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B2DC" w14:textId="77777777" w:rsidR="006F6D1F" w:rsidRDefault="001B690B" w:rsidP="00120F7B">
      <w:pPr>
        <w:spacing w:before="120" w:after="120" w:line="240" w:lineRule="auto"/>
        <w:jc w:val="center"/>
        <w:rPr>
          <w:b/>
          <w:sz w:val="36"/>
        </w:rPr>
      </w:pPr>
      <w:r w:rsidRPr="00EE55FC">
        <w:rPr>
          <w:b/>
          <w:sz w:val="36"/>
        </w:rPr>
        <w:t>BOOKING FORM</w:t>
      </w:r>
      <w:r w:rsidR="006F6D1F">
        <w:rPr>
          <w:b/>
          <w:sz w:val="36"/>
        </w:rPr>
        <w:t xml:space="preserve"> FOR Near Detector Workshop</w:t>
      </w:r>
    </w:p>
    <w:p w14:paraId="5CFD65A8" w14:textId="77777777" w:rsidR="00FF47E8" w:rsidRPr="00EE55FC" w:rsidRDefault="006F6D1F" w:rsidP="00120F7B">
      <w:pPr>
        <w:spacing w:before="120" w:after="120" w:line="240" w:lineRule="auto"/>
        <w:jc w:val="center"/>
        <w:rPr>
          <w:b/>
          <w:sz w:val="28"/>
        </w:rPr>
      </w:pPr>
      <w:r>
        <w:rPr>
          <w:b/>
          <w:sz w:val="36"/>
        </w:rPr>
        <w:t>From 05.11.2017</w:t>
      </w:r>
      <w:r w:rsidR="00597894">
        <w:rPr>
          <w:b/>
          <w:sz w:val="36"/>
        </w:rPr>
        <w:t xml:space="preserve"> to </w:t>
      </w:r>
      <w:r>
        <w:rPr>
          <w:b/>
          <w:sz w:val="36"/>
        </w:rPr>
        <w:t>08.11.2017</w:t>
      </w:r>
    </w:p>
    <w:p w14:paraId="0031BFAB" w14:textId="77777777" w:rsidR="00693BE2" w:rsidRDefault="001B690B" w:rsidP="003B406C">
      <w:pPr>
        <w:spacing w:before="120" w:after="0" w:line="240" w:lineRule="auto"/>
        <w:rPr>
          <w:sz w:val="20"/>
          <w:szCs w:val="20"/>
        </w:rPr>
      </w:pPr>
      <w:r w:rsidRPr="00B12136">
        <w:rPr>
          <w:sz w:val="20"/>
          <w:szCs w:val="20"/>
        </w:rPr>
        <w:t xml:space="preserve">We kindly ask you to return this filled-in document to </w:t>
      </w:r>
      <w:hyperlink r:id="rId7" w:history="1">
        <w:r w:rsidR="00AC3410" w:rsidRPr="001E0A64">
          <w:rPr>
            <w:rStyle w:val="Hyperlink"/>
            <w:sz w:val="20"/>
            <w:szCs w:val="20"/>
          </w:rPr>
          <w:t>housing.service@cern.ch</w:t>
        </w:r>
      </w:hyperlink>
      <w:r w:rsidRPr="00B12136">
        <w:rPr>
          <w:sz w:val="20"/>
          <w:szCs w:val="20"/>
        </w:rPr>
        <w:t xml:space="preserve"> </w:t>
      </w:r>
      <w:r w:rsidR="00783A9A" w:rsidRPr="003B406C">
        <w:rPr>
          <w:color w:val="FF0000"/>
          <w:sz w:val="20"/>
          <w:szCs w:val="20"/>
          <w:u w:val="single"/>
        </w:rPr>
        <w:t xml:space="preserve">at the latest </w:t>
      </w:r>
      <w:r w:rsidR="00FF47E8">
        <w:rPr>
          <w:color w:val="FF0000"/>
          <w:sz w:val="20"/>
          <w:szCs w:val="20"/>
          <w:u w:val="single"/>
        </w:rPr>
        <w:t>31</w:t>
      </w:r>
      <w:r w:rsidR="00783A9A" w:rsidRPr="003B406C">
        <w:rPr>
          <w:color w:val="FF0000"/>
          <w:sz w:val="20"/>
          <w:szCs w:val="20"/>
          <w:u w:val="single"/>
        </w:rPr>
        <w:t xml:space="preserve"> days </w:t>
      </w:r>
      <w:r w:rsidRPr="003B406C">
        <w:rPr>
          <w:color w:val="FF0000"/>
          <w:sz w:val="20"/>
          <w:szCs w:val="20"/>
          <w:u w:val="single"/>
        </w:rPr>
        <w:t xml:space="preserve">before </w:t>
      </w:r>
      <w:r w:rsidR="00783A9A" w:rsidRPr="003B406C">
        <w:rPr>
          <w:color w:val="FF0000"/>
          <w:sz w:val="20"/>
          <w:szCs w:val="20"/>
          <w:u w:val="single"/>
        </w:rPr>
        <w:t>the expected arrival date.</w:t>
      </w:r>
      <w:r w:rsidR="00783A9A">
        <w:rPr>
          <w:sz w:val="20"/>
          <w:szCs w:val="20"/>
        </w:rPr>
        <w:t xml:space="preserve"> </w:t>
      </w:r>
      <w:r w:rsidR="00693BE2">
        <w:rPr>
          <w:sz w:val="20"/>
          <w:szCs w:val="20"/>
        </w:rPr>
        <w:t xml:space="preserve">Booking requests will be treated according to the availability on the </w:t>
      </w:r>
      <w:r w:rsidR="00AC3410">
        <w:rPr>
          <w:sz w:val="20"/>
          <w:szCs w:val="20"/>
        </w:rPr>
        <w:t>group</w:t>
      </w:r>
      <w:r w:rsidR="00693BE2">
        <w:rPr>
          <w:sz w:val="20"/>
          <w:szCs w:val="20"/>
        </w:rPr>
        <w:t xml:space="preserve"> booking. If all the pre-booked rooms have been used, booking requests will be treated according to the hotel availability.</w:t>
      </w:r>
    </w:p>
    <w:p w14:paraId="0F92AA3D" w14:textId="77777777" w:rsidR="001B690B" w:rsidRPr="008C1F4A" w:rsidRDefault="001B690B" w:rsidP="003B406C">
      <w:pPr>
        <w:spacing w:before="120" w:after="0" w:line="240" w:lineRule="auto"/>
        <w:rPr>
          <w:i/>
          <w:sz w:val="18"/>
          <w:szCs w:val="20"/>
        </w:rPr>
      </w:pPr>
      <w:r w:rsidRPr="008C1F4A">
        <w:rPr>
          <w:i/>
          <w:sz w:val="18"/>
          <w:szCs w:val="20"/>
        </w:rPr>
        <w:t>(Use the tab key to go from one field to another)</w:t>
      </w:r>
    </w:p>
    <w:p w14:paraId="08999299" w14:textId="77777777" w:rsidR="00EE55FC" w:rsidRPr="003B406C" w:rsidRDefault="00EE55FC" w:rsidP="00EE55FC">
      <w:pPr>
        <w:pBdr>
          <w:bottom w:val="double" w:sz="4" w:space="1" w:color="auto"/>
        </w:pBdr>
        <w:spacing w:before="120" w:after="120" w:line="240" w:lineRule="auto"/>
        <w:rPr>
          <w:b/>
          <w:sz w:val="8"/>
          <w:szCs w:val="8"/>
        </w:rPr>
      </w:pPr>
    </w:p>
    <w:p w14:paraId="0699AE6A" w14:textId="77777777" w:rsidR="001B690B" w:rsidRPr="00B12136" w:rsidRDefault="001B690B" w:rsidP="00EE55FC">
      <w:pPr>
        <w:pBdr>
          <w:bottom w:val="double" w:sz="4" w:space="1" w:color="auto"/>
        </w:pBdr>
        <w:spacing w:before="120" w:after="120" w:line="240" w:lineRule="auto"/>
        <w:rPr>
          <w:b/>
          <w:sz w:val="20"/>
          <w:szCs w:val="20"/>
        </w:rPr>
      </w:pPr>
      <w:r w:rsidRPr="00B12136">
        <w:rPr>
          <w:b/>
          <w:sz w:val="20"/>
          <w:szCs w:val="20"/>
        </w:rPr>
        <w:t>PERSONAL DETAILS</w:t>
      </w:r>
    </w:p>
    <w:p w14:paraId="50C4D255" w14:textId="61D7B403" w:rsidR="001B690B" w:rsidRPr="00B12136" w:rsidRDefault="001B690B" w:rsidP="00EE55FC">
      <w:pPr>
        <w:tabs>
          <w:tab w:val="left" w:pos="5103"/>
        </w:tabs>
        <w:spacing w:before="120" w:after="120" w:line="240" w:lineRule="auto"/>
        <w:rPr>
          <w:sz w:val="20"/>
          <w:szCs w:val="20"/>
        </w:rPr>
      </w:pPr>
      <w:r w:rsidRPr="00B12136">
        <w:rPr>
          <w:sz w:val="20"/>
          <w:szCs w:val="20"/>
        </w:rPr>
        <w:t>Last name:</w:t>
      </w:r>
      <w:r w:rsidR="009142FD" w:rsidRPr="009142FD">
        <w:rPr>
          <w:sz w:val="20"/>
          <w:szCs w:val="20"/>
        </w:rPr>
        <w:t xml:space="preserve"> </w:t>
      </w:r>
      <w:sdt>
        <w:sdtPr>
          <w:rPr>
            <w:sz w:val="20"/>
            <w:szCs w:val="20"/>
          </w:rPr>
          <w:id w:val="1080943022"/>
          <w:placeholder>
            <w:docPart w:val="7396EB60F5CF49CAAAFFB13CF075FDC7"/>
          </w:placeholder>
          <w15:appearance w15:val="hidden"/>
          <w:text/>
        </w:sdtPr>
        <w:sdtEndPr/>
        <w:sdtContent>
          <w:r w:rsidR="00E02397">
            <w:rPr>
              <w:sz w:val="20"/>
              <w:szCs w:val="20"/>
            </w:rPr>
            <w:t xml:space="preserve"> </w:t>
          </w:r>
        </w:sdtContent>
      </w:sdt>
      <w:r w:rsidRPr="00B12136">
        <w:rPr>
          <w:sz w:val="20"/>
          <w:szCs w:val="20"/>
        </w:rPr>
        <w:tab/>
        <w:t>First name</w:t>
      </w:r>
      <w:r w:rsidR="007C5966" w:rsidRPr="00B12136">
        <w:rPr>
          <w:sz w:val="20"/>
          <w:szCs w:val="20"/>
        </w:rPr>
        <w:t xml:space="preserve">: </w:t>
      </w:r>
      <w:sdt>
        <w:sdtPr>
          <w:rPr>
            <w:rStyle w:val="Style2"/>
          </w:rPr>
          <w:id w:val="1853909840"/>
          <w:placeholder>
            <w:docPart w:val="185B88FCC8064AF1944DF3FC99F6D8B8"/>
          </w:placeholder>
          <w:showingPlcHdr/>
          <w15:appearance w15:val="hidden"/>
          <w:text/>
        </w:sdtPr>
        <w:sdtEndPr>
          <w:rPr>
            <w:rStyle w:val="DefaultParagraphFont"/>
            <w:rFonts w:asciiTheme="minorHAnsi" w:hAnsiTheme="minorHAnsi"/>
            <w:b w:val="0"/>
            <w:sz w:val="22"/>
            <w:szCs w:val="20"/>
          </w:rPr>
        </w:sdtEndPr>
        <w:sdtContent>
          <w:r w:rsidR="00C976B6" w:rsidRPr="008C0A6A">
            <w:rPr>
              <w:rStyle w:val="PlaceholderText"/>
              <w:rFonts w:ascii="Calibri" w:hAnsi="Calibri"/>
              <w:b/>
            </w:rPr>
            <w:t>Click here to enter text.</w:t>
          </w:r>
        </w:sdtContent>
      </w:sdt>
    </w:p>
    <w:p w14:paraId="29C5F143" w14:textId="1B561A7A" w:rsidR="001B690B" w:rsidRPr="00B12136" w:rsidRDefault="001B690B" w:rsidP="00EE55FC">
      <w:pPr>
        <w:tabs>
          <w:tab w:val="left" w:pos="5103"/>
        </w:tabs>
        <w:spacing w:before="120" w:after="120" w:line="240" w:lineRule="auto"/>
        <w:rPr>
          <w:sz w:val="20"/>
          <w:szCs w:val="20"/>
        </w:rPr>
      </w:pPr>
      <w:r w:rsidRPr="00B12136">
        <w:rPr>
          <w:sz w:val="20"/>
          <w:szCs w:val="20"/>
        </w:rPr>
        <w:t>Email</w:t>
      </w:r>
      <w:r w:rsidR="007C5966" w:rsidRPr="00B12136">
        <w:rPr>
          <w:sz w:val="20"/>
          <w:szCs w:val="20"/>
        </w:rPr>
        <w:t>:</w:t>
      </w:r>
      <w:r w:rsidR="00CB18DF" w:rsidRPr="00CB18DF">
        <w:rPr>
          <w:sz w:val="20"/>
          <w:szCs w:val="20"/>
        </w:rPr>
        <w:t xml:space="preserve"> </w:t>
      </w:r>
      <w:sdt>
        <w:sdtPr>
          <w:rPr>
            <w:sz w:val="20"/>
            <w:szCs w:val="20"/>
          </w:rPr>
          <w:id w:val="-1711414441"/>
          <w:placeholder>
            <w:docPart w:val="F44CA64C35B44778A08F4233F71404BC"/>
          </w:placeholder>
          <w:showingPlcHdr/>
          <w15:appearance w15:val="hidden"/>
          <w:text/>
        </w:sdtPr>
        <w:sdtEndPr/>
        <w:sdtContent>
          <w:r w:rsidR="00C976B6" w:rsidRPr="008C0A6A">
            <w:rPr>
              <w:rStyle w:val="PlaceholderText"/>
              <w:rFonts w:ascii="Calibri" w:hAnsi="Calibri"/>
              <w:b/>
            </w:rPr>
            <w:t>Click here to enter text.</w:t>
          </w:r>
        </w:sdtContent>
      </w:sdt>
      <w:r w:rsidRPr="00B12136">
        <w:rPr>
          <w:sz w:val="20"/>
          <w:szCs w:val="20"/>
        </w:rPr>
        <w:tab/>
        <w:t>Phone number</w:t>
      </w:r>
      <w:r w:rsidR="007C5966" w:rsidRPr="00B12136">
        <w:rPr>
          <w:sz w:val="20"/>
          <w:szCs w:val="20"/>
        </w:rPr>
        <w:t xml:space="preserve">: </w:t>
      </w:r>
      <w:sdt>
        <w:sdtPr>
          <w:rPr>
            <w:sz w:val="20"/>
            <w:szCs w:val="20"/>
          </w:rPr>
          <w:id w:val="-733852735"/>
          <w:placeholder>
            <w:docPart w:val="B8E41EADAEAD4541BC1DDA89DF85302D"/>
          </w:placeholder>
          <w:showingPlcHdr/>
          <w15:appearance w15:val="hidden"/>
          <w:text/>
        </w:sdtPr>
        <w:sdtEndPr/>
        <w:sdtContent>
          <w:r w:rsidR="00C976B6" w:rsidRPr="008C0A6A">
            <w:rPr>
              <w:rStyle w:val="PlaceholderText"/>
              <w:rFonts w:ascii="Calibri" w:hAnsi="Calibri"/>
              <w:b/>
            </w:rPr>
            <w:t>Click here to enter text.</w:t>
          </w:r>
        </w:sdtContent>
      </w:sdt>
    </w:p>
    <w:p w14:paraId="29C54FFD" w14:textId="37C51DEA" w:rsidR="001B690B" w:rsidRPr="00B12136" w:rsidRDefault="001B690B" w:rsidP="00EE55FC">
      <w:pPr>
        <w:tabs>
          <w:tab w:val="left" w:pos="5103"/>
        </w:tabs>
        <w:spacing w:before="120" w:after="120" w:line="240" w:lineRule="auto"/>
        <w:rPr>
          <w:sz w:val="20"/>
          <w:szCs w:val="20"/>
        </w:rPr>
      </w:pPr>
      <w:r w:rsidRPr="00B12136">
        <w:rPr>
          <w:sz w:val="20"/>
          <w:szCs w:val="20"/>
        </w:rPr>
        <w:t>Birth date</w:t>
      </w:r>
      <w:r w:rsidR="007C5966" w:rsidRPr="00B12136">
        <w:rPr>
          <w:sz w:val="20"/>
          <w:szCs w:val="20"/>
        </w:rPr>
        <w:t>:</w:t>
      </w:r>
      <w:r w:rsidR="00CB18DF" w:rsidRPr="00CB18DF">
        <w:rPr>
          <w:sz w:val="20"/>
          <w:szCs w:val="20"/>
        </w:rPr>
        <w:t xml:space="preserve"> </w:t>
      </w:r>
      <w:sdt>
        <w:sdtPr>
          <w:rPr>
            <w:sz w:val="20"/>
            <w:szCs w:val="20"/>
          </w:rPr>
          <w:id w:val="-288357254"/>
          <w:placeholder>
            <w:docPart w:val="BD22635128CB444DB2B87F3B18F5EB58"/>
          </w:placeholder>
          <w:showingPlcHdr/>
          <w15:appearance w15:val="hidden"/>
          <w:text/>
        </w:sdtPr>
        <w:sdtEndPr/>
        <w:sdtContent>
          <w:r w:rsidR="00C976B6" w:rsidRPr="008C0A6A">
            <w:rPr>
              <w:rStyle w:val="PlaceholderText"/>
              <w:rFonts w:ascii="Calibri" w:hAnsi="Calibri"/>
              <w:b/>
            </w:rPr>
            <w:t>Click here to enter text.</w:t>
          </w:r>
        </w:sdtContent>
      </w:sdt>
      <w:r w:rsidRPr="00B12136">
        <w:rPr>
          <w:sz w:val="20"/>
          <w:szCs w:val="20"/>
        </w:rPr>
        <w:tab/>
        <w:t>Nationality</w:t>
      </w:r>
      <w:r w:rsidR="007C5966" w:rsidRPr="00B12136">
        <w:rPr>
          <w:sz w:val="20"/>
          <w:szCs w:val="20"/>
        </w:rPr>
        <w:t xml:space="preserve">: </w:t>
      </w:r>
      <w:sdt>
        <w:sdtPr>
          <w:rPr>
            <w:sz w:val="20"/>
            <w:szCs w:val="20"/>
          </w:rPr>
          <w:id w:val="1242676501"/>
          <w:placeholder>
            <w:docPart w:val="671E4B679B3C45B1A470E8EDCE623226"/>
          </w:placeholder>
          <w:showingPlcHdr/>
          <w15:appearance w15:val="hidden"/>
          <w:text/>
        </w:sdtPr>
        <w:sdtEndPr/>
        <w:sdtContent>
          <w:r w:rsidR="00C976B6" w:rsidRPr="008C0A6A">
            <w:rPr>
              <w:rStyle w:val="PlaceholderText"/>
              <w:rFonts w:ascii="Calibri" w:hAnsi="Calibri"/>
              <w:b/>
            </w:rPr>
            <w:t>Click here to enter text.</w:t>
          </w:r>
        </w:sdtContent>
      </w:sdt>
    </w:p>
    <w:p w14:paraId="119A5CAD" w14:textId="77777777" w:rsidR="00EE55FC" w:rsidRPr="003B406C" w:rsidRDefault="00EE55FC" w:rsidP="00EE55FC">
      <w:pPr>
        <w:pBdr>
          <w:bottom w:val="double" w:sz="4" w:space="1" w:color="auto"/>
        </w:pBdr>
        <w:spacing w:before="120" w:after="120" w:line="240" w:lineRule="auto"/>
        <w:rPr>
          <w:b/>
          <w:sz w:val="8"/>
          <w:szCs w:val="8"/>
        </w:rPr>
      </w:pPr>
    </w:p>
    <w:p w14:paraId="69E2226D" w14:textId="77777777" w:rsidR="001B690B" w:rsidRPr="0067447E" w:rsidRDefault="001B690B" w:rsidP="00EE55FC">
      <w:pPr>
        <w:pBdr>
          <w:bottom w:val="double" w:sz="4" w:space="1" w:color="auto"/>
        </w:pBdr>
        <w:spacing w:before="120" w:after="120" w:line="240" w:lineRule="auto"/>
        <w:rPr>
          <w:b/>
          <w:sz w:val="20"/>
          <w:szCs w:val="20"/>
          <w14:reflection w14:blurRad="0" w14:stA="70000" w14:stPos="0" w14:endA="0" w14:endPos="0" w14:dist="0" w14:dir="0" w14:fadeDir="0" w14:sx="0" w14:sy="0" w14:kx="0" w14:ky="0" w14:algn="b"/>
        </w:rPr>
      </w:pPr>
      <w:r w:rsidRPr="00B12136">
        <w:rPr>
          <w:b/>
          <w:sz w:val="20"/>
          <w:szCs w:val="20"/>
        </w:rPr>
        <w:t>RESERVATION DETAILS</w:t>
      </w:r>
    </w:p>
    <w:p w14:paraId="234F97AD" w14:textId="6D7E1741" w:rsidR="003E4A65" w:rsidRDefault="004326D6" w:rsidP="00EE55FC">
      <w:pPr>
        <w:tabs>
          <w:tab w:val="left" w:pos="5103"/>
        </w:tabs>
        <w:spacing w:before="120" w:after="120" w:line="240" w:lineRule="auto"/>
        <w:rPr>
          <w:sz w:val="20"/>
          <w:szCs w:val="20"/>
        </w:rPr>
      </w:pPr>
      <w:r w:rsidRPr="00B12136">
        <w:rPr>
          <w:sz w:val="20"/>
          <w:szCs w:val="20"/>
        </w:rPr>
        <w:t>Arrival date</w:t>
      </w:r>
      <w:r w:rsidR="00EE55FC">
        <w:rPr>
          <w:sz w:val="20"/>
          <w:szCs w:val="20"/>
        </w:rPr>
        <w:t>:</w:t>
      </w:r>
      <w:r w:rsidR="00CB18DF" w:rsidRPr="00CB18DF">
        <w:rPr>
          <w:sz w:val="20"/>
          <w:szCs w:val="20"/>
        </w:rPr>
        <w:t xml:space="preserve"> </w:t>
      </w:r>
      <w:sdt>
        <w:sdtPr>
          <w:rPr>
            <w:sz w:val="20"/>
            <w:szCs w:val="20"/>
          </w:rPr>
          <w:id w:val="1862853143"/>
          <w:placeholder>
            <w:docPart w:val="5960418A0CB5487DB1F58B70DE543B5F"/>
          </w:placeholder>
          <w:showingPlcHdr/>
          <w15:appearance w15:val="hidden"/>
          <w:text/>
        </w:sdtPr>
        <w:sdtEndPr/>
        <w:sdtContent>
          <w:r w:rsidR="00C976B6" w:rsidRPr="008C0A6A">
            <w:rPr>
              <w:rStyle w:val="PlaceholderText"/>
              <w:rFonts w:ascii="Calibri" w:hAnsi="Calibri"/>
              <w:b/>
            </w:rPr>
            <w:t>Click here to enter text.</w:t>
          </w:r>
        </w:sdtContent>
      </w:sdt>
      <w:r w:rsidR="00EE55FC">
        <w:rPr>
          <w:sz w:val="20"/>
          <w:szCs w:val="20"/>
        </w:rPr>
        <w:tab/>
      </w:r>
      <w:r w:rsidR="00CB18DF">
        <w:rPr>
          <w:sz w:val="20"/>
          <w:szCs w:val="20"/>
        </w:rPr>
        <w:t xml:space="preserve">Departure date: </w:t>
      </w:r>
      <w:sdt>
        <w:sdtPr>
          <w:rPr>
            <w:sz w:val="20"/>
            <w:szCs w:val="20"/>
          </w:rPr>
          <w:id w:val="1655632504"/>
          <w:placeholder>
            <w:docPart w:val="10199437E9434A90B0C029C59F1381EF"/>
          </w:placeholder>
          <w:showingPlcHdr/>
          <w15:appearance w15:val="hidden"/>
          <w:text/>
        </w:sdtPr>
        <w:sdtEndPr/>
        <w:sdtContent>
          <w:r w:rsidR="00C976B6" w:rsidRPr="008C0A6A">
            <w:rPr>
              <w:rStyle w:val="PlaceholderText"/>
              <w:rFonts w:ascii="Calibri" w:hAnsi="Calibri"/>
              <w:b/>
            </w:rPr>
            <w:t>Click here to enter text.</w:t>
          </w:r>
        </w:sdtContent>
      </w:sdt>
    </w:p>
    <w:p w14:paraId="3F7A86CA" w14:textId="346D7111" w:rsidR="004326D6" w:rsidRPr="00B12136" w:rsidRDefault="004326D6" w:rsidP="00EE55FC">
      <w:pPr>
        <w:tabs>
          <w:tab w:val="left" w:pos="5103"/>
        </w:tabs>
        <w:spacing w:before="120" w:after="120" w:line="240" w:lineRule="auto"/>
        <w:rPr>
          <w:sz w:val="20"/>
          <w:szCs w:val="20"/>
        </w:rPr>
      </w:pPr>
      <w:r w:rsidRPr="00B12136">
        <w:rPr>
          <w:sz w:val="20"/>
          <w:szCs w:val="20"/>
        </w:rPr>
        <w:t xml:space="preserve">Number of </w:t>
      </w:r>
      <w:r w:rsidR="00BB59F1" w:rsidRPr="00B12136">
        <w:rPr>
          <w:sz w:val="20"/>
          <w:szCs w:val="20"/>
        </w:rPr>
        <w:t>nights:</w:t>
      </w:r>
      <w:r w:rsidR="00CB18DF" w:rsidRPr="00CB18DF">
        <w:rPr>
          <w:sz w:val="20"/>
          <w:szCs w:val="20"/>
        </w:rPr>
        <w:t xml:space="preserve"> </w:t>
      </w:r>
      <w:sdt>
        <w:sdtPr>
          <w:rPr>
            <w:sz w:val="20"/>
            <w:szCs w:val="20"/>
          </w:rPr>
          <w:id w:val="295487692"/>
          <w:placeholder>
            <w:docPart w:val="C4DEAAA624D644F6A4E41C674F394DDC"/>
          </w:placeholder>
          <w:showingPlcHdr/>
          <w15:appearance w15:val="hidden"/>
          <w:text/>
        </w:sdtPr>
        <w:sdtEndPr/>
        <w:sdtContent>
          <w:r w:rsidR="00C976B6" w:rsidRPr="008C0A6A">
            <w:rPr>
              <w:rStyle w:val="PlaceholderText"/>
              <w:rFonts w:ascii="Calibri" w:hAnsi="Calibri"/>
              <w:b/>
            </w:rPr>
            <w:t>Click here to enter text.</w:t>
          </w:r>
        </w:sdtContent>
      </w:sdt>
      <w:r w:rsidR="003E4A65">
        <w:rPr>
          <w:sz w:val="20"/>
          <w:szCs w:val="20"/>
        </w:rPr>
        <w:tab/>
      </w:r>
      <w:r w:rsidRPr="00B12136">
        <w:rPr>
          <w:sz w:val="20"/>
          <w:szCs w:val="20"/>
        </w:rPr>
        <w:t>Number of person</w:t>
      </w:r>
      <w:r w:rsidR="003B406C">
        <w:rPr>
          <w:sz w:val="20"/>
          <w:szCs w:val="20"/>
        </w:rPr>
        <w:t xml:space="preserve">: </w:t>
      </w:r>
      <w:sdt>
        <w:sdtPr>
          <w:rPr>
            <w:sz w:val="20"/>
            <w:szCs w:val="20"/>
          </w:rPr>
          <w:id w:val="-585850020"/>
          <w14:checkbox>
            <w14:checked w14:val="0"/>
            <w14:checkedState w14:val="2612" w14:font="MS Gothic"/>
            <w14:uncheckedState w14:val="2610" w14:font="MS Gothic"/>
          </w14:checkbox>
        </w:sdtPr>
        <w:sdtEndPr/>
        <w:sdtContent>
          <w:r w:rsidR="00C976B6">
            <w:rPr>
              <w:rFonts w:ascii="MS Gothic" w:eastAsia="MS Gothic" w:hAnsi="MS Gothic" w:hint="eastAsia"/>
              <w:sz w:val="20"/>
              <w:szCs w:val="20"/>
            </w:rPr>
            <w:t>☐</w:t>
          </w:r>
        </w:sdtContent>
      </w:sdt>
      <w:r w:rsidR="00AC3410" w:rsidRPr="003B406C">
        <w:rPr>
          <w:b/>
          <w:sz w:val="20"/>
          <w:szCs w:val="20"/>
        </w:rPr>
        <w:t xml:space="preserve"> </w:t>
      </w:r>
      <w:r w:rsidR="003B406C" w:rsidRPr="003B406C">
        <w:rPr>
          <w:b/>
          <w:sz w:val="20"/>
          <w:szCs w:val="20"/>
        </w:rPr>
        <w:t>1</w:t>
      </w:r>
      <w:r w:rsidR="00FF47E8">
        <w:rPr>
          <w:b/>
          <w:sz w:val="20"/>
          <w:szCs w:val="20"/>
        </w:rPr>
        <w:t xml:space="preserve">        </w:t>
      </w:r>
    </w:p>
    <w:p w14:paraId="5A91BD09" w14:textId="7B7AF0C6" w:rsidR="00AC3410" w:rsidRPr="00AC3410" w:rsidRDefault="004326D6" w:rsidP="00AC3410">
      <w:pPr>
        <w:tabs>
          <w:tab w:val="left" w:pos="5103"/>
        </w:tabs>
        <w:spacing w:before="120" w:after="120" w:line="240" w:lineRule="auto"/>
        <w:rPr>
          <w:b/>
          <w:sz w:val="20"/>
          <w:szCs w:val="20"/>
        </w:rPr>
      </w:pPr>
      <w:r w:rsidRPr="00B12136">
        <w:rPr>
          <w:sz w:val="20"/>
          <w:szCs w:val="20"/>
        </w:rPr>
        <w:t>Room type</w:t>
      </w:r>
      <w:r w:rsidR="007C5966" w:rsidRPr="00B12136">
        <w:rPr>
          <w:sz w:val="20"/>
          <w:szCs w:val="20"/>
        </w:rPr>
        <w:t>:</w:t>
      </w:r>
      <w:r w:rsidR="00783A9A">
        <w:rPr>
          <w:sz w:val="20"/>
          <w:szCs w:val="20"/>
        </w:rPr>
        <w:t xml:space="preserve"> </w:t>
      </w:r>
      <w:sdt>
        <w:sdtPr>
          <w:rPr>
            <w:sz w:val="20"/>
            <w:szCs w:val="20"/>
          </w:rPr>
          <w:id w:val="-966886439"/>
          <w14:checkbox>
            <w14:checked w14:val="0"/>
            <w14:checkedState w14:val="2612" w14:font="MS Gothic"/>
            <w14:uncheckedState w14:val="2610" w14:font="MS Gothic"/>
          </w14:checkbox>
        </w:sdtPr>
        <w:sdtEndPr/>
        <w:sdtContent>
          <w:r w:rsidR="00C976B6">
            <w:rPr>
              <w:rFonts w:ascii="MS Gothic" w:eastAsia="MS Gothic" w:hAnsi="MS Gothic" w:hint="eastAsia"/>
              <w:sz w:val="20"/>
              <w:szCs w:val="20"/>
            </w:rPr>
            <w:t>☐</w:t>
          </w:r>
        </w:sdtContent>
      </w:sdt>
      <w:r w:rsidR="00AC3410" w:rsidRPr="00783A9A">
        <w:rPr>
          <w:b/>
          <w:sz w:val="20"/>
          <w:szCs w:val="20"/>
        </w:rPr>
        <w:t xml:space="preserve"> </w:t>
      </w:r>
      <w:r w:rsidR="00783A9A" w:rsidRPr="00783A9A">
        <w:rPr>
          <w:b/>
          <w:sz w:val="20"/>
          <w:szCs w:val="20"/>
        </w:rPr>
        <w:t>Single room with bathroom</w:t>
      </w:r>
      <w:r w:rsidR="00AC3410">
        <w:rPr>
          <w:b/>
          <w:sz w:val="20"/>
          <w:szCs w:val="20"/>
        </w:rPr>
        <w:t xml:space="preserve"> at CHF 58.00</w:t>
      </w:r>
      <w:r w:rsidR="00FF47E8">
        <w:rPr>
          <w:b/>
          <w:sz w:val="20"/>
          <w:szCs w:val="20"/>
        </w:rPr>
        <w:t xml:space="preserve">       </w:t>
      </w:r>
    </w:p>
    <w:p w14:paraId="240DF151" w14:textId="77777777" w:rsidR="00B12136" w:rsidRPr="0067447E" w:rsidRDefault="00B12136" w:rsidP="00EE55FC">
      <w:pPr>
        <w:spacing w:before="120" w:after="120" w:line="240" w:lineRule="auto"/>
        <w:rPr>
          <w:i/>
          <w:sz w:val="20"/>
          <w:szCs w:val="20"/>
          <w14:glow w14:rad="0">
            <w14:srgbClr w14:val="000000">
              <w14:alpha w14:val="30000"/>
            </w14:srgbClr>
          </w14:glow>
        </w:rPr>
      </w:pPr>
      <w:r w:rsidRPr="003E4A65">
        <w:rPr>
          <w:i/>
          <w:sz w:val="20"/>
          <w:szCs w:val="20"/>
        </w:rPr>
        <w:t>Above prices are per room and per night, for the selected number of people and dates.</w:t>
      </w:r>
    </w:p>
    <w:p w14:paraId="45EF6B3F" w14:textId="77777777" w:rsidR="004326D6" w:rsidRPr="00B12136" w:rsidRDefault="004326D6" w:rsidP="00EE55FC">
      <w:pPr>
        <w:spacing w:before="120" w:after="120" w:line="240" w:lineRule="auto"/>
        <w:rPr>
          <w:sz w:val="20"/>
          <w:szCs w:val="20"/>
        </w:rPr>
      </w:pPr>
      <w:r w:rsidRPr="00B12136">
        <w:rPr>
          <w:sz w:val="20"/>
          <w:szCs w:val="20"/>
        </w:rPr>
        <w:t xml:space="preserve">Special requests </w:t>
      </w:r>
      <w:r w:rsidRPr="00B12136">
        <w:rPr>
          <w:i/>
          <w:sz w:val="20"/>
          <w:szCs w:val="20"/>
        </w:rPr>
        <w:t>(please note that we will do our best to fulfil your request but we cannot guarantee it since it is subject to availability)</w:t>
      </w:r>
      <w:r w:rsidRPr="00B12136">
        <w:rPr>
          <w:sz w:val="20"/>
          <w:szCs w:val="20"/>
        </w:rPr>
        <w:t>:</w:t>
      </w:r>
      <w:r w:rsidR="007C5966" w:rsidRPr="007C5966">
        <w:rPr>
          <w:sz w:val="20"/>
          <w:szCs w:val="20"/>
        </w:rPr>
        <w:t xml:space="preserve"> </w:t>
      </w:r>
      <w:sdt>
        <w:sdtPr>
          <w:rPr>
            <w:sz w:val="20"/>
            <w:szCs w:val="20"/>
          </w:rPr>
          <w:id w:val="-1146348417"/>
          <w:showingPlcHdr/>
          <w15:appearance w15:val="hidden"/>
          <w:text/>
        </w:sdtPr>
        <w:sdtEndPr/>
        <w:sdtContent>
          <w:r w:rsidR="00CB18DF" w:rsidRPr="008C0A6A">
            <w:rPr>
              <w:rStyle w:val="PlaceholderText"/>
              <w:rFonts w:ascii="Calibri" w:hAnsi="Calibri"/>
              <w:b/>
            </w:rPr>
            <w:t>Click here to enter text.</w:t>
          </w:r>
        </w:sdtContent>
      </w:sdt>
    </w:p>
    <w:p w14:paraId="0CF219EB" w14:textId="77777777" w:rsidR="00EE55FC" w:rsidRPr="003B406C" w:rsidRDefault="00EE55FC" w:rsidP="00EE55FC">
      <w:pPr>
        <w:pBdr>
          <w:bottom w:val="double" w:sz="4" w:space="1" w:color="auto"/>
        </w:pBdr>
        <w:spacing w:before="120" w:after="120" w:line="240" w:lineRule="auto"/>
        <w:rPr>
          <w:b/>
          <w:sz w:val="8"/>
          <w:szCs w:val="8"/>
        </w:rPr>
      </w:pPr>
    </w:p>
    <w:p w14:paraId="3ED91188" w14:textId="77777777" w:rsidR="004326D6" w:rsidRPr="0067447E" w:rsidRDefault="004326D6" w:rsidP="00EE55FC">
      <w:pPr>
        <w:pBdr>
          <w:bottom w:val="double" w:sz="4" w:space="1" w:color="auto"/>
        </w:pBdr>
        <w:spacing w:before="120" w:after="120" w:line="240" w:lineRule="auto"/>
        <w:rPr>
          <w:b/>
          <w:sz w:val="20"/>
          <w:szCs w:val="20"/>
          <w14:glow w14:rad="0">
            <w14:srgbClr w14:val="000000">
              <w14:alpha w14:val="59000"/>
            </w14:srgbClr>
          </w14:glow>
        </w:rPr>
      </w:pPr>
      <w:r w:rsidRPr="00B12136">
        <w:rPr>
          <w:b/>
          <w:sz w:val="20"/>
          <w:szCs w:val="20"/>
        </w:rPr>
        <w:t>GUARANTEE</w:t>
      </w:r>
      <w:r w:rsidR="00875143">
        <w:rPr>
          <w:b/>
          <w:sz w:val="20"/>
          <w:szCs w:val="20"/>
        </w:rPr>
        <w:t xml:space="preserve"> (mandatory)</w:t>
      </w:r>
      <w:r w:rsidR="001855C9">
        <w:rPr>
          <w:b/>
          <w:sz w:val="20"/>
          <w:szCs w:val="20"/>
        </w:rPr>
        <w:t xml:space="preserve"> </w:t>
      </w:r>
      <w:r w:rsidR="001855C9" w:rsidRPr="001855C9">
        <w:rPr>
          <w:i/>
          <w:sz w:val="20"/>
          <w:szCs w:val="20"/>
        </w:rPr>
        <w:t>The credit card can also be provided by phone: 00.41.22.767.44.81</w:t>
      </w:r>
    </w:p>
    <w:p w14:paraId="28825AFC" w14:textId="77777777" w:rsidR="004326D6" w:rsidRPr="00B12136" w:rsidRDefault="004326D6" w:rsidP="00EE55FC">
      <w:pPr>
        <w:tabs>
          <w:tab w:val="left" w:pos="5103"/>
        </w:tabs>
        <w:spacing w:before="120" w:after="120" w:line="240" w:lineRule="auto"/>
        <w:rPr>
          <w:sz w:val="20"/>
          <w:szCs w:val="20"/>
        </w:rPr>
      </w:pPr>
      <w:r w:rsidRPr="00B12136">
        <w:rPr>
          <w:sz w:val="20"/>
          <w:szCs w:val="20"/>
        </w:rPr>
        <w:t>Team account</w:t>
      </w:r>
      <w:r w:rsidR="007C5966" w:rsidRPr="00B12136">
        <w:rPr>
          <w:sz w:val="20"/>
          <w:szCs w:val="20"/>
        </w:rPr>
        <w:t>:</w:t>
      </w:r>
      <w:r w:rsidR="00CB18DF" w:rsidRPr="00CB18DF">
        <w:rPr>
          <w:sz w:val="20"/>
          <w:szCs w:val="20"/>
        </w:rPr>
        <w:t xml:space="preserve"> </w:t>
      </w:r>
      <w:sdt>
        <w:sdtPr>
          <w:rPr>
            <w:sz w:val="20"/>
            <w:szCs w:val="20"/>
          </w:rPr>
          <w:id w:val="2132821593"/>
          <w:showingPlcHdr/>
          <w15:appearance w15:val="hidden"/>
          <w:text/>
        </w:sdtPr>
        <w:sdtEndPr/>
        <w:sdtContent>
          <w:r w:rsidR="00CB18DF" w:rsidRPr="008C0A6A">
            <w:rPr>
              <w:rStyle w:val="PlaceholderText"/>
              <w:rFonts w:ascii="Calibri" w:hAnsi="Calibri"/>
              <w:b/>
            </w:rPr>
            <w:t>Click here to enter text.</w:t>
          </w:r>
        </w:sdtContent>
      </w:sdt>
      <w:r w:rsidRPr="00B12136">
        <w:rPr>
          <w:sz w:val="20"/>
          <w:szCs w:val="20"/>
        </w:rPr>
        <w:tab/>
        <w:t>Budget code</w:t>
      </w:r>
      <w:r w:rsidR="007C5966" w:rsidRPr="00B12136">
        <w:rPr>
          <w:sz w:val="20"/>
          <w:szCs w:val="20"/>
        </w:rPr>
        <w:t xml:space="preserve">: </w:t>
      </w:r>
      <w:sdt>
        <w:sdtPr>
          <w:rPr>
            <w:sz w:val="20"/>
            <w:szCs w:val="20"/>
          </w:rPr>
          <w:id w:val="-1489785473"/>
          <w:showingPlcHdr/>
          <w15:appearance w15:val="hidden"/>
          <w:text/>
        </w:sdtPr>
        <w:sdtEndPr/>
        <w:sdtContent>
          <w:r w:rsidR="00CB18DF" w:rsidRPr="008C0A6A">
            <w:rPr>
              <w:rStyle w:val="PlaceholderText"/>
              <w:rFonts w:ascii="Calibri" w:hAnsi="Calibri"/>
              <w:b/>
            </w:rPr>
            <w:t>Click here to enter text.</w:t>
          </w:r>
        </w:sdtContent>
      </w:sdt>
    </w:p>
    <w:p w14:paraId="2BE94173" w14:textId="12A35AA0" w:rsidR="004326D6" w:rsidRPr="00B12136" w:rsidRDefault="004326D6" w:rsidP="00EE55FC">
      <w:pPr>
        <w:tabs>
          <w:tab w:val="left" w:pos="1418"/>
          <w:tab w:val="left" w:pos="3686"/>
          <w:tab w:val="left" w:pos="5954"/>
          <w:tab w:val="left" w:pos="8222"/>
        </w:tabs>
        <w:spacing w:before="120" w:after="120" w:line="240" w:lineRule="auto"/>
        <w:rPr>
          <w:sz w:val="20"/>
          <w:szCs w:val="20"/>
        </w:rPr>
      </w:pPr>
      <w:r w:rsidRPr="00B12136">
        <w:rPr>
          <w:sz w:val="20"/>
          <w:szCs w:val="20"/>
        </w:rPr>
        <w:t>Credit card:</w:t>
      </w:r>
      <w:r w:rsidRPr="00B12136">
        <w:rPr>
          <w:sz w:val="20"/>
          <w:szCs w:val="20"/>
        </w:rPr>
        <w:tab/>
      </w:r>
      <w:sdt>
        <w:sdtPr>
          <w:rPr>
            <w:sz w:val="20"/>
            <w:szCs w:val="20"/>
          </w:rPr>
          <w:id w:val="-528180083"/>
          <w14:checkbox>
            <w14:checked w14:val="0"/>
            <w14:checkedState w14:val="2612" w14:font="MS Gothic"/>
            <w14:uncheckedState w14:val="2610" w14:font="MS Gothic"/>
          </w14:checkbox>
        </w:sdtPr>
        <w:sdtEndPr/>
        <w:sdtContent>
          <w:r w:rsidR="00C976B6">
            <w:rPr>
              <w:rFonts w:ascii="MS Gothic" w:eastAsia="MS Gothic" w:hAnsi="MS Gothic" w:hint="eastAsia"/>
              <w:sz w:val="20"/>
              <w:szCs w:val="20"/>
            </w:rPr>
            <w:t>☐</w:t>
          </w:r>
        </w:sdtContent>
      </w:sdt>
      <w:r w:rsidRPr="00B12136">
        <w:rPr>
          <w:sz w:val="20"/>
          <w:szCs w:val="20"/>
        </w:rPr>
        <w:t xml:space="preserve"> American Express</w:t>
      </w:r>
      <w:r w:rsidRPr="00B12136">
        <w:rPr>
          <w:sz w:val="20"/>
          <w:szCs w:val="20"/>
        </w:rPr>
        <w:tab/>
      </w:r>
      <w:sdt>
        <w:sdtPr>
          <w:rPr>
            <w:sz w:val="20"/>
            <w:szCs w:val="20"/>
          </w:rPr>
          <w:id w:val="860176168"/>
          <w14:checkbox>
            <w14:checked w14:val="0"/>
            <w14:checkedState w14:val="2612" w14:font="MS Gothic"/>
            <w14:uncheckedState w14:val="2610" w14:font="MS Gothic"/>
          </w14:checkbox>
        </w:sdtPr>
        <w:sdtEndPr/>
        <w:sdtContent>
          <w:r w:rsidR="00783A9A">
            <w:rPr>
              <w:rFonts w:ascii="MS Gothic" w:eastAsia="MS Gothic" w:hAnsi="MS Gothic" w:hint="eastAsia"/>
              <w:sz w:val="20"/>
              <w:szCs w:val="20"/>
            </w:rPr>
            <w:t>☐</w:t>
          </w:r>
        </w:sdtContent>
      </w:sdt>
      <w:r w:rsidRPr="00B12136">
        <w:rPr>
          <w:sz w:val="20"/>
          <w:szCs w:val="20"/>
        </w:rPr>
        <w:t xml:space="preserve"> Visa</w:t>
      </w:r>
      <w:r w:rsidRPr="00B12136">
        <w:rPr>
          <w:sz w:val="20"/>
          <w:szCs w:val="20"/>
        </w:rPr>
        <w:tab/>
      </w:r>
      <w:sdt>
        <w:sdtPr>
          <w:rPr>
            <w:sz w:val="20"/>
            <w:szCs w:val="20"/>
          </w:rPr>
          <w:id w:val="670139628"/>
          <w14:checkbox>
            <w14:checked w14:val="0"/>
            <w14:checkedState w14:val="2612" w14:font="MS Gothic"/>
            <w14:uncheckedState w14:val="2610" w14:font="MS Gothic"/>
          </w14:checkbox>
        </w:sdtPr>
        <w:sdtEndPr/>
        <w:sdtContent>
          <w:r w:rsidR="00A52A53">
            <w:rPr>
              <w:rFonts w:ascii="MS Gothic" w:eastAsia="MS Gothic" w:hAnsi="MS Gothic" w:hint="eastAsia"/>
              <w:sz w:val="20"/>
              <w:szCs w:val="20"/>
            </w:rPr>
            <w:t>☐</w:t>
          </w:r>
        </w:sdtContent>
      </w:sdt>
      <w:r w:rsidRPr="00B12136">
        <w:rPr>
          <w:sz w:val="20"/>
          <w:szCs w:val="20"/>
        </w:rPr>
        <w:t xml:space="preserve"> </w:t>
      </w:r>
      <w:r w:rsidR="007C5966" w:rsidRPr="00B12136">
        <w:rPr>
          <w:sz w:val="20"/>
          <w:szCs w:val="20"/>
        </w:rPr>
        <w:t>MasterCard</w:t>
      </w:r>
      <w:r w:rsidRPr="00B12136">
        <w:rPr>
          <w:sz w:val="20"/>
          <w:szCs w:val="20"/>
        </w:rPr>
        <w:tab/>
      </w:r>
      <w:sdt>
        <w:sdtPr>
          <w:rPr>
            <w:sz w:val="20"/>
            <w:szCs w:val="20"/>
          </w:rPr>
          <w:id w:val="-1106579928"/>
          <w14:checkbox>
            <w14:checked w14:val="0"/>
            <w14:checkedState w14:val="2612" w14:font="MS Gothic"/>
            <w14:uncheckedState w14:val="2610" w14:font="MS Gothic"/>
          </w14:checkbox>
        </w:sdtPr>
        <w:sdtEndPr/>
        <w:sdtContent>
          <w:r w:rsidR="00A52A53">
            <w:rPr>
              <w:rFonts w:ascii="MS Gothic" w:eastAsia="MS Gothic" w:hAnsi="MS Gothic" w:hint="eastAsia"/>
              <w:sz w:val="20"/>
              <w:szCs w:val="20"/>
            </w:rPr>
            <w:t>☐</w:t>
          </w:r>
        </w:sdtContent>
      </w:sdt>
      <w:r w:rsidRPr="00B12136">
        <w:rPr>
          <w:sz w:val="20"/>
          <w:szCs w:val="20"/>
        </w:rPr>
        <w:t xml:space="preserve"> Diners Club</w:t>
      </w:r>
    </w:p>
    <w:p w14:paraId="2E80B2B1" w14:textId="77777777" w:rsidR="004326D6" w:rsidRPr="00B12136" w:rsidRDefault="004326D6" w:rsidP="00EE55FC">
      <w:pPr>
        <w:tabs>
          <w:tab w:val="left" w:pos="5103"/>
        </w:tabs>
        <w:spacing w:before="120" w:after="120" w:line="240" w:lineRule="auto"/>
        <w:rPr>
          <w:sz w:val="20"/>
          <w:szCs w:val="20"/>
        </w:rPr>
      </w:pPr>
      <w:r w:rsidRPr="00B12136">
        <w:rPr>
          <w:sz w:val="20"/>
          <w:szCs w:val="20"/>
        </w:rPr>
        <w:t>Numbers</w:t>
      </w:r>
      <w:r w:rsidR="007C5966" w:rsidRPr="00B12136">
        <w:rPr>
          <w:sz w:val="20"/>
          <w:szCs w:val="20"/>
        </w:rPr>
        <w:t>:</w:t>
      </w:r>
      <w:r w:rsidR="00CB18DF" w:rsidRPr="00CB18DF">
        <w:rPr>
          <w:sz w:val="20"/>
          <w:szCs w:val="20"/>
        </w:rPr>
        <w:t xml:space="preserve"> </w:t>
      </w:r>
      <w:sdt>
        <w:sdtPr>
          <w:rPr>
            <w:sz w:val="20"/>
            <w:szCs w:val="20"/>
          </w:rPr>
          <w:id w:val="1688784281"/>
          <w15:appearance w15:val="hidden"/>
          <w:text/>
        </w:sdtPr>
        <w:sdtEndPr/>
        <w:sdtContent>
          <w:r w:rsidR="000F332E">
            <w:rPr>
              <w:sz w:val="20"/>
              <w:szCs w:val="20"/>
            </w:rPr>
            <w:t>Will call</w:t>
          </w:r>
        </w:sdtContent>
      </w:sdt>
      <w:r w:rsidRPr="00B12136">
        <w:rPr>
          <w:sz w:val="20"/>
          <w:szCs w:val="20"/>
        </w:rPr>
        <w:tab/>
        <w:t>Expiration date</w:t>
      </w:r>
      <w:r w:rsidR="007C5966" w:rsidRPr="00B12136">
        <w:rPr>
          <w:sz w:val="20"/>
          <w:szCs w:val="20"/>
        </w:rPr>
        <w:t xml:space="preserve">: </w:t>
      </w:r>
      <w:sdt>
        <w:sdtPr>
          <w:rPr>
            <w:sz w:val="20"/>
            <w:szCs w:val="20"/>
          </w:rPr>
          <w:id w:val="-2038729598"/>
          <w:showingPlcHdr/>
          <w15:appearance w15:val="hidden"/>
          <w:text/>
        </w:sdtPr>
        <w:sdtEndPr/>
        <w:sdtContent>
          <w:r w:rsidR="00CB18DF" w:rsidRPr="008C0A6A">
            <w:rPr>
              <w:rStyle w:val="PlaceholderText"/>
              <w:rFonts w:ascii="Calibri" w:hAnsi="Calibri"/>
              <w:b/>
            </w:rPr>
            <w:t>Click here to enter text.</w:t>
          </w:r>
        </w:sdtContent>
      </w:sdt>
    </w:p>
    <w:p w14:paraId="1A5408F2" w14:textId="1B0B90F6" w:rsidR="004326D6" w:rsidRPr="00B12136" w:rsidRDefault="004326D6" w:rsidP="00EE55FC">
      <w:pPr>
        <w:spacing w:before="120" w:after="120" w:line="240" w:lineRule="auto"/>
        <w:rPr>
          <w:sz w:val="20"/>
          <w:szCs w:val="20"/>
        </w:rPr>
      </w:pPr>
      <w:r w:rsidRPr="00B12136">
        <w:rPr>
          <w:sz w:val="20"/>
          <w:szCs w:val="20"/>
        </w:rPr>
        <w:t>Owner’s name</w:t>
      </w:r>
      <w:r w:rsidR="007C5966" w:rsidRPr="00B12136">
        <w:rPr>
          <w:sz w:val="20"/>
          <w:szCs w:val="20"/>
        </w:rPr>
        <w:t xml:space="preserve">: </w:t>
      </w:r>
      <w:sdt>
        <w:sdtPr>
          <w:rPr>
            <w:rStyle w:val="Style1"/>
          </w:rPr>
          <w:id w:val="1368267826"/>
          <w:lock w:val="sdtLocked"/>
          <w15:appearance w15:val="hidden"/>
          <w:text/>
        </w:sdtPr>
        <w:sdtEndPr>
          <w:rPr>
            <w:rStyle w:val="DefaultParagraphFont"/>
            <w:rFonts w:asciiTheme="minorHAnsi" w:hAnsiTheme="minorHAnsi"/>
            <w:b w:val="0"/>
            <w:sz w:val="22"/>
            <w:szCs w:val="20"/>
          </w:rPr>
        </w:sdtEndPr>
        <w:sdtContent/>
      </w:sdt>
    </w:p>
    <w:p w14:paraId="24E7DAD2" w14:textId="77777777" w:rsidR="00EE55FC" w:rsidRPr="003B406C" w:rsidRDefault="00EE55FC" w:rsidP="00EE55FC">
      <w:pPr>
        <w:pBdr>
          <w:bottom w:val="double" w:sz="4" w:space="1" w:color="auto"/>
        </w:pBdr>
        <w:spacing w:before="120" w:after="120" w:line="240" w:lineRule="auto"/>
        <w:rPr>
          <w:b/>
          <w:sz w:val="8"/>
          <w:szCs w:val="8"/>
        </w:rPr>
      </w:pPr>
    </w:p>
    <w:p w14:paraId="6DC278E3" w14:textId="77777777" w:rsidR="004326D6" w:rsidRPr="00B12136" w:rsidRDefault="004326D6" w:rsidP="00EE55FC">
      <w:pPr>
        <w:pBdr>
          <w:bottom w:val="double" w:sz="4" w:space="1" w:color="auto"/>
        </w:pBdr>
        <w:spacing w:before="120" w:after="120" w:line="240" w:lineRule="auto"/>
        <w:rPr>
          <w:b/>
          <w:sz w:val="20"/>
          <w:szCs w:val="20"/>
        </w:rPr>
      </w:pPr>
      <w:r w:rsidRPr="00B12136">
        <w:rPr>
          <w:b/>
          <w:sz w:val="20"/>
          <w:szCs w:val="20"/>
        </w:rPr>
        <w:t>GENERAL SALES CONDITIONS</w:t>
      </w:r>
    </w:p>
    <w:tbl>
      <w:tblPr>
        <w:tblStyle w:val="TableGrid"/>
        <w:tblW w:w="9639" w:type="dxa"/>
        <w:tblInd w:w="-5" w:type="dxa"/>
        <w:tblLook w:val="04A0" w:firstRow="1" w:lastRow="0" w:firstColumn="1" w:lastColumn="0" w:noHBand="0" w:noVBand="1"/>
      </w:tblPr>
      <w:tblGrid>
        <w:gridCol w:w="2978"/>
        <w:gridCol w:w="6661"/>
      </w:tblGrid>
      <w:tr w:rsidR="00B12136" w:rsidRPr="00B2527A" w14:paraId="76AF99D4" w14:textId="77777777" w:rsidTr="00B2527A">
        <w:tc>
          <w:tcPr>
            <w:tcW w:w="2978" w:type="dxa"/>
          </w:tcPr>
          <w:p w14:paraId="58A48B0F"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 xml:space="preserve">Cancellation </w:t>
            </w:r>
            <w:r w:rsidR="00EE55FC" w:rsidRPr="00B2527A">
              <w:rPr>
                <w:rFonts w:cs="Arial"/>
                <w:color w:val="000000"/>
                <w:sz w:val="18"/>
                <w:szCs w:val="20"/>
              </w:rPr>
              <w:t xml:space="preserve">/ modification </w:t>
            </w:r>
            <w:r w:rsidRPr="00B2527A">
              <w:rPr>
                <w:rFonts w:cs="Arial"/>
                <w:color w:val="000000"/>
                <w:sz w:val="18"/>
                <w:szCs w:val="20"/>
              </w:rPr>
              <w:t>delay</w:t>
            </w:r>
          </w:p>
        </w:tc>
        <w:tc>
          <w:tcPr>
            <w:tcW w:w="6661" w:type="dxa"/>
          </w:tcPr>
          <w:p w14:paraId="3B779C2F" w14:textId="77777777" w:rsidR="00B12136" w:rsidRPr="00B2527A" w:rsidRDefault="00AC3410" w:rsidP="001855C9">
            <w:pPr>
              <w:spacing w:before="120" w:after="120"/>
              <w:jc w:val="both"/>
              <w:rPr>
                <w:rFonts w:cs="Arial"/>
                <w:color w:val="000000"/>
                <w:sz w:val="18"/>
                <w:szCs w:val="20"/>
              </w:rPr>
            </w:pPr>
            <w:r w:rsidRPr="00B2527A">
              <w:rPr>
                <w:rFonts w:cs="Arial"/>
                <w:color w:val="000000"/>
                <w:sz w:val="18"/>
                <w:szCs w:val="20"/>
              </w:rPr>
              <w:t xml:space="preserve">Please </w:t>
            </w:r>
            <w:r w:rsidR="001855C9" w:rsidRPr="00B2527A">
              <w:rPr>
                <w:rFonts w:cs="Arial"/>
                <w:color w:val="000000"/>
                <w:sz w:val="18"/>
                <w:szCs w:val="20"/>
              </w:rPr>
              <w:t>contact the event’s organizer for further information</w:t>
            </w:r>
            <w:r w:rsidRPr="00B2527A">
              <w:rPr>
                <w:rFonts w:cs="Arial"/>
                <w:color w:val="000000"/>
                <w:sz w:val="18"/>
                <w:szCs w:val="20"/>
              </w:rPr>
              <w:t>.</w:t>
            </w:r>
          </w:p>
        </w:tc>
      </w:tr>
      <w:tr w:rsidR="00B12136" w:rsidRPr="00B2527A" w14:paraId="422C082C" w14:textId="77777777" w:rsidTr="00B2527A">
        <w:tc>
          <w:tcPr>
            <w:tcW w:w="2978" w:type="dxa"/>
          </w:tcPr>
          <w:p w14:paraId="49AD434A"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 xml:space="preserve">Check-in </w:t>
            </w:r>
            <w:r w:rsidR="003E4A65" w:rsidRPr="00B2527A">
              <w:rPr>
                <w:rFonts w:cs="Arial"/>
                <w:color w:val="000000"/>
                <w:sz w:val="18"/>
                <w:szCs w:val="20"/>
              </w:rPr>
              <w:t xml:space="preserve">/ check-out </w:t>
            </w:r>
            <w:r w:rsidRPr="00B2527A">
              <w:rPr>
                <w:rFonts w:cs="Arial"/>
                <w:color w:val="000000"/>
                <w:sz w:val="18"/>
                <w:szCs w:val="20"/>
              </w:rPr>
              <w:t>time</w:t>
            </w:r>
          </w:p>
        </w:tc>
        <w:tc>
          <w:tcPr>
            <w:tcW w:w="6661" w:type="dxa"/>
          </w:tcPr>
          <w:p w14:paraId="16FB4FAB" w14:textId="77777777" w:rsidR="00B12136" w:rsidRPr="00B2527A" w:rsidRDefault="00B12136" w:rsidP="00EE55FC">
            <w:pPr>
              <w:spacing w:before="120" w:after="120"/>
              <w:jc w:val="both"/>
              <w:rPr>
                <w:rFonts w:cs="Arial"/>
                <w:color w:val="000000"/>
                <w:sz w:val="18"/>
                <w:szCs w:val="20"/>
              </w:rPr>
            </w:pPr>
            <w:r w:rsidRPr="00B2527A">
              <w:rPr>
                <w:rFonts w:cs="Arial"/>
                <w:color w:val="000000"/>
                <w:sz w:val="18"/>
                <w:szCs w:val="20"/>
              </w:rPr>
              <w:t>14h00</w:t>
            </w:r>
            <w:r w:rsidR="003E4A65" w:rsidRPr="00B2527A">
              <w:rPr>
                <w:rFonts w:cs="Arial"/>
                <w:color w:val="000000"/>
                <w:sz w:val="18"/>
                <w:szCs w:val="20"/>
              </w:rPr>
              <w:t xml:space="preserve"> / </w:t>
            </w:r>
            <w:r w:rsidRPr="00B2527A">
              <w:rPr>
                <w:rFonts w:cs="Arial"/>
                <w:color w:val="000000"/>
                <w:sz w:val="18"/>
                <w:szCs w:val="20"/>
              </w:rPr>
              <w:t>12h00</w:t>
            </w:r>
          </w:p>
        </w:tc>
      </w:tr>
      <w:tr w:rsidR="00B12136" w:rsidRPr="00B2527A" w14:paraId="678E78D8" w14:textId="77777777" w:rsidTr="00B2527A">
        <w:tc>
          <w:tcPr>
            <w:tcW w:w="2978" w:type="dxa"/>
          </w:tcPr>
          <w:p w14:paraId="2E424A8A"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Children policy</w:t>
            </w:r>
          </w:p>
        </w:tc>
        <w:tc>
          <w:tcPr>
            <w:tcW w:w="6661" w:type="dxa"/>
          </w:tcPr>
          <w:p w14:paraId="40325FB5" w14:textId="77777777" w:rsidR="00B12136" w:rsidRPr="00B2527A" w:rsidRDefault="00B12136" w:rsidP="00EE55FC">
            <w:pPr>
              <w:spacing w:before="120" w:after="120"/>
              <w:jc w:val="both"/>
              <w:rPr>
                <w:rFonts w:cs="Arial"/>
                <w:color w:val="000000"/>
                <w:sz w:val="18"/>
                <w:szCs w:val="20"/>
              </w:rPr>
            </w:pPr>
            <w:r w:rsidRPr="00B2527A">
              <w:rPr>
                <w:rFonts w:cs="Arial"/>
                <w:color w:val="000000"/>
                <w:sz w:val="18"/>
                <w:szCs w:val="20"/>
              </w:rPr>
              <w:t>Children under 18 years of age, even if accompanied by an adult, are not entitled to stay in CERN hotel.</w:t>
            </w:r>
          </w:p>
        </w:tc>
      </w:tr>
      <w:tr w:rsidR="00B12136" w:rsidRPr="00B2527A" w14:paraId="535F1E57" w14:textId="77777777" w:rsidTr="00B2527A">
        <w:tc>
          <w:tcPr>
            <w:tcW w:w="2978" w:type="dxa"/>
          </w:tcPr>
          <w:p w14:paraId="5FBEEB5B"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Conditions of access to CERN</w:t>
            </w:r>
          </w:p>
        </w:tc>
        <w:tc>
          <w:tcPr>
            <w:tcW w:w="6661" w:type="dxa"/>
          </w:tcPr>
          <w:p w14:paraId="3A57E9AF" w14:textId="77777777"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All persons entering the CERN site must be in possession of a CERN access card issued by CERN certifying that they are authorized to do so. Access cards are issued by the Reception Registration Service and the Access Control Service in Building 55 or Building 33 respectively.</w:t>
            </w:r>
          </w:p>
          <w:p w14:paraId="59ACC06E" w14:textId="77777777" w:rsidR="00B12136" w:rsidRPr="00B2527A" w:rsidRDefault="00B12136" w:rsidP="00EE55FC">
            <w:pPr>
              <w:autoSpaceDE w:val="0"/>
              <w:autoSpaceDN w:val="0"/>
              <w:adjustRightInd w:val="0"/>
              <w:spacing w:before="120" w:after="120"/>
              <w:jc w:val="both"/>
              <w:rPr>
                <w:rFonts w:cs="Arial"/>
                <w:color w:val="0000FF"/>
                <w:sz w:val="18"/>
                <w:szCs w:val="20"/>
              </w:rPr>
            </w:pPr>
            <w:r w:rsidRPr="00B2527A">
              <w:rPr>
                <w:rFonts w:cs="Arial"/>
                <w:color w:val="000000"/>
                <w:sz w:val="18"/>
                <w:szCs w:val="20"/>
              </w:rPr>
              <w:t xml:space="preserve">CERN guarantors may apply for a limited-duration visitor's card on behalf of another person by sending an e-mail to the following address: </w:t>
            </w:r>
            <w:r w:rsidRPr="00B2527A">
              <w:rPr>
                <w:rFonts w:cs="Arial"/>
                <w:color w:val="0000FF"/>
                <w:sz w:val="18"/>
                <w:szCs w:val="20"/>
              </w:rPr>
              <w:t>external.visitor@cern.ch</w:t>
            </w:r>
          </w:p>
        </w:tc>
      </w:tr>
      <w:tr w:rsidR="00B12136" w:rsidRPr="00B2527A" w14:paraId="4F02474E" w14:textId="77777777" w:rsidTr="00B2527A">
        <w:tc>
          <w:tcPr>
            <w:tcW w:w="2978" w:type="dxa"/>
          </w:tcPr>
          <w:p w14:paraId="031BDC68" w14:textId="77777777" w:rsidR="00B12136" w:rsidRPr="00B2527A" w:rsidRDefault="00B12136" w:rsidP="00EE55FC">
            <w:pPr>
              <w:spacing w:before="120" w:after="120"/>
              <w:rPr>
                <w:rFonts w:cs="Arial"/>
                <w:color w:val="000000"/>
                <w:sz w:val="18"/>
                <w:szCs w:val="20"/>
              </w:rPr>
            </w:pPr>
            <w:r w:rsidRPr="00B2527A">
              <w:rPr>
                <w:rFonts w:cs="Arial"/>
                <w:color w:val="000000"/>
                <w:sz w:val="18"/>
                <w:szCs w:val="20"/>
              </w:rPr>
              <w:t>Hotel Reception opening hours</w:t>
            </w:r>
          </w:p>
          <w:p w14:paraId="5EE32B5D" w14:textId="77777777" w:rsidR="00EE55FC" w:rsidRPr="00B2527A" w:rsidRDefault="00EE55FC" w:rsidP="00EE55FC">
            <w:pPr>
              <w:spacing w:before="120" w:after="120"/>
              <w:rPr>
                <w:rFonts w:cs="Arial"/>
                <w:color w:val="000000"/>
                <w:sz w:val="18"/>
                <w:szCs w:val="20"/>
              </w:rPr>
            </w:pPr>
            <w:r w:rsidRPr="00B2527A">
              <w:rPr>
                <w:rFonts w:cs="Arial"/>
                <w:color w:val="000000"/>
                <w:sz w:val="18"/>
                <w:szCs w:val="20"/>
              </w:rPr>
              <w:t>(Building 39)</w:t>
            </w:r>
          </w:p>
        </w:tc>
        <w:tc>
          <w:tcPr>
            <w:tcW w:w="6661" w:type="dxa"/>
          </w:tcPr>
          <w:p w14:paraId="4C0387B9" w14:textId="77777777"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Mondays to Fridays from 07:30 to 01:00 am</w:t>
            </w:r>
          </w:p>
          <w:p w14:paraId="3E7A9521" w14:textId="77777777"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Saturdays and Sundays from 09:00 to 01:00 am</w:t>
            </w:r>
          </w:p>
          <w:p w14:paraId="7FB7F36B" w14:textId="77777777" w:rsidR="00B12136" w:rsidRPr="00B2527A" w:rsidRDefault="00B12136" w:rsidP="00EE55FC">
            <w:pPr>
              <w:autoSpaceDE w:val="0"/>
              <w:autoSpaceDN w:val="0"/>
              <w:adjustRightInd w:val="0"/>
              <w:spacing w:before="120" w:after="120"/>
              <w:jc w:val="both"/>
              <w:rPr>
                <w:rFonts w:cs="Arial"/>
                <w:color w:val="000000"/>
                <w:sz w:val="18"/>
                <w:szCs w:val="20"/>
              </w:rPr>
            </w:pPr>
            <w:r w:rsidRPr="00B2527A">
              <w:rPr>
                <w:rFonts w:cs="Arial"/>
                <w:color w:val="000000"/>
                <w:sz w:val="18"/>
                <w:szCs w:val="20"/>
              </w:rPr>
              <w:t xml:space="preserve">Outside these times, room keys can be obtained from the security guard on duty at the entrance to CERN's Meyrin site (Swiss side) - </w:t>
            </w:r>
            <w:r w:rsidRPr="00B2527A">
              <w:rPr>
                <w:rFonts w:cs="Arial"/>
                <w:color w:val="0000FF"/>
                <w:sz w:val="18"/>
                <w:szCs w:val="20"/>
              </w:rPr>
              <w:t>Gate B</w:t>
            </w:r>
          </w:p>
        </w:tc>
      </w:tr>
    </w:tbl>
    <w:p w14:paraId="257669DB" w14:textId="77777777" w:rsidR="00B12136" w:rsidRPr="00B12136" w:rsidRDefault="00B12136" w:rsidP="00AC3410">
      <w:pPr>
        <w:spacing w:before="120" w:after="120" w:line="240" w:lineRule="auto"/>
        <w:rPr>
          <w:rFonts w:cs="Arial"/>
          <w:color w:val="000000"/>
        </w:rPr>
      </w:pPr>
    </w:p>
    <w:sectPr w:rsidR="00B12136" w:rsidRPr="00B12136" w:rsidSect="00AC3410">
      <w:headerReference w:type="default" r:id="rId8"/>
      <w:footerReference w:type="default" r:id="rId9"/>
      <w:pgSz w:w="11906" w:h="16838"/>
      <w:pgMar w:top="284" w:right="1134" w:bottom="142" w:left="1134" w:header="709" w:footer="3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3A314" w14:textId="77777777" w:rsidR="000813D0" w:rsidRDefault="000813D0" w:rsidP="00EE55FC">
      <w:pPr>
        <w:spacing w:after="0" w:line="240" w:lineRule="auto"/>
      </w:pPr>
      <w:r>
        <w:separator/>
      </w:r>
    </w:p>
  </w:endnote>
  <w:endnote w:type="continuationSeparator" w:id="0">
    <w:p w14:paraId="03CB0481" w14:textId="77777777" w:rsidR="000813D0" w:rsidRDefault="000813D0" w:rsidP="00EE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3E44" w14:textId="77777777" w:rsidR="00EE55FC" w:rsidRPr="00EE55FC" w:rsidRDefault="00EE55FC" w:rsidP="00EE55FC">
    <w:pPr>
      <w:tabs>
        <w:tab w:val="right" w:pos="9638"/>
      </w:tabs>
      <w:autoSpaceDE w:val="0"/>
      <w:autoSpaceDN w:val="0"/>
      <w:adjustRightInd w:val="0"/>
      <w:spacing w:after="0" w:line="240" w:lineRule="auto"/>
      <w:rPr>
        <w:rFonts w:ascii="Arial" w:hAnsi="Arial" w:cs="Arial"/>
        <w:color w:val="A6A6A6" w:themeColor="background1" w:themeShade="A6"/>
        <w:sz w:val="16"/>
        <w:szCs w:val="20"/>
      </w:rPr>
    </w:pPr>
    <w:r w:rsidRPr="00EE55FC">
      <w:rPr>
        <w:rFonts w:ascii="Arial" w:hAnsi="Arial" w:cs="Arial"/>
        <w:color w:val="A6A6A6" w:themeColor="background1" w:themeShade="A6"/>
        <w:sz w:val="16"/>
        <w:szCs w:val="20"/>
      </w:rPr>
      <w:t>CERN Hostel – Building 39</w:t>
    </w:r>
    <w:r w:rsidRPr="00EE55FC">
      <w:rPr>
        <w:rFonts w:ascii="Arial" w:hAnsi="Arial" w:cs="Arial"/>
        <w:color w:val="A6A6A6" w:themeColor="background1" w:themeShade="A6"/>
        <w:sz w:val="16"/>
        <w:szCs w:val="20"/>
      </w:rPr>
      <w:tab/>
      <w:t>Phone number: Direct + 41 22 767 4481</w:t>
    </w:r>
  </w:p>
  <w:p w14:paraId="2B868501" w14:textId="77777777" w:rsidR="00EE55FC" w:rsidRPr="00EE55FC" w:rsidRDefault="00EE55FC" w:rsidP="00EE55FC">
    <w:pPr>
      <w:tabs>
        <w:tab w:val="right" w:pos="9638"/>
      </w:tabs>
      <w:autoSpaceDE w:val="0"/>
      <w:autoSpaceDN w:val="0"/>
      <w:adjustRightInd w:val="0"/>
      <w:spacing w:after="0" w:line="240" w:lineRule="auto"/>
      <w:rPr>
        <w:rFonts w:ascii="Arial" w:hAnsi="Arial" w:cs="Arial"/>
        <w:color w:val="A6A6A6" w:themeColor="background1" w:themeShade="A6"/>
        <w:sz w:val="16"/>
        <w:szCs w:val="20"/>
      </w:rPr>
    </w:pPr>
    <w:r w:rsidRPr="00EE55FC">
      <w:rPr>
        <w:rFonts w:ascii="Arial" w:hAnsi="Arial" w:cs="Arial"/>
        <w:color w:val="A6A6A6" w:themeColor="background1" w:themeShade="A6"/>
        <w:sz w:val="16"/>
        <w:szCs w:val="20"/>
      </w:rPr>
      <w:t>CH - 1211 GENEVA 23</w:t>
    </w:r>
    <w:r w:rsidRPr="00EE55FC">
      <w:rPr>
        <w:rFonts w:ascii="Arial" w:hAnsi="Arial" w:cs="Arial"/>
        <w:color w:val="A6A6A6" w:themeColor="background1" w:themeShade="A6"/>
        <w:sz w:val="16"/>
        <w:szCs w:val="20"/>
      </w:rPr>
      <w:tab/>
      <w:t>Fax number: Direct + 41 22 767 3800</w:t>
    </w:r>
  </w:p>
  <w:p w14:paraId="62A94A15" w14:textId="77777777" w:rsidR="00EE55FC" w:rsidRPr="001855C9" w:rsidRDefault="00EE55FC" w:rsidP="00C759C7">
    <w:pPr>
      <w:tabs>
        <w:tab w:val="left" w:pos="1440"/>
        <w:tab w:val="right" w:pos="9638"/>
      </w:tabs>
      <w:autoSpaceDE w:val="0"/>
      <w:autoSpaceDN w:val="0"/>
      <w:adjustRightInd w:val="0"/>
      <w:spacing w:after="0" w:line="240" w:lineRule="auto"/>
      <w:rPr>
        <w:b/>
        <w:color w:val="A6A6A6" w:themeColor="background1" w:themeShade="A6"/>
        <w:sz w:val="24"/>
        <w:lang w:val="de-CH"/>
      </w:rPr>
    </w:pPr>
    <w:r w:rsidRPr="001855C9">
      <w:rPr>
        <w:rFonts w:ascii="Arial" w:hAnsi="Arial" w:cs="Arial"/>
        <w:color w:val="A6A6A6" w:themeColor="background1" w:themeShade="A6"/>
        <w:sz w:val="16"/>
        <w:szCs w:val="20"/>
        <w:lang w:val="de-CH"/>
      </w:rPr>
      <w:t>Switzerland</w:t>
    </w:r>
    <w:r w:rsidRPr="001855C9">
      <w:rPr>
        <w:rFonts w:ascii="Arial" w:hAnsi="Arial" w:cs="Arial"/>
        <w:color w:val="A6A6A6" w:themeColor="background1" w:themeShade="A6"/>
        <w:sz w:val="16"/>
        <w:szCs w:val="20"/>
        <w:lang w:val="de-CH"/>
      </w:rPr>
      <w:tab/>
    </w:r>
    <w:r w:rsidR="00C759C7" w:rsidRPr="001855C9">
      <w:rPr>
        <w:rFonts w:ascii="Arial" w:hAnsi="Arial" w:cs="Arial"/>
        <w:color w:val="A6A6A6" w:themeColor="background1" w:themeShade="A6"/>
        <w:sz w:val="16"/>
        <w:szCs w:val="20"/>
        <w:lang w:val="de-CH"/>
      </w:rPr>
      <w:tab/>
    </w:r>
    <w:r w:rsidRPr="001855C9">
      <w:rPr>
        <w:rFonts w:ascii="Arial" w:hAnsi="Arial" w:cs="Arial"/>
        <w:color w:val="A6A6A6" w:themeColor="background1" w:themeShade="A6"/>
        <w:sz w:val="16"/>
        <w:szCs w:val="20"/>
        <w:lang w:val="de-CH"/>
      </w:rPr>
      <w:t xml:space="preserve">Email: </w:t>
    </w:r>
    <w:r w:rsidR="00AC3410" w:rsidRPr="001855C9">
      <w:rPr>
        <w:rFonts w:ascii="Arial" w:hAnsi="Arial" w:cs="Arial"/>
        <w:color w:val="A6A6A6" w:themeColor="background1" w:themeShade="A6"/>
        <w:sz w:val="16"/>
        <w:szCs w:val="20"/>
        <w:lang w:val="de-CH"/>
      </w:rPr>
      <w:t>housing.service</w:t>
    </w:r>
    <w:r w:rsidRPr="001855C9">
      <w:rPr>
        <w:rFonts w:ascii="Arial" w:hAnsi="Arial" w:cs="Arial"/>
        <w:color w:val="A6A6A6" w:themeColor="background1" w:themeShade="A6"/>
        <w:sz w:val="16"/>
        <w:szCs w:val="20"/>
        <w:lang w:val="de-CH"/>
      </w:rPr>
      <w:t>@cern.ch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8632D" w14:textId="77777777" w:rsidR="000813D0" w:rsidRDefault="000813D0" w:rsidP="00EE55FC">
      <w:pPr>
        <w:spacing w:after="0" w:line="240" w:lineRule="auto"/>
      </w:pPr>
      <w:r>
        <w:separator/>
      </w:r>
    </w:p>
  </w:footnote>
  <w:footnote w:type="continuationSeparator" w:id="0">
    <w:p w14:paraId="2C9FB8F5" w14:textId="77777777" w:rsidR="000813D0" w:rsidRDefault="000813D0" w:rsidP="00EE55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95BB" w14:textId="77777777" w:rsidR="0067447E" w:rsidRDefault="0067447E">
    <w:pPr>
      <w:pStyle w:val="Header"/>
    </w:pPr>
    <w:r>
      <w:rPr>
        <w:noProof/>
        <w:lang w:val="en-US"/>
      </w:rPr>
      <w:drawing>
        <wp:anchor distT="0" distB="0" distL="114300" distR="114300" simplePos="0" relativeHeight="251659264" behindDoc="1" locked="0" layoutInCell="1" allowOverlap="1" wp14:anchorId="2F76AE5B" wp14:editId="770B9A2B">
          <wp:simplePos x="0" y="0"/>
          <wp:positionH relativeFrom="margin">
            <wp:align>left</wp:align>
          </wp:positionH>
          <wp:positionV relativeFrom="topMargin">
            <wp:posOffset>152697</wp:posOffset>
          </wp:positionV>
          <wp:extent cx="3645724" cy="511175"/>
          <wp:effectExtent l="0" t="0" r="0" b="3175"/>
          <wp:wrapNone/>
          <wp:docPr id="3" name="Picture 3" descr="\\cern.ch\dfs\Users\j\juricken\Desktop\Capture d’écran 2013-02-18 à 12.13.36 PM.png"/>
          <wp:cNvGraphicFramePr/>
          <a:graphic xmlns:a="http://schemas.openxmlformats.org/drawingml/2006/main">
            <a:graphicData uri="http://schemas.openxmlformats.org/drawingml/2006/picture">
              <pic:pic xmlns:pic="http://schemas.openxmlformats.org/drawingml/2006/picture">
                <pic:nvPicPr>
                  <pic:cNvPr id="2" name="Picture 2" descr="\\cern.ch\dfs\Users\j\juricken\Desktop\Capture d’écran 2013-02-18 à 12.13.36 PM.png"/>
                  <pic:cNvPicPr/>
                </pic:nvPicPr>
                <pic:blipFill rotWithShape="1">
                  <a:blip r:embed="rId1" cstate="print">
                    <a:extLst>
                      <a:ext uri="{28A0092B-C50C-407E-A947-70E740481C1C}">
                        <a14:useLocalDpi xmlns:a14="http://schemas.microsoft.com/office/drawing/2010/main" val="0"/>
                      </a:ext>
                    </a:extLst>
                  </a:blip>
                  <a:srcRect b="1747"/>
                  <a:stretch/>
                </pic:blipFill>
                <pic:spPr bwMode="auto">
                  <a:xfrm>
                    <a:off x="0" y="0"/>
                    <a:ext cx="3645724" cy="511175"/>
                  </a:xfrm>
                  <a:prstGeom prst="rect">
                    <a:avLst/>
                  </a:prstGeom>
                  <a:noFill/>
                  <a:ln>
                    <a:noFill/>
                  </a:ln>
                  <a:effectLst/>
                  <a:extLst>
                    <a:ext uri="{53640926-AAD7-44d8-BBD7-CCE9431645EC}">
                      <a14:shadowObscured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1"/>
  <w:proofState w:spelling="clean" w:grammar="clean"/>
  <w:documentProtection w:edit="forms" w:enforcement="1" w:cryptProviderType="rsaAES" w:cryptAlgorithmClass="hash" w:cryptAlgorithmType="typeAny" w:cryptAlgorithmSid="14" w:cryptSpinCount="100000" w:hash="TNcsxKSl+1MGOffG5LS0BuqHn2vYz1KRvUylkb1BkGPYe5dQVLR1NJ7CJrsXWbpU2ViJqcscPa2g1Oi1PkniJw==" w:salt="tc9NbufzfxyzAPjA5qFn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0B"/>
    <w:rsid w:val="00041628"/>
    <w:rsid w:val="000813D0"/>
    <w:rsid w:val="000F332E"/>
    <w:rsid w:val="00114335"/>
    <w:rsid w:val="00120F7B"/>
    <w:rsid w:val="001855C9"/>
    <w:rsid w:val="001B690B"/>
    <w:rsid w:val="001D28B0"/>
    <w:rsid w:val="002A5F4D"/>
    <w:rsid w:val="002D4C54"/>
    <w:rsid w:val="003B406C"/>
    <w:rsid w:val="003E4A65"/>
    <w:rsid w:val="004326D6"/>
    <w:rsid w:val="00450938"/>
    <w:rsid w:val="004F482A"/>
    <w:rsid w:val="00597894"/>
    <w:rsid w:val="00651730"/>
    <w:rsid w:val="0067447E"/>
    <w:rsid w:val="00693BE2"/>
    <w:rsid w:val="006F6D1F"/>
    <w:rsid w:val="00783A9A"/>
    <w:rsid w:val="007C5966"/>
    <w:rsid w:val="00875143"/>
    <w:rsid w:val="008C0A6A"/>
    <w:rsid w:val="008C1F4A"/>
    <w:rsid w:val="009142FD"/>
    <w:rsid w:val="00A00EFB"/>
    <w:rsid w:val="00A52A53"/>
    <w:rsid w:val="00AC3410"/>
    <w:rsid w:val="00B12136"/>
    <w:rsid w:val="00B2527A"/>
    <w:rsid w:val="00BB59F1"/>
    <w:rsid w:val="00C22E31"/>
    <w:rsid w:val="00C759C7"/>
    <w:rsid w:val="00C976B6"/>
    <w:rsid w:val="00CA6F3D"/>
    <w:rsid w:val="00CB18DF"/>
    <w:rsid w:val="00CC1720"/>
    <w:rsid w:val="00CC1883"/>
    <w:rsid w:val="00CF34F3"/>
    <w:rsid w:val="00D45ABC"/>
    <w:rsid w:val="00D713AC"/>
    <w:rsid w:val="00DB2E84"/>
    <w:rsid w:val="00E02397"/>
    <w:rsid w:val="00E54F8D"/>
    <w:rsid w:val="00EE55FC"/>
    <w:rsid w:val="00F35D59"/>
    <w:rsid w:val="00FF47E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D518B"/>
  <w15:chartTrackingRefBased/>
  <w15:docId w15:val="{168E0BCA-331F-41DC-B8E5-A82AE147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90B"/>
    <w:rPr>
      <w:color w:val="0563C1" w:themeColor="hyperlink"/>
      <w:u w:val="single"/>
    </w:rPr>
  </w:style>
  <w:style w:type="character" w:styleId="LineNumber">
    <w:name w:val="line number"/>
    <w:basedOn w:val="DefaultParagraphFont"/>
    <w:uiPriority w:val="99"/>
    <w:semiHidden/>
    <w:unhideWhenUsed/>
    <w:rsid w:val="001B690B"/>
  </w:style>
  <w:style w:type="table" w:styleId="TableGrid">
    <w:name w:val="Table Grid"/>
    <w:basedOn w:val="TableNormal"/>
    <w:uiPriority w:val="39"/>
    <w:rsid w:val="00B12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5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5FC"/>
  </w:style>
  <w:style w:type="paragraph" w:styleId="Footer">
    <w:name w:val="footer"/>
    <w:basedOn w:val="Normal"/>
    <w:link w:val="FooterChar"/>
    <w:uiPriority w:val="99"/>
    <w:unhideWhenUsed/>
    <w:rsid w:val="00EE5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5FC"/>
  </w:style>
  <w:style w:type="character" w:styleId="PlaceholderText">
    <w:name w:val="Placeholder Text"/>
    <w:basedOn w:val="DefaultParagraphFont"/>
    <w:uiPriority w:val="99"/>
    <w:semiHidden/>
    <w:rsid w:val="00CF34F3"/>
    <w:rPr>
      <w:color w:val="808080"/>
    </w:rPr>
  </w:style>
  <w:style w:type="character" w:styleId="CommentReference">
    <w:name w:val="annotation reference"/>
    <w:basedOn w:val="DefaultParagraphFont"/>
    <w:uiPriority w:val="99"/>
    <w:semiHidden/>
    <w:unhideWhenUsed/>
    <w:rsid w:val="008C0A6A"/>
    <w:rPr>
      <w:sz w:val="16"/>
      <w:szCs w:val="16"/>
    </w:rPr>
  </w:style>
  <w:style w:type="paragraph" w:styleId="CommentText">
    <w:name w:val="annotation text"/>
    <w:basedOn w:val="Normal"/>
    <w:link w:val="CommentTextChar"/>
    <w:uiPriority w:val="99"/>
    <w:semiHidden/>
    <w:unhideWhenUsed/>
    <w:rsid w:val="008C0A6A"/>
    <w:pPr>
      <w:spacing w:line="240" w:lineRule="auto"/>
    </w:pPr>
    <w:rPr>
      <w:sz w:val="20"/>
      <w:szCs w:val="20"/>
    </w:rPr>
  </w:style>
  <w:style w:type="character" w:customStyle="1" w:styleId="CommentTextChar">
    <w:name w:val="Comment Text Char"/>
    <w:basedOn w:val="DefaultParagraphFont"/>
    <w:link w:val="CommentText"/>
    <w:uiPriority w:val="99"/>
    <w:semiHidden/>
    <w:rsid w:val="008C0A6A"/>
    <w:rPr>
      <w:sz w:val="20"/>
      <w:szCs w:val="20"/>
    </w:rPr>
  </w:style>
  <w:style w:type="paragraph" w:styleId="CommentSubject">
    <w:name w:val="annotation subject"/>
    <w:basedOn w:val="CommentText"/>
    <w:next w:val="CommentText"/>
    <w:link w:val="CommentSubjectChar"/>
    <w:uiPriority w:val="99"/>
    <w:semiHidden/>
    <w:unhideWhenUsed/>
    <w:rsid w:val="008C0A6A"/>
    <w:rPr>
      <w:b/>
      <w:bCs/>
    </w:rPr>
  </w:style>
  <w:style w:type="character" w:customStyle="1" w:styleId="CommentSubjectChar">
    <w:name w:val="Comment Subject Char"/>
    <w:basedOn w:val="CommentTextChar"/>
    <w:link w:val="CommentSubject"/>
    <w:uiPriority w:val="99"/>
    <w:semiHidden/>
    <w:rsid w:val="008C0A6A"/>
    <w:rPr>
      <w:b/>
      <w:bCs/>
      <w:sz w:val="20"/>
      <w:szCs w:val="20"/>
    </w:rPr>
  </w:style>
  <w:style w:type="paragraph" w:styleId="BalloonText">
    <w:name w:val="Balloon Text"/>
    <w:basedOn w:val="Normal"/>
    <w:link w:val="BalloonTextChar"/>
    <w:uiPriority w:val="99"/>
    <w:semiHidden/>
    <w:unhideWhenUsed/>
    <w:rsid w:val="008C0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A6A"/>
    <w:rPr>
      <w:rFonts w:ascii="Segoe UI" w:hAnsi="Segoe UI" w:cs="Segoe UI"/>
      <w:sz w:val="18"/>
      <w:szCs w:val="18"/>
    </w:rPr>
  </w:style>
  <w:style w:type="character" w:customStyle="1" w:styleId="Style1">
    <w:name w:val="Style1"/>
    <w:basedOn w:val="DefaultParagraphFont"/>
    <w:uiPriority w:val="1"/>
    <w:rsid w:val="008C0A6A"/>
    <w:rPr>
      <w:rFonts w:ascii="Calibri" w:hAnsi="Calibri"/>
      <w:b/>
      <w:sz w:val="20"/>
    </w:rPr>
  </w:style>
  <w:style w:type="character" w:customStyle="1" w:styleId="Style2">
    <w:name w:val="Style2"/>
    <w:basedOn w:val="DefaultParagraphFont"/>
    <w:uiPriority w:val="1"/>
    <w:rsid w:val="008C0A6A"/>
    <w:rPr>
      <w:rFonts w:ascii="Calibri" w:hAnsi="Calibri"/>
      <w:b/>
      <w:sz w:val="20"/>
    </w:rPr>
  </w:style>
  <w:style w:type="character" w:customStyle="1" w:styleId="Style3">
    <w:name w:val="Style3"/>
    <w:basedOn w:val="DefaultParagraphFont"/>
    <w:uiPriority w:val="1"/>
    <w:rsid w:val="00CB18DF"/>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ousing.service@cern.ch"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5B88FCC8064AF1944DF3FC99F6D8B8"/>
        <w:category>
          <w:name w:val="General"/>
          <w:gallery w:val="placeholder"/>
        </w:category>
        <w:types>
          <w:type w:val="bbPlcHdr"/>
        </w:types>
        <w:behaviors>
          <w:behavior w:val="content"/>
        </w:behaviors>
        <w:guid w:val="{E4F1FC3C-652D-4D54-AC63-D0C5E2131730}"/>
      </w:docPartPr>
      <w:docPartBody>
        <w:p w:rsidR="008157E0" w:rsidRDefault="00AD7320" w:rsidP="00AD7320">
          <w:pPr>
            <w:pStyle w:val="185B88FCC8064AF1944DF3FC99F6D8B82"/>
          </w:pPr>
          <w:r w:rsidRPr="008C0A6A">
            <w:rPr>
              <w:rStyle w:val="PlaceholderText"/>
              <w:rFonts w:ascii="Calibri" w:hAnsi="Calibri"/>
              <w:b/>
            </w:rPr>
            <w:t>Click here to enter text.</w:t>
          </w:r>
        </w:p>
      </w:docPartBody>
    </w:docPart>
    <w:docPart>
      <w:docPartPr>
        <w:name w:val="7396EB60F5CF49CAAAFFB13CF075FDC7"/>
        <w:category>
          <w:name w:val="General"/>
          <w:gallery w:val="placeholder"/>
        </w:category>
        <w:types>
          <w:type w:val="bbPlcHdr"/>
        </w:types>
        <w:behaviors>
          <w:behavior w:val="content"/>
        </w:behaviors>
        <w:guid w:val="{C73AD2C2-F118-4036-B279-C7567C26A1FA}"/>
      </w:docPartPr>
      <w:docPartBody>
        <w:p w:rsidR="008157E0" w:rsidRDefault="00AD7320" w:rsidP="00AD7320">
          <w:pPr>
            <w:pStyle w:val="7396EB60F5CF49CAAAFFB13CF075FDC72"/>
          </w:pPr>
          <w:r w:rsidRPr="008C0A6A">
            <w:rPr>
              <w:rStyle w:val="PlaceholderText"/>
              <w:rFonts w:ascii="Calibri" w:hAnsi="Calibri"/>
              <w:b/>
            </w:rPr>
            <w:t>Click here to enter text.</w:t>
          </w:r>
        </w:p>
      </w:docPartBody>
    </w:docPart>
    <w:docPart>
      <w:docPartPr>
        <w:name w:val="F44CA64C35B44778A08F4233F71404BC"/>
        <w:category>
          <w:name w:val="General"/>
          <w:gallery w:val="placeholder"/>
        </w:category>
        <w:types>
          <w:type w:val="bbPlcHdr"/>
        </w:types>
        <w:behaviors>
          <w:behavior w:val="content"/>
        </w:behaviors>
        <w:guid w:val="{63746FFA-8566-4F1C-A43A-524BFE00153F}"/>
      </w:docPartPr>
      <w:docPartBody>
        <w:p w:rsidR="008157E0" w:rsidRDefault="00AD7320" w:rsidP="00AD7320">
          <w:pPr>
            <w:pStyle w:val="F44CA64C35B44778A08F4233F71404BC2"/>
          </w:pPr>
          <w:r w:rsidRPr="008C0A6A">
            <w:rPr>
              <w:rStyle w:val="PlaceholderText"/>
              <w:rFonts w:ascii="Calibri" w:hAnsi="Calibri"/>
              <w:b/>
            </w:rPr>
            <w:t>Click here to enter text.</w:t>
          </w:r>
        </w:p>
      </w:docPartBody>
    </w:docPart>
    <w:docPart>
      <w:docPartPr>
        <w:name w:val="B8E41EADAEAD4541BC1DDA89DF85302D"/>
        <w:category>
          <w:name w:val="General"/>
          <w:gallery w:val="placeholder"/>
        </w:category>
        <w:types>
          <w:type w:val="bbPlcHdr"/>
        </w:types>
        <w:behaviors>
          <w:behavior w:val="content"/>
        </w:behaviors>
        <w:guid w:val="{1E876252-9006-4433-A1F4-6659B9A199FB}"/>
      </w:docPartPr>
      <w:docPartBody>
        <w:p w:rsidR="008157E0" w:rsidRDefault="00AD7320" w:rsidP="00AD7320">
          <w:pPr>
            <w:pStyle w:val="B8E41EADAEAD4541BC1DDA89DF85302D2"/>
          </w:pPr>
          <w:r w:rsidRPr="008C0A6A">
            <w:rPr>
              <w:rStyle w:val="PlaceholderText"/>
              <w:rFonts w:ascii="Calibri" w:hAnsi="Calibri"/>
              <w:b/>
            </w:rPr>
            <w:t>Click here to enter text.</w:t>
          </w:r>
        </w:p>
      </w:docPartBody>
    </w:docPart>
    <w:docPart>
      <w:docPartPr>
        <w:name w:val="BD22635128CB444DB2B87F3B18F5EB58"/>
        <w:category>
          <w:name w:val="General"/>
          <w:gallery w:val="placeholder"/>
        </w:category>
        <w:types>
          <w:type w:val="bbPlcHdr"/>
        </w:types>
        <w:behaviors>
          <w:behavior w:val="content"/>
        </w:behaviors>
        <w:guid w:val="{E17B6C94-C123-487B-8393-1958DD9B36A2}"/>
      </w:docPartPr>
      <w:docPartBody>
        <w:p w:rsidR="008157E0" w:rsidRDefault="00AD7320" w:rsidP="00AD7320">
          <w:pPr>
            <w:pStyle w:val="BD22635128CB444DB2B87F3B18F5EB582"/>
          </w:pPr>
          <w:r w:rsidRPr="008C0A6A">
            <w:rPr>
              <w:rStyle w:val="PlaceholderText"/>
              <w:rFonts w:ascii="Calibri" w:hAnsi="Calibri"/>
              <w:b/>
            </w:rPr>
            <w:t>Click here to enter text.</w:t>
          </w:r>
        </w:p>
      </w:docPartBody>
    </w:docPart>
    <w:docPart>
      <w:docPartPr>
        <w:name w:val="671E4B679B3C45B1A470E8EDCE623226"/>
        <w:category>
          <w:name w:val="General"/>
          <w:gallery w:val="placeholder"/>
        </w:category>
        <w:types>
          <w:type w:val="bbPlcHdr"/>
        </w:types>
        <w:behaviors>
          <w:behavior w:val="content"/>
        </w:behaviors>
        <w:guid w:val="{34C4C8D2-D3BA-4CE5-BF4A-13C69715CA75}"/>
      </w:docPartPr>
      <w:docPartBody>
        <w:p w:rsidR="008157E0" w:rsidRDefault="00AD7320" w:rsidP="00AD7320">
          <w:pPr>
            <w:pStyle w:val="671E4B679B3C45B1A470E8EDCE6232262"/>
          </w:pPr>
          <w:r w:rsidRPr="008C0A6A">
            <w:rPr>
              <w:rStyle w:val="PlaceholderText"/>
              <w:rFonts w:ascii="Calibri" w:hAnsi="Calibri"/>
              <w:b/>
            </w:rPr>
            <w:t>Click here to enter text.</w:t>
          </w:r>
        </w:p>
      </w:docPartBody>
    </w:docPart>
    <w:docPart>
      <w:docPartPr>
        <w:name w:val="5960418A0CB5487DB1F58B70DE543B5F"/>
        <w:category>
          <w:name w:val="General"/>
          <w:gallery w:val="placeholder"/>
        </w:category>
        <w:types>
          <w:type w:val="bbPlcHdr"/>
        </w:types>
        <w:behaviors>
          <w:behavior w:val="content"/>
        </w:behaviors>
        <w:guid w:val="{AC13049B-5486-4A6C-9524-E97396575CBE}"/>
      </w:docPartPr>
      <w:docPartBody>
        <w:p w:rsidR="008157E0" w:rsidRDefault="00AD7320" w:rsidP="00AD7320">
          <w:pPr>
            <w:pStyle w:val="5960418A0CB5487DB1F58B70DE543B5F2"/>
          </w:pPr>
          <w:r w:rsidRPr="008C0A6A">
            <w:rPr>
              <w:rStyle w:val="PlaceholderText"/>
              <w:rFonts w:ascii="Calibri" w:hAnsi="Calibri"/>
              <w:b/>
            </w:rPr>
            <w:t>Click here to enter text.</w:t>
          </w:r>
        </w:p>
      </w:docPartBody>
    </w:docPart>
    <w:docPart>
      <w:docPartPr>
        <w:name w:val="10199437E9434A90B0C029C59F1381EF"/>
        <w:category>
          <w:name w:val="General"/>
          <w:gallery w:val="placeholder"/>
        </w:category>
        <w:types>
          <w:type w:val="bbPlcHdr"/>
        </w:types>
        <w:behaviors>
          <w:behavior w:val="content"/>
        </w:behaviors>
        <w:guid w:val="{E881FB86-8735-4C14-804E-20B487E01863}"/>
      </w:docPartPr>
      <w:docPartBody>
        <w:p w:rsidR="008157E0" w:rsidRDefault="00AD7320" w:rsidP="00AD7320">
          <w:pPr>
            <w:pStyle w:val="10199437E9434A90B0C029C59F1381EF2"/>
          </w:pPr>
          <w:r w:rsidRPr="008C0A6A">
            <w:rPr>
              <w:rStyle w:val="PlaceholderText"/>
              <w:rFonts w:ascii="Calibri" w:hAnsi="Calibri"/>
              <w:b/>
            </w:rPr>
            <w:t>Click here to enter text.</w:t>
          </w:r>
        </w:p>
      </w:docPartBody>
    </w:docPart>
    <w:docPart>
      <w:docPartPr>
        <w:name w:val="C4DEAAA624D644F6A4E41C674F394DDC"/>
        <w:category>
          <w:name w:val="General"/>
          <w:gallery w:val="placeholder"/>
        </w:category>
        <w:types>
          <w:type w:val="bbPlcHdr"/>
        </w:types>
        <w:behaviors>
          <w:behavior w:val="content"/>
        </w:behaviors>
        <w:guid w:val="{64398E9A-AAA1-4CFB-8BF5-770707A45223}"/>
      </w:docPartPr>
      <w:docPartBody>
        <w:p w:rsidR="008157E0" w:rsidRDefault="00AD7320" w:rsidP="00AD7320">
          <w:pPr>
            <w:pStyle w:val="C4DEAAA624D644F6A4E41C674F394DDC2"/>
          </w:pPr>
          <w:r w:rsidRPr="008C0A6A">
            <w:rPr>
              <w:rStyle w:val="PlaceholderText"/>
              <w:rFonts w:ascii="Calibri" w:hAnsi="Calibri"/>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A"/>
    <w:rsid w:val="000E529A"/>
    <w:rsid w:val="00122D0D"/>
    <w:rsid w:val="00780FE7"/>
    <w:rsid w:val="007E646F"/>
    <w:rsid w:val="008157E0"/>
    <w:rsid w:val="00AD7320"/>
    <w:rsid w:val="00FB420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320"/>
    <w:rPr>
      <w:color w:val="808080"/>
    </w:rPr>
  </w:style>
  <w:style w:type="paragraph" w:customStyle="1" w:styleId="8C8D7D51EF7840318BD52C78D19C0151">
    <w:name w:val="8C8D7D51EF7840318BD52C78D19C0151"/>
    <w:rsid w:val="00AD7320"/>
    <w:rPr>
      <w:rFonts w:eastAsiaTheme="minorHAnsi"/>
      <w:lang w:eastAsia="en-US"/>
    </w:rPr>
  </w:style>
  <w:style w:type="paragraph" w:customStyle="1" w:styleId="185B88FCC8064AF1944DF3FC99F6D8B8">
    <w:name w:val="185B88FCC8064AF1944DF3FC99F6D8B8"/>
    <w:rsid w:val="00AD7320"/>
    <w:rPr>
      <w:rFonts w:eastAsiaTheme="minorHAnsi"/>
      <w:lang w:eastAsia="en-US"/>
    </w:rPr>
  </w:style>
  <w:style w:type="paragraph" w:customStyle="1" w:styleId="DDEEC10B93D9437C863E6FA5D806418B">
    <w:name w:val="DDEEC10B93D9437C863E6FA5D806418B"/>
    <w:rsid w:val="00AD7320"/>
    <w:rPr>
      <w:rFonts w:eastAsiaTheme="minorHAnsi"/>
      <w:lang w:eastAsia="en-US"/>
    </w:rPr>
  </w:style>
  <w:style w:type="paragraph" w:customStyle="1" w:styleId="66078FC51E7A463D984A949DC708D698">
    <w:name w:val="66078FC51E7A463D984A949DC708D698"/>
    <w:rsid w:val="00AD7320"/>
    <w:rPr>
      <w:rFonts w:eastAsiaTheme="minorHAnsi"/>
      <w:lang w:eastAsia="en-US"/>
    </w:rPr>
  </w:style>
  <w:style w:type="paragraph" w:customStyle="1" w:styleId="CC273564202643C485AD5DB6BC5332CB">
    <w:name w:val="CC273564202643C485AD5DB6BC5332CB"/>
    <w:rsid w:val="00AD7320"/>
    <w:rPr>
      <w:rFonts w:eastAsiaTheme="minorHAnsi"/>
      <w:lang w:eastAsia="en-US"/>
    </w:rPr>
  </w:style>
  <w:style w:type="paragraph" w:customStyle="1" w:styleId="B9914A0BF60347E682B2386FA92745D0">
    <w:name w:val="B9914A0BF60347E682B2386FA92745D0"/>
    <w:rsid w:val="00AD7320"/>
    <w:rPr>
      <w:rFonts w:eastAsiaTheme="minorHAnsi"/>
      <w:lang w:eastAsia="en-US"/>
    </w:rPr>
  </w:style>
  <w:style w:type="paragraph" w:customStyle="1" w:styleId="22E1580CDE7D4486A2FDC7E23F400034">
    <w:name w:val="22E1580CDE7D4486A2FDC7E23F400034"/>
    <w:rsid w:val="00AD7320"/>
    <w:rPr>
      <w:rFonts w:eastAsiaTheme="minorHAnsi"/>
      <w:lang w:eastAsia="en-US"/>
    </w:rPr>
  </w:style>
  <w:style w:type="paragraph" w:customStyle="1" w:styleId="BB141EE4C5674A27A3C0B40E9B231B9A">
    <w:name w:val="BB141EE4C5674A27A3C0B40E9B231B9A"/>
    <w:rsid w:val="00AD7320"/>
    <w:rPr>
      <w:rFonts w:eastAsiaTheme="minorHAnsi"/>
      <w:lang w:eastAsia="en-US"/>
    </w:rPr>
  </w:style>
  <w:style w:type="paragraph" w:customStyle="1" w:styleId="DFB83E6E3F774380811A7DB39F337E9A">
    <w:name w:val="DFB83E6E3F774380811A7DB39F337E9A"/>
    <w:rsid w:val="00AD7320"/>
    <w:rPr>
      <w:rFonts w:eastAsiaTheme="minorHAnsi"/>
      <w:lang w:eastAsia="en-US"/>
    </w:rPr>
  </w:style>
  <w:style w:type="paragraph" w:customStyle="1" w:styleId="5548E3BD39924EC289B1C892D2A9634B">
    <w:name w:val="5548E3BD39924EC289B1C892D2A9634B"/>
    <w:rsid w:val="00AD7320"/>
    <w:rPr>
      <w:rFonts w:eastAsiaTheme="minorHAnsi"/>
      <w:lang w:eastAsia="en-US"/>
    </w:rPr>
  </w:style>
  <w:style w:type="paragraph" w:customStyle="1" w:styleId="1452639B0AD0408896AF80F75E5AF955">
    <w:name w:val="1452639B0AD0408896AF80F75E5AF955"/>
    <w:rsid w:val="00AD7320"/>
    <w:rPr>
      <w:rFonts w:eastAsiaTheme="minorHAnsi"/>
      <w:lang w:eastAsia="en-US"/>
    </w:rPr>
  </w:style>
  <w:style w:type="paragraph" w:customStyle="1" w:styleId="BE2B628F236546F8A1F6C60858437BBF">
    <w:name w:val="BE2B628F236546F8A1F6C60858437BBF"/>
    <w:rsid w:val="00AD7320"/>
    <w:rPr>
      <w:rFonts w:eastAsiaTheme="minorHAnsi"/>
      <w:lang w:eastAsia="en-US"/>
    </w:rPr>
  </w:style>
  <w:style w:type="paragraph" w:customStyle="1" w:styleId="011E2F5687294C9A89386F79098138DE">
    <w:name w:val="011E2F5687294C9A89386F79098138DE"/>
    <w:rsid w:val="00AD7320"/>
    <w:rPr>
      <w:rFonts w:eastAsiaTheme="minorHAnsi"/>
      <w:lang w:eastAsia="en-US"/>
    </w:rPr>
  </w:style>
  <w:style w:type="paragraph" w:customStyle="1" w:styleId="DB99C531F2684C4FB4FF1F272F29F684">
    <w:name w:val="DB99C531F2684C4FB4FF1F272F29F684"/>
    <w:rsid w:val="00AD7320"/>
    <w:rPr>
      <w:rFonts w:eastAsiaTheme="minorHAnsi"/>
      <w:lang w:eastAsia="en-US"/>
    </w:rPr>
  </w:style>
  <w:style w:type="paragraph" w:customStyle="1" w:styleId="35CDDFD5D6B4494599BB8F2ABE014A8D">
    <w:name w:val="35CDDFD5D6B4494599BB8F2ABE014A8D"/>
    <w:rsid w:val="00AD7320"/>
    <w:rPr>
      <w:rFonts w:eastAsiaTheme="minorHAnsi"/>
      <w:lang w:eastAsia="en-US"/>
    </w:rPr>
  </w:style>
  <w:style w:type="paragraph" w:customStyle="1" w:styleId="DBDE91BF7B7940FE9ADEFAB696848657">
    <w:name w:val="DBDE91BF7B7940FE9ADEFAB696848657"/>
    <w:rsid w:val="00AD7320"/>
    <w:rPr>
      <w:rFonts w:eastAsiaTheme="minorHAnsi"/>
      <w:lang w:eastAsia="en-US"/>
    </w:rPr>
  </w:style>
  <w:style w:type="paragraph" w:customStyle="1" w:styleId="9210320D014F496FBC9D56FC1744808F">
    <w:name w:val="9210320D014F496FBC9D56FC1744808F"/>
    <w:rsid w:val="00AD7320"/>
  </w:style>
  <w:style w:type="paragraph" w:customStyle="1" w:styleId="4556A261710D4222AA84363E63F26F4E">
    <w:name w:val="4556A261710D4222AA84363E63F26F4E"/>
    <w:rsid w:val="00AD7320"/>
  </w:style>
  <w:style w:type="paragraph" w:customStyle="1" w:styleId="510259942B6C4351A46A07E4FC4C71DD">
    <w:name w:val="510259942B6C4351A46A07E4FC4C71DD"/>
    <w:rsid w:val="00AD7320"/>
  </w:style>
  <w:style w:type="paragraph" w:customStyle="1" w:styleId="7396EB60F5CF49CAAAFFB13CF075FDC7">
    <w:name w:val="7396EB60F5CF49CAAAFFB13CF075FDC7"/>
    <w:rsid w:val="00AD7320"/>
  </w:style>
  <w:style w:type="paragraph" w:customStyle="1" w:styleId="F44CA64C35B44778A08F4233F71404BC">
    <w:name w:val="F44CA64C35B44778A08F4233F71404BC"/>
    <w:rsid w:val="00AD7320"/>
  </w:style>
  <w:style w:type="paragraph" w:customStyle="1" w:styleId="B8E41EADAEAD4541BC1DDA89DF85302D">
    <w:name w:val="B8E41EADAEAD4541BC1DDA89DF85302D"/>
    <w:rsid w:val="00AD7320"/>
  </w:style>
  <w:style w:type="paragraph" w:customStyle="1" w:styleId="BD22635128CB444DB2B87F3B18F5EB58">
    <w:name w:val="BD22635128CB444DB2B87F3B18F5EB58"/>
    <w:rsid w:val="00AD7320"/>
  </w:style>
  <w:style w:type="paragraph" w:customStyle="1" w:styleId="671E4B679B3C45B1A470E8EDCE623226">
    <w:name w:val="671E4B679B3C45B1A470E8EDCE623226"/>
    <w:rsid w:val="00AD7320"/>
  </w:style>
  <w:style w:type="paragraph" w:customStyle="1" w:styleId="5960418A0CB5487DB1F58B70DE543B5F">
    <w:name w:val="5960418A0CB5487DB1F58B70DE543B5F"/>
    <w:rsid w:val="00AD7320"/>
  </w:style>
  <w:style w:type="paragraph" w:customStyle="1" w:styleId="10199437E9434A90B0C029C59F1381EF">
    <w:name w:val="10199437E9434A90B0C029C59F1381EF"/>
    <w:rsid w:val="00AD7320"/>
  </w:style>
  <w:style w:type="paragraph" w:customStyle="1" w:styleId="3649CEB03C034839995FA9D35F4DBC96">
    <w:name w:val="3649CEB03C034839995FA9D35F4DBC96"/>
    <w:rsid w:val="00AD7320"/>
  </w:style>
  <w:style w:type="paragraph" w:customStyle="1" w:styleId="C4DEAAA624D644F6A4E41C674F394DDC">
    <w:name w:val="C4DEAAA624D644F6A4E41C674F394DDC"/>
    <w:rsid w:val="00AD7320"/>
  </w:style>
  <w:style w:type="paragraph" w:customStyle="1" w:styleId="132C624125DA4E529B91E24D4726E1EF">
    <w:name w:val="132C624125DA4E529B91E24D4726E1EF"/>
    <w:rsid w:val="00AD7320"/>
  </w:style>
  <w:style w:type="paragraph" w:customStyle="1" w:styleId="3A3219ED30BB4859A37DA2B12CEF99C2">
    <w:name w:val="3A3219ED30BB4859A37DA2B12CEF99C2"/>
    <w:rsid w:val="00AD7320"/>
  </w:style>
  <w:style w:type="paragraph" w:customStyle="1" w:styleId="7D00508FAE994B9DAF14A828434C7834">
    <w:name w:val="7D00508FAE994B9DAF14A828434C7834"/>
    <w:rsid w:val="00AD7320"/>
  </w:style>
  <w:style w:type="paragraph" w:customStyle="1" w:styleId="8B87D5D7AA644740A31ADA107DFD784A">
    <w:name w:val="8B87D5D7AA644740A31ADA107DFD784A"/>
    <w:rsid w:val="00AD7320"/>
  </w:style>
  <w:style w:type="paragraph" w:customStyle="1" w:styleId="6E8B2805F22B423FA49B68B0787AAB45">
    <w:name w:val="6E8B2805F22B423FA49B68B0787AAB45"/>
    <w:rsid w:val="00AD7320"/>
  </w:style>
  <w:style w:type="paragraph" w:customStyle="1" w:styleId="421C0A8E974D47EEAE458AB7AB43B7CD">
    <w:name w:val="421C0A8E974D47EEAE458AB7AB43B7CD"/>
    <w:rsid w:val="00AD7320"/>
  </w:style>
  <w:style w:type="paragraph" w:customStyle="1" w:styleId="D5B1CE4CC6B143DBAEE97114D35CABCB">
    <w:name w:val="D5B1CE4CC6B143DBAEE97114D35CABCB"/>
    <w:rsid w:val="00AD7320"/>
  </w:style>
  <w:style w:type="paragraph" w:customStyle="1" w:styleId="7396EB60F5CF49CAAAFFB13CF075FDC71">
    <w:name w:val="7396EB60F5CF49CAAAFFB13CF075FDC71"/>
    <w:rsid w:val="00AD7320"/>
    <w:rPr>
      <w:rFonts w:eastAsiaTheme="minorHAnsi"/>
      <w:lang w:eastAsia="en-US"/>
    </w:rPr>
  </w:style>
  <w:style w:type="paragraph" w:customStyle="1" w:styleId="185B88FCC8064AF1944DF3FC99F6D8B81">
    <w:name w:val="185B88FCC8064AF1944DF3FC99F6D8B81"/>
    <w:rsid w:val="00AD7320"/>
    <w:rPr>
      <w:rFonts w:eastAsiaTheme="minorHAnsi"/>
      <w:lang w:eastAsia="en-US"/>
    </w:rPr>
  </w:style>
  <w:style w:type="paragraph" w:customStyle="1" w:styleId="F44CA64C35B44778A08F4233F71404BC1">
    <w:name w:val="F44CA64C35B44778A08F4233F71404BC1"/>
    <w:rsid w:val="00AD7320"/>
    <w:rPr>
      <w:rFonts w:eastAsiaTheme="minorHAnsi"/>
      <w:lang w:eastAsia="en-US"/>
    </w:rPr>
  </w:style>
  <w:style w:type="paragraph" w:customStyle="1" w:styleId="B8E41EADAEAD4541BC1DDA89DF85302D1">
    <w:name w:val="B8E41EADAEAD4541BC1DDA89DF85302D1"/>
    <w:rsid w:val="00AD7320"/>
    <w:rPr>
      <w:rFonts w:eastAsiaTheme="minorHAnsi"/>
      <w:lang w:eastAsia="en-US"/>
    </w:rPr>
  </w:style>
  <w:style w:type="paragraph" w:customStyle="1" w:styleId="BD22635128CB444DB2B87F3B18F5EB581">
    <w:name w:val="BD22635128CB444DB2B87F3B18F5EB581"/>
    <w:rsid w:val="00AD7320"/>
    <w:rPr>
      <w:rFonts w:eastAsiaTheme="minorHAnsi"/>
      <w:lang w:eastAsia="en-US"/>
    </w:rPr>
  </w:style>
  <w:style w:type="paragraph" w:customStyle="1" w:styleId="671E4B679B3C45B1A470E8EDCE6232261">
    <w:name w:val="671E4B679B3C45B1A470E8EDCE6232261"/>
    <w:rsid w:val="00AD7320"/>
    <w:rPr>
      <w:rFonts w:eastAsiaTheme="minorHAnsi"/>
      <w:lang w:eastAsia="en-US"/>
    </w:rPr>
  </w:style>
  <w:style w:type="paragraph" w:customStyle="1" w:styleId="5960418A0CB5487DB1F58B70DE543B5F1">
    <w:name w:val="5960418A0CB5487DB1F58B70DE543B5F1"/>
    <w:rsid w:val="00AD7320"/>
    <w:rPr>
      <w:rFonts w:eastAsiaTheme="minorHAnsi"/>
      <w:lang w:eastAsia="en-US"/>
    </w:rPr>
  </w:style>
  <w:style w:type="paragraph" w:customStyle="1" w:styleId="10199437E9434A90B0C029C59F1381EF1">
    <w:name w:val="10199437E9434A90B0C029C59F1381EF1"/>
    <w:rsid w:val="00AD7320"/>
    <w:rPr>
      <w:rFonts w:eastAsiaTheme="minorHAnsi"/>
      <w:lang w:eastAsia="en-US"/>
    </w:rPr>
  </w:style>
  <w:style w:type="paragraph" w:customStyle="1" w:styleId="C4DEAAA624D644F6A4E41C674F394DDC1">
    <w:name w:val="C4DEAAA624D644F6A4E41C674F394DDC1"/>
    <w:rsid w:val="00AD7320"/>
    <w:rPr>
      <w:rFonts w:eastAsiaTheme="minorHAnsi"/>
      <w:lang w:eastAsia="en-US"/>
    </w:rPr>
  </w:style>
  <w:style w:type="paragraph" w:customStyle="1" w:styleId="3649CEB03C034839995FA9D35F4DBC961">
    <w:name w:val="3649CEB03C034839995FA9D35F4DBC961"/>
    <w:rsid w:val="00AD7320"/>
    <w:rPr>
      <w:rFonts w:eastAsiaTheme="minorHAnsi"/>
      <w:lang w:eastAsia="en-US"/>
    </w:rPr>
  </w:style>
  <w:style w:type="paragraph" w:customStyle="1" w:styleId="132C624125DA4E529B91E24D4726E1EF1">
    <w:name w:val="132C624125DA4E529B91E24D4726E1EF1"/>
    <w:rsid w:val="00AD7320"/>
    <w:rPr>
      <w:rFonts w:eastAsiaTheme="minorHAnsi"/>
      <w:lang w:eastAsia="en-US"/>
    </w:rPr>
  </w:style>
  <w:style w:type="paragraph" w:customStyle="1" w:styleId="3A3219ED30BB4859A37DA2B12CEF99C21">
    <w:name w:val="3A3219ED30BB4859A37DA2B12CEF99C21"/>
    <w:rsid w:val="00AD7320"/>
    <w:rPr>
      <w:rFonts w:eastAsiaTheme="minorHAnsi"/>
      <w:lang w:eastAsia="en-US"/>
    </w:rPr>
  </w:style>
  <w:style w:type="paragraph" w:customStyle="1" w:styleId="7D00508FAE994B9DAF14A828434C78341">
    <w:name w:val="7D00508FAE994B9DAF14A828434C78341"/>
    <w:rsid w:val="00AD7320"/>
    <w:rPr>
      <w:rFonts w:eastAsiaTheme="minorHAnsi"/>
      <w:lang w:eastAsia="en-US"/>
    </w:rPr>
  </w:style>
  <w:style w:type="paragraph" w:customStyle="1" w:styleId="8B87D5D7AA644740A31ADA107DFD784A1">
    <w:name w:val="8B87D5D7AA644740A31ADA107DFD784A1"/>
    <w:rsid w:val="00AD7320"/>
    <w:rPr>
      <w:rFonts w:eastAsiaTheme="minorHAnsi"/>
      <w:lang w:eastAsia="en-US"/>
    </w:rPr>
  </w:style>
  <w:style w:type="paragraph" w:customStyle="1" w:styleId="6E8B2805F22B423FA49B68B0787AAB451">
    <w:name w:val="6E8B2805F22B423FA49B68B0787AAB451"/>
    <w:rsid w:val="00AD7320"/>
    <w:rPr>
      <w:rFonts w:eastAsiaTheme="minorHAnsi"/>
      <w:lang w:eastAsia="en-US"/>
    </w:rPr>
  </w:style>
  <w:style w:type="paragraph" w:customStyle="1" w:styleId="421C0A8E974D47EEAE458AB7AB43B7CD1">
    <w:name w:val="421C0A8E974D47EEAE458AB7AB43B7CD1"/>
    <w:rsid w:val="00AD7320"/>
    <w:rPr>
      <w:rFonts w:eastAsiaTheme="minorHAnsi"/>
      <w:lang w:eastAsia="en-US"/>
    </w:rPr>
  </w:style>
  <w:style w:type="paragraph" w:customStyle="1" w:styleId="D5B1CE4CC6B143DBAEE97114D35CABCB1">
    <w:name w:val="D5B1CE4CC6B143DBAEE97114D35CABCB1"/>
    <w:rsid w:val="00AD7320"/>
    <w:rPr>
      <w:rFonts w:eastAsiaTheme="minorHAnsi"/>
      <w:lang w:eastAsia="en-US"/>
    </w:rPr>
  </w:style>
  <w:style w:type="paragraph" w:customStyle="1" w:styleId="DBDE91BF7B7940FE9ADEFAB6968486571">
    <w:name w:val="DBDE91BF7B7940FE9ADEFAB6968486571"/>
    <w:rsid w:val="00AD7320"/>
    <w:rPr>
      <w:rFonts w:eastAsiaTheme="minorHAnsi"/>
      <w:lang w:eastAsia="en-US"/>
    </w:rPr>
  </w:style>
  <w:style w:type="paragraph" w:customStyle="1" w:styleId="7396EB60F5CF49CAAAFFB13CF075FDC72">
    <w:name w:val="7396EB60F5CF49CAAAFFB13CF075FDC72"/>
    <w:rsid w:val="00AD7320"/>
    <w:rPr>
      <w:rFonts w:eastAsiaTheme="minorHAnsi"/>
      <w:lang w:eastAsia="en-US"/>
    </w:rPr>
  </w:style>
  <w:style w:type="paragraph" w:customStyle="1" w:styleId="185B88FCC8064AF1944DF3FC99F6D8B82">
    <w:name w:val="185B88FCC8064AF1944DF3FC99F6D8B82"/>
    <w:rsid w:val="00AD7320"/>
    <w:rPr>
      <w:rFonts w:eastAsiaTheme="minorHAnsi"/>
      <w:lang w:eastAsia="en-US"/>
    </w:rPr>
  </w:style>
  <w:style w:type="paragraph" w:customStyle="1" w:styleId="F44CA64C35B44778A08F4233F71404BC2">
    <w:name w:val="F44CA64C35B44778A08F4233F71404BC2"/>
    <w:rsid w:val="00AD7320"/>
    <w:rPr>
      <w:rFonts w:eastAsiaTheme="minorHAnsi"/>
      <w:lang w:eastAsia="en-US"/>
    </w:rPr>
  </w:style>
  <w:style w:type="paragraph" w:customStyle="1" w:styleId="B8E41EADAEAD4541BC1DDA89DF85302D2">
    <w:name w:val="B8E41EADAEAD4541BC1DDA89DF85302D2"/>
    <w:rsid w:val="00AD7320"/>
    <w:rPr>
      <w:rFonts w:eastAsiaTheme="minorHAnsi"/>
      <w:lang w:eastAsia="en-US"/>
    </w:rPr>
  </w:style>
  <w:style w:type="paragraph" w:customStyle="1" w:styleId="BD22635128CB444DB2B87F3B18F5EB582">
    <w:name w:val="BD22635128CB444DB2B87F3B18F5EB582"/>
    <w:rsid w:val="00AD7320"/>
    <w:rPr>
      <w:rFonts w:eastAsiaTheme="minorHAnsi"/>
      <w:lang w:eastAsia="en-US"/>
    </w:rPr>
  </w:style>
  <w:style w:type="paragraph" w:customStyle="1" w:styleId="671E4B679B3C45B1A470E8EDCE6232262">
    <w:name w:val="671E4B679B3C45B1A470E8EDCE6232262"/>
    <w:rsid w:val="00AD7320"/>
    <w:rPr>
      <w:rFonts w:eastAsiaTheme="minorHAnsi"/>
      <w:lang w:eastAsia="en-US"/>
    </w:rPr>
  </w:style>
  <w:style w:type="paragraph" w:customStyle="1" w:styleId="5960418A0CB5487DB1F58B70DE543B5F2">
    <w:name w:val="5960418A0CB5487DB1F58B70DE543B5F2"/>
    <w:rsid w:val="00AD7320"/>
    <w:rPr>
      <w:rFonts w:eastAsiaTheme="minorHAnsi"/>
      <w:lang w:eastAsia="en-US"/>
    </w:rPr>
  </w:style>
  <w:style w:type="paragraph" w:customStyle="1" w:styleId="10199437E9434A90B0C029C59F1381EF2">
    <w:name w:val="10199437E9434A90B0C029C59F1381EF2"/>
    <w:rsid w:val="00AD7320"/>
    <w:rPr>
      <w:rFonts w:eastAsiaTheme="minorHAnsi"/>
      <w:lang w:eastAsia="en-US"/>
    </w:rPr>
  </w:style>
  <w:style w:type="paragraph" w:customStyle="1" w:styleId="C4DEAAA624D644F6A4E41C674F394DDC2">
    <w:name w:val="C4DEAAA624D644F6A4E41C674F394DDC2"/>
    <w:rsid w:val="00AD7320"/>
    <w:rPr>
      <w:rFonts w:eastAsiaTheme="minorHAnsi"/>
      <w:lang w:eastAsia="en-US"/>
    </w:rPr>
  </w:style>
  <w:style w:type="paragraph" w:customStyle="1" w:styleId="3649CEB03C034839995FA9D35F4DBC962">
    <w:name w:val="3649CEB03C034839995FA9D35F4DBC962"/>
    <w:rsid w:val="00AD7320"/>
    <w:rPr>
      <w:rFonts w:eastAsiaTheme="minorHAnsi"/>
      <w:lang w:eastAsia="en-US"/>
    </w:rPr>
  </w:style>
  <w:style w:type="paragraph" w:customStyle="1" w:styleId="132C624125DA4E529B91E24D4726E1EF2">
    <w:name w:val="132C624125DA4E529B91E24D4726E1EF2"/>
    <w:rsid w:val="00AD7320"/>
    <w:rPr>
      <w:rFonts w:eastAsiaTheme="minorHAnsi"/>
      <w:lang w:eastAsia="en-US"/>
    </w:rPr>
  </w:style>
  <w:style w:type="paragraph" w:customStyle="1" w:styleId="3A3219ED30BB4859A37DA2B12CEF99C22">
    <w:name w:val="3A3219ED30BB4859A37DA2B12CEF99C22"/>
    <w:rsid w:val="00AD7320"/>
    <w:rPr>
      <w:rFonts w:eastAsiaTheme="minorHAnsi"/>
      <w:lang w:eastAsia="en-US"/>
    </w:rPr>
  </w:style>
  <w:style w:type="paragraph" w:customStyle="1" w:styleId="7D00508FAE994B9DAF14A828434C78342">
    <w:name w:val="7D00508FAE994B9DAF14A828434C78342"/>
    <w:rsid w:val="00AD7320"/>
    <w:rPr>
      <w:rFonts w:eastAsiaTheme="minorHAnsi"/>
      <w:lang w:eastAsia="en-US"/>
    </w:rPr>
  </w:style>
  <w:style w:type="paragraph" w:customStyle="1" w:styleId="8B87D5D7AA644740A31ADA107DFD784A2">
    <w:name w:val="8B87D5D7AA644740A31ADA107DFD784A2"/>
    <w:rsid w:val="00AD7320"/>
    <w:rPr>
      <w:rFonts w:eastAsiaTheme="minorHAnsi"/>
      <w:lang w:eastAsia="en-US"/>
    </w:rPr>
  </w:style>
  <w:style w:type="paragraph" w:customStyle="1" w:styleId="6E8B2805F22B423FA49B68B0787AAB452">
    <w:name w:val="6E8B2805F22B423FA49B68B0787AAB452"/>
    <w:rsid w:val="00AD7320"/>
    <w:rPr>
      <w:rFonts w:eastAsiaTheme="minorHAnsi"/>
      <w:lang w:eastAsia="en-US"/>
    </w:rPr>
  </w:style>
  <w:style w:type="paragraph" w:customStyle="1" w:styleId="421C0A8E974D47EEAE458AB7AB43B7CD2">
    <w:name w:val="421C0A8E974D47EEAE458AB7AB43B7CD2"/>
    <w:rsid w:val="00AD7320"/>
    <w:rPr>
      <w:rFonts w:eastAsiaTheme="minorHAnsi"/>
      <w:lang w:eastAsia="en-US"/>
    </w:rPr>
  </w:style>
  <w:style w:type="paragraph" w:customStyle="1" w:styleId="D5B1CE4CC6B143DBAEE97114D35CABCB2">
    <w:name w:val="D5B1CE4CC6B143DBAEE97114D35CABCB2"/>
    <w:rsid w:val="00AD7320"/>
    <w:rPr>
      <w:rFonts w:eastAsiaTheme="minorHAnsi"/>
      <w:lang w:eastAsia="en-US"/>
    </w:rPr>
  </w:style>
  <w:style w:type="paragraph" w:customStyle="1" w:styleId="DBDE91BF7B7940FE9ADEFAB6968486572">
    <w:name w:val="DBDE91BF7B7940FE9ADEFAB6968486572"/>
    <w:rsid w:val="00AD73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6066-41C8-3D4C-81A3-468230E2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Sarah Polidoro</dc:creator>
  <cp:keywords/>
  <dc:description/>
  <cp:lastModifiedBy>Maxine S Hronek</cp:lastModifiedBy>
  <cp:revision>2</cp:revision>
  <dcterms:created xsi:type="dcterms:W3CDTF">2017-09-27T12:51:00Z</dcterms:created>
  <dcterms:modified xsi:type="dcterms:W3CDTF">2017-09-27T12:51:00Z</dcterms:modified>
</cp:coreProperties>
</file>