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C1A93" w14:textId="77777777" w:rsidR="009C1B0F" w:rsidRPr="00CB4226" w:rsidRDefault="00CB4226" w:rsidP="00CB4226">
      <w:pPr>
        <w:spacing w:before="480" w:after="240"/>
        <w:jc w:val="center"/>
        <w:rPr>
          <w:b/>
          <w:sz w:val="32"/>
        </w:rPr>
      </w:pPr>
      <w:bookmarkStart w:id="0" w:name="_GoBack"/>
      <w:bookmarkEnd w:id="0"/>
      <w:r w:rsidRPr="00CB4226">
        <w:rPr>
          <w:b/>
          <w:sz w:val="32"/>
        </w:rPr>
        <w:t>Summary Report of the</w:t>
      </w:r>
      <w:r w:rsidRPr="00CB4226">
        <w:rPr>
          <w:b/>
          <w:sz w:val="32"/>
        </w:rPr>
        <w:br/>
        <w:t>High Power Targetry R&amp;D Roadmap Workshop</w:t>
      </w:r>
    </w:p>
    <w:p w14:paraId="5913D9FC" w14:textId="63F9679F" w:rsidR="00811D65" w:rsidRDefault="00811D65" w:rsidP="00CB4226">
      <w:pPr>
        <w:jc w:val="center"/>
      </w:pPr>
      <w:r>
        <w:t xml:space="preserve">P. Hurh, R. </w:t>
      </w:r>
      <w:proofErr w:type="spellStart"/>
      <w:r>
        <w:t>Zwaska</w:t>
      </w:r>
      <w:proofErr w:type="spellEnd"/>
      <w:r>
        <w:t xml:space="preserve">, K. </w:t>
      </w:r>
      <w:proofErr w:type="spellStart"/>
      <w:r>
        <w:t>Ammigan</w:t>
      </w:r>
      <w:proofErr w:type="spellEnd"/>
      <w:r>
        <w:t xml:space="preserve"> (FNAL)</w:t>
      </w:r>
    </w:p>
    <w:p w14:paraId="7C40FB66" w14:textId="64ADBED6" w:rsidR="00811D65" w:rsidRDefault="00811D65" w:rsidP="00CB4226">
      <w:pPr>
        <w:jc w:val="center"/>
      </w:pPr>
      <w:r>
        <w:t>D. Senor (PNNL)</w:t>
      </w:r>
    </w:p>
    <w:p w14:paraId="72092A6E" w14:textId="3B7396DE" w:rsidR="00811D65" w:rsidRDefault="00811D65" w:rsidP="00CB4226">
      <w:pPr>
        <w:jc w:val="center"/>
      </w:pPr>
      <w:r>
        <w:t xml:space="preserve">M. </w:t>
      </w:r>
      <w:proofErr w:type="spellStart"/>
      <w:r>
        <w:t>Calviani</w:t>
      </w:r>
      <w:proofErr w:type="spellEnd"/>
      <w:r>
        <w:t xml:space="preserve"> (CERN)</w:t>
      </w:r>
    </w:p>
    <w:p w14:paraId="787F01C3" w14:textId="5C6F9465" w:rsidR="00811D65" w:rsidRDefault="00811D65" w:rsidP="00CB4226">
      <w:pPr>
        <w:jc w:val="center"/>
      </w:pPr>
      <w:r>
        <w:t xml:space="preserve">M. </w:t>
      </w:r>
      <w:proofErr w:type="spellStart"/>
      <w:r>
        <w:t>Bishai</w:t>
      </w:r>
      <w:proofErr w:type="spellEnd"/>
      <w:r>
        <w:t xml:space="preserve"> (BNL)</w:t>
      </w:r>
    </w:p>
    <w:p w14:paraId="333A644E" w14:textId="2D3A2B77" w:rsidR="00CB4226" w:rsidRDefault="00496511" w:rsidP="00CB4226">
      <w:pPr>
        <w:spacing w:after="240"/>
        <w:jc w:val="center"/>
      </w:pPr>
      <w:r>
        <w:t>June 23</w:t>
      </w:r>
      <w:r w:rsidR="00CB4226">
        <w:t>, 2017</w:t>
      </w:r>
    </w:p>
    <w:p w14:paraId="6226CA8B" w14:textId="77777777" w:rsidR="001C7C41" w:rsidRDefault="001C7C41" w:rsidP="001C7C41">
      <w:pPr>
        <w:pStyle w:val="ListParagraph"/>
        <w:numPr>
          <w:ilvl w:val="0"/>
          <w:numId w:val="28"/>
        </w:numPr>
        <w:spacing w:before="240" w:after="120"/>
        <w:contextualSpacing w:val="0"/>
        <w:rPr>
          <w:b/>
          <w:i/>
        </w:rPr>
      </w:pPr>
      <w:r w:rsidRPr="001C7C41">
        <w:rPr>
          <w:b/>
          <w:i/>
        </w:rPr>
        <w:t>Background and Workshop Charge</w:t>
      </w:r>
    </w:p>
    <w:p w14:paraId="053517E8" w14:textId="77777777" w:rsidR="003372B5" w:rsidRDefault="00F6062B" w:rsidP="00F6062B">
      <w:pPr>
        <w:spacing w:before="240" w:after="120"/>
        <w:ind w:left="360" w:firstLine="360"/>
      </w:pPr>
      <w:r>
        <w:t xml:space="preserve">On May 31 – June 2, 2017, Fermilab hosted a scientific workshop to gather input and information to help formulate a provisional roadmap to plot the course of High Power Targetry (HPT) R&amp;D activities in support of the High Energy Physics (HEP) program. This roadmap is envisioned to be helpful to the Department of Energy (DOE) HEP office when </w:t>
      </w:r>
      <w:r w:rsidR="003372B5">
        <w:t>planning and prioritizing future R&amp;D activities as well as leveraging synergies across the DOE Office of Science. In addition, the resulting roadmap will be extremely beneficial to the broader (external to DOE HEP) HPT community by communicating the high-level strategy and objectives for HPT R&amp;D and enabling opportunities for collaboration. The workshop charge is:</w:t>
      </w:r>
    </w:p>
    <w:p w14:paraId="797FA55A" w14:textId="7699AE09" w:rsidR="003372B5" w:rsidRDefault="003372B5" w:rsidP="00AC2026">
      <w:pPr>
        <w:spacing w:before="240" w:after="120"/>
        <w:ind w:left="720" w:right="450"/>
        <w:rPr>
          <w:i/>
        </w:rPr>
      </w:pPr>
      <w:r w:rsidRPr="005D36B3">
        <w:rPr>
          <w:i/>
        </w:rPr>
        <w:t>Identify the required and most beneficial High Power Targetry (HPT) R&amp;D routes and associated key milestones, considering the needs, objectives, and timeline of the HEP experimental program as recommended in the 2014 P5 report.</w:t>
      </w:r>
      <w:r w:rsidR="005D36B3" w:rsidRPr="005D36B3">
        <w:rPr>
          <w:i/>
        </w:rPr>
        <w:t xml:space="preserve"> </w:t>
      </w:r>
      <w:r w:rsidRPr="005D36B3">
        <w:rPr>
          <w:i/>
        </w:rPr>
        <w:t xml:space="preserve">The resulting HPT R&amp;D for HEP “roadmap” should plot the course that is suitable for HPT R&amp;D GARD (General Accelerator Research and Development) activities for the next ten years while supporting the objectives of HEP projects </w:t>
      </w:r>
      <w:r w:rsidR="005D36B3" w:rsidRPr="005D36B3">
        <w:rPr>
          <w:i/>
        </w:rPr>
        <w:t xml:space="preserve">in the 10 – 30 year time frame. </w:t>
      </w:r>
      <w:r w:rsidRPr="005D36B3">
        <w:rPr>
          <w:i/>
        </w:rPr>
        <w:t>Synergies with other branches of the DOE Office of Science should be identified and evaluated for potential benefits.</w:t>
      </w:r>
    </w:p>
    <w:p w14:paraId="5E1ABF18" w14:textId="1546D431" w:rsidR="00AC2026" w:rsidRDefault="00AC2026" w:rsidP="00AC2026">
      <w:pPr>
        <w:spacing w:before="240" w:after="120"/>
        <w:ind w:left="360" w:firstLine="360"/>
      </w:pPr>
      <w:r>
        <w:t xml:space="preserve">The workshop was organized into 3 sessions. The first session, Future HPT Facilities Requirements, included presentations and discussions concerning current HPT operational experiences, near and far future HPT challenges, and associated HPT facility requirements. </w:t>
      </w:r>
      <w:r w:rsidR="008B0AA4">
        <w:t xml:space="preserve">The second session, </w:t>
      </w:r>
      <w:r w:rsidR="00B61F79">
        <w:t>HPT R&amp;D Methods and Routes, included presentations and discussions concerning the HPT R&amp;D activities currently employed, identifying additional promising routes of R&amp;D, and how the HPT R&amp;D activities can be best structured to support future HPT facilities.</w:t>
      </w:r>
      <w:r w:rsidR="002D0ABC">
        <w:t xml:space="preserve"> The third session, HPT R&amp;D for HEP Roadmap Development, included discussions on both HPT facilities’ requirements and HPT R&amp;D</w:t>
      </w:r>
      <w:r w:rsidR="006E7BEA">
        <w:t xml:space="preserve"> methods in the context of a 30-</w:t>
      </w:r>
      <w:r w:rsidR="002D0ABC">
        <w:t>year roadmap.</w:t>
      </w:r>
    </w:p>
    <w:p w14:paraId="25241259" w14:textId="77777777" w:rsidR="006E7BEA" w:rsidRDefault="00B61F79" w:rsidP="002D0ABC">
      <w:pPr>
        <w:spacing w:after="120"/>
        <w:ind w:left="360" w:firstLine="360"/>
      </w:pPr>
      <w:r>
        <w:t>28 registered participants from 13 ins</w:t>
      </w:r>
      <w:r w:rsidR="002D0ABC">
        <w:t xml:space="preserve">titutions actively engaged in the presentations and discussions. The majority of these were representing HEP facilities. However several expert representatives from facilities external to HEP, namely Rare Isotope </w:t>
      </w:r>
      <w:r w:rsidR="002D0ABC">
        <w:lastRenderedPageBreak/>
        <w:t xml:space="preserve">Beams and Spallation </w:t>
      </w:r>
      <w:proofErr w:type="gramStart"/>
      <w:r w:rsidR="002D0ABC">
        <w:t>Sources,</w:t>
      </w:r>
      <w:proofErr w:type="gramEnd"/>
      <w:r w:rsidR="002D0ABC">
        <w:t xml:space="preserve"> also participated in order for the roadmap to be relevant to the broader HPT community</w:t>
      </w:r>
      <w:r w:rsidR="006E7BEA">
        <w:t>.</w:t>
      </w:r>
    </w:p>
    <w:p w14:paraId="4A9D0F14" w14:textId="2224A35D" w:rsidR="006E7BEA" w:rsidRDefault="006E7BEA" w:rsidP="002D0ABC">
      <w:pPr>
        <w:spacing w:after="120"/>
        <w:ind w:left="360" w:firstLine="360"/>
      </w:pPr>
      <w:r>
        <w:t>The presentations were very interesting and the discussions were lively. A framework for the draft roadmap was introduced and a path forward to develop the roadmap was agreed upon. This document summarizes the most significant themes and recommendations from the workshop.</w:t>
      </w:r>
      <w:r w:rsidR="003C3359">
        <w:t xml:space="preserve"> All presentations are available on the workshop </w:t>
      </w:r>
      <w:proofErr w:type="gramStart"/>
      <w:r w:rsidR="003C3359">
        <w:t>web-site</w:t>
      </w:r>
      <w:proofErr w:type="gramEnd"/>
      <w:r w:rsidR="003C3359">
        <w:t>:</w:t>
      </w:r>
    </w:p>
    <w:p w14:paraId="2892C88D" w14:textId="0D3A742E" w:rsidR="003C3359" w:rsidRDefault="00C609AC" w:rsidP="002D0ABC">
      <w:pPr>
        <w:spacing w:after="120"/>
        <w:ind w:left="360" w:firstLine="360"/>
        <w:rPr>
          <w:rFonts w:eastAsia="Times New Roman" w:cs="Times New Roman"/>
        </w:rPr>
      </w:pPr>
      <w:hyperlink r:id="rId9" w:history="1">
        <w:r w:rsidR="00734A8A" w:rsidRPr="0034659C">
          <w:rPr>
            <w:rStyle w:val="Hyperlink"/>
            <w:rFonts w:eastAsia="Times New Roman" w:cs="Times New Roman"/>
          </w:rPr>
          <w:t>http://indico.fnal.gov/event/HPT_Roadmap_Workshop_2017</w:t>
        </w:r>
      </w:hyperlink>
    </w:p>
    <w:p w14:paraId="30F761C3" w14:textId="77777777" w:rsidR="001C7C41" w:rsidRDefault="001C7C41" w:rsidP="00734A8A">
      <w:pPr>
        <w:pStyle w:val="ListParagraph"/>
        <w:numPr>
          <w:ilvl w:val="0"/>
          <w:numId w:val="28"/>
        </w:numPr>
        <w:spacing w:before="480" w:after="120"/>
        <w:contextualSpacing w:val="0"/>
        <w:rPr>
          <w:b/>
          <w:i/>
        </w:rPr>
      </w:pPr>
      <w:r w:rsidRPr="001C7C41">
        <w:rPr>
          <w:b/>
          <w:i/>
        </w:rPr>
        <w:t>Session 1: HPT Future Facilities Requirements</w:t>
      </w:r>
    </w:p>
    <w:p w14:paraId="55573857" w14:textId="6E2D5FCA" w:rsidR="000378BD" w:rsidRDefault="007A2F43" w:rsidP="000378BD">
      <w:pPr>
        <w:spacing w:after="120"/>
        <w:ind w:left="360" w:firstLine="360"/>
      </w:pPr>
      <w:proofErr w:type="gramStart"/>
      <w:r>
        <w:t xml:space="preserve">Session 1 was convened by Robert </w:t>
      </w:r>
      <w:proofErr w:type="spellStart"/>
      <w:r>
        <w:t>Zwaska</w:t>
      </w:r>
      <w:proofErr w:type="spellEnd"/>
      <w:r>
        <w:t xml:space="preserve"> (FNAL), Mark </w:t>
      </w:r>
      <w:r w:rsidR="001C7F09">
        <w:t>Messier (IU</w:t>
      </w:r>
      <w:r>
        <w:t xml:space="preserve">) and Mary </w:t>
      </w:r>
      <w:proofErr w:type="spellStart"/>
      <w:r>
        <w:t>Bishai</w:t>
      </w:r>
      <w:proofErr w:type="spellEnd"/>
      <w:r>
        <w:t xml:space="preserve"> (BNL)</w:t>
      </w:r>
      <w:proofErr w:type="gramEnd"/>
      <w:r w:rsidR="000378BD">
        <w:t>.</w:t>
      </w:r>
      <w:r w:rsidR="00C76C97">
        <w:t xml:space="preserve"> Nine presentations describing current and future target facilities were given, including:</w:t>
      </w:r>
    </w:p>
    <w:p w14:paraId="1FBA17F6" w14:textId="3BFED885" w:rsidR="00C76C97" w:rsidRDefault="00AF515E" w:rsidP="00C76C97">
      <w:pPr>
        <w:pStyle w:val="ListParagraph"/>
        <w:numPr>
          <w:ilvl w:val="0"/>
          <w:numId w:val="29"/>
        </w:numPr>
        <w:spacing w:after="120"/>
      </w:pPr>
      <w:r>
        <w:t>NuMI-NOvA (FNAL)</w:t>
      </w:r>
    </w:p>
    <w:p w14:paraId="5BB14DB4" w14:textId="60EE150B" w:rsidR="00AF515E" w:rsidRDefault="00AF515E" w:rsidP="00C76C97">
      <w:pPr>
        <w:pStyle w:val="ListParagraph"/>
        <w:numPr>
          <w:ilvl w:val="0"/>
          <w:numId w:val="29"/>
        </w:numPr>
        <w:spacing w:after="120"/>
      </w:pPr>
      <w:r>
        <w:t>T2K 750 kW &amp; possible future upgrades (J-PARC)</w:t>
      </w:r>
    </w:p>
    <w:p w14:paraId="3AC52FE6" w14:textId="14C3D3B2" w:rsidR="00AF515E" w:rsidRDefault="00AF515E" w:rsidP="00C76C97">
      <w:pPr>
        <w:pStyle w:val="ListParagraph"/>
        <w:numPr>
          <w:ilvl w:val="0"/>
          <w:numId w:val="29"/>
        </w:numPr>
        <w:spacing w:after="120"/>
      </w:pPr>
      <w:r>
        <w:t>LHC</w:t>
      </w:r>
      <w:r w:rsidR="00D344E0">
        <w:t>, LIU</w:t>
      </w:r>
      <w:r>
        <w:t xml:space="preserve"> &amp; </w:t>
      </w:r>
      <w:proofErr w:type="spellStart"/>
      <w:r>
        <w:t>HiLumi</w:t>
      </w:r>
      <w:proofErr w:type="spellEnd"/>
      <w:r>
        <w:t>-LHC Beam-Intercepting Devices (CERN)</w:t>
      </w:r>
    </w:p>
    <w:p w14:paraId="4739B202" w14:textId="05970358" w:rsidR="00AF515E" w:rsidRDefault="00AF515E" w:rsidP="00C76C97">
      <w:pPr>
        <w:pStyle w:val="ListParagraph"/>
        <w:numPr>
          <w:ilvl w:val="0"/>
          <w:numId w:val="29"/>
        </w:numPr>
        <w:spacing w:after="120"/>
      </w:pPr>
      <w:r>
        <w:t>Mu2e-II (FNAL)</w:t>
      </w:r>
    </w:p>
    <w:p w14:paraId="32D73848" w14:textId="51631373" w:rsidR="00AF515E" w:rsidRDefault="00AF515E" w:rsidP="00C76C97">
      <w:pPr>
        <w:pStyle w:val="ListParagraph"/>
        <w:numPr>
          <w:ilvl w:val="0"/>
          <w:numId w:val="29"/>
        </w:numPr>
        <w:spacing w:after="120"/>
      </w:pPr>
      <w:r>
        <w:t>LBNF-DUNE 1.2 &amp; 2.4+ MW (FNAL)</w:t>
      </w:r>
    </w:p>
    <w:p w14:paraId="7996BCC9" w14:textId="2AEB852A" w:rsidR="00AF515E" w:rsidRDefault="00AF515E" w:rsidP="00C76C97">
      <w:pPr>
        <w:pStyle w:val="ListParagraph"/>
        <w:numPr>
          <w:ilvl w:val="0"/>
          <w:numId w:val="29"/>
        </w:numPr>
        <w:spacing w:after="120"/>
      </w:pPr>
      <w:r>
        <w:t xml:space="preserve">Beam Dump Facility – </w:t>
      </w:r>
      <w:proofErr w:type="spellStart"/>
      <w:r>
        <w:t>SHiP</w:t>
      </w:r>
      <w:proofErr w:type="spellEnd"/>
      <w:r>
        <w:t xml:space="preserve"> (CERN)</w:t>
      </w:r>
    </w:p>
    <w:p w14:paraId="1F2D60E9" w14:textId="216E95B9" w:rsidR="00AF515E" w:rsidRDefault="00AF515E" w:rsidP="00C76C97">
      <w:pPr>
        <w:pStyle w:val="ListParagraph"/>
        <w:numPr>
          <w:ilvl w:val="0"/>
          <w:numId w:val="29"/>
        </w:numPr>
        <w:spacing w:after="120"/>
      </w:pPr>
      <w:r>
        <w:t>Antiproton Decelerator</w:t>
      </w:r>
      <w:r w:rsidR="00D344E0">
        <w:t xml:space="preserve"> Facility (CERN)</w:t>
      </w:r>
    </w:p>
    <w:p w14:paraId="379D0CE9" w14:textId="0A476681" w:rsidR="00D344E0" w:rsidRDefault="00D344E0" w:rsidP="00C76C97">
      <w:pPr>
        <w:pStyle w:val="ListParagraph"/>
        <w:numPr>
          <w:ilvl w:val="0"/>
          <w:numId w:val="29"/>
        </w:numPr>
        <w:spacing w:after="120"/>
      </w:pPr>
      <w:r>
        <w:t>Muon and MLF Facility (J-PARC)</w:t>
      </w:r>
    </w:p>
    <w:p w14:paraId="2A729EEB" w14:textId="1AE7C6A8" w:rsidR="00D344E0" w:rsidRDefault="00D344E0" w:rsidP="00C76C97">
      <w:pPr>
        <w:pStyle w:val="ListParagraph"/>
        <w:numPr>
          <w:ilvl w:val="0"/>
          <w:numId w:val="29"/>
        </w:numPr>
        <w:spacing w:after="120"/>
      </w:pPr>
      <w:r>
        <w:t>COMET and Hadron Experimental Facility (J-PARC)</w:t>
      </w:r>
    </w:p>
    <w:p w14:paraId="70342120" w14:textId="114D803E" w:rsidR="00D344E0" w:rsidRDefault="00D344E0" w:rsidP="00C76C97">
      <w:pPr>
        <w:pStyle w:val="ListParagraph"/>
        <w:numPr>
          <w:ilvl w:val="0"/>
          <w:numId w:val="29"/>
        </w:numPr>
        <w:spacing w:after="120"/>
      </w:pPr>
      <w:r>
        <w:t>Transmutation Experimental Facility (J-PARC)</w:t>
      </w:r>
    </w:p>
    <w:p w14:paraId="48BCE296" w14:textId="043CCA7C" w:rsidR="00D344E0" w:rsidRDefault="00D344E0" w:rsidP="00C76C97">
      <w:pPr>
        <w:pStyle w:val="ListParagraph"/>
        <w:numPr>
          <w:ilvl w:val="0"/>
          <w:numId w:val="29"/>
        </w:numPr>
        <w:spacing w:after="120"/>
      </w:pPr>
      <w:r>
        <w:t>SNS First and Second Target Stations (ORNL)</w:t>
      </w:r>
    </w:p>
    <w:p w14:paraId="653D85A4" w14:textId="0538A649" w:rsidR="00D344E0" w:rsidRDefault="00D344E0" w:rsidP="00C76C97">
      <w:pPr>
        <w:pStyle w:val="ListParagraph"/>
        <w:numPr>
          <w:ilvl w:val="0"/>
          <w:numId w:val="29"/>
        </w:numPr>
        <w:spacing w:after="120"/>
      </w:pPr>
      <w:r>
        <w:t>Future Circular Collider (CERN)</w:t>
      </w:r>
    </w:p>
    <w:p w14:paraId="2B30ABB9" w14:textId="3C904376" w:rsidR="00D344E0" w:rsidRDefault="00D344E0" w:rsidP="00C76C97">
      <w:pPr>
        <w:pStyle w:val="ListParagraph"/>
        <w:numPr>
          <w:ilvl w:val="0"/>
          <w:numId w:val="29"/>
        </w:numPr>
        <w:spacing w:after="120"/>
      </w:pPr>
      <w:r>
        <w:t>FRIB (MSU)</w:t>
      </w:r>
    </w:p>
    <w:p w14:paraId="694FFC55" w14:textId="0578E601" w:rsidR="00D344E0" w:rsidRDefault="00D344E0" w:rsidP="00C76C97">
      <w:pPr>
        <w:pStyle w:val="ListParagraph"/>
        <w:numPr>
          <w:ilvl w:val="0"/>
          <w:numId w:val="29"/>
        </w:numPr>
        <w:spacing w:after="120"/>
      </w:pPr>
      <w:r>
        <w:t>ILC Positron Target and Main Beam Dump (KEK)</w:t>
      </w:r>
    </w:p>
    <w:p w14:paraId="438E6E46" w14:textId="1D2F5DB3" w:rsidR="009D4358" w:rsidRDefault="009D4358" w:rsidP="00A3594E">
      <w:pPr>
        <w:spacing w:after="120"/>
        <w:ind w:left="360" w:firstLine="360"/>
      </w:pPr>
      <w:r>
        <w:t xml:space="preserve">Focus at the Workshop was on </w:t>
      </w:r>
      <w:proofErr w:type="spellStart"/>
      <w:r>
        <w:t>targetry</w:t>
      </w:r>
      <w:proofErr w:type="spellEnd"/>
      <w:r>
        <w:t xml:space="preserve"> requirements and challenges for the future DOE HEP science program, thereby aligning with the 2014 P5 report. However, as can be seen by the list of target facilities discussed above, there are significant synergies with the global High Power Targetry community (including nuclear physics, spallation neutron sources, etc.</w:t>
      </w:r>
      <w:proofErr w:type="gramStart"/>
      <w:r w:rsidR="00EF31EB">
        <w:t>) which</w:t>
      </w:r>
      <w:proofErr w:type="gramEnd"/>
      <w:r w:rsidR="00EF31EB">
        <w:t xml:space="preserve"> can be leveraged for mutual benefit.</w:t>
      </w:r>
    </w:p>
    <w:p w14:paraId="5388532B" w14:textId="44DF5C49" w:rsidR="001C7F09" w:rsidRDefault="001C7F09" w:rsidP="00A3594E">
      <w:pPr>
        <w:spacing w:after="120"/>
        <w:ind w:left="360" w:firstLine="360"/>
      </w:pPr>
      <w:r>
        <w:t xml:space="preserve">Beam and operating environment parameters were collected for the various facilities (when available) for the purposes of determining requirements of the facilities and developing objectives/milestones for the HPT R&amp;D roadmap. The conveners began work on creating a comprehensive table of </w:t>
      </w:r>
      <w:proofErr w:type="gramStart"/>
      <w:r>
        <w:t>requirements which</w:t>
      </w:r>
      <w:proofErr w:type="gramEnd"/>
      <w:r>
        <w:t xml:space="preserve"> sparked discussion on the best way to characterize and organize facility requirements</w:t>
      </w:r>
      <w:r w:rsidR="00933F6C">
        <w:t xml:space="preserve">. </w:t>
      </w:r>
      <w:r w:rsidR="00F75839">
        <w:t>Collating</w:t>
      </w:r>
      <w:r w:rsidR="00933F6C">
        <w:t xml:space="preserve"> not only by facility, but also by </w:t>
      </w:r>
      <w:proofErr w:type="spellStart"/>
      <w:r w:rsidR="00933F6C">
        <w:t>targetry</w:t>
      </w:r>
      <w:proofErr w:type="spellEnd"/>
      <w:r w:rsidR="00933F6C">
        <w:t xml:space="preserve"> component type/function was recommended. As well, it was agreed that </w:t>
      </w:r>
      <w:r w:rsidR="00F75839">
        <w:t>required lifetimes of components</w:t>
      </w:r>
      <w:r w:rsidR="00933F6C">
        <w:t xml:space="preserve"> would best be expressed in total fluence (integrated number of particles per unit area) rather than displacements per atom (DPA) since calculation methods vary for DPA, and since DPA depends greatly </w:t>
      </w:r>
      <w:r w:rsidR="00933F6C">
        <w:lastRenderedPageBreak/>
        <w:t>upon the target material while not accounting for other factors such as irradiation temperature and dose rate.</w:t>
      </w:r>
    </w:p>
    <w:p w14:paraId="73232E37" w14:textId="77777777" w:rsidR="00F75839" w:rsidRDefault="00D91A80" w:rsidP="00A3594E">
      <w:pPr>
        <w:spacing w:after="120"/>
        <w:ind w:left="360"/>
      </w:pPr>
      <w:r>
        <w:t>Some highlights included</w:t>
      </w:r>
      <w:r w:rsidR="00F75839">
        <w:t>:</w:t>
      </w:r>
    </w:p>
    <w:p w14:paraId="479CAE04" w14:textId="26D19D6B" w:rsidR="00D91A80" w:rsidRDefault="00F75839" w:rsidP="00F75839">
      <w:pPr>
        <w:pStyle w:val="ListParagraph"/>
        <w:numPr>
          <w:ilvl w:val="0"/>
          <w:numId w:val="30"/>
        </w:numPr>
        <w:spacing w:after="120"/>
      </w:pPr>
      <w:proofErr w:type="gramStart"/>
      <w:r>
        <w:t>the</w:t>
      </w:r>
      <w:proofErr w:type="gramEnd"/>
      <w:r>
        <w:t xml:space="preserve"> extremely high-energy deposition on the planned FRIB graphite target (up to 60 MW/cm</w:t>
      </w:r>
      <w:r w:rsidRPr="00F75839">
        <w:rPr>
          <w:vertAlign w:val="superscript"/>
        </w:rPr>
        <w:t>3</w:t>
      </w:r>
      <w:r>
        <w:t xml:space="preserve">) which will be rotated at 5,000 rpm to spread that extremely </w:t>
      </w:r>
      <w:r w:rsidR="00F45A69">
        <w:t xml:space="preserve">high </w:t>
      </w:r>
      <w:r>
        <w:t>energy deposition;</w:t>
      </w:r>
    </w:p>
    <w:p w14:paraId="0891D5FF" w14:textId="083EB951" w:rsidR="00F75839" w:rsidRDefault="00D36213" w:rsidP="00F75839">
      <w:pPr>
        <w:pStyle w:val="ListParagraph"/>
        <w:numPr>
          <w:ilvl w:val="0"/>
          <w:numId w:val="30"/>
        </w:numPr>
        <w:spacing w:after="120"/>
      </w:pPr>
      <w:proofErr w:type="gramStart"/>
      <w:r>
        <w:t>the</w:t>
      </w:r>
      <w:proofErr w:type="gramEnd"/>
      <w:r>
        <w:t xml:space="preserve"> high stored energy in the </w:t>
      </w:r>
      <w:proofErr w:type="spellStart"/>
      <w:r>
        <w:t>HiLumi</w:t>
      </w:r>
      <w:proofErr w:type="spellEnd"/>
      <w:r>
        <w:t xml:space="preserve"> LHC beam (~300 MJ or the equivalent of 80 kg of TNT) that must be dealt with in the dump and collimator systems;</w:t>
      </w:r>
    </w:p>
    <w:p w14:paraId="35B55305" w14:textId="2C627D2B" w:rsidR="00D36213" w:rsidRDefault="00D36213" w:rsidP="00F75839">
      <w:pPr>
        <w:pStyle w:val="ListParagraph"/>
        <w:numPr>
          <w:ilvl w:val="0"/>
          <w:numId w:val="30"/>
        </w:numPr>
        <w:spacing w:after="120"/>
      </w:pPr>
      <w:proofErr w:type="gramStart"/>
      <w:r>
        <w:t>the</w:t>
      </w:r>
      <w:proofErr w:type="gramEnd"/>
      <w:r>
        <w:t xml:space="preserve"> factor of 40 times higher in instantaneous beam pulse intensity for an ideal Mu2e-II target at 800 MeV and 100 kW over the current generation Mu2e target (8 </w:t>
      </w:r>
      <w:proofErr w:type="spellStart"/>
      <w:r>
        <w:t>GeV</w:t>
      </w:r>
      <w:proofErr w:type="spellEnd"/>
      <w:r>
        <w:t xml:space="preserve"> and 8 kW);</w:t>
      </w:r>
    </w:p>
    <w:p w14:paraId="77FFD385" w14:textId="1F7B7494" w:rsidR="00D36213" w:rsidRDefault="00D36213" w:rsidP="00F75839">
      <w:pPr>
        <w:pStyle w:val="ListParagraph"/>
        <w:numPr>
          <w:ilvl w:val="0"/>
          <w:numId w:val="30"/>
        </w:numPr>
        <w:spacing w:after="120"/>
      </w:pPr>
      <w:proofErr w:type="gramStart"/>
      <w:r>
        <w:t>the</w:t>
      </w:r>
      <w:proofErr w:type="gramEnd"/>
      <w:r>
        <w:t xml:space="preserve"> extremely high beam power (17 MW) required to be absorbed in the ILC main beam dump;</w:t>
      </w:r>
    </w:p>
    <w:p w14:paraId="403B3CF4" w14:textId="2BAB4741" w:rsidR="00112873" w:rsidRDefault="00D36213" w:rsidP="00F75839">
      <w:pPr>
        <w:pStyle w:val="ListParagraph"/>
        <w:numPr>
          <w:ilvl w:val="0"/>
          <w:numId w:val="30"/>
        </w:numPr>
        <w:spacing w:after="120"/>
      </w:pPr>
      <w:proofErr w:type="gramStart"/>
      <w:r>
        <w:t>the</w:t>
      </w:r>
      <w:proofErr w:type="gramEnd"/>
      <w:r>
        <w:t xml:space="preserve"> almost 4 times higher beam pulse intensity on the currently being designed SNS second target station solid tungsten target (due to smaller beam spot area) compared to </w:t>
      </w:r>
      <w:r w:rsidR="00112873">
        <w:t>the SNS first target station liquid mercury target;</w:t>
      </w:r>
    </w:p>
    <w:p w14:paraId="302C399F" w14:textId="0C50D099" w:rsidR="00112873" w:rsidRPr="00F75839" w:rsidRDefault="00112873" w:rsidP="00F75839">
      <w:pPr>
        <w:pStyle w:val="ListParagraph"/>
        <w:numPr>
          <w:ilvl w:val="0"/>
          <w:numId w:val="30"/>
        </w:numPr>
        <w:spacing w:after="120"/>
      </w:pPr>
      <w:proofErr w:type="gramStart"/>
      <w:r>
        <w:t>and</w:t>
      </w:r>
      <w:proofErr w:type="gramEnd"/>
      <w:r>
        <w:t xml:space="preserve"> the high energy deposition (1,000 W/cm</w:t>
      </w:r>
      <w:r>
        <w:rPr>
          <w:vertAlign w:val="superscript"/>
        </w:rPr>
        <w:t>3</w:t>
      </w:r>
      <w:r>
        <w:t>) anticipated on the FCC beam dump compared to the LHC requirement (10 W/cm</w:t>
      </w:r>
      <w:r>
        <w:rPr>
          <w:vertAlign w:val="superscript"/>
        </w:rPr>
        <w:t>3</w:t>
      </w:r>
      <w:r>
        <w:t>).</w:t>
      </w:r>
    </w:p>
    <w:p w14:paraId="60CCAACA" w14:textId="37BCEA70" w:rsidR="00D91A80" w:rsidRDefault="00D91A80" w:rsidP="00A3594E">
      <w:pPr>
        <w:spacing w:after="120"/>
        <w:ind w:left="360" w:firstLine="360"/>
      </w:pPr>
      <w:r>
        <w:t xml:space="preserve">The conveners will work with participants </w:t>
      </w:r>
      <w:r w:rsidR="00112873">
        <w:t xml:space="preserve">after the workshop </w:t>
      </w:r>
      <w:r>
        <w:t xml:space="preserve">to complete the table of requirements and </w:t>
      </w:r>
      <w:r w:rsidR="005F475E">
        <w:t>reduce the detailed information into sets of objectives that can be used for the HPT R&amp;D Roadmap development process.</w:t>
      </w:r>
    </w:p>
    <w:p w14:paraId="1D6E3741" w14:textId="77777777" w:rsidR="001C7C41" w:rsidRDefault="001C7C41" w:rsidP="00734A8A">
      <w:pPr>
        <w:pStyle w:val="ListParagraph"/>
        <w:numPr>
          <w:ilvl w:val="0"/>
          <w:numId w:val="28"/>
        </w:numPr>
        <w:spacing w:before="480" w:after="120"/>
        <w:contextualSpacing w:val="0"/>
        <w:rPr>
          <w:b/>
          <w:i/>
        </w:rPr>
      </w:pPr>
      <w:r w:rsidRPr="001C7C41">
        <w:rPr>
          <w:b/>
          <w:i/>
        </w:rPr>
        <w:t>Session 2: HPT R&amp;D Methods and Routes</w:t>
      </w:r>
    </w:p>
    <w:p w14:paraId="7BD65D3F" w14:textId="6C42A810" w:rsidR="00A3594E" w:rsidRDefault="00A3594E" w:rsidP="00A3594E">
      <w:pPr>
        <w:spacing w:after="120"/>
        <w:ind w:left="360" w:firstLine="360"/>
      </w:pPr>
      <w:proofErr w:type="gramStart"/>
      <w:r>
        <w:t xml:space="preserve">Session 2 was convened by </w:t>
      </w:r>
      <w:proofErr w:type="spellStart"/>
      <w:r w:rsidR="009D7829">
        <w:t>Kavin</w:t>
      </w:r>
      <w:proofErr w:type="spellEnd"/>
      <w:r w:rsidR="009D7829">
        <w:t xml:space="preserve"> </w:t>
      </w:r>
      <w:proofErr w:type="spellStart"/>
      <w:r w:rsidR="009D7829">
        <w:t>Ammigan</w:t>
      </w:r>
      <w:proofErr w:type="spellEnd"/>
      <w:r>
        <w:t xml:space="preserve"> (FNAL</w:t>
      </w:r>
      <w:r w:rsidR="009D7829">
        <w:t xml:space="preserve">) </w:t>
      </w:r>
      <w:r>
        <w:t>and Ma</w:t>
      </w:r>
      <w:r w:rsidR="009D7829">
        <w:t xml:space="preserve">rco </w:t>
      </w:r>
      <w:proofErr w:type="spellStart"/>
      <w:r w:rsidR="009D7829">
        <w:t>Calviani</w:t>
      </w:r>
      <w:proofErr w:type="spellEnd"/>
      <w:r w:rsidR="009D7829">
        <w:t xml:space="preserve"> (CERN</w:t>
      </w:r>
      <w:r>
        <w:t>)</w:t>
      </w:r>
      <w:proofErr w:type="gramEnd"/>
      <w:r>
        <w:t>.</w:t>
      </w:r>
      <w:r w:rsidR="009D7829">
        <w:t xml:space="preserve"> Ten</w:t>
      </w:r>
      <w:r>
        <w:t xml:space="preserve"> presentations describing current </w:t>
      </w:r>
      <w:r w:rsidR="000B299B">
        <w:t>HPT R&amp;D activities were given, including</w:t>
      </w:r>
      <w:r>
        <w:t>:</w:t>
      </w:r>
    </w:p>
    <w:p w14:paraId="54366C71" w14:textId="29BDF80B" w:rsidR="000B299B" w:rsidRDefault="000B299B" w:rsidP="000B299B">
      <w:pPr>
        <w:pStyle w:val="ListParagraph"/>
        <w:numPr>
          <w:ilvl w:val="0"/>
          <w:numId w:val="31"/>
        </w:numPr>
        <w:spacing w:after="120"/>
      </w:pPr>
      <w:r>
        <w:t>Experimental investigation of proton irradiation effects in the NuMI beryllium primary beam window and comparison to He ion irradiation of beryllium</w:t>
      </w:r>
    </w:p>
    <w:p w14:paraId="1C6354EE" w14:textId="20ED280F" w:rsidR="000B299B" w:rsidRDefault="000B299B" w:rsidP="000B299B">
      <w:pPr>
        <w:pStyle w:val="ListParagraph"/>
        <w:numPr>
          <w:ilvl w:val="0"/>
          <w:numId w:val="31"/>
        </w:numPr>
        <w:spacing w:after="120"/>
      </w:pPr>
      <w:r>
        <w:t>High-energy proton irradiation experience at BLIP</w:t>
      </w:r>
    </w:p>
    <w:p w14:paraId="77E17FB5" w14:textId="7399817C" w:rsidR="000B299B" w:rsidRDefault="000B299B" w:rsidP="000B299B">
      <w:pPr>
        <w:pStyle w:val="ListParagraph"/>
        <w:numPr>
          <w:ilvl w:val="0"/>
          <w:numId w:val="31"/>
        </w:numPr>
        <w:spacing w:after="120"/>
      </w:pPr>
      <w:r>
        <w:t>The use of low-energy ion irradiation to mimic high-energy proton irradiation</w:t>
      </w:r>
    </w:p>
    <w:p w14:paraId="4526911B" w14:textId="3CE11750" w:rsidR="000B299B" w:rsidRDefault="000B299B" w:rsidP="000B299B">
      <w:pPr>
        <w:pStyle w:val="ListParagraph"/>
        <w:numPr>
          <w:ilvl w:val="0"/>
          <w:numId w:val="31"/>
        </w:numPr>
        <w:spacing w:after="120"/>
      </w:pPr>
      <w:r>
        <w:t>Conducting thermal shock experiments at CERN’s HiRadMat beam-line facility</w:t>
      </w:r>
    </w:p>
    <w:p w14:paraId="02DB949E" w14:textId="462B198B" w:rsidR="000B299B" w:rsidRDefault="000B299B" w:rsidP="000B299B">
      <w:pPr>
        <w:pStyle w:val="ListParagraph"/>
        <w:numPr>
          <w:ilvl w:val="0"/>
          <w:numId w:val="31"/>
        </w:numPr>
        <w:spacing w:after="120"/>
      </w:pPr>
      <w:r>
        <w:t xml:space="preserve">Development of </w:t>
      </w:r>
      <w:proofErr w:type="spellStart"/>
      <w:r>
        <w:t>electrospun</w:t>
      </w:r>
      <w:proofErr w:type="spellEnd"/>
      <w:r>
        <w:t xml:space="preserve"> </w:t>
      </w:r>
      <w:proofErr w:type="spellStart"/>
      <w:r>
        <w:t>nanofiber</w:t>
      </w:r>
      <w:proofErr w:type="spellEnd"/>
      <w:r>
        <w:t xml:space="preserve"> materials for HPT applications</w:t>
      </w:r>
    </w:p>
    <w:p w14:paraId="22482E76" w14:textId="04B24039" w:rsidR="000B299B" w:rsidRDefault="000B299B" w:rsidP="000B299B">
      <w:pPr>
        <w:pStyle w:val="ListParagraph"/>
        <w:numPr>
          <w:ilvl w:val="0"/>
          <w:numId w:val="31"/>
        </w:numPr>
        <w:spacing w:after="120"/>
      </w:pPr>
      <w:r>
        <w:t>Development of oxidation resistant coatings for graphite in high temperature applications</w:t>
      </w:r>
    </w:p>
    <w:p w14:paraId="7E7FB791" w14:textId="16F3EEAA" w:rsidR="000B299B" w:rsidRDefault="000B299B" w:rsidP="000B299B">
      <w:pPr>
        <w:pStyle w:val="ListParagraph"/>
        <w:numPr>
          <w:ilvl w:val="0"/>
          <w:numId w:val="31"/>
        </w:numPr>
        <w:spacing w:after="120"/>
      </w:pPr>
      <w:r>
        <w:t>Development of radiation resistant “ductile” tungsten for target applications</w:t>
      </w:r>
    </w:p>
    <w:p w14:paraId="0D01BE73" w14:textId="4FBBB388" w:rsidR="000B299B" w:rsidRDefault="000B299B" w:rsidP="000B299B">
      <w:pPr>
        <w:pStyle w:val="ListParagraph"/>
        <w:numPr>
          <w:ilvl w:val="0"/>
          <w:numId w:val="31"/>
        </w:numPr>
        <w:spacing w:after="120"/>
      </w:pPr>
      <w:r>
        <w:t xml:space="preserve">Radiation protection experience at the T2K </w:t>
      </w:r>
      <w:proofErr w:type="spellStart"/>
      <w:r>
        <w:t>beamline</w:t>
      </w:r>
      <w:proofErr w:type="spellEnd"/>
    </w:p>
    <w:p w14:paraId="27179BAB" w14:textId="6EE33C06" w:rsidR="000B299B" w:rsidRDefault="000B299B" w:rsidP="000B299B">
      <w:pPr>
        <w:pStyle w:val="ListParagraph"/>
        <w:numPr>
          <w:ilvl w:val="0"/>
          <w:numId w:val="31"/>
        </w:numPr>
        <w:spacing w:after="120"/>
      </w:pPr>
      <w:r>
        <w:t>Remote handling challenges at the SNS target facility</w:t>
      </w:r>
    </w:p>
    <w:p w14:paraId="68C5BEEB" w14:textId="0C4C0FAC" w:rsidR="00244548" w:rsidRDefault="00902F04" w:rsidP="00902F04">
      <w:pPr>
        <w:spacing w:after="120"/>
        <w:ind w:left="360" w:firstLine="360"/>
      </w:pPr>
      <w:r>
        <w:t xml:space="preserve">The conveners led discussions focused upon the advantages and disadvantages of various HPT materials R&amp;D routes and methods. </w:t>
      </w:r>
      <w:r w:rsidR="00244548">
        <w:t xml:space="preserve">Guided by the workshop organizers, the focus was primarily on materials R&amp;D, namely radiation damage effects and thermal shock effects in beam-intercepting materials. Although </w:t>
      </w:r>
      <w:proofErr w:type="spellStart"/>
      <w:r w:rsidR="00244548">
        <w:t>targetry</w:t>
      </w:r>
      <w:proofErr w:type="spellEnd"/>
      <w:r w:rsidR="00244548">
        <w:t xml:space="preserve"> technology R&amp;D needs were presented and discussed at some level, the materials R&amp;D topics were treated with higher priority due to the</w:t>
      </w:r>
      <w:r w:rsidR="00AB0180">
        <w:t xml:space="preserve"> general lack of a knowledge base for these applications, the relatively long time frame for R&amp;D iteration cycles, and because individual projects cannot support such long-term, fundamental research studies. Whereas, </w:t>
      </w:r>
      <w:proofErr w:type="spellStart"/>
      <w:r w:rsidR="00AB0180">
        <w:t>targetry</w:t>
      </w:r>
      <w:proofErr w:type="spellEnd"/>
      <w:r w:rsidR="00AB0180">
        <w:t xml:space="preserve"> technology studies (radiation protection, remote handling, advanced manufacturing methods, etc.) already has a knowledge base currently being advanced in industry, typically has s</w:t>
      </w:r>
      <w:r w:rsidR="00115E04">
        <w:t>h</w:t>
      </w:r>
      <w:r w:rsidR="00AB0180">
        <w:t>orter R&amp;D iteration cycles, and individual projects must support these highly facility-specific development efforts to deliver a credible Conceptual Design Report to their sponsors.</w:t>
      </w:r>
    </w:p>
    <w:p w14:paraId="7A5D2C4B" w14:textId="385B9973" w:rsidR="00902F04" w:rsidRDefault="00BD1517" w:rsidP="00902F04">
      <w:pPr>
        <w:spacing w:after="120"/>
        <w:ind w:left="360" w:firstLine="360"/>
      </w:pPr>
      <w:r>
        <w:t>Discussion of materials R&amp;D routes and methods led to</w:t>
      </w:r>
      <w:r w:rsidR="00244548">
        <w:t xml:space="preserve"> general consensus on the following points:</w:t>
      </w:r>
    </w:p>
    <w:p w14:paraId="71DF2BC0" w14:textId="17660153" w:rsidR="00244548" w:rsidRDefault="00E31C70" w:rsidP="00244548">
      <w:pPr>
        <w:pStyle w:val="ListParagraph"/>
        <w:numPr>
          <w:ilvl w:val="0"/>
          <w:numId w:val="32"/>
        </w:numPr>
        <w:spacing w:after="120"/>
      </w:pPr>
      <w:r>
        <w:t>Qualification of materials for use in HPT facilities will require high-energy proton irradiations and thermal shock testing in concert to reproduce single pulse material response</w:t>
      </w:r>
      <w:r w:rsidR="0020792B">
        <w:t>.</w:t>
      </w:r>
    </w:p>
    <w:p w14:paraId="7F74984B" w14:textId="77777777" w:rsidR="0069125B" w:rsidRDefault="0069125B" w:rsidP="0069125B">
      <w:pPr>
        <w:pStyle w:val="ListParagraph"/>
        <w:numPr>
          <w:ilvl w:val="0"/>
          <w:numId w:val="32"/>
        </w:numPr>
        <w:spacing w:after="120"/>
      </w:pPr>
      <w:r>
        <w:t>High-cycle fatigue response of materials in an irradiated condition is almost unique to the HPT accelerator facility application.</w:t>
      </w:r>
    </w:p>
    <w:p w14:paraId="61BD52DC" w14:textId="370362F1" w:rsidR="00E31C70" w:rsidRDefault="0020792B" w:rsidP="00244548">
      <w:pPr>
        <w:pStyle w:val="ListParagraph"/>
        <w:numPr>
          <w:ilvl w:val="0"/>
          <w:numId w:val="32"/>
        </w:numPr>
        <w:spacing w:after="120"/>
      </w:pPr>
      <w:r>
        <w:t>The current routes for high-energy proton irradiations are expensive, long in duration, and lack control of testing conditions and schedule. Alternative solutions</w:t>
      </w:r>
      <w:r w:rsidR="0069125B">
        <w:t>/facilities</w:t>
      </w:r>
      <w:r>
        <w:t xml:space="preserve"> should be explored.</w:t>
      </w:r>
    </w:p>
    <w:p w14:paraId="086FF813" w14:textId="4A8CA5F4" w:rsidR="00621F8E" w:rsidRDefault="00621F8E" w:rsidP="00244548">
      <w:pPr>
        <w:pStyle w:val="ListParagraph"/>
        <w:numPr>
          <w:ilvl w:val="0"/>
          <w:numId w:val="32"/>
        </w:numPr>
        <w:spacing w:after="120"/>
      </w:pPr>
      <w:r>
        <w:t>Autopsy and PIE of failed target components is a significant component of the radiation damage R&amp;D thrust. New facilities should seriously consider including autopsy and irradiated material recovery capability during the design phase.</w:t>
      </w:r>
    </w:p>
    <w:p w14:paraId="17F78E65" w14:textId="401C24B3" w:rsidR="0069125B" w:rsidRDefault="0069125B" w:rsidP="00244548">
      <w:pPr>
        <w:pStyle w:val="ListParagraph"/>
        <w:numPr>
          <w:ilvl w:val="0"/>
          <w:numId w:val="32"/>
        </w:numPr>
        <w:spacing w:after="120"/>
      </w:pPr>
      <w:r>
        <w:t>Likewise, proton beam thermal shock studies are relatively expensive, long in duration, and dependent upon the host accelerator facility operations schedule. Alt</w:t>
      </w:r>
      <w:r w:rsidR="00273918">
        <w:t xml:space="preserve">ernative solutions such as </w:t>
      </w:r>
      <w:r>
        <w:t>electron beam</w:t>
      </w:r>
      <w:r w:rsidR="00273918">
        <w:t xml:space="preserve"> or laser beam facilities should be explored.</w:t>
      </w:r>
    </w:p>
    <w:p w14:paraId="1E576F1D" w14:textId="18105170" w:rsidR="0020792B" w:rsidRDefault="0020792B" w:rsidP="00244548">
      <w:pPr>
        <w:pStyle w:val="ListParagraph"/>
        <w:numPr>
          <w:ilvl w:val="0"/>
          <w:numId w:val="32"/>
        </w:numPr>
        <w:spacing w:after="120"/>
      </w:pPr>
      <w:r>
        <w:t xml:space="preserve">Low-energy ion irradiations are attractive because they allow study of the evolution of the </w:t>
      </w:r>
      <w:proofErr w:type="gramStart"/>
      <w:r>
        <w:t>micro-structure</w:t>
      </w:r>
      <w:proofErr w:type="gramEnd"/>
      <w:r>
        <w:t xml:space="preserve"> during irradiation without activating the specimens, are relatively low cost, and can achieve high dose in very short durations. However, they are limited in reach because damage effects are confined to a narrow layer of penetration (microns) and do not include gas production effects</w:t>
      </w:r>
      <w:r w:rsidR="00E638F3">
        <w:t xml:space="preserve"> (although the latter can be mimicked using hydrogen and helium ion implantation)</w:t>
      </w:r>
      <w:r>
        <w:t xml:space="preserve">. </w:t>
      </w:r>
      <w:r w:rsidR="00B96BF6">
        <w:t xml:space="preserve">Accumulation of irradiation damage is also non-prototypically high and the effects of high damage rate must be considered.  </w:t>
      </w:r>
      <w:r>
        <w:t>Low-energy ion irradiations are therefore very helpful to help guide R&amp;D studies</w:t>
      </w:r>
      <w:r w:rsidR="00B96BF6">
        <w:t xml:space="preserve"> and interpret results of high-energy proton irradiation damage studies</w:t>
      </w:r>
      <w:r>
        <w:t xml:space="preserve"> by enabling </w:t>
      </w:r>
      <w:r w:rsidR="00B96BF6">
        <w:t xml:space="preserve">fundamental </w:t>
      </w:r>
      <w:r>
        <w:t>exploration of a variety of materials and formulations/conditions of materials and down-selecting</w:t>
      </w:r>
      <w:r w:rsidR="00E638F3">
        <w:t xml:space="preserve"> relatively quickly</w:t>
      </w:r>
      <w:r>
        <w:t xml:space="preserve"> to the most promising formulations for </w:t>
      </w:r>
      <w:r w:rsidR="00E638F3">
        <w:t>more intense study.</w:t>
      </w:r>
    </w:p>
    <w:p w14:paraId="4B768C5B" w14:textId="1A482A9D" w:rsidR="00E638F3" w:rsidRDefault="00E638F3" w:rsidP="00244548">
      <w:pPr>
        <w:pStyle w:val="ListParagraph"/>
        <w:numPr>
          <w:ilvl w:val="0"/>
          <w:numId w:val="32"/>
        </w:numPr>
        <w:spacing w:after="120"/>
      </w:pPr>
      <w:r>
        <w:t>Micro-mechanics</w:t>
      </w:r>
      <w:r w:rsidR="00B96BF6">
        <w:t xml:space="preserve"> and </w:t>
      </w:r>
      <w:proofErr w:type="spellStart"/>
      <w:r w:rsidR="00B96BF6">
        <w:t>meso</w:t>
      </w:r>
      <w:proofErr w:type="spellEnd"/>
      <w:r w:rsidR="00B96BF6">
        <w:t>-scale testing</w:t>
      </w:r>
      <w:r>
        <w:t xml:space="preserve"> </w:t>
      </w:r>
      <w:r w:rsidR="00B96BF6">
        <w:t>are</w:t>
      </w:r>
      <w:r>
        <w:t xml:space="preserve"> potential enabling technolog</w:t>
      </w:r>
      <w:r w:rsidR="00B96BF6">
        <w:t>ies</w:t>
      </w:r>
      <w:r>
        <w:t xml:space="preserve"> to overcome some of the limitations of low-energy irradiations as well as to drastically reduce specimen size requirements (which also reduces activity of specimens). However correlating micro-</w:t>
      </w:r>
      <w:r w:rsidR="00B96BF6">
        <w:t xml:space="preserve"> and </w:t>
      </w:r>
      <w:proofErr w:type="spellStart"/>
      <w:r w:rsidR="00B96BF6">
        <w:t>meso</w:t>
      </w:r>
      <w:proofErr w:type="spellEnd"/>
      <w:r w:rsidR="00B96BF6">
        <w:t>-</w:t>
      </w:r>
      <w:r>
        <w:t>properties with bulk, macro-properties is still very challenging and must be validated</w:t>
      </w:r>
      <w:r w:rsidR="009C0246">
        <w:t xml:space="preserve"> for each material under consideration</w:t>
      </w:r>
      <w:r>
        <w:t>.</w:t>
      </w:r>
    </w:p>
    <w:p w14:paraId="6EAF298F" w14:textId="2361ED23" w:rsidR="00E31C70" w:rsidRDefault="00C20FC3" w:rsidP="00244548">
      <w:pPr>
        <w:pStyle w:val="ListParagraph"/>
        <w:numPr>
          <w:ilvl w:val="0"/>
          <w:numId w:val="32"/>
        </w:numPr>
        <w:spacing w:after="120"/>
      </w:pPr>
      <w:r>
        <w:t>Atomic-</w:t>
      </w:r>
      <w:r w:rsidR="00874D65">
        <w:t xml:space="preserve"> and </w:t>
      </w:r>
      <w:proofErr w:type="spellStart"/>
      <w:r w:rsidR="00874D65">
        <w:t>meso</w:t>
      </w:r>
      <w:proofErr w:type="spellEnd"/>
      <w:r w:rsidR="00874D65">
        <w:t>-</w:t>
      </w:r>
      <w:r>
        <w:t xml:space="preserve">scale modeling/simulations of radiation damage mechanisms is advancing in the field of nuclear materials. </w:t>
      </w:r>
      <w:r w:rsidR="00874D65">
        <w:t xml:space="preserve">The primary utility of such efforts is providing insight into interpreting experimental results and helping guide irradiation experiment planning.  </w:t>
      </w:r>
      <w:r>
        <w:t xml:space="preserve">However, </w:t>
      </w:r>
      <w:r w:rsidR="00874D65">
        <w:t>the technologies are presently not mature enough for accurately predicting</w:t>
      </w:r>
      <w:r>
        <w:t xml:space="preserve"> complex material response (polycrystalline, non-pure materials). Incremental funding from the </w:t>
      </w:r>
      <w:proofErr w:type="spellStart"/>
      <w:r>
        <w:t>targetry</w:t>
      </w:r>
      <w:proofErr w:type="spellEnd"/>
      <w:r>
        <w:t xml:space="preserve"> community is extremely unlikely to accelerate progress in this field beyond its current pace</w:t>
      </w:r>
      <w:r w:rsidR="00874D65">
        <w:t>, but the community should monitor developments and take advantage of state-of-the-art capabilities as appropriate to complement experimental efforts</w:t>
      </w:r>
      <w:r>
        <w:t>.</w:t>
      </w:r>
    </w:p>
    <w:p w14:paraId="6ADFAFE5" w14:textId="1DB044B0" w:rsidR="009C0246" w:rsidRDefault="009C0246" w:rsidP="009C0246">
      <w:pPr>
        <w:spacing w:after="120"/>
        <w:ind w:left="360" w:firstLine="360"/>
      </w:pPr>
      <w:r>
        <w:t>Based on the material presented and the ensuing discussions, material R&amp;D activities were grouped into 3 categories: Materials Testing Cycles, Enabling R&amp;D Activities, and Material R&amp;D activities.</w:t>
      </w:r>
    </w:p>
    <w:p w14:paraId="0E47DB1F" w14:textId="28C7DCDE" w:rsidR="009C0246" w:rsidRDefault="009C0246" w:rsidP="009C0246">
      <w:pPr>
        <w:spacing w:after="120"/>
        <w:ind w:left="360" w:firstLine="360"/>
      </w:pPr>
      <w:r>
        <w:t>Materials Testing Cycles includes those acti</w:t>
      </w:r>
      <w:r w:rsidR="005B673E">
        <w:t xml:space="preserve">vities </w:t>
      </w:r>
      <w:r>
        <w:t xml:space="preserve">primarily focused upon exposing specimens of candidate materials to a variety of loading environments and subsequent examinations in a cyclic nature. This included high-energy and low-energy irradiations as well as thermal shock testing. Each cycle has </w:t>
      </w:r>
      <w:r w:rsidR="005B673E">
        <w:t>a predictable program of sub-activities and durations that can</w:t>
      </w:r>
      <w:r>
        <w:t xml:space="preserve"> be </w:t>
      </w:r>
      <w:r w:rsidR="005B673E">
        <w:t>shown on the HPT R&amp;D Roadmap. Durations for each cyclic activity identified were proposed, but need to be further vetted.</w:t>
      </w:r>
    </w:p>
    <w:p w14:paraId="2567C19B" w14:textId="724A174E" w:rsidR="005B673E" w:rsidRDefault="004550A2" w:rsidP="009C0246">
      <w:pPr>
        <w:spacing w:after="120"/>
        <w:ind w:left="360" w:firstLine="360"/>
      </w:pPr>
      <w:r>
        <w:t>Enabling R&amp;D A</w:t>
      </w:r>
      <w:r w:rsidR="005B673E">
        <w:t xml:space="preserve">ctivities includes those activities primarily focused on developing technologies or validating existing technologies that enable the use of certain materials testing cyclic activities (e.g. </w:t>
      </w:r>
      <w:r>
        <w:t>development of an electron-beam based thermal shock testing technique enables the use of the technique for faster, lower-cost thermal shock testing cyc</w:t>
      </w:r>
      <w:r w:rsidR="00996121">
        <w:t>les). These activities included:</w:t>
      </w:r>
    </w:p>
    <w:p w14:paraId="6EA95C62" w14:textId="52E16F92" w:rsidR="00996121" w:rsidRDefault="00996121" w:rsidP="00996121">
      <w:pPr>
        <w:pStyle w:val="ListParagraph"/>
        <w:numPr>
          <w:ilvl w:val="0"/>
          <w:numId w:val="33"/>
        </w:numPr>
        <w:spacing w:after="120"/>
      </w:pPr>
      <w:r>
        <w:t>Modeling Development and Validation (MC codes and Thermo-structural)</w:t>
      </w:r>
    </w:p>
    <w:p w14:paraId="65ED123C" w14:textId="74A57C84" w:rsidR="00996121" w:rsidRDefault="00996121" w:rsidP="00996121">
      <w:pPr>
        <w:pStyle w:val="ListParagraph"/>
        <w:numPr>
          <w:ilvl w:val="0"/>
          <w:numId w:val="33"/>
        </w:numPr>
        <w:spacing w:after="120"/>
      </w:pPr>
      <w:r>
        <w:t>Micro/</w:t>
      </w:r>
      <w:proofErr w:type="spellStart"/>
      <w:r>
        <w:t>Meso</w:t>
      </w:r>
      <w:proofErr w:type="spellEnd"/>
      <w:r>
        <w:t>-scale property evaluation and validation</w:t>
      </w:r>
    </w:p>
    <w:p w14:paraId="2D8223D5" w14:textId="175A148F" w:rsidR="00996121" w:rsidRDefault="00996121" w:rsidP="00996121">
      <w:pPr>
        <w:pStyle w:val="ListParagraph"/>
        <w:numPr>
          <w:ilvl w:val="0"/>
          <w:numId w:val="33"/>
        </w:numPr>
        <w:spacing w:after="120"/>
      </w:pPr>
      <w:r>
        <w:t>Low-energy to high-energy irradiation correlation and validation</w:t>
      </w:r>
    </w:p>
    <w:p w14:paraId="0BA6C180" w14:textId="4A7971AC" w:rsidR="00996121" w:rsidRDefault="00996121" w:rsidP="00996121">
      <w:pPr>
        <w:pStyle w:val="ListParagraph"/>
        <w:numPr>
          <w:ilvl w:val="0"/>
          <w:numId w:val="33"/>
        </w:numPr>
        <w:spacing w:after="120"/>
      </w:pPr>
      <w:r>
        <w:t>Non-proton beam thermal shock testing alternatives</w:t>
      </w:r>
    </w:p>
    <w:p w14:paraId="75D3693E" w14:textId="279938F1" w:rsidR="00996121" w:rsidRDefault="00996121" w:rsidP="00996121">
      <w:pPr>
        <w:pStyle w:val="ListParagraph"/>
        <w:numPr>
          <w:ilvl w:val="0"/>
          <w:numId w:val="33"/>
        </w:numPr>
        <w:spacing w:after="120"/>
      </w:pPr>
      <w:r>
        <w:t>High-energy proton beam irradiation facility alternatives</w:t>
      </w:r>
    </w:p>
    <w:p w14:paraId="5F3F59A6" w14:textId="12ADF65D" w:rsidR="009C0246" w:rsidRDefault="00996121" w:rsidP="009C0246">
      <w:pPr>
        <w:spacing w:after="120"/>
        <w:ind w:left="360" w:firstLine="360"/>
      </w:pPr>
      <w:r>
        <w:t>Material R&amp;D activities includes the actual R&amp;D activities needed to evaluate and explore candidate HPT materials to reach the Roadmap objectives. These activities include the identification and production of new materials, the testing and evaluation regimen to down-select on the most promising materials, and the prototypic testing to qualify the material for use. The testing and evaluation stages are envisioned to consist of the Materials Testing Cycles described above.</w:t>
      </w:r>
    </w:p>
    <w:p w14:paraId="5D58A4A3" w14:textId="0D498093" w:rsidR="00A3594E" w:rsidRPr="00A3594E" w:rsidRDefault="009C0246" w:rsidP="00996121">
      <w:pPr>
        <w:spacing w:after="120"/>
        <w:ind w:left="360" w:firstLine="360"/>
      </w:pPr>
      <w:r>
        <w:t>The conveners will work with participants after the workshop to further explore</w:t>
      </w:r>
      <w:r w:rsidR="00996121">
        <w:t xml:space="preserve"> the HPT R&amp;D routes and methods to identify other potential Enabling R&amp;D Activities and confirm the durations of the Materials Testing Cycles.</w:t>
      </w:r>
    </w:p>
    <w:p w14:paraId="284A820B" w14:textId="77777777" w:rsidR="001C7C41" w:rsidRDefault="001C7C41" w:rsidP="00734A8A">
      <w:pPr>
        <w:pStyle w:val="ListParagraph"/>
        <w:numPr>
          <w:ilvl w:val="0"/>
          <w:numId w:val="28"/>
        </w:numPr>
        <w:spacing w:before="480" w:after="120"/>
        <w:contextualSpacing w:val="0"/>
        <w:rPr>
          <w:b/>
          <w:i/>
        </w:rPr>
      </w:pPr>
      <w:r w:rsidRPr="001C7C41">
        <w:rPr>
          <w:b/>
          <w:i/>
        </w:rPr>
        <w:t>Session 3: HPT R&amp;D for HEP Roadmap Development</w:t>
      </w:r>
    </w:p>
    <w:p w14:paraId="6FFF15BE" w14:textId="22CEB378" w:rsidR="00621F8E" w:rsidRDefault="00621F8E" w:rsidP="00621F8E">
      <w:pPr>
        <w:spacing w:after="120"/>
        <w:ind w:left="360" w:firstLine="360"/>
      </w:pPr>
      <w:proofErr w:type="gramStart"/>
      <w:r>
        <w:t>Session 3 was convened by Patrick Hurh (FNAL) and David Senor (PNNL)</w:t>
      </w:r>
      <w:proofErr w:type="gramEnd"/>
      <w:r>
        <w:t xml:space="preserve">. The conveners moderated discussion on development of the HPT R&amp;D Roadmap using a generic template for the Roadmap that was created prior to the Workshop. Discussion primarily focused upon how best to capture the </w:t>
      </w:r>
      <w:proofErr w:type="spellStart"/>
      <w:r>
        <w:t>targetry</w:t>
      </w:r>
      <w:proofErr w:type="spellEnd"/>
      <w:r>
        <w:t xml:space="preserve"> requirements of future facilities and transform these into Roadmap objectives/milestones, what Enabling R&amp;D Activities are ripe for exploration, and how to incorporate </w:t>
      </w:r>
      <w:proofErr w:type="spellStart"/>
      <w:r>
        <w:t>target</w:t>
      </w:r>
      <w:r w:rsidR="008C731A">
        <w:t>ry</w:t>
      </w:r>
      <w:proofErr w:type="spellEnd"/>
      <w:r>
        <w:t xml:space="preserve"> technologies</w:t>
      </w:r>
      <w:r w:rsidR="008C731A">
        <w:t xml:space="preserve"> (remote handling, </w:t>
      </w:r>
      <w:r w:rsidR="00FF4DD0">
        <w:t>radiation protection, advanced manufacturing techniques, advanced methods of quality assurance, high heat-flux cooling, etc.) into the Roadmap.</w:t>
      </w:r>
    </w:p>
    <w:p w14:paraId="6BC885A3" w14:textId="77777777" w:rsidR="000D5245" w:rsidRDefault="00FF4DD0" w:rsidP="00621F8E">
      <w:pPr>
        <w:spacing w:after="120"/>
        <w:ind w:left="360" w:firstLine="360"/>
      </w:pPr>
      <w:r>
        <w:t>The Materials Testing Cycles timelines are shown in Figure 1. Please note that these timelines still need to be confirmed by participants. They are shown (in “rolled-up” form) integrated into the generic roadmap template in Figure 2. Also in Figure 2 are shown the identified Enabling R&amp;D Activities and how they might tie into the Testing Cycles (arrows). At the bottom of Figure 2 are the Materials R&amp;D Activities. It is expected that Objectives/Milestones will be added to that timeline that tie int</w:t>
      </w:r>
      <w:r w:rsidR="000D5245">
        <w:t>o the future projects timeline.</w:t>
      </w:r>
    </w:p>
    <w:p w14:paraId="1A9DFA71" w14:textId="77777777" w:rsidR="006B174A" w:rsidRDefault="006B174A" w:rsidP="00621F8E">
      <w:pPr>
        <w:spacing w:after="120"/>
        <w:ind w:left="360" w:firstLine="360"/>
      </w:pPr>
    </w:p>
    <w:p w14:paraId="399D8709" w14:textId="3208ADA1" w:rsidR="006B174A" w:rsidRDefault="0098183F" w:rsidP="0098183F">
      <w:pPr>
        <w:spacing w:after="120"/>
      </w:pPr>
      <w:r>
        <w:rPr>
          <w:noProof/>
          <w:lang w:eastAsia="en-US"/>
        </w:rPr>
        <w:drawing>
          <wp:inline distT="0" distB="0" distL="0" distR="0" wp14:anchorId="4D506ABD" wp14:editId="059F5E2E">
            <wp:extent cx="5943600" cy="4316581"/>
            <wp:effectExtent l="0" t="0" r="0" b="1905"/>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316581"/>
                    </a:xfrm>
                    <a:prstGeom prst="rect">
                      <a:avLst/>
                    </a:prstGeom>
                    <a:noFill/>
                    <a:ln>
                      <a:noFill/>
                    </a:ln>
                  </pic:spPr>
                </pic:pic>
              </a:graphicData>
            </a:graphic>
          </wp:inline>
        </w:drawing>
      </w:r>
    </w:p>
    <w:p w14:paraId="6B5230C5" w14:textId="4DECBD36" w:rsidR="006B174A" w:rsidRDefault="0098183F" w:rsidP="00621F8E">
      <w:pPr>
        <w:spacing w:after="120"/>
        <w:ind w:left="360" w:firstLine="360"/>
      </w:pPr>
      <w:r>
        <w:t>Figure 1: Materials Testing Cycles</w:t>
      </w:r>
    </w:p>
    <w:p w14:paraId="4A61BE4F" w14:textId="38EDF4C2" w:rsidR="00FF4DD0" w:rsidRDefault="00FF4DD0" w:rsidP="00621F8E">
      <w:pPr>
        <w:spacing w:after="120"/>
        <w:ind w:left="360" w:firstLine="360"/>
      </w:pPr>
      <w:r>
        <w:t xml:space="preserve">It is expected that the resulting HPT R&amp;D Roadmap report will include sections expanding upon each thrust of the Roadmap and give examples of how the Roadmap will be followed for a given </w:t>
      </w:r>
      <w:r w:rsidR="000D5245">
        <w:t>material. One such example is shown in Figure 3. At the bottom is shown a timeline for a new materials R&amp;D cycle. The arrows indicate how the Materials Testing Cycles would be used to conduct evaluations of the candidate material. The first round of testing of a new material type would likely include less costly and shorter duration evaluations using low-energy ion irradiations and alternative thermal shock studies to down-select on the best formulations of the material. If potential is seen in particular new material formulations, then the material formulation would be adjusted (if necessary) and a second round of testing would occur. The second round would likely include a higher investment of resources by using a high-energy proton irradiation and proton beam thermal shock study, in addition to continuing with the lower cost and faster turn-around studies. At the end of the second round evaluation, it may be that enough is known about the new material’s behavior to qualify it for some application. Or it may require a third round of testing. So, given that the individual activity timelines are reasonable, it could take 9-15 years to qualify a material</w:t>
      </w:r>
      <w:r w:rsidR="00DE21C0">
        <w:t xml:space="preserve"> for a specific application. This can be compared to the similar, but more rigorous, process of qualifying materials for nuclear reactor use (~15 – 20 years).</w:t>
      </w:r>
    </w:p>
    <w:p w14:paraId="0E23AACB" w14:textId="77777777" w:rsidR="0098183F" w:rsidRDefault="0098183F" w:rsidP="00621F8E">
      <w:pPr>
        <w:spacing w:after="120"/>
        <w:ind w:left="360" w:firstLine="360"/>
      </w:pPr>
    </w:p>
    <w:p w14:paraId="095BEFFD" w14:textId="141AFBAB" w:rsidR="0098183F" w:rsidRDefault="0098183F" w:rsidP="0098183F">
      <w:pPr>
        <w:spacing w:after="120"/>
      </w:pPr>
      <w:r>
        <w:rPr>
          <w:noProof/>
          <w:lang w:eastAsia="en-US"/>
        </w:rPr>
        <w:drawing>
          <wp:inline distT="0" distB="0" distL="0" distR="0" wp14:anchorId="715AD8EC" wp14:editId="205229BC">
            <wp:extent cx="5943600" cy="4154296"/>
            <wp:effectExtent l="0" t="0" r="0" b="1143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154296"/>
                    </a:xfrm>
                    <a:prstGeom prst="rect">
                      <a:avLst/>
                    </a:prstGeom>
                    <a:noFill/>
                    <a:ln>
                      <a:noFill/>
                    </a:ln>
                  </pic:spPr>
                </pic:pic>
              </a:graphicData>
            </a:graphic>
          </wp:inline>
        </w:drawing>
      </w:r>
    </w:p>
    <w:p w14:paraId="0B17CE5E" w14:textId="2B54A10D" w:rsidR="0098183F" w:rsidRDefault="0098183F" w:rsidP="0098183F">
      <w:pPr>
        <w:spacing w:after="120"/>
      </w:pPr>
      <w:r>
        <w:t xml:space="preserve">Figure 2: Generic HPT R&amp;D Roadmap </w:t>
      </w:r>
      <w:proofErr w:type="gramStart"/>
      <w:r>
        <w:t>draft</w:t>
      </w:r>
      <w:proofErr w:type="gramEnd"/>
      <w:r>
        <w:t xml:space="preserve"> showing 4 thrusts.</w:t>
      </w:r>
    </w:p>
    <w:p w14:paraId="1BD37771" w14:textId="29266952" w:rsidR="00DE21C0" w:rsidRDefault="00DE21C0" w:rsidP="00621F8E">
      <w:pPr>
        <w:spacing w:after="120"/>
        <w:ind w:left="360" w:firstLine="360"/>
      </w:pPr>
      <w:r>
        <w:t xml:space="preserve">The </w:t>
      </w:r>
      <w:proofErr w:type="spellStart"/>
      <w:r>
        <w:t>targetry</w:t>
      </w:r>
      <w:proofErr w:type="spellEnd"/>
      <w:r>
        <w:t xml:space="preserve"> technologies R&amp;D activities were considered a lower priority for this workshop (as described in the previous section). However, they are still critical for the success of future accelerator target facilities. Conveners will discuss, after the workshop, how best to incorporate them into the Roadmap report (separate roadmap or set of guidelines?). In general, these activities involve keeping abreast of advances in industry, collecting lessons learned from operating facilities, and then looking for opportunities for application within HPT.</w:t>
      </w:r>
    </w:p>
    <w:p w14:paraId="1E44335B" w14:textId="3972E1CE" w:rsidR="00134E93" w:rsidRDefault="00134E93">
      <w:r>
        <w:br w:type="page"/>
      </w:r>
    </w:p>
    <w:p w14:paraId="074D7B13" w14:textId="3C965CA8" w:rsidR="00134E93" w:rsidRDefault="00AD6245" w:rsidP="00AD6245">
      <w:pPr>
        <w:spacing w:after="120"/>
      </w:pPr>
      <w:r>
        <w:rPr>
          <w:noProof/>
          <w:lang w:eastAsia="en-US"/>
        </w:rPr>
        <w:drawing>
          <wp:inline distT="0" distB="0" distL="0" distR="0" wp14:anchorId="17515FAC" wp14:editId="5734554F">
            <wp:extent cx="5943600" cy="3786063"/>
            <wp:effectExtent l="0" t="0" r="0" b="0"/>
            <wp:docPr id="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786063"/>
                    </a:xfrm>
                    <a:prstGeom prst="rect">
                      <a:avLst/>
                    </a:prstGeom>
                    <a:noFill/>
                    <a:ln>
                      <a:noFill/>
                    </a:ln>
                  </pic:spPr>
                </pic:pic>
              </a:graphicData>
            </a:graphic>
          </wp:inline>
        </w:drawing>
      </w:r>
    </w:p>
    <w:p w14:paraId="0DB9A027" w14:textId="64935CE7" w:rsidR="00AD6245" w:rsidRDefault="00AD6245" w:rsidP="00AD6245">
      <w:pPr>
        <w:spacing w:after="120"/>
      </w:pPr>
      <w:r>
        <w:t>Figure 3: Generic HPT R&amp;D Roadmap draft showing example of new material R&amp;D path.</w:t>
      </w:r>
    </w:p>
    <w:p w14:paraId="4A064BAD" w14:textId="77777777" w:rsidR="00B91EB2" w:rsidRDefault="00B91EB2" w:rsidP="00AD6245">
      <w:pPr>
        <w:spacing w:after="120"/>
      </w:pPr>
    </w:p>
    <w:p w14:paraId="7491CFDB" w14:textId="77777777" w:rsidR="00B91EB2" w:rsidRDefault="00B91EB2" w:rsidP="00AD6245">
      <w:pPr>
        <w:spacing w:after="120"/>
      </w:pPr>
    </w:p>
    <w:p w14:paraId="4D6BBA22" w14:textId="77777777" w:rsidR="001C7C41" w:rsidRDefault="001C7C41" w:rsidP="00B91EB2">
      <w:pPr>
        <w:pStyle w:val="ListParagraph"/>
        <w:numPr>
          <w:ilvl w:val="0"/>
          <w:numId w:val="28"/>
        </w:numPr>
        <w:spacing w:before="600" w:after="120"/>
        <w:contextualSpacing w:val="0"/>
        <w:rPr>
          <w:b/>
          <w:i/>
        </w:rPr>
      </w:pPr>
      <w:r w:rsidRPr="001C7C41">
        <w:rPr>
          <w:b/>
          <w:i/>
        </w:rPr>
        <w:t>Conclusion and the Path Forward</w:t>
      </w:r>
    </w:p>
    <w:p w14:paraId="41A3470E" w14:textId="0FDA51AE" w:rsidR="00DE21C0" w:rsidRDefault="00DE21C0" w:rsidP="00DE21C0">
      <w:pPr>
        <w:spacing w:before="240" w:after="120"/>
        <w:ind w:left="360" w:firstLine="360"/>
      </w:pPr>
      <w:r>
        <w:t>The presentations and discussions at the HPT R&amp;D Roadmap Workshop were very successful in</w:t>
      </w:r>
      <w:r w:rsidR="000306EC">
        <w:t xml:space="preserve"> gathering input and formulating the general structure of the Roadmap. Still there is work to be done to distill, collate, and confirm that input into a final cohesive and representative Roadmap. The conveners and participants have committed to produce the HPT R&amp;D Roadmap Report on the following rough timeline:</w:t>
      </w:r>
    </w:p>
    <w:p w14:paraId="701279DF" w14:textId="54EBFDCB" w:rsidR="000306EC" w:rsidRDefault="000306EC" w:rsidP="000306EC">
      <w:pPr>
        <w:pStyle w:val="ListParagraph"/>
        <w:numPr>
          <w:ilvl w:val="0"/>
          <w:numId w:val="34"/>
        </w:numPr>
        <w:spacing w:before="240" w:after="120"/>
      </w:pPr>
      <w:r>
        <w:t>June, 2017</w:t>
      </w:r>
    </w:p>
    <w:p w14:paraId="7C7426B7" w14:textId="487A7034" w:rsidR="000306EC" w:rsidRDefault="000306EC" w:rsidP="000306EC">
      <w:pPr>
        <w:pStyle w:val="ListParagraph"/>
        <w:numPr>
          <w:ilvl w:val="1"/>
          <w:numId w:val="34"/>
        </w:numPr>
        <w:spacing w:before="240" w:after="120"/>
      </w:pPr>
      <w:r>
        <w:t>Complete HPT future facilities requirements table</w:t>
      </w:r>
    </w:p>
    <w:p w14:paraId="0EFE2FBF" w14:textId="39D09FC4" w:rsidR="000306EC" w:rsidRDefault="000306EC" w:rsidP="000306EC">
      <w:pPr>
        <w:pStyle w:val="ListParagraph"/>
        <w:numPr>
          <w:ilvl w:val="1"/>
          <w:numId w:val="34"/>
        </w:numPr>
        <w:spacing w:before="240" w:after="120"/>
      </w:pPr>
      <w:r>
        <w:t>Confirm HPT R&amp;D routes’ timelines</w:t>
      </w:r>
    </w:p>
    <w:p w14:paraId="00117C0D" w14:textId="49A36A73" w:rsidR="000306EC" w:rsidRDefault="000306EC" w:rsidP="000306EC">
      <w:pPr>
        <w:pStyle w:val="ListParagraph"/>
        <w:numPr>
          <w:ilvl w:val="1"/>
          <w:numId w:val="34"/>
        </w:numPr>
        <w:spacing w:before="240" w:after="120"/>
      </w:pPr>
      <w:r>
        <w:t>Develop objectives/milestones based upon the above</w:t>
      </w:r>
    </w:p>
    <w:p w14:paraId="138E0005" w14:textId="7AC8A2A9" w:rsidR="000306EC" w:rsidRDefault="000306EC" w:rsidP="000306EC">
      <w:pPr>
        <w:pStyle w:val="ListParagraph"/>
        <w:numPr>
          <w:ilvl w:val="1"/>
          <w:numId w:val="34"/>
        </w:numPr>
        <w:spacing w:before="240" w:after="120"/>
      </w:pPr>
      <w:r>
        <w:t>Explore early ideas for Enabling R&amp;D Activities to confirm timelines</w:t>
      </w:r>
    </w:p>
    <w:p w14:paraId="7E151C23" w14:textId="0322A7F4" w:rsidR="000306EC" w:rsidRDefault="000306EC" w:rsidP="000306EC">
      <w:pPr>
        <w:pStyle w:val="ListParagraph"/>
        <w:numPr>
          <w:ilvl w:val="0"/>
          <w:numId w:val="34"/>
        </w:numPr>
        <w:spacing w:before="240" w:after="120"/>
      </w:pPr>
      <w:r>
        <w:t>July, 2017</w:t>
      </w:r>
    </w:p>
    <w:p w14:paraId="6391E0E1" w14:textId="6611F134" w:rsidR="000306EC" w:rsidRDefault="000306EC" w:rsidP="000306EC">
      <w:pPr>
        <w:pStyle w:val="ListParagraph"/>
        <w:numPr>
          <w:ilvl w:val="1"/>
          <w:numId w:val="34"/>
        </w:numPr>
        <w:spacing w:before="240" w:after="120"/>
      </w:pPr>
      <w:r>
        <w:t>Develop Roadmap</w:t>
      </w:r>
    </w:p>
    <w:p w14:paraId="6E6CFC24" w14:textId="37847C42" w:rsidR="000306EC" w:rsidRDefault="000306EC" w:rsidP="000306EC">
      <w:pPr>
        <w:pStyle w:val="ListParagraph"/>
        <w:numPr>
          <w:ilvl w:val="1"/>
          <w:numId w:val="34"/>
        </w:numPr>
        <w:spacing w:before="240" w:after="120"/>
      </w:pPr>
      <w:r>
        <w:t>Generate examples of paths through the Roadmap for various use cases</w:t>
      </w:r>
    </w:p>
    <w:p w14:paraId="595F491B" w14:textId="1519E3F5" w:rsidR="000306EC" w:rsidRDefault="009E3A05" w:rsidP="000306EC">
      <w:pPr>
        <w:pStyle w:val="ListParagraph"/>
        <w:numPr>
          <w:ilvl w:val="1"/>
          <w:numId w:val="34"/>
        </w:numPr>
        <w:spacing w:before="240" w:after="120"/>
      </w:pPr>
      <w:r>
        <w:t>Complete draft of the HPT R&amp;D Roadmap Report</w:t>
      </w:r>
    </w:p>
    <w:p w14:paraId="5AB2B6C1" w14:textId="5B7FAB73" w:rsidR="009E3A05" w:rsidRDefault="009E3A05" w:rsidP="009E3A05">
      <w:pPr>
        <w:pStyle w:val="ListParagraph"/>
        <w:numPr>
          <w:ilvl w:val="0"/>
          <w:numId w:val="34"/>
        </w:numPr>
        <w:spacing w:before="240" w:after="120"/>
      </w:pPr>
      <w:r>
        <w:t>August, 2017</w:t>
      </w:r>
    </w:p>
    <w:p w14:paraId="1D4AD951" w14:textId="1DAE94E7" w:rsidR="009E3A05" w:rsidRDefault="009E3A05" w:rsidP="009E3A05">
      <w:pPr>
        <w:pStyle w:val="ListParagraph"/>
        <w:numPr>
          <w:ilvl w:val="1"/>
          <w:numId w:val="34"/>
        </w:numPr>
        <w:spacing w:before="240" w:after="120"/>
      </w:pPr>
      <w:r>
        <w:t>Distribute Roadmap Report draft for review and comment</w:t>
      </w:r>
    </w:p>
    <w:p w14:paraId="4BE14F5E" w14:textId="4D932DE5" w:rsidR="009E3A05" w:rsidRPr="00DE21C0" w:rsidRDefault="009E3A05" w:rsidP="009E3A05">
      <w:pPr>
        <w:pStyle w:val="ListParagraph"/>
        <w:numPr>
          <w:ilvl w:val="1"/>
          <w:numId w:val="34"/>
        </w:numPr>
        <w:spacing w:before="240" w:after="120"/>
      </w:pPr>
      <w:r>
        <w:t>Finalize Roadmap Report and share with the HPT community and DOE</w:t>
      </w:r>
    </w:p>
    <w:p w14:paraId="38D097E6" w14:textId="77777777" w:rsidR="001C7C41" w:rsidRDefault="001C7C41" w:rsidP="00734A8A">
      <w:pPr>
        <w:pStyle w:val="ListParagraph"/>
        <w:numPr>
          <w:ilvl w:val="0"/>
          <w:numId w:val="28"/>
        </w:numPr>
        <w:spacing w:before="480" w:after="120"/>
        <w:contextualSpacing w:val="0"/>
        <w:rPr>
          <w:b/>
          <w:i/>
        </w:rPr>
      </w:pPr>
      <w:r w:rsidRPr="001C7C41">
        <w:rPr>
          <w:b/>
          <w:i/>
        </w:rPr>
        <w:t>Acknowledgements</w:t>
      </w:r>
      <w:r w:rsidR="005D36B3">
        <w:rPr>
          <w:b/>
          <w:i/>
        </w:rPr>
        <w:t xml:space="preserve"> &amp; Participants</w:t>
      </w:r>
    </w:p>
    <w:p w14:paraId="5C8265EA" w14:textId="46798AFF" w:rsidR="007C7196" w:rsidRDefault="007C7196" w:rsidP="007C7196">
      <w:pPr>
        <w:spacing w:before="480" w:after="120"/>
        <w:ind w:left="360" w:firstLine="360"/>
      </w:pPr>
      <w:r>
        <w:t xml:space="preserve">We would like to thank all the registrants for their participation in the workshop, especially the session conveners. In addition, we are grateful to the workshop Organizing Committee who helped plan and execute the successful workshop. And we are grateful to Dr. L.K. Len (DOE) for his </w:t>
      </w:r>
      <w:proofErr w:type="gramStart"/>
      <w:r>
        <w:t>participation which</w:t>
      </w:r>
      <w:proofErr w:type="gramEnd"/>
      <w:r>
        <w:t xml:space="preserve"> helped put our workshop discussions in context with the DOE HEP General Accelerator R&amp;D program.</w:t>
      </w:r>
    </w:p>
    <w:p w14:paraId="2FD3D846" w14:textId="16A14345" w:rsidR="006B174A" w:rsidRDefault="006B174A" w:rsidP="006B174A">
      <w:pPr>
        <w:pStyle w:val="ListParagraph"/>
        <w:numPr>
          <w:ilvl w:val="0"/>
          <w:numId w:val="35"/>
        </w:numPr>
        <w:spacing w:before="480" w:after="120"/>
      </w:pPr>
      <w:r>
        <w:t>Session Conveners</w:t>
      </w:r>
    </w:p>
    <w:p w14:paraId="64679C09" w14:textId="44173269" w:rsidR="006B174A" w:rsidRDefault="006B174A" w:rsidP="006B174A">
      <w:pPr>
        <w:pStyle w:val="ListParagraph"/>
        <w:numPr>
          <w:ilvl w:val="1"/>
          <w:numId w:val="35"/>
        </w:numPr>
        <w:spacing w:before="480" w:after="120"/>
      </w:pPr>
      <w:r>
        <w:t xml:space="preserve">Robert </w:t>
      </w:r>
      <w:proofErr w:type="spellStart"/>
      <w:r>
        <w:t>Zwaska</w:t>
      </w:r>
      <w:proofErr w:type="spellEnd"/>
      <w:r>
        <w:t xml:space="preserve"> (FNAL)</w:t>
      </w:r>
    </w:p>
    <w:p w14:paraId="75D9EAF2" w14:textId="16E9F730" w:rsidR="006B174A" w:rsidRDefault="006B174A" w:rsidP="006B174A">
      <w:pPr>
        <w:pStyle w:val="ListParagraph"/>
        <w:numPr>
          <w:ilvl w:val="1"/>
          <w:numId w:val="35"/>
        </w:numPr>
        <w:spacing w:before="480" w:after="120"/>
      </w:pPr>
      <w:r>
        <w:t xml:space="preserve">Mary </w:t>
      </w:r>
      <w:proofErr w:type="spellStart"/>
      <w:r>
        <w:t>Bishai</w:t>
      </w:r>
      <w:proofErr w:type="spellEnd"/>
      <w:r>
        <w:t xml:space="preserve"> (BNL)</w:t>
      </w:r>
    </w:p>
    <w:p w14:paraId="48F5C095" w14:textId="680D5D24" w:rsidR="006B174A" w:rsidRDefault="006B174A" w:rsidP="006B174A">
      <w:pPr>
        <w:pStyle w:val="ListParagraph"/>
        <w:numPr>
          <w:ilvl w:val="1"/>
          <w:numId w:val="35"/>
        </w:numPr>
        <w:spacing w:before="480" w:after="120"/>
      </w:pPr>
      <w:r>
        <w:t>Mark Messier (IU)</w:t>
      </w:r>
    </w:p>
    <w:p w14:paraId="28BCA4DC" w14:textId="1E55D88E" w:rsidR="006B174A" w:rsidRDefault="006B174A" w:rsidP="006B174A">
      <w:pPr>
        <w:pStyle w:val="ListParagraph"/>
        <w:numPr>
          <w:ilvl w:val="1"/>
          <w:numId w:val="35"/>
        </w:numPr>
        <w:spacing w:before="480" w:after="120"/>
      </w:pPr>
      <w:proofErr w:type="spellStart"/>
      <w:r>
        <w:t>Kavin</w:t>
      </w:r>
      <w:proofErr w:type="spellEnd"/>
      <w:r>
        <w:t xml:space="preserve"> </w:t>
      </w:r>
      <w:proofErr w:type="spellStart"/>
      <w:r>
        <w:t>Ammigan</w:t>
      </w:r>
      <w:proofErr w:type="spellEnd"/>
      <w:r>
        <w:t xml:space="preserve"> (FNAL)</w:t>
      </w:r>
    </w:p>
    <w:p w14:paraId="63BB2A62" w14:textId="5ED51876" w:rsidR="006B174A" w:rsidRDefault="006B174A" w:rsidP="006B174A">
      <w:pPr>
        <w:pStyle w:val="ListParagraph"/>
        <w:numPr>
          <w:ilvl w:val="1"/>
          <w:numId w:val="35"/>
        </w:numPr>
        <w:spacing w:before="480" w:after="120"/>
      </w:pPr>
      <w:r>
        <w:t xml:space="preserve">Marco </w:t>
      </w:r>
      <w:proofErr w:type="spellStart"/>
      <w:r>
        <w:t>Calviani</w:t>
      </w:r>
      <w:proofErr w:type="spellEnd"/>
      <w:r>
        <w:t xml:space="preserve"> (CERN)</w:t>
      </w:r>
    </w:p>
    <w:p w14:paraId="5E618917" w14:textId="2FCD1687" w:rsidR="006B174A" w:rsidRDefault="006B174A" w:rsidP="006B174A">
      <w:pPr>
        <w:pStyle w:val="ListParagraph"/>
        <w:numPr>
          <w:ilvl w:val="1"/>
          <w:numId w:val="35"/>
        </w:numPr>
        <w:spacing w:before="480" w:after="120"/>
      </w:pPr>
      <w:r>
        <w:t>Patrick Hurh (FNAL)</w:t>
      </w:r>
    </w:p>
    <w:p w14:paraId="3018504B" w14:textId="38641150" w:rsidR="006B174A" w:rsidRDefault="006B174A" w:rsidP="006B174A">
      <w:pPr>
        <w:pStyle w:val="ListParagraph"/>
        <w:numPr>
          <w:ilvl w:val="1"/>
          <w:numId w:val="35"/>
        </w:numPr>
        <w:spacing w:before="480" w:after="120"/>
      </w:pPr>
      <w:r>
        <w:t>David Senor (PNNL)</w:t>
      </w:r>
    </w:p>
    <w:p w14:paraId="69E6053E" w14:textId="4460721B" w:rsidR="006B174A" w:rsidRDefault="006B174A" w:rsidP="006B174A">
      <w:pPr>
        <w:pStyle w:val="ListParagraph"/>
        <w:numPr>
          <w:ilvl w:val="0"/>
          <w:numId w:val="35"/>
        </w:numPr>
        <w:spacing w:before="480" w:after="120"/>
      </w:pPr>
      <w:r>
        <w:t>Organizing Committee</w:t>
      </w:r>
    </w:p>
    <w:p w14:paraId="71F8F237" w14:textId="66580BE3" w:rsidR="006B174A" w:rsidRDefault="006B174A" w:rsidP="006B174A">
      <w:pPr>
        <w:pStyle w:val="ListParagraph"/>
        <w:numPr>
          <w:ilvl w:val="1"/>
          <w:numId w:val="35"/>
        </w:numPr>
        <w:spacing w:before="480" w:after="120"/>
      </w:pPr>
      <w:r>
        <w:t>Patrick Hurh</w:t>
      </w:r>
    </w:p>
    <w:p w14:paraId="43065E2F" w14:textId="012D412F" w:rsidR="006B174A" w:rsidRDefault="006B174A" w:rsidP="006B174A">
      <w:pPr>
        <w:pStyle w:val="ListParagraph"/>
        <w:numPr>
          <w:ilvl w:val="1"/>
          <w:numId w:val="35"/>
        </w:numPr>
        <w:spacing w:before="480" w:after="120"/>
      </w:pPr>
      <w:r>
        <w:t xml:space="preserve">Robert </w:t>
      </w:r>
      <w:proofErr w:type="spellStart"/>
      <w:r>
        <w:t>Zwaska</w:t>
      </w:r>
      <w:proofErr w:type="spellEnd"/>
    </w:p>
    <w:p w14:paraId="5ACCE2FF" w14:textId="33044D89" w:rsidR="006B174A" w:rsidRDefault="006B174A" w:rsidP="006B174A">
      <w:pPr>
        <w:pStyle w:val="ListParagraph"/>
        <w:numPr>
          <w:ilvl w:val="1"/>
          <w:numId w:val="35"/>
        </w:numPr>
        <w:spacing w:before="480" w:after="120"/>
      </w:pPr>
      <w:proofErr w:type="spellStart"/>
      <w:r>
        <w:t>Kavin</w:t>
      </w:r>
      <w:proofErr w:type="spellEnd"/>
      <w:r>
        <w:t xml:space="preserve"> </w:t>
      </w:r>
      <w:proofErr w:type="spellStart"/>
      <w:r>
        <w:t>Ammigan</w:t>
      </w:r>
      <w:proofErr w:type="spellEnd"/>
    </w:p>
    <w:p w14:paraId="402A54CF" w14:textId="471F58E3" w:rsidR="006B174A" w:rsidRDefault="006B174A" w:rsidP="006B174A">
      <w:pPr>
        <w:pStyle w:val="ListParagraph"/>
        <w:numPr>
          <w:ilvl w:val="1"/>
          <w:numId w:val="35"/>
        </w:numPr>
        <w:spacing w:before="480" w:after="120"/>
      </w:pPr>
      <w:proofErr w:type="spellStart"/>
      <w:r>
        <w:t>Katsuya</w:t>
      </w:r>
      <w:proofErr w:type="spellEnd"/>
      <w:r>
        <w:t xml:space="preserve"> </w:t>
      </w:r>
      <w:proofErr w:type="spellStart"/>
      <w:r>
        <w:t>Yonehara</w:t>
      </w:r>
      <w:proofErr w:type="spellEnd"/>
    </w:p>
    <w:p w14:paraId="18A1C752" w14:textId="6B4CABFB" w:rsidR="006B174A" w:rsidRDefault="006B174A" w:rsidP="006B174A">
      <w:pPr>
        <w:pStyle w:val="ListParagraph"/>
        <w:numPr>
          <w:ilvl w:val="1"/>
          <w:numId w:val="35"/>
        </w:numPr>
        <w:spacing w:before="480" w:after="120"/>
      </w:pPr>
      <w:proofErr w:type="spellStart"/>
      <w:r>
        <w:t>Sujit</w:t>
      </w:r>
      <w:proofErr w:type="spellEnd"/>
      <w:r>
        <w:t xml:space="preserve"> </w:t>
      </w:r>
      <w:proofErr w:type="spellStart"/>
      <w:r>
        <w:t>Bidhar</w:t>
      </w:r>
      <w:proofErr w:type="spellEnd"/>
    </w:p>
    <w:p w14:paraId="116859E0" w14:textId="6CC56493" w:rsidR="006B174A" w:rsidRDefault="006B174A" w:rsidP="006B174A">
      <w:pPr>
        <w:pStyle w:val="ListParagraph"/>
        <w:numPr>
          <w:ilvl w:val="1"/>
          <w:numId w:val="35"/>
        </w:numPr>
        <w:spacing w:before="480" w:after="120"/>
      </w:pPr>
      <w:r>
        <w:t>Marilyn Franck</w:t>
      </w:r>
    </w:p>
    <w:p w14:paraId="776EB291" w14:textId="3F630505" w:rsidR="006B174A" w:rsidRDefault="006B174A" w:rsidP="006B174A">
      <w:pPr>
        <w:pStyle w:val="ListParagraph"/>
        <w:numPr>
          <w:ilvl w:val="1"/>
          <w:numId w:val="35"/>
        </w:numPr>
        <w:spacing w:before="480" w:after="120"/>
      </w:pPr>
      <w:r>
        <w:t xml:space="preserve">Cara </w:t>
      </w:r>
      <w:proofErr w:type="spellStart"/>
      <w:r>
        <w:t>Kachel</w:t>
      </w:r>
      <w:proofErr w:type="spellEnd"/>
    </w:p>
    <w:p w14:paraId="0579398B" w14:textId="54C46DE0" w:rsidR="006B174A" w:rsidRDefault="006B174A">
      <w:r>
        <w:br w:type="page"/>
      </w:r>
    </w:p>
    <w:p w14:paraId="0463728A" w14:textId="393E781C" w:rsidR="006B174A" w:rsidRDefault="006B174A" w:rsidP="006B174A">
      <w:pPr>
        <w:pStyle w:val="ListParagraph"/>
        <w:numPr>
          <w:ilvl w:val="0"/>
          <w:numId w:val="36"/>
        </w:numPr>
        <w:spacing w:after="120"/>
      </w:pPr>
      <w:r>
        <w:t>Participants:</w:t>
      </w:r>
    </w:p>
    <w:p w14:paraId="2C92A3B6" w14:textId="77777777" w:rsidR="006B174A" w:rsidRDefault="006B174A" w:rsidP="006B174A">
      <w:pPr>
        <w:ind w:left="720"/>
      </w:pPr>
    </w:p>
    <w:tbl>
      <w:tblPr>
        <w:tblStyle w:val="TableGrid"/>
        <w:tblW w:w="9195" w:type="dxa"/>
        <w:tblLayout w:type="fixed"/>
        <w:tblLook w:val="04A0" w:firstRow="1" w:lastRow="0" w:firstColumn="1" w:lastColumn="0" w:noHBand="0" w:noVBand="1"/>
      </w:tblPr>
      <w:tblGrid>
        <w:gridCol w:w="3165"/>
        <w:gridCol w:w="3240"/>
        <w:gridCol w:w="2790"/>
      </w:tblGrid>
      <w:tr w:rsidR="007F32E3" w:rsidRPr="006B174A" w14:paraId="32E06246" w14:textId="77777777" w:rsidTr="006B174A">
        <w:trPr>
          <w:trHeight w:val="300"/>
        </w:trPr>
        <w:tc>
          <w:tcPr>
            <w:tcW w:w="3165" w:type="dxa"/>
            <w:noWrap/>
            <w:hideMark/>
          </w:tcPr>
          <w:p w14:paraId="62781328"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 xml:space="preserve">Dr. AMMIGAN, </w:t>
            </w:r>
            <w:proofErr w:type="spellStart"/>
            <w:r w:rsidRPr="006B174A">
              <w:rPr>
                <w:rFonts w:ascii="Calibri" w:eastAsia="Times New Roman" w:hAnsi="Calibri" w:cs="Times New Roman"/>
                <w:color w:val="000000"/>
                <w:sz w:val="22"/>
                <w:szCs w:val="24"/>
                <w:lang w:eastAsia="en-US"/>
              </w:rPr>
              <w:t>Kavin</w:t>
            </w:r>
            <w:proofErr w:type="spellEnd"/>
          </w:p>
        </w:tc>
        <w:tc>
          <w:tcPr>
            <w:tcW w:w="3240" w:type="dxa"/>
            <w:noWrap/>
            <w:hideMark/>
          </w:tcPr>
          <w:p w14:paraId="3383D361"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ammikav@fnal.gov</w:t>
            </w:r>
          </w:p>
        </w:tc>
        <w:tc>
          <w:tcPr>
            <w:tcW w:w="2790" w:type="dxa"/>
            <w:noWrap/>
            <w:hideMark/>
          </w:tcPr>
          <w:p w14:paraId="6350EEA7"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Fermi National Accelerator Laboratory</w:t>
            </w:r>
          </w:p>
        </w:tc>
      </w:tr>
      <w:tr w:rsidR="007F32E3" w:rsidRPr="006B174A" w14:paraId="3E2D51C3" w14:textId="77777777" w:rsidTr="006B174A">
        <w:trPr>
          <w:trHeight w:val="300"/>
        </w:trPr>
        <w:tc>
          <w:tcPr>
            <w:tcW w:w="3165" w:type="dxa"/>
            <w:noWrap/>
            <w:hideMark/>
          </w:tcPr>
          <w:p w14:paraId="6526D698"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 xml:space="preserve">Dr. BIDHAR, </w:t>
            </w:r>
            <w:proofErr w:type="spellStart"/>
            <w:r w:rsidRPr="006B174A">
              <w:rPr>
                <w:rFonts w:ascii="Calibri" w:eastAsia="Times New Roman" w:hAnsi="Calibri" w:cs="Times New Roman"/>
                <w:color w:val="000000"/>
                <w:sz w:val="22"/>
                <w:szCs w:val="24"/>
                <w:lang w:eastAsia="en-US"/>
              </w:rPr>
              <w:t>Sujit</w:t>
            </w:r>
            <w:proofErr w:type="spellEnd"/>
          </w:p>
        </w:tc>
        <w:tc>
          <w:tcPr>
            <w:tcW w:w="3240" w:type="dxa"/>
            <w:noWrap/>
            <w:hideMark/>
          </w:tcPr>
          <w:p w14:paraId="1E0363C8"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sbidhar@fnal.gov</w:t>
            </w:r>
          </w:p>
        </w:tc>
        <w:tc>
          <w:tcPr>
            <w:tcW w:w="2790" w:type="dxa"/>
            <w:noWrap/>
            <w:hideMark/>
          </w:tcPr>
          <w:p w14:paraId="0317ABFA"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FNAL</w:t>
            </w:r>
          </w:p>
        </w:tc>
      </w:tr>
      <w:tr w:rsidR="007F32E3" w:rsidRPr="006B174A" w14:paraId="36BDA6D2" w14:textId="77777777" w:rsidTr="006B174A">
        <w:trPr>
          <w:trHeight w:val="300"/>
        </w:trPr>
        <w:tc>
          <w:tcPr>
            <w:tcW w:w="3165" w:type="dxa"/>
            <w:noWrap/>
            <w:hideMark/>
          </w:tcPr>
          <w:p w14:paraId="6BA68BAB"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Dr. CALVIANI, Marco</w:t>
            </w:r>
          </w:p>
        </w:tc>
        <w:tc>
          <w:tcPr>
            <w:tcW w:w="3240" w:type="dxa"/>
            <w:noWrap/>
            <w:hideMark/>
          </w:tcPr>
          <w:p w14:paraId="6F490A31" w14:textId="77777777" w:rsidR="007F32E3" w:rsidRPr="006B174A" w:rsidRDefault="007F32E3" w:rsidP="007F32E3">
            <w:pPr>
              <w:rPr>
                <w:rFonts w:ascii="Calibri" w:eastAsia="Times New Roman" w:hAnsi="Calibri" w:cs="Times New Roman"/>
                <w:color w:val="000000"/>
                <w:sz w:val="22"/>
                <w:szCs w:val="24"/>
                <w:lang w:eastAsia="en-US"/>
              </w:rPr>
            </w:pPr>
            <w:proofErr w:type="gramStart"/>
            <w:r w:rsidRPr="006B174A">
              <w:rPr>
                <w:rFonts w:ascii="Calibri" w:eastAsia="Times New Roman" w:hAnsi="Calibri" w:cs="Times New Roman"/>
                <w:color w:val="000000"/>
                <w:sz w:val="22"/>
                <w:szCs w:val="24"/>
                <w:lang w:eastAsia="en-US"/>
              </w:rPr>
              <w:t>marco.calviani@cern.ch</w:t>
            </w:r>
            <w:proofErr w:type="gramEnd"/>
          </w:p>
        </w:tc>
        <w:tc>
          <w:tcPr>
            <w:tcW w:w="2790" w:type="dxa"/>
            <w:noWrap/>
            <w:hideMark/>
          </w:tcPr>
          <w:p w14:paraId="6018E95E"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CERN</w:t>
            </w:r>
          </w:p>
        </w:tc>
      </w:tr>
      <w:tr w:rsidR="007F32E3" w:rsidRPr="006B174A" w14:paraId="17B4F613" w14:textId="77777777" w:rsidTr="006B174A">
        <w:trPr>
          <w:trHeight w:val="300"/>
        </w:trPr>
        <w:tc>
          <w:tcPr>
            <w:tcW w:w="3165" w:type="dxa"/>
            <w:noWrap/>
            <w:hideMark/>
          </w:tcPr>
          <w:p w14:paraId="24B5A0CE"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Mr. CROWLEY, Cory</w:t>
            </w:r>
          </w:p>
        </w:tc>
        <w:tc>
          <w:tcPr>
            <w:tcW w:w="3240" w:type="dxa"/>
            <w:noWrap/>
            <w:hideMark/>
          </w:tcPr>
          <w:p w14:paraId="66E6C27E"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crowley@fnal.gov</w:t>
            </w:r>
          </w:p>
        </w:tc>
        <w:tc>
          <w:tcPr>
            <w:tcW w:w="2790" w:type="dxa"/>
            <w:noWrap/>
            <w:hideMark/>
          </w:tcPr>
          <w:p w14:paraId="3DC05CCD"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Fermi National Accelerator Lab</w:t>
            </w:r>
          </w:p>
        </w:tc>
      </w:tr>
      <w:tr w:rsidR="007F32E3" w:rsidRPr="006B174A" w14:paraId="664D9392" w14:textId="77777777" w:rsidTr="006B174A">
        <w:trPr>
          <w:trHeight w:val="300"/>
        </w:trPr>
        <w:tc>
          <w:tcPr>
            <w:tcW w:w="3165" w:type="dxa"/>
            <w:noWrap/>
            <w:hideMark/>
          </w:tcPr>
          <w:p w14:paraId="1450E2F7"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Dr. DENSHAM, Chris</w:t>
            </w:r>
          </w:p>
        </w:tc>
        <w:tc>
          <w:tcPr>
            <w:tcW w:w="3240" w:type="dxa"/>
            <w:noWrap/>
            <w:hideMark/>
          </w:tcPr>
          <w:p w14:paraId="7E1FC9B6" w14:textId="77777777" w:rsidR="007F32E3" w:rsidRPr="006B174A" w:rsidRDefault="007F32E3" w:rsidP="007F32E3">
            <w:pPr>
              <w:rPr>
                <w:rFonts w:ascii="Calibri" w:eastAsia="Times New Roman" w:hAnsi="Calibri" w:cs="Times New Roman"/>
                <w:color w:val="000000"/>
                <w:sz w:val="22"/>
                <w:szCs w:val="24"/>
                <w:lang w:eastAsia="en-US"/>
              </w:rPr>
            </w:pPr>
            <w:proofErr w:type="gramStart"/>
            <w:r w:rsidRPr="006B174A">
              <w:rPr>
                <w:rFonts w:ascii="Calibri" w:eastAsia="Times New Roman" w:hAnsi="Calibri" w:cs="Times New Roman"/>
                <w:color w:val="000000"/>
                <w:sz w:val="22"/>
                <w:szCs w:val="24"/>
                <w:lang w:eastAsia="en-US"/>
              </w:rPr>
              <w:t>chris.densham@stfc.ac.uk</w:t>
            </w:r>
            <w:proofErr w:type="gramEnd"/>
          </w:p>
        </w:tc>
        <w:tc>
          <w:tcPr>
            <w:tcW w:w="2790" w:type="dxa"/>
            <w:noWrap/>
            <w:hideMark/>
          </w:tcPr>
          <w:p w14:paraId="248A3CDC"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STFC Rutherford Appleton Laboratory</w:t>
            </w:r>
          </w:p>
        </w:tc>
      </w:tr>
      <w:tr w:rsidR="007F32E3" w:rsidRPr="006B174A" w14:paraId="3C9925B7" w14:textId="77777777" w:rsidTr="006B174A">
        <w:trPr>
          <w:trHeight w:val="300"/>
        </w:trPr>
        <w:tc>
          <w:tcPr>
            <w:tcW w:w="3165" w:type="dxa"/>
            <w:noWrap/>
            <w:hideMark/>
          </w:tcPr>
          <w:p w14:paraId="4923251A"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Dr. GLENZINSKI, Douglas</w:t>
            </w:r>
          </w:p>
        </w:tc>
        <w:tc>
          <w:tcPr>
            <w:tcW w:w="3240" w:type="dxa"/>
            <w:noWrap/>
            <w:hideMark/>
          </w:tcPr>
          <w:p w14:paraId="645320D9"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douglasg@fnal.gov</w:t>
            </w:r>
          </w:p>
        </w:tc>
        <w:tc>
          <w:tcPr>
            <w:tcW w:w="2790" w:type="dxa"/>
            <w:noWrap/>
            <w:hideMark/>
          </w:tcPr>
          <w:p w14:paraId="64200CD5"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Fermilab</w:t>
            </w:r>
          </w:p>
        </w:tc>
      </w:tr>
      <w:tr w:rsidR="007F32E3" w:rsidRPr="006B174A" w14:paraId="46686F8E" w14:textId="77777777" w:rsidTr="006B174A">
        <w:trPr>
          <w:trHeight w:val="300"/>
        </w:trPr>
        <w:tc>
          <w:tcPr>
            <w:tcW w:w="3165" w:type="dxa"/>
            <w:noWrap/>
            <w:hideMark/>
          </w:tcPr>
          <w:p w14:paraId="5A48AB41"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Mr. HURH, Patrick</w:t>
            </w:r>
          </w:p>
        </w:tc>
        <w:tc>
          <w:tcPr>
            <w:tcW w:w="3240" w:type="dxa"/>
            <w:noWrap/>
            <w:hideMark/>
          </w:tcPr>
          <w:p w14:paraId="30DECB49"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hurh@fnal.gov</w:t>
            </w:r>
          </w:p>
        </w:tc>
        <w:tc>
          <w:tcPr>
            <w:tcW w:w="2790" w:type="dxa"/>
            <w:noWrap/>
            <w:hideMark/>
          </w:tcPr>
          <w:p w14:paraId="6E296DDB"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FNAL</w:t>
            </w:r>
          </w:p>
        </w:tc>
      </w:tr>
      <w:tr w:rsidR="007F32E3" w:rsidRPr="006B174A" w14:paraId="4BEA14B7" w14:textId="77777777" w:rsidTr="006B174A">
        <w:trPr>
          <w:trHeight w:val="300"/>
        </w:trPr>
        <w:tc>
          <w:tcPr>
            <w:tcW w:w="3165" w:type="dxa"/>
            <w:noWrap/>
            <w:hideMark/>
          </w:tcPr>
          <w:p w14:paraId="2F8C8450"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HYLEN, Jim</w:t>
            </w:r>
          </w:p>
        </w:tc>
        <w:tc>
          <w:tcPr>
            <w:tcW w:w="3240" w:type="dxa"/>
            <w:noWrap/>
            <w:hideMark/>
          </w:tcPr>
          <w:p w14:paraId="3CBCAFDA"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hylen@fnal.gov</w:t>
            </w:r>
          </w:p>
        </w:tc>
        <w:tc>
          <w:tcPr>
            <w:tcW w:w="2790" w:type="dxa"/>
            <w:noWrap/>
            <w:hideMark/>
          </w:tcPr>
          <w:p w14:paraId="2DB32047"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Fermi National Accelerator Laboratory</w:t>
            </w:r>
          </w:p>
        </w:tc>
      </w:tr>
      <w:tr w:rsidR="007F32E3" w:rsidRPr="006B174A" w14:paraId="6CE450C9" w14:textId="77777777" w:rsidTr="006B174A">
        <w:trPr>
          <w:trHeight w:val="300"/>
        </w:trPr>
        <w:tc>
          <w:tcPr>
            <w:tcW w:w="3165" w:type="dxa"/>
            <w:noWrap/>
            <w:hideMark/>
          </w:tcPr>
          <w:p w14:paraId="6E2990E9"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 xml:space="preserve">Dr. ISHIDA, </w:t>
            </w:r>
            <w:proofErr w:type="spellStart"/>
            <w:r w:rsidRPr="006B174A">
              <w:rPr>
                <w:rFonts w:ascii="Calibri" w:eastAsia="Times New Roman" w:hAnsi="Calibri" w:cs="Times New Roman"/>
                <w:color w:val="000000"/>
                <w:sz w:val="22"/>
                <w:szCs w:val="24"/>
                <w:lang w:eastAsia="en-US"/>
              </w:rPr>
              <w:t>Taku</w:t>
            </w:r>
            <w:proofErr w:type="spellEnd"/>
          </w:p>
        </w:tc>
        <w:tc>
          <w:tcPr>
            <w:tcW w:w="3240" w:type="dxa"/>
            <w:noWrap/>
            <w:hideMark/>
          </w:tcPr>
          <w:p w14:paraId="4BA93214" w14:textId="77777777" w:rsidR="007F32E3" w:rsidRPr="006B174A" w:rsidRDefault="007F32E3" w:rsidP="007F32E3">
            <w:pPr>
              <w:rPr>
                <w:rFonts w:ascii="Calibri" w:eastAsia="Times New Roman" w:hAnsi="Calibri" w:cs="Times New Roman"/>
                <w:color w:val="000000"/>
                <w:sz w:val="22"/>
                <w:szCs w:val="24"/>
                <w:lang w:eastAsia="en-US"/>
              </w:rPr>
            </w:pPr>
            <w:proofErr w:type="gramStart"/>
            <w:r w:rsidRPr="006B174A">
              <w:rPr>
                <w:rFonts w:ascii="Calibri" w:eastAsia="Times New Roman" w:hAnsi="Calibri" w:cs="Times New Roman"/>
                <w:color w:val="000000"/>
                <w:sz w:val="22"/>
                <w:szCs w:val="24"/>
                <w:lang w:eastAsia="en-US"/>
              </w:rPr>
              <w:t>taku.ishida@kek.jp</w:t>
            </w:r>
            <w:proofErr w:type="gramEnd"/>
          </w:p>
        </w:tc>
        <w:tc>
          <w:tcPr>
            <w:tcW w:w="2790" w:type="dxa"/>
            <w:noWrap/>
            <w:hideMark/>
          </w:tcPr>
          <w:p w14:paraId="34F317C9"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J-PARC/KEK</w:t>
            </w:r>
          </w:p>
        </w:tc>
      </w:tr>
      <w:tr w:rsidR="007F32E3" w:rsidRPr="006B174A" w14:paraId="4C7E3512" w14:textId="77777777" w:rsidTr="006B174A">
        <w:trPr>
          <w:trHeight w:val="300"/>
        </w:trPr>
        <w:tc>
          <w:tcPr>
            <w:tcW w:w="3165" w:type="dxa"/>
            <w:noWrap/>
            <w:hideMark/>
          </w:tcPr>
          <w:p w14:paraId="0DFC15E6"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 xml:space="preserve">Dr. JIANG, </w:t>
            </w:r>
            <w:proofErr w:type="spellStart"/>
            <w:r w:rsidRPr="006B174A">
              <w:rPr>
                <w:rFonts w:ascii="Calibri" w:eastAsia="Times New Roman" w:hAnsi="Calibri" w:cs="Times New Roman"/>
                <w:color w:val="000000"/>
                <w:sz w:val="22"/>
                <w:szCs w:val="24"/>
                <w:lang w:eastAsia="en-US"/>
              </w:rPr>
              <w:t>Weilin</w:t>
            </w:r>
            <w:proofErr w:type="spellEnd"/>
          </w:p>
        </w:tc>
        <w:tc>
          <w:tcPr>
            <w:tcW w:w="3240" w:type="dxa"/>
            <w:noWrap/>
            <w:hideMark/>
          </w:tcPr>
          <w:p w14:paraId="1AE0DB2B" w14:textId="77777777" w:rsidR="007F32E3" w:rsidRPr="006B174A" w:rsidRDefault="007F32E3" w:rsidP="007F32E3">
            <w:pPr>
              <w:rPr>
                <w:rFonts w:ascii="Calibri" w:eastAsia="Times New Roman" w:hAnsi="Calibri" w:cs="Times New Roman"/>
                <w:color w:val="000000"/>
                <w:sz w:val="22"/>
                <w:szCs w:val="24"/>
                <w:lang w:eastAsia="en-US"/>
              </w:rPr>
            </w:pPr>
            <w:proofErr w:type="gramStart"/>
            <w:r w:rsidRPr="006B174A">
              <w:rPr>
                <w:rFonts w:ascii="Calibri" w:eastAsia="Times New Roman" w:hAnsi="Calibri" w:cs="Times New Roman"/>
                <w:color w:val="000000"/>
                <w:sz w:val="22"/>
                <w:szCs w:val="24"/>
                <w:lang w:eastAsia="en-US"/>
              </w:rPr>
              <w:t>weilin.jiang@pnnl.gov</w:t>
            </w:r>
            <w:proofErr w:type="gramEnd"/>
          </w:p>
        </w:tc>
        <w:tc>
          <w:tcPr>
            <w:tcW w:w="2790" w:type="dxa"/>
            <w:noWrap/>
            <w:hideMark/>
          </w:tcPr>
          <w:p w14:paraId="3F44C674"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Pacific Northwest National Laboratory</w:t>
            </w:r>
          </w:p>
        </w:tc>
      </w:tr>
      <w:tr w:rsidR="007F32E3" w:rsidRPr="006B174A" w14:paraId="70151439" w14:textId="77777777" w:rsidTr="006B174A">
        <w:trPr>
          <w:trHeight w:val="300"/>
        </w:trPr>
        <w:tc>
          <w:tcPr>
            <w:tcW w:w="3165" w:type="dxa"/>
            <w:noWrap/>
            <w:hideMark/>
          </w:tcPr>
          <w:p w14:paraId="20C6C0B8"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KALRA, Daisy</w:t>
            </w:r>
          </w:p>
        </w:tc>
        <w:tc>
          <w:tcPr>
            <w:tcW w:w="3240" w:type="dxa"/>
            <w:noWrap/>
            <w:hideMark/>
          </w:tcPr>
          <w:p w14:paraId="03DC09C5"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daisykalra89@gmail.com</w:t>
            </w:r>
          </w:p>
        </w:tc>
        <w:tc>
          <w:tcPr>
            <w:tcW w:w="2790" w:type="dxa"/>
            <w:noWrap/>
            <w:hideMark/>
          </w:tcPr>
          <w:p w14:paraId="2B6F8383" w14:textId="77777777" w:rsidR="007F32E3" w:rsidRPr="006B174A" w:rsidRDefault="007F32E3" w:rsidP="007F32E3">
            <w:pPr>
              <w:rPr>
                <w:rFonts w:ascii="Calibri" w:eastAsia="Times New Roman" w:hAnsi="Calibri" w:cs="Times New Roman"/>
                <w:color w:val="000000"/>
                <w:sz w:val="22"/>
                <w:szCs w:val="24"/>
                <w:lang w:eastAsia="en-US"/>
              </w:rPr>
            </w:pPr>
            <w:proofErr w:type="spellStart"/>
            <w:r w:rsidRPr="006B174A">
              <w:rPr>
                <w:rFonts w:ascii="Calibri" w:eastAsia="Times New Roman" w:hAnsi="Calibri" w:cs="Times New Roman"/>
                <w:color w:val="000000"/>
                <w:sz w:val="22"/>
                <w:szCs w:val="24"/>
                <w:lang w:eastAsia="en-US"/>
              </w:rPr>
              <w:t>Panjab</w:t>
            </w:r>
            <w:proofErr w:type="spellEnd"/>
            <w:r w:rsidRPr="006B174A">
              <w:rPr>
                <w:rFonts w:ascii="Calibri" w:eastAsia="Times New Roman" w:hAnsi="Calibri" w:cs="Times New Roman"/>
                <w:color w:val="000000"/>
                <w:sz w:val="22"/>
                <w:szCs w:val="24"/>
                <w:lang w:eastAsia="en-US"/>
              </w:rPr>
              <w:t xml:space="preserve"> University, Chandigarh</w:t>
            </w:r>
          </w:p>
        </w:tc>
      </w:tr>
      <w:tr w:rsidR="007F32E3" w:rsidRPr="006B174A" w14:paraId="6C568102" w14:textId="77777777" w:rsidTr="006B174A">
        <w:trPr>
          <w:trHeight w:val="300"/>
        </w:trPr>
        <w:tc>
          <w:tcPr>
            <w:tcW w:w="3165" w:type="dxa"/>
            <w:noWrap/>
            <w:hideMark/>
          </w:tcPr>
          <w:p w14:paraId="73B5D487"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 xml:space="preserve">Dr. KUKSENKO, </w:t>
            </w:r>
            <w:proofErr w:type="spellStart"/>
            <w:r w:rsidRPr="006B174A">
              <w:rPr>
                <w:rFonts w:ascii="Calibri" w:eastAsia="Times New Roman" w:hAnsi="Calibri" w:cs="Times New Roman"/>
                <w:color w:val="000000"/>
                <w:sz w:val="22"/>
                <w:szCs w:val="24"/>
                <w:lang w:eastAsia="en-US"/>
              </w:rPr>
              <w:t>Viacheslav</w:t>
            </w:r>
            <w:proofErr w:type="spellEnd"/>
          </w:p>
        </w:tc>
        <w:tc>
          <w:tcPr>
            <w:tcW w:w="3240" w:type="dxa"/>
            <w:noWrap/>
            <w:hideMark/>
          </w:tcPr>
          <w:p w14:paraId="21A728C5" w14:textId="77777777" w:rsidR="007F32E3" w:rsidRPr="006B174A" w:rsidRDefault="007F32E3" w:rsidP="007F32E3">
            <w:pPr>
              <w:rPr>
                <w:rFonts w:ascii="Calibri" w:eastAsia="Times New Roman" w:hAnsi="Calibri" w:cs="Times New Roman"/>
                <w:color w:val="000000"/>
                <w:sz w:val="22"/>
                <w:szCs w:val="24"/>
                <w:lang w:eastAsia="en-US"/>
              </w:rPr>
            </w:pPr>
            <w:proofErr w:type="gramStart"/>
            <w:r w:rsidRPr="006B174A">
              <w:rPr>
                <w:rFonts w:ascii="Calibri" w:eastAsia="Times New Roman" w:hAnsi="Calibri" w:cs="Times New Roman"/>
                <w:color w:val="000000"/>
                <w:sz w:val="22"/>
                <w:szCs w:val="24"/>
                <w:lang w:eastAsia="en-US"/>
              </w:rPr>
              <w:t>viacheslav.kuksenko@materials.ox.ac.uk</w:t>
            </w:r>
            <w:proofErr w:type="gramEnd"/>
          </w:p>
        </w:tc>
        <w:tc>
          <w:tcPr>
            <w:tcW w:w="2790" w:type="dxa"/>
            <w:noWrap/>
            <w:hideMark/>
          </w:tcPr>
          <w:p w14:paraId="24D3CC6F"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University of Oxford</w:t>
            </w:r>
          </w:p>
        </w:tc>
      </w:tr>
      <w:tr w:rsidR="007F32E3" w:rsidRPr="006B174A" w14:paraId="62A1E3DB" w14:textId="77777777" w:rsidTr="006B174A">
        <w:trPr>
          <w:trHeight w:val="300"/>
        </w:trPr>
        <w:tc>
          <w:tcPr>
            <w:tcW w:w="3165" w:type="dxa"/>
            <w:noWrap/>
            <w:hideMark/>
          </w:tcPr>
          <w:p w14:paraId="4DA01CE4"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Dr. LEN, LK</w:t>
            </w:r>
          </w:p>
        </w:tc>
        <w:tc>
          <w:tcPr>
            <w:tcW w:w="3240" w:type="dxa"/>
            <w:noWrap/>
            <w:hideMark/>
          </w:tcPr>
          <w:p w14:paraId="128137B7" w14:textId="77777777" w:rsidR="007F32E3" w:rsidRPr="006B174A" w:rsidRDefault="007F32E3" w:rsidP="007F32E3">
            <w:pPr>
              <w:rPr>
                <w:rFonts w:ascii="Calibri" w:eastAsia="Times New Roman" w:hAnsi="Calibri" w:cs="Times New Roman"/>
                <w:color w:val="000000"/>
                <w:sz w:val="22"/>
                <w:szCs w:val="24"/>
                <w:lang w:eastAsia="en-US"/>
              </w:rPr>
            </w:pPr>
            <w:proofErr w:type="gramStart"/>
            <w:r w:rsidRPr="006B174A">
              <w:rPr>
                <w:rFonts w:ascii="Calibri" w:eastAsia="Times New Roman" w:hAnsi="Calibri" w:cs="Times New Roman"/>
                <w:color w:val="000000"/>
                <w:sz w:val="22"/>
                <w:szCs w:val="24"/>
                <w:lang w:eastAsia="en-US"/>
              </w:rPr>
              <w:t>lk.len@science.doe.gov</w:t>
            </w:r>
            <w:proofErr w:type="gramEnd"/>
          </w:p>
        </w:tc>
        <w:tc>
          <w:tcPr>
            <w:tcW w:w="2790" w:type="dxa"/>
            <w:noWrap/>
            <w:hideMark/>
          </w:tcPr>
          <w:p w14:paraId="024315A4"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DOE</w:t>
            </w:r>
          </w:p>
        </w:tc>
      </w:tr>
      <w:tr w:rsidR="007F32E3" w:rsidRPr="006B174A" w14:paraId="6EE243E5" w14:textId="77777777" w:rsidTr="006B174A">
        <w:trPr>
          <w:trHeight w:val="300"/>
        </w:trPr>
        <w:tc>
          <w:tcPr>
            <w:tcW w:w="3165" w:type="dxa"/>
            <w:noWrap/>
            <w:hideMark/>
          </w:tcPr>
          <w:p w14:paraId="77AF3A00"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Dr. LYNCH, Kevin</w:t>
            </w:r>
          </w:p>
        </w:tc>
        <w:tc>
          <w:tcPr>
            <w:tcW w:w="3240" w:type="dxa"/>
            <w:noWrap/>
            <w:hideMark/>
          </w:tcPr>
          <w:p w14:paraId="185102FF"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klynch@york.cuny.edu</w:t>
            </w:r>
          </w:p>
        </w:tc>
        <w:tc>
          <w:tcPr>
            <w:tcW w:w="2790" w:type="dxa"/>
            <w:noWrap/>
            <w:hideMark/>
          </w:tcPr>
          <w:p w14:paraId="76ECA0D0"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York College/CUNY</w:t>
            </w:r>
          </w:p>
        </w:tc>
      </w:tr>
      <w:tr w:rsidR="007F32E3" w:rsidRPr="006B174A" w14:paraId="2AF99A23" w14:textId="77777777" w:rsidTr="006B174A">
        <w:trPr>
          <w:trHeight w:val="300"/>
        </w:trPr>
        <w:tc>
          <w:tcPr>
            <w:tcW w:w="3165" w:type="dxa"/>
            <w:noWrap/>
            <w:hideMark/>
          </w:tcPr>
          <w:p w14:paraId="79539D9A"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 xml:space="preserve">MAKIMURA, </w:t>
            </w:r>
            <w:proofErr w:type="spellStart"/>
            <w:r w:rsidRPr="006B174A">
              <w:rPr>
                <w:rFonts w:ascii="Calibri" w:eastAsia="Times New Roman" w:hAnsi="Calibri" w:cs="Times New Roman"/>
                <w:color w:val="000000"/>
                <w:sz w:val="22"/>
                <w:szCs w:val="24"/>
                <w:lang w:eastAsia="en-US"/>
              </w:rPr>
              <w:t>Shunsuke</w:t>
            </w:r>
            <w:proofErr w:type="spellEnd"/>
          </w:p>
        </w:tc>
        <w:tc>
          <w:tcPr>
            <w:tcW w:w="3240" w:type="dxa"/>
            <w:noWrap/>
            <w:hideMark/>
          </w:tcPr>
          <w:p w14:paraId="17D20F10" w14:textId="77777777" w:rsidR="007F32E3" w:rsidRPr="006B174A" w:rsidRDefault="007F32E3" w:rsidP="007F32E3">
            <w:pPr>
              <w:rPr>
                <w:rFonts w:ascii="Calibri" w:eastAsia="Times New Roman" w:hAnsi="Calibri" w:cs="Times New Roman"/>
                <w:color w:val="000000"/>
                <w:sz w:val="22"/>
                <w:szCs w:val="24"/>
                <w:lang w:eastAsia="en-US"/>
              </w:rPr>
            </w:pPr>
            <w:proofErr w:type="gramStart"/>
            <w:r w:rsidRPr="006B174A">
              <w:rPr>
                <w:rFonts w:ascii="Calibri" w:eastAsia="Times New Roman" w:hAnsi="Calibri" w:cs="Times New Roman"/>
                <w:color w:val="000000"/>
                <w:sz w:val="22"/>
                <w:szCs w:val="24"/>
                <w:lang w:eastAsia="en-US"/>
              </w:rPr>
              <w:t>shunsuke.makimura@kek.jp</w:t>
            </w:r>
            <w:proofErr w:type="gramEnd"/>
          </w:p>
        </w:tc>
        <w:tc>
          <w:tcPr>
            <w:tcW w:w="2790" w:type="dxa"/>
            <w:noWrap/>
            <w:hideMark/>
          </w:tcPr>
          <w:p w14:paraId="7098A4DD"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J-PARC/KEK</w:t>
            </w:r>
          </w:p>
        </w:tc>
      </w:tr>
      <w:tr w:rsidR="007F32E3" w:rsidRPr="006B174A" w14:paraId="0F86873C" w14:textId="77777777" w:rsidTr="006B174A">
        <w:trPr>
          <w:trHeight w:val="300"/>
        </w:trPr>
        <w:tc>
          <w:tcPr>
            <w:tcW w:w="3165" w:type="dxa"/>
            <w:noWrap/>
            <w:hideMark/>
          </w:tcPr>
          <w:p w14:paraId="449B0143"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Prof. MESSIER, Mark</w:t>
            </w:r>
          </w:p>
        </w:tc>
        <w:tc>
          <w:tcPr>
            <w:tcW w:w="3240" w:type="dxa"/>
            <w:noWrap/>
            <w:hideMark/>
          </w:tcPr>
          <w:p w14:paraId="098C4B4C"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messier@indiana.edu</w:t>
            </w:r>
          </w:p>
        </w:tc>
        <w:tc>
          <w:tcPr>
            <w:tcW w:w="2790" w:type="dxa"/>
            <w:noWrap/>
            <w:hideMark/>
          </w:tcPr>
          <w:p w14:paraId="663161EC"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Indiana University</w:t>
            </w:r>
          </w:p>
        </w:tc>
      </w:tr>
      <w:tr w:rsidR="007F32E3" w:rsidRPr="006B174A" w14:paraId="7C521A96" w14:textId="77777777" w:rsidTr="006B174A">
        <w:trPr>
          <w:trHeight w:val="300"/>
        </w:trPr>
        <w:tc>
          <w:tcPr>
            <w:tcW w:w="3165" w:type="dxa"/>
            <w:noWrap/>
            <w:hideMark/>
          </w:tcPr>
          <w:p w14:paraId="36FEBCDF"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Dr. MOKHOV, Nikolai</w:t>
            </w:r>
          </w:p>
        </w:tc>
        <w:tc>
          <w:tcPr>
            <w:tcW w:w="3240" w:type="dxa"/>
            <w:noWrap/>
            <w:hideMark/>
          </w:tcPr>
          <w:p w14:paraId="65A09A11"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mokhov@fnal.gov</w:t>
            </w:r>
          </w:p>
        </w:tc>
        <w:tc>
          <w:tcPr>
            <w:tcW w:w="2790" w:type="dxa"/>
            <w:noWrap/>
            <w:hideMark/>
          </w:tcPr>
          <w:p w14:paraId="5D435CF5"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Fermilab</w:t>
            </w:r>
          </w:p>
        </w:tc>
      </w:tr>
      <w:tr w:rsidR="007F32E3" w:rsidRPr="006B174A" w14:paraId="18B5EA4C" w14:textId="77777777" w:rsidTr="006B174A">
        <w:trPr>
          <w:trHeight w:val="300"/>
        </w:trPr>
        <w:tc>
          <w:tcPr>
            <w:tcW w:w="3165" w:type="dxa"/>
            <w:noWrap/>
            <w:hideMark/>
          </w:tcPr>
          <w:p w14:paraId="74D2E8CC"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Mr. MORIKAWA, Yu</w:t>
            </w:r>
          </w:p>
        </w:tc>
        <w:tc>
          <w:tcPr>
            <w:tcW w:w="3240" w:type="dxa"/>
            <w:noWrap/>
            <w:hideMark/>
          </w:tcPr>
          <w:p w14:paraId="5A39C122" w14:textId="77777777" w:rsidR="007F32E3" w:rsidRPr="006B174A" w:rsidRDefault="007F32E3" w:rsidP="007F32E3">
            <w:pPr>
              <w:rPr>
                <w:rFonts w:ascii="Calibri" w:eastAsia="Times New Roman" w:hAnsi="Calibri" w:cs="Times New Roman"/>
                <w:color w:val="000000"/>
                <w:sz w:val="22"/>
                <w:szCs w:val="24"/>
                <w:lang w:eastAsia="en-US"/>
              </w:rPr>
            </w:pPr>
            <w:proofErr w:type="gramStart"/>
            <w:r w:rsidRPr="006B174A">
              <w:rPr>
                <w:rFonts w:ascii="Calibri" w:eastAsia="Times New Roman" w:hAnsi="Calibri" w:cs="Times New Roman"/>
                <w:color w:val="000000"/>
                <w:sz w:val="22"/>
                <w:szCs w:val="24"/>
                <w:lang w:eastAsia="en-US"/>
              </w:rPr>
              <w:t>yu.morikawa@kek.jp</w:t>
            </w:r>
            <w:proofErr w:type="gramEnd"/>
          </w:p>
        </w:tc>
        <w:tc>
          <w:tcPr>
            <w:tcW w:w="2790" w:type="dxa"/>
            <w:noWrap/>
            <w:hideMark/>
          </w:tcPr>
          <w:p w14:paraId="74B32C43"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KEK</w:t>
            </w:r>
          </w:p>
        </w:tc>
      </w:tr>
      <w:tr w:rsidR="007F32E3" w:rsidRPr="006B174A" w14:paraId="6C2D0978" w14:textId="77777777" w:rsidTr="006B174A">
        <w:trPr>
          <w:trHeight w:val="300"/>
        </w:trPr>
        <w:tc>
          <w:tcPr>
            <w:tcW w:w="3165" w:type="dxa"/>
            <w:noWrap/>
            <w:hideMark/>
          </w:tcPr>
          <w:p w14:paraId="15EA2514"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Dr. PELLEMOINE, Frederique</w:t>
            </w:r>
          </w:p>
        </w:tc>
        <w:tc>
          <w:tcPr>
            <w:tcW w:w="3240" w:type="dxa"/>
            <w:noWrap/>
            <w:hideMark/>
          </w:tcPr>
          <w:p w14:paraId="529D1DF9"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pellemoi@frib.msu.edu</w:t>
            </w:r>
          </w:p>
        </w:tc>
        <w:tc>
          <w:tcPr>
            <w:tcW w:w="2790" w:type="dxa"/>
            <w:noWrap/>
            <w:hideMark/>
          </w:tcPr>
          <w:p w14:paraId="7093ABA7"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Michigan State University - Facility for Rare Isotope Beams</w:t>
            </w:r>
          </w:p>
        </w:tc>
      </w:tr>
      <w:tr w:rsidR="007F32E3" w:rsidRPr="006B174A" w14:paraId="4CF483F2" w14:textId="77777777" w:rsidTr="006B174A">
        <w:trPr>
          <w:trHeight w:val="300"/>
        </w:trPr>
        <w:tc>
          <w:tcPr>
            <w:tcW w:w="3165" w:type="dxa"/>
            <w:noWrap/>
            <w:hideMark/>
          </w:tcPr>
          <w:p w14:paraId="16D13EB3"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Prof. POPP, James</w:t>
            </w:r>
          </w:p>
        </w:tc>
        <w:tc>
          <w:tcPr>
            <w:tcW w:w="3240" w:type="dxa"/>
            <w:noWrap/>
            <w:hideMark/>
          </w:tcPr>
          <w:p w14:paraId="745F2779"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jpopp@york.cuny.edu</w:t>
            </w:r>
          </w:p>
        </w:tc>
        <w:tc>
          <w:tcPr>
            <w:tcW w:w="2790" w:type="dxa"/>
            <w:noWrap/>
            <w:hideMark/>
          </w:tcPr>
          <w:p w14:paraId="017A53FB"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 xml:space="preserve">York College of The City </w:t>
            </w:r>
            <w:proofErr w:type="spellStart"/>
            <w:r w:rsidRPr="006B174A">
              <w:rPr>
                <w:rFonts w:ascii="Calibri" w:eastAsia="Times New Roman" w:hAnsi="Calibri" w:cs="Times New Roman"/>
                <w:color w:val="000000"/>
                <w:sz w:val="22"/>
                <w:szCs w:val="24"/>
                <w:lang w:eastAsia="en-US"/>
              </w:rPr>
              <w:t>Univeristy</w:t>
            </w:r>
            <w:proofErr w:type="spellEnd"/>
            <w:r w:rsidRPr="006B174A">
              <w:rPr>
                <w:rFonts w:ascii="Calibri" w:eastAsia="Times New Roman" w:hAnsi="Calibri" w:cs="Times New Roman"/>
                <w:color w:val="000000"/>
                <w:sz w:val="22"/>
                <w:szCs w:val="24"/>
                <w:lang w:eastAsia="en-US"/>
              </w:rPr>
              <w:t xml:space="preserve"> of New York</w:t>
            </w:r>
          </w:p>
        </w:tc>
      </w:tr>
      <w:tr w:rsidR="007F32E3" w:rsidRPr="006B174A" w14:paraId="18CE4089" w14:textId="77777777" w:rsidTr="006B174A">
        <w:trPr>
          <w:trHeight w:val="300"/>
        </w:trPr>
        <w:tc>
          <w:tcPr>
            <w:tcW w:w="3165" w:type="dxa"/>
            <w:noWrap/>
            <w:hideMark/>
          </w:tcPr>
          <w:p w14:paraId="5B76CADB"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Dr. RAKHNO, Igor</w:t>
            </w:r>
          </w:p>
        </w:tc>
        <w:tc>
          <w:tcPr>
            <w:tcW w:w="3240" w:type="dxa"/>
            <w:noWrap/>
            <w:hideMark/>
          </w:tcPr>
          <w:p w14:paraId="77512718"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rakhno@fnal.gov</w:t>
            </w:r>
          </w:p>
        </w:tc>
        <w:tc>
          <w:tcPr>
            <w:tcW w:w="2790" w:type="dxa"/>
            <w:noWrap/>
            <w:hideMark/>
          </w:tcPr>
          <w:p w14:paraId="7F55C75D"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Fermilab</w:t>
            </w:r>
          </w:p>
        </w:tc>
      </w:tr>
      <w:tr w:rsidR="007F32E3" w:rsidRPr="006B174A" w14:paraId="5E58D3C1" w14:textId="77777777" w:rsidTr="006B174A">
        <w:trPr>
          <w:trHeight w:val="300"/>
        </w:trPr>
        <w:tc>
          <w:tcPr>
            <w:tcW w:w="3165" w:type="dxa"/>
            <w:noWrap/>
            <w:hideMark/>
          </w:tcPr>
          <w:p w14:paraId="3B8E8416"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Mr. RIEMER, Bernie</w:t>
            </w:r>
          </w:p>
        </w:tc>
        <w:tc>
          <w:tcPr>
            <w:tcW w:w="3240" w:type="dxa"/>
            <w:noWrap/>
            <w:hideMark/>
          </w:tcPr>
          <w:p w14:paraId="656E224C"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riemerbw@ornl.gov</w:t>
            </w:r>
          </w:p>
        </w:tc>
        <w:tc>
          <w:tcPr>
            <w:tcW w:w="2790" w:type="dxa"/>
            <w:noWrap/>
            <w:hideMark/>
          </w:tcPr>
          <w:p w14:paraId="4D26A370"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Oak Ridge National Laboratory</w:t>
            </w:r>
          </w:p>
        </w:tc>
      </w:tr>
      <w:tr w:rsidR="007F32E3" w:rsidRPr="006B174A" w14:paraId="04626F81" w14:textId="77777777" w:rsidTr="006B174A">
        <w:trPr>
          <w:trHeight w:val="300"/>
        </w:trPr>
        <w:tc>
          <w:tcPr>
            <w:tcW w:w="3165" w:type="dxa"/>
            <w:noWrap/>
            <w:hideMark/>
          </w:tcPr>
          <w:p w14:paraId="10C08BAD"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Dr. SENOR, David</w:t>
            </w:r>
          </w:p>
        </w:tc>
        <w:tc>
          <w:tcPr>
            <w:tcW w:w="3240" w:type="dxa"/>
            <w:noWrap/>
            <w:hideMark/>
          </w:tcPr>
          <w:p w14:paraId="45BB294A" w14:textId="77777777" w:rsidR="007F32E3" w:rsidRPr="006B174A" w:rsidRDefault="007F32E3" w:rsidP="007F32E3">
            <w:pPr>
              <w:rPr>
                <w:rFonts w:ascii="Calibri" w:eastAsia="Times New Roman" w:hAnsi="Calibri" w:cs="Times New Roman"/>
                <w:color w:val="000000"/>
                <w:sz w:val="22"/>
                <w:szCs w:val="24"/>
                <w:lang w:eastAsia="en-US"/>
              </w:rPr>
            </w:pPr>
            <w:proofErr w:type="gramStart"/>
            <w:r w:rsidRPr="006B174A">
              <w:rPr>
                <w:rFonts w:ascii="Calibri" w:eastAsia="Times New Roman" w:hAnsi="Calibri" w:cs="Times New Roman"/>
                <w:color w:val="000000"/>
                <w:sz w:val="22"/>
                <w:szCs w:val="24"/>
                <w:lang w:eastAsia="en-US"/>
              </w:rPr>
              <w:t>david.senor@pnnl.gov</w:t>
            </w:r>
            <w:proofErr w:type="gramEnd"/>
          </w:p>
        </w:tc>
        <w:tc>
          <w:tcPr>
            <w:tcW w:w="2790" w:type="dxa"/>
            <w:noWrap/>
            <w:hideMark/>
          </w:tcPr>
          <w:p w14:paraId="382BD3A0"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Pacific Northwest National Laboratory</w:t>
            </w:r>
          </w:p>
        </w:tc>
      </w:tr>
      <w:tr w:rsidR="007F32E3" w:rsidRPr="006B174A" w14:paraId="60735BE4" w14:textId="77777777" w:rsidTr="006B174A">
        <w:trPr>
          <w:trHeight w:val="300"/>
        </w:trPr>
        <w:tc>
          <w:tcPr>
            <w:tcW w:w="3165" w:type="dxa"/>
            <w:noWrap/>
            <w:hideMark/>
          </w:tcPr>
          <w:p w14:paraId="4F5C5B30"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 xml:space="preserve">Prof. SNOPOK, </w:t>
            </w:r>
            <w:proofErr w:type="spellStart"/>
            <w:r w:rsidRPr="006B174A">
              <w:rPr>
                <w:rFonts w:ascii="Calibri" w:eastAsia="Times New Roman" w:hAnsi="Calibri" w:cs="Times New Roman"/>
                <w:color w:val="000000"/>
                <w:sz w:val="22"/>
                <w:szCs w:val="24"/>
                <w:lang w:eastAsia="en-US"/>
              </w:rPr>
              <w:t>Pavel</w:t>
            </w:r>
            <w:proofErr w:type="spellEnd"/>
          </w:p>
        </w:tc>
        <w:tc>
          <w:tcPr>
            <w:tcW w:w="3240" w:type="dxa"/>
            <w:noWrap/>
            <w:hideMark/>
          </w:tcPr>
          <w:p w14:paraId="25232A8A"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snopok@gmail.com</w:t>
            </w:r>
          </w:p>
        </w:tc>
        <w:tc>
          <w:tcPr>
            <w:tcW w:w="2790" w:type="dxa"/>
            <w:noWrap/>
            <w:hideMark/>
          </w:tcPr>
          <w:p w14:paraId="5123AB66"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Illinois Institute of Technology</w:t>
            </w:r>
          </w:p>
        </w:tc>
      </w:tr>
      <w:tr w:rsidR="007F32E3" w:rsidRPr="006B174A" w14:paraId="61142AB2" w14:textId="77777777" w:rsidTr="006B174A">
        <w:trPr>
          <w:trHeight w:val="300"/>
        </w:trPr>
        <w:tc>
          <w:tcPr>
            <w:tcW w:w="3165" w:type="dxa"/>
            <w:noWrap/>
            <w:hideMark/>
          </w:tcPr>
          <w:p w14:paraId="449932FD"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 xml:space="preserve">Dr. TERUNUMA, </w:t>
            </w:r>
            <w:proofErr w:type="spellStart"/>
            <w:r w:rsidRPr="006B174A">
              <w:rPr>
                <w:rFonts w:ascii="Calibri" w:eastAsia="Times New Roman" w:hAnsi="Calibri" w:cs="Times New Roman"/>
                <w:color w:val="000000"/>
                <w:sz w:val="22"/>
                <w:szCs w:val="24"/>
                <w:lang w:eastAsia="en-US"/>
              </w:rPr>
              <w:t>Nobuhiro</w:t>
            </w:r>
            <w:proofErr w:type="spellEnd"/>
          </w:p>
        </w:tc>
        <w:tc>
          <w:tcPr>
            <w:tcW w:w="3240" w:type="dxa"/>
            <w:noWrap/>
            <w:hideMark/>
          </w:tcPr>
          <w:p w14:paraId="4445E2BC" w14:textId="77777777" w:rsidR="007F32E3" w:rsidRPr="006B174A" w:rsidRDefault="007F32E3" w:rsidP="007F32E3">
            <w:pPr>
              <w:rPr>
                <w:rFonts w:ascii="Calibri" w:eastAsia="Times New Roman" w:hAnsi="Calibri" w:cs="Times New Roman"/>
                <w:color w:val="000000"/>
                <w:sz w:val="22"/>
                <w:szCs w:val="24"/>
                <w:lang w:eastAsia="en-US"/>
              </w:rPr>
            </w:pPr>
            <w:proofErr w:type="gramStart"/>
            <w:r w:rsidRPr="006B174A">
              <w:rPr>
                <w:rFonts w:ascii="Calibri" w:eastAsia="Times New Roman" w:hAnsi="Calibri" w:cs="Times New Roman"/>
                <w:color w:val="000000"/>
                <w:sz w:val="22"/>
                <w:szCs w:val="24"/>
                <w:lang w:eastAsia="en-US"/>
              </w:rPr>
              <w:t>nobuhiro.terunuma@kek.jp</w:t>
            </w:r>
            <w:proofErr w:type="gramEnd"/>
          </w:p>
        </w:tc>
        <w:tc>
          <w:tcPr>
            <w:tcW w:w="2790" w:type="dxa"/>
            <w:noWrap/>
            <w:hideMark/>
          </w:tcPr>
          <w:p w14:paraId="4818236F"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KEK</w:t>
            </w:r>
          </w:p>
        </w:tc>
      </w:tr>
      <w:tr w:rsidR="007F32E3" w:rsidRPr="006B174A" w14:paraId="7FA8E949" w14:textId="77777777" w:rsidTr="006B174A">
        <w:trPr>
          <w:trHeight w:val="300"/>
        </w:trPr>
        <w:tc>
          <w:tcPr>
            <w:tcW w:w="3165" w:type="dxa"/>
            <w:noWrap/>
            <w:hideMark/>
          </w:tcPr>
          <w:p w14:paraId="5DB6D28B"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Dr. TSCHIRHART, Robert</w:t>
            </w:r>
          </w:p>
        </w:tc>
        <w:tc>
          <w:tcPr>
            <w:tcW w:w="3240" w:type="dxa"/>
            <w:noWrap/>
            <w:hideMark/>
          </w:tcPr>
          <w:p w14:paraId="49B7FD35"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tsch@fnal.gov</w:t>
            </w:r>
          </w:p>
        </w:tc>
        <w:tc>
          <w:tcPr>
            <w:tcW w:w="2790" w:type="dxa"/>
            <w:noWrap/>
            <w:hideMark/>
          </w:tcPr>
          <w:p w14:paraId="3279A482"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Fermilab</w:t>
            </w:r>
          </w:p>
        </w:tc>
      </w:tr>
      <w:tr w:rsidR="007F32E3" w:rsidRPr="006B174A" w14:paraId="13C95C94" w14:textId="77777777" w:rsidTr="006B174A">
        <w:trPr>
          <w:trHeight w:val="300"/>
        </w:trPr>
        <w:tc>
          <w:tcPr>
            <w:tcW w:w="3165" w:type="dxa"/>
            <w:noWrap/>
            <w:hideMark/>
          </w:tcPr>
          <w:p w14:paraId="0E0AA277"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 xml:space="preserve">YONEHARA, </w:t>
            </w:r>
            <w:proofErr w:type="spellStart"/>
            <w:r w:rsidRPr="006B174A">
              <w:rPr>
                <w:rFonts w:ascii="Calibri" w:eastAsia="Times New Roman" w:hAnsi="Calibri" w:cs="Times New Roman"/>
                <w:color w:val="000000"/>
                <w:sz w:val="22"/>
                <w:szCs w:val="24"/>
                <w:lang w:eastAsia="en-US"/>
              </w:rPr>
              <w:t>Katsuya</w:t>
            </w:r>
            <w:proofErr w:type="spellEnd"/>
          </w:p>
        </w:tc>
        <w:tc>
          <w:tcPr>
            <w:tcW w:w="3240" w:type="dxa"/>
            <w:noWrap/>
            <w:hideMark/>
          </w:tcPr>
          <w:p w14:paraId="490755F8"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yonehara@fnal.gov</w:t>
            </w:r>
          </w:p>
        </w:tc>
        <w:tc>
          <w:tcPr>
            <w:tcW w:w="2790" w:type="dxa"/>
            <w:noWrap/>
            <w:hideMark/>
          </w:tcPr>
          <w:p w14:paraId="3979E169"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Fermilab</w:t>
            </w:r>
          </w:p>
        </w:tc>
      </w:tr>
      <w:tr w:rsidR="007F32E3" w:rsidRPr="006B174A" w14:paraId="160021AB" w14:textId="77777777" w:rsidTr="006B174A">
        <w:trPr>
          <w:trHeight w:val="300"/>
        </w:trPr>
        <w:tc>
          <w:tcPr>
            <w:tcW w:w="3165" w:type="dxa"/>
            <w:noWrap/>
            <w:hideMark/>
          </w:tcPr>
          <w:p w14:paraId="2EF14EAB"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Dr. ZWASKA, Bob</w:t>
            </w:r>
          </w:p>
        </w:tc>
        <w:tc>
          <w:tcPr>
            <w:tcW w:w="3240" w:type="dxa"/>
            <w:noWrap/>
            <w:hideMark/>
          </w:tcPr>
          <w:p w14:paraId="7A63B2BC"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zwaska@fnal.gov</w:t>
            </w:r>
          </w:p>
        </w:tc>
        <w:tc>
          <w:tcPr>
            <w:tcW w:w="2790" w:type="dxa"/>
            <w:noWrap/>
            <w:hideMark/>
          </w:tcPr>
          <w:p w14:paraId="5DCCD47A" w14:textId="77777777" w:rsidR="007F32E3" w:rsidRPr="006B174A" w:rsidRDefault="007F32E3" w:rsidP="007F32E3">
            <w:pPr>
              <w:rPr>
                <w:rFonts w:ascii="Calibri" w:eastAsia="Times New Roman" w:hAnsi="Calibri" w:cs="Times New Roman"/>
                <w:color w:val="000000"/>
                <w:sz w:val="22"/>
                <w:szCs w:val="24"/>
                <w:lang w:eastAsia="en-US"/>
              </w:rPr>
            </w:pPr>
            <w:r w:rsidRPr="006B174A">
              <w:rPr>
                <w:rFonts w:ascii="Calibri" w:eastAsia="Times New Roman" w:hAnsi="Calibri" w:cs="Times New Roman"/>
                <w:color w:val="000000"/>
                <w:sz w:val="22"/>
                <w:szCs w:val="24"/>
                <w:lang w:eastAsia="en-US"/>
              </w:rPr>
              <w:t>Fermilab</w:t>
            </w:r>
          </w:p>
        </w:tc>
      </w:tr>
    </w:tbl>
    <w:p w14:paraId="3FD63DB7" w14:textId="77777777" w:rsidR="007C7196" w:rsidRPr="007C7196" w:rsidRDefault="007C7196" w:rsidP="006B174A">
      <w:pPr>
        <w:ind w:left="360" w:firstLine="360"/>
      </w:pPr>
    </w:p>
    <w:sectPr w:rsidR="007C7196" w:rsidRPr="007C7196" w:rsidSect="003B021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86" w:footer="0"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3DD03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58F91" w14:textId="77777777" w:rsidR="009D4358" w:rsidRDefault="009D4358" w:rsidP="005D65B3">
      <w:r>
        <w:separator/>
      </w:r>
    </w:p>
  </w:endnote>
  <w:endnote w:type="continuationSeparator" w:id="0">
    <w:p w14:paraId="2C6091F2" w14:textId="77777777" w:rsidR="009D4358" w:rsidRDefault="009D4358" w:rsidP="005D6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D235F0" w14:textId="77777777" w:rsidR="009D4358" w:rsidRDefault="009D4358" w:rsidP="0070308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6C27C1" w14:textId="77777777" w:rsidR="009D4358" w:rsidRDefault="009D43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FDB39C" w14:textId="77777777" w:rsidR="009D4358" w:rsidRPr="003B0212" w:rsidRDefault="009D4358" w:rsidP="003B0212">
    <w:pPr>
      <w:pStyle w:val="Footer"/>
      <w:framePr w:wrap="none" w:vAnchor="text" w:hAnchor="page" w:x="6022" w:y="721"/>
      <w:rPr>
        <w:rStyle w:val="PageNumber"/>
        <w:rFonts w:asciiTheme="majorHAnsi" w:hAnsiTheme="majorHAnsi"/>
        <w:sz w:val="22"/>
      </w:rPr>
    </w:pPr>
    <w:r w:rsidRPr="003B0212">
      <w:rPr>
        <w:rStyle w:val="PageNumber"/>
        <w:rFonts w:asciiTheme="majorHAnsi" w:hAnsiTheme="majorHAnsi"/>
        <w:sz w:val="22"/>
      </w:rPr>
      <w:fldChar w:fldCharType="begin"/>
    </w:r>
    <w:r w:rsidRPr="003B0212">
      <w:rPr>
        <w:rStyle w:val="PageNumber"/>
        <w:rFonts w:asciiTheme="majorHAnsi" w:hAnsiTheme="majorHAnsi"/>
        <w:sz w:val="22"/>
      </w:rPr>
      <w:instrText xml:space="preserve">PAGE  </w:instrText>
    </w:r>
    <w:r w:rsidRPr="003B0212">
      <w:rPr>
        <w:rStyle w:val="PageNumber"/>
        <w:rFonts w:asciiTheme="majorHAnsi" w:hAnsiTheme="majorHAnsi"/>
        <w:sz w:val="22"/>
      </w:rPr>
      <w:fldChar w:fldCharType="separate"/>
    </w:r>
    <w:r w:rsidR="00C609AC">
      <w:rPr>
        <w:rStyle w:val="PageNumber"/>
        <w:rFonts w:asciiTheme="majorHAnsi" w:hAnsiTheme="majorHAnsi"/>
        <w:noProof/>
        <w:sz w:val="22"/>
      </w:rPr>
      <w:t>1</w:t>
    </w:r>
    <w:r w:rsidRPr="003B0212">
      <w:rPr>
        <w:rStyle w:val="PageNumber"/>
        <w:rFonts w:asciiTheme="majorHAnsi" w:hAnsiTheme="majorHAnsi"/>
        <w:sz w:val="22"/>
      </w:rPr>
      <w:fldChar w:fldCharType="end"/>
    </w:r>
  </w:p>
  <w:p w14:paraId="02E0324E" w14:textId="77777777" w:rsidR="009D4358" w:rsidRDefault="009D4358" w:rsidP="003B0212">
    <w:pPr>
      <w:pStyle w:val="Footer"/>
      <w:ind w:left="-990"/>
    </w:pPr>
    <w:r>
      <w:rPr>
        <w:rFonts w:eastAsia="Times New Roman" w:cs="Times New Roman"/>
        <w:noProof/>
        <w:lang w:eastAsia="en-US"/>
      </w:rPr>
      <w:drawing>
        <wp:inline distT="0" distB="0" distL="0" distR="0" wp14:anchorId="6763CCB4" wp14:editId="7AB10016">
          <wp:extent cx="7331886" cy="907227"/>
          <wp:effectExtent l="0" t="0" r="8890" b="7620"/>
          <wp:docPr id="9" name="Picture 3" descr="ttp://www.fnal.gov/faw/designstandards/filesfordownload/FNAL_BLUE_LETTER.port_101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p://www.fnal.gov/faw/designstandards/filesfordownload/FNAL_BLUE_LETTER.port_1011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5182" cy="907635"/>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BF2799" w14:textId="77777777" w:rsidR="009D4358" w:rsidRDefault="009D4358" w:rsidP="003B0212">
    <w:pPr>
      <w:pStyle w:val="Footer"/>
      <w:ind w:left="-720"/>
    </w:pPr>
    <w:r>
      <w:rPr>
        <w:rFonts w:eastAsia="Times New Roman" w:cs="Times New Roman"/>
        <w:noProof/>
        <w:lang w:eastAsia="en-US"/>
      </w:rPr>
      <w:drawing>
        <wp:inline distT="0" distB="0" distL="0" distR="0" wp14:anchorId="735D3F01" wp14:editId="5B4702AC">
          <wp:extent cx="6855709" cy="848360"/>
          <wp:effectExtent l="0" t="0" r="2540" b="0"/>
          <wp:docPr id="10" name="Picture 5" descr="ttp://www.fnal.gov/faw/designstandards/filesfordownload/FNAL_BLUE_LETTER.port_101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tp://www.fnal.gov/faw/designstandards/filesfordownload/FNAL_BLUE_LETTER.port_1011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7210" cy="848546"/>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7307F" w14:textId="77777777" w:rsidR="009D4358" w:rsidRDefault="009D4358" w:rsidP="005D65B3">
      <w:r>
        <w:separator/>
      </w:r>
    </w:p>
  </w:footnote>
  <w:footnote w:type="continuationSeparator" w:id="0">
    <w:p w14:paraId="12C82DAE" w14:textId="77777777" w:rsidR="009D4358" w:rsidRDefault="009D4358" w:rsidP="005D65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A40893" w14:textId="77777777" w:rsidR="009D4358" w:rsidRDefault="009D4358">
    <w:pPr>
      <w:pStyle w:val="Header"/>
    </w:pPr>
    <w:r>
      <w:rPr>
        <w:noProof/>
      </w:rPr>
      <w:drawing>
        <wp:anchor distT="0" distB="0" distL="114300" distR="114300" simplePos="0" relativeHeight="251657216" behindDoc="1" locked="0" layoutInCell="1" allowOverlap="1" wp14:anchorId="6143C61C" wp14:editId="001404A8">
          <wp:simplePos x="0" y="0"/>
          <wp:positionH relativeFrom="margin">
            <wp:align>center</wp:align>
          </wp:positionH>
          <wp:positionV relativeFrom="margin">
            <wp:align>center</wp:align>
          </wp:positionV>
          <wp:extent cx="5934075" cy="8217535"/>
          <wp:effectExtent l="0" t="0" r="9525" b="0"/>
          <wp:wrapNone/>
          <wp:docPr id="1"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8217535"/>
                  </a:xfrm>
                  <a:prstGeom prst="rect">
                    <a:avLst/>
                  </a:prstGeom>
                  <a:noFill/>
                </pic:spPr>
              </pic:pic>
            </a:graphicData>
          </a:graphic>
          <wp14:sizeRelH relativeFrom="page">
            <wp14:pctWidth>0</wp14:pctWidth>
          </wp14:sizeRelH>
          <wp14:sizeRelV relativeFrom="page">
            <wp14:pctHeight>0</wp14:pctHeight>
          </wp14:sizeRelV>
        </wp:anchor>
      </w:drawing>
    </w:r>
    <w:r w:rsidR="00C609AC">
      <w:rPr>
        <w:noProof/>
      </w:rPr>
      <w:pict w14:anchorId="1B034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467.25pt;height:647.05pt;z-index:-251658240;mso-wrap-edited:f;mso-position-horizontal:center;mso-position-horizontal-relative:margin;mso-position-vertical:center;mso-position-vertical-relative:margin" wrapcoords="-34 0 -34 21549 21600 21549 21600 0 -34 0">
          <v:imagedata r:id="rId2" o:title="background"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6C8F17" w14:textId="77777777" w:rsidR="009D4358" w:rsidRPr="005D65B3" w:rsidRDefault="009D4358" w:rsidP="005D65B3">
    <w:pPr>
      <w:spacing w:before="840"/>
      <w:rPr>
        <w:rFonts w:ascii="Times New Roman" w:hAnsi="Times New Roman" w:cs="Times New Roman"/>
        <w:color w:val="807F83"/>
        <w:sz w:val="18"/>
        <w:szCs w:val="17"/>
      </w:rPr>
    </w:pPr>
    <w:r>
      <w:rPr>
        <w:rFonts w:ascii="Times New Roman" w:hAnsi="Times New Roman" w:cs="Times New Roman"/>
        <w:color w:val="807F83"/>
        <w:sz w:val="18"/>
        <w:szCs w:val="17"/>
      </w:rPr>
      <w:t>Summary Report of the High Power Targetry R&amp;D Roadmap Workshop, P. Hurh et al, FNAL</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2CBBEE" w14:textId="77777777" w:rsidR="009D4358" w:rsidRPr="005D65B3" w:rsidRDefault="009D4358" w:rsidP="003B0212">
    <w:pPr>
      <w:spacing w:before="840"/>
      <w:rPr>
        <w:rFonts w:ascii="Times New Roman" w:hAnsi="Times New Roman" w:cs="Times New Roman"/>
        <w:color w:val="807F83"/>
        <w:sz w:val="18"/>
        <w:szCs w:val="17"/>
      </w:rPr>
    </w:pPr>
    <w:r w:rsidRPr="005D65B3">
      <w:rPr>
        <w:rFonts w:ascii="Times New Roman" w:hAnsi="Times New Roman" w:cs="Times New Roman"/>
        <w:color w:val="807F83"/>
        <w:sz w:val="18"/>
        <w:szCs w:val="17"/>
      </w:rPr>
      <w:t>U.S.-Japan Science and Technology Cooperation Program in High Energy Physics, PG Hurh, FNAL</w:t>
    </w:r>
  </w:p>
  <w:p w14:paraId="1D325914" w14:textId="77777777" w:rsidR="009D4358" w:rsidRDefault="009D43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7CE25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A10E61"/>
    <w:multiLevelType w:val="hybridMultilevel"/>
    <w:tmpl w:val="ADB22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76686"/>
    <w:multiLevelType w:val="hybridMultilevel"/>
    <w:tmpl w:val="33745ACA"/>
    <w:lvl w:ilvl="0" w:tplc="5E4CEE00">
      <w:start w:val="1"/>
      <w:numFmt w:val="bullet"/>
      <w:pStyle w:val="ListBullet"/>
      <w:lvlText w:val=""/>
      <w:lvlJc w:val="left"/>
      <w:pPr>
        <w:tabs>
          <w:tab w:val="num" w:pos="360"/>
        </w:tabs>
        <w:ind w:left="360"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89087B"/>
    <w:multiLevelType w:val="multilevel"/>
    <w:tmpl w:val="74A8EC7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0E446B36"/>
    <w:multiLevelType w:val="hybridMultilevel"/>
    <w:tmpl w:val="A6B4E8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FAA0E26"/>
    <w:multiLevelType w:val="hybridMultilevel"/>
    <w:tmpl w:val="D032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475388"/>
    <w:multiLevelType w:val="hybridMultilevel"/>
    <w:tmpl w:val="966E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C34BF"/>
    <w:multiLevelType w:val="hybridMultilevel"/>
    <w:tmpl w:val="6510A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335F47"/>
    <w:multiLevelType w:val="hybridMultilevel"/>
    <w:tmpl w:val="EB3C19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CB9615B"/>
    <w:multiLevelType w:val="hybridMultilevel"/>
    <w:tmpl w:val="5DCE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D25F7"/>
    <w:multiLevelType w:val="multilevel"/>
    <w:tmpl w:val="68E8E47A"/>
    <w:lvl w:ilvl="0">
      <w:start w:val="1"/>
      <w:numFmt w:val="decimal"/>
      <w:pStyle w:val="Lis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42947C3"/>
    <w:multiLevelType w:val="hybridMultilevel"/>
    <w:tmpl w:val="9BDE34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95175F"/>
    <w:multiLevelType w:val="hybridMultilevel"/>
    <w:tmpl w:val="AF30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6D5A6F"/>
    <w:multiLevelType w:val="hybridMultilevel"/>
    <w:tmpl w:val="477E0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DAC24B0"/>
    <w:multiLevelType w:val="hybridMultilevel"/>
    <w:tmpl w:val="F6B88B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E1B51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E561C46"/>
    <w:multiLevelType w:val="hybridMultilevel"/>
    <w:tmpl w:val="DB643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7A680B"/>
    <w:multiLevelType w:val="multilevel"/>
    <w:tmpl w:val="C8B0C04A"/>
    <w:lvl w:ilvl="0">
      <w:start w:val="1"/>
      <w:numFmt w:val="decimal"/>
      <w:pStyle w:val="USJPNHead2"/>
      <w:lvlText w:val="%1."/>
      <w:lvlJc w:val="left"/>
      <w:pPr>
        <w:ind w:left="360" w:hanging="360"/>
      </w:pPr>
    </w:lvl>
    <w:lvl w:ilvl="1">
      <w:start w:val="1"/>
      <w:numFmt w:val="decimal"/>
      <w:pStyle w:val="USJPNHead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57B4C01"/>
    <w:multiLevelType w:val="hybridMultilevel"/>
    <w:tmpl w:val="20C46C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6EA4104"/>
    <w:multiLevelType w:val="hybridMultilevel"/>
    <w:tmpl w:val="EB8AC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71B2323"/>
    <w:multiLevelType w:val="hybridMultilevel"/>
    <w:tmpl w:val="67268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79F619C"/>
    <w:multiLevelType w:val="hybridMultilevel"/>
    <w:tmpl w:val="C9C4F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BE84124"/>
    <w:multiLevelType w:val="hybridMultilevel"/>
    <w:tmpl w:val="69A8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C40068"/>
    <w:multiLevelType w:val="hybridMultilevel"/>
    <w:tmpl w:val="73E6A35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634BDA"/>
    <w:multiLevelType w:val="hybridMultilevel"/>
    <w:tmpl w:val="726A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AA08F0"/>
    <w:multiLevelType w:val="hybridMultilevel"/>
    <w:tmpl w:val="01CC36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DAA1C65"/>
    <w:multiLevelType w:val="hybridMultilevel"/>
    <w:tmpl w:val="F500A4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5E58268D"/>
    <w:multiLevelType w:val="hybridMultilevel"/>
    <w:tmpl w:val="4462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5C4661"/>
    <w:multiLevelType w:val="hybridMultilevel"/>
    <w:tmpl w:val="5A3C4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1F3A22"/>
    <w:multiLevelType w:val="hybridMultilevel"/>
    <w:tmpl w:val="C5B4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AF1CB5"/>
    <w:multiLevelType w:val="hybridMultilevel"/>
    <w:tmpl w:val="7F7C3A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9344A31"/>
    <w:multiLevelType w:val="hybridMultilevel"/>
    <w:tmpl w:val="22CEA470"/>
    <w:lvl w:ilvl="0" w:tplc="DFF420E4">
      <w:start w:val="1"/>
      <w:numFmt w:val="bullet"/>
      <w:lvlText w:val=""/>
      <w:lvlJc w:val="left"/>
      <w:pPr>
        <w:tabs>
          <w:tab w:val="num" w:pos="720"/>
        </w:tabs>
        <w:ind w:left="720" w:hanging="360"/>
      </w:pPr>
      <w:rPr>
        <w:rFonts w:ascii="Wingdings" w:hAnsi="Wingdings" w:hint="default"/>
      </w:rPr>
    </w:lvl>
    <w:lvl w:ilvl="1" w:tplc="4D622E8C" w:tentative="1">
      <w:start w:val="1"/>
      <w:numFmt w:val="bullet"/>
      <w:lvlText w:val=""/>
      <w:lvlJc w:val="left"/>
      <w:pPr>
        <w:tabs>
          <w:tab w:val="num" w:pos="1440"/>
        </w:tabs>
        <w:ind w:left="1440" w:hanging="360"/>
      </w:pPr>
      <w:rPr>
        <w:rFonts w:ascii="Wingdings" w:hAnsi="Wingdings" w:hint="default"/>
      </w:rPr>
    </w:lvl>
    <w:lvl w:ilvl="2" w:tplc="1EB2070E" w:tentative="1">
      <w:start w:val="1"/>
      <w:numFmt w:val="bullet"/>
      <w:lvlText w:val=""/>
      <w:lvlJc w:val="left"/>
      <w:pPr>
        <w:tabs>
          <w:tab w:val="num" w:pos="2160"/>
        </w:tabs>
        <w:ind w:left="2160" w:hanging="360"/>
      </w:pPr>
      <w:rPr>
        <w:rFonts w:ascii="Wingdings" w:hAnsi="Wingdings" w:hint="default"/>
      </w:rPr>
    </w:lvl>
    <w:lvl w:ilvl="3" w:tplc="EA5ED582" w:tentative="1">
      <w:start w:val="1"/>
      <w:numFmt w:val="bullet"/>
      <w:lvlText w:val=""/>
      <w:lvlJc w:val="left"/>
      <w:pPr>
        <w:tabs>
          <w:tab w:val="num" w:pos="2880"/>
        </w:tabs>
        <w:ind w:left="2880" w:hanging="360"/>
      </w:pPr>
      <w:rPr>
        <w:rFonts w:ascii="Wingdings" w:hAnsi="Wingdings" w:hint="default"/>
      </w:rPr>
    </w:lvl>
    <w:lvl w:ilvl="4" w:tplc="61A21D7E" w:tentative="1">
      <w:start w:val="1"/>
      <w:numFmt w:val="bullet"/>
      <w:lvlText w:val=""/>
      <w:lvlJc w:val="left"/>
      <w:pPr>
        <w:tabs>
          <w:tab w:val="num" w:pos="3600"/>
        </w:tabs>
        <w:ind w:left="3600" w:hanging="360"/>
      </w:pPr>
      <w:rPr>
        <w:rFonts w:ascii="Wingdings" w:hAnsi="Wingdings" w:hint="default"/>
      </w:rPr>
    </w:lvl>
    <w:lvl w:ilvl="5" w:tplc="B784DE7A" w:tentative="1">
      <w:start w:val="1"/>
      <w:numFmt w:val="bullet"/>
      <w:lvlText w:val=""/>
      <w:lvlJc w:val="left"/>
      <w:pPr>
        <w:tabs>
          <w:tab w:val="num" w:pos="4320"/>
        </w:tabs>
        <w:ind w:left="4320" w:hanging="360"/>
      </w:pPr>
      <w:rPr>
        <w:rFonts w:ascii="Wingdings" w:hAnsi="Wingdings" w:hint="default"/>
      </w:rPr>
    </w:lvl>
    <w:lvl w:ilvl="6" w:tplc="A2C25E00" w:tentative="1">
      <w:start w:val="1"/>
      <w:numFmt w:val="bullet"/>
      <w:lvlText w:val=""/>
      <w:lvlJc w:val="left"/>
      <w:pPr>
        <w:tabs>
          <w:tab w:val="num" w:pos="5040"/>
        </w:tabs>
        <w:ind w:left="5040" w:hanging="360"/>
      </w:pPr>
      <w:rPr>
        <w:rFonts w:ascii="Wingdings" w:hAnsi="Wingdings" w:hint="default"/>
      </w:rPr>
    </w:lvl>
    <w:lvl w:ilvl="7" w:tplc="B8A05D76" w:tentative="1">
      <w:start w:val="1"/>
      <w:numFmt w:val="bullet"/>
      <w:lvlText w:val=""/>
      <w:lvlJc w:val="left"/>
      <w:pPr>
        <w:tabs>
          <w:tab w:val="num" w:pos="5760"/>
        </w:tabs>
        <w:ind w:left="5760" w:hanging="360"/>
      </w:pPr>
      <w:rPr>
        <w:rFonts w:ascii="Wingdings" w:hAnsi="Wingdings" w:hint="default"/>
      </w:rPr>
    </w:lvl>
    <w:lvl w:ilvl="8" w:tplc="EFC63D18" w:tentative="1">
      <w:start w:val="1"/>
      <w:numFmt w:val="bullet"/>
      <w:lvlText w:val=""/>
      <w:lvlJc w:val="left"/>
      <w:pPr>
        <w:tabs>
          <w:tab w:val="num" w:pos="6480"/>
        </w:tabs>
        <w:ind w:left="6480" w:hanging="360"/>
      </w:pPr>
      <w:rPr>
        <w:rFonts w:ascii="Wingdings" w:hAnsi="Wingdings" w:hint="default"/>
      </w:rPr>
    </w:lvl>
  </w:abstractNum>
  <w:abstractNum w:abstractNumId="32">
    <w:nsid w:val="69AD56D1"/>
    <w:multiLevelType w:val="hybridMultilevel"/>
    <w:tmpl w:val="AB382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D883867"/>
    <w:multiLevelType w:val="hybridMultilevel"/>
    <w:tmpl w:val="C42E9982"/>
    <w:lvl w:ilvl="0" w:tplc="AE2E8D10">
      <w:start w:val="1"/>
      <w:numFmt w:val="lowerLetter"/>
      <w:lvlText w:val="%1."/>
      <w:lvlJc w:val="left"/>
      <w:pPr>
        <w:ind w:left="6940" w:hanging="4760"/>
      </w:pPr>
      <w:rPr>
        <w:rFonts w:hint="default"/>
        <w:sz w:val="22"/>
        <w:szCs w:val="22"/>
      </w:rPr>
    </w:lvl>
    <w:lvl w:ilvl="1" w:tplc="04090019" w:tentative="1">
      <w:start w:val="1"/>
      <w:numFmt w:val="lowerLetter"/>
      <w:lvlText w:val="%2."/>
      <w:lvlJc w:val="left"/>
      <w:pPr>
        <w:ind w:left="3260" w:hanging="360"/>
      </w:pPr>
    </w:lvl>
    <w:lvl w:ilvl="2" w:tplc="0409001B" w:tentative="1">
      <w:start w:val="1"/>
      <w:numFmt w:val="lowerRoman"/>
      <w:lvlText w:val="%3."/>
      <w:lvlJc w:val="right"/>
      <w:pPr>
        <w:ind w:left="3980" w:hanging="180"/>
      </w:pPr>
    </w:lvl>
    <w:lvl w:ilvl="3" w:tplc="0409000F" w:tentative="1">
      <w:start w:val="1"/>
      <w:numFmt w:val="decimal"/>
      <w:lvlText w:val="%4."/>
      <w:lvlJc w:val="left"/>
      <w:pPr>
        <w:ind w:left="4700" w:hanging="360"/>
      </w:pPr>
    </w:lvl>
    <w:lvl w:ilvl="4" w:tplc="04090019" w:tentative="1">
      <w:start w:val="1"/>
      <w:numFmt w:val="lowerLetter"/>
      <w:lvlText w:val="%5."/>
      <w:lvlJc w:val="left"/>
      <w:pPr>
        <w:ind w:left="5420" w:hanging="360"/>
      </w:pPr>
    </w:lvl>
    <w:lvl w:ilvl="5" w:tplc="0409001B" w:tentative="1">
      <w:start w:val="1"/>
      <w:numFmt w:val="lowerRoman"/>
      <w:lvlText w:val="%6."/>
      <w:lvlJc w:val="right"/>
      <w:pPr>
        <w:ind w:left="6140" w:hanging="180"/>
      </w:pPr>
    </w:lvl>
    <w:lvl w:ilvl="6" w:tplc="0409000F" w:tentative="1">
      <w:start w:val="1"/>
      <w:numFmt w:val="decimal"/>
      <w:lvlText w:val="%7."/>
      <w:lvlJc w:val="left"/>
      <w:pPr>
        <w:ind w:left="6860" w:hanging="360"/>
      </w:pPr>
    </w:lvl>
    <w:lvl w:ilvl="7" w:tplc="04090019" w:tentative="1">
      <w:start w:val="1"/>
      <w:numFmt w:val="lowerLetter"/>
      <w:lvlText w:val="%8."/>
      <w:lvlJc w:val="left"/>
      <w:pPr>
        <w:ind w:left="7580" w:hanging="360"/>
      </w:pPr>
    </w:lvl>
    <w:lvl w:ilvl="8" w:tplc="0409001B" w:tentative="1">
      <w:start w:val="1"/>
      <w:numFmt w:val="lowerRoman"/>
      <w:lvlText w:val="%9."/>
      <w:lvlJc w:val="right"/>
      <w:pPr>
        <w:ind w:left="8300" w:hanging="180"/>
      </w:pPr>
    </w:lvl>
  </w:abstractNum>
  <w:abstractNum w:abstractNumId="34">
    <w:nsid w:val="75CE4479"/>
    <w:multiLevelType w:val="hybridMultilevel"/>
    <w:tmpl w:val="37E4A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A856B7"/>
    <w:multiLevelType w:val="hybridMultilevel"/>
    <w:tmpl w:val="FFD2D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7"/>
  </w:num>
  <w:num w:numId="3">
    <w:abstractNumId w:val="33"/>
  </w:num>
  <w:num w:numId="4">
    <w:abstractNumId w:val="5"/>
  </w:num>
  <w:num w:numId="5">
    <w:abstractNumId w:val="31"/>
  </w:num>
  <w:num w:numId="6">
    <w:abstractNumId w:val="1"/>
  </w:num>
  <w:num w:numId="7">
    <w:abstractNumId w:val="34"/>
  </w:num>
  <w:num w:numId="8">
    <w:abstractNumId w:val="16"/>
  </w:num>
  <w:num w:numId="9">
    <w:abstractNumId w:val="15"/>
  </w:num>
  <w:num w:numId="10">
    <w:abstractNumId w:val="9"/>
  </w:num>
  <w:num w:numId="11">
    <w:abstractNumId w:val="25"/>
  </w:num>
  <w:num w:numId="12">
    <w:abstractNumId w:val="0"/>
  </w:num>
  <w:num w:numId="13">
    <w:abstractNumId w:val="24"/>
  </w:num>
  <w:num w:numId="14">
    <w:abstractNumId w:val="28"/>
  </w:num>
  <w:num w:numId="15">
    <w:abstractNumId w:val="29"/>
  </w:num>
  <w:num w:numId="16">
    <w:abstractNumId w:val="6"/>
  </w:num>
  <w:num w:numId="17">
    <w:abstractNumId w:val="27"/>
  </w:num>
  <w:num w:numId="18">
    <w:abstractNumId w:val="12"/>
  </w:num>
  <w:num w:numId="19">
    <w:abstractNumId w:val="10"/>
  </w:num>
  <w:num w:numId="20">
    <w:abstractNumId w:val="2"/>
  </w:num>
  <w:num w:numId="21">
    <w:abstractNumId w:val="14"/>
  </w:num>
  <w:num w:numId="22">
    <w:abstractNumId w:val="30"/>
  </w:num>
  <w:num w:numId="23">
    <w:abstractNumId w:val="4"/>
  </w:num>
  <w:num w:numId="24">
    <w:abstractNumId w:val="3"/>
  </w:num>
  <w:num w:numId="25">
    <w:abstractNumId w:val="26"/>
  </w:num>
  <w:num w:numId="26">
    <w:abstractNumId w:val="22"/>
  </w:num>
  <w:num w:numId="27">
    <w:abstractNumId w:val="13"/>
  </w:num>
  <w:num w:numId="28">
    <w:abstractNumId w:val="23"/>
  </w:num>
  <w:num w:numId="29">
    <w:abstractNumId w:val="35"/>
  </w:num>
  <w:num w:numId="30">
    <w:abstractNumId w:val="20"/>
  </w:num>
  <w:num w:numId="31">
    <w:abstractNumId w:val="19"/>
  </w:num>
  <w:num w:numId="32">
    <w:abstractNumId w:val="32"/>
  </w:num>
  <w:num w:numId="33">
    <w:abstractNumId w:val="7"/>
  </w:num>
  <w:num w:numId="34">
    <w:abstractNumId w:val="18"/>
  </w:num>
  <w:num w:numId="35">
    <w:abstractNumId w:val="8"/>
  </w:num>
  <w:num w:numId="36">
    <w:abstractNumId w:val="2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nor, David J">
    <w15:presenceInfo w15:providerId="None" w15:userId="Senor, David 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4">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26"/>
    <w:rsid w:val="000050B7"/>
    <w:rsid w:val="0000768E"/>
    <w:rsid w:val="00017B9C"/>
    <w:rsid w:val="000224C1"/>
    <w:rsid w:val="000224D6"/>
    <w:rsid w:val="00025D02"/>
    <w:rsid w:val="000306EC"/>
    <w:rsid w:val="00030F4B"/>
    <w:rsid w:val="000378BD"/>
    <w:rsid w:val="00042CCB"/>
    <w:rsid w:val="0006114A"/>
    <w:rsid w:val="00067798"/>
    <w:rsid w:val="00075B01"/>
    <w:rsid w:val="000976F1"/>
    <w:rsid w:val="000A197D"/>
    <w:rsid w:val="000A6A8F"/>
    <w:rsid w:val="000B299B"/>
    <w:rsid w:val="000B3930"/>
    <w:rsid w:val="000D11E2"/>
    <w:rsid w:val="000D2B72"/>
    <w:rsid w:val="000D5245"/>
    <w:rsid w:val="000D7E7C"/>
    <w:rsid w:val="000F0DD1"/>
    <w:rsid w:val="000F151A"/>
    <w:rsid w:val="00105607"/>
    <w:rsid w:val="00112873"/>
    <w:rsid w:val="00115E04"/>
    <w:rsid w:val="00134E93"/>
    <w:rsid w:val="001355A8"/>
    <w:rsid w:val="001427C5"/>
    <w:rsid w:val="00150A25"/>
    <w:rsid w:val="0015602A"/>
    <w:rsid w:val="00160B87"/>
    <w:rsid w:val="00163570"/>
    <w:rsid w:val="001647DB"/>
    <w:rsid w:val="00166BCF"/>
    <w:rsid w:val="00172BA6"/>
    <w:rsid w:val="00174DBB"/>
    <w:rsid w:val="00175B90"/>
    <w:rsid w:val="001A2683"/>
    <w:rsid w:val="001A2943"/>
    <w:rsid w:val="001A3828"/>
    <w:rsid w:val="001A6869"/>
    <w:rsid w:val="001A707C"/>
    <w:rsid w:val="001B0682"/>
    <w:rsid w:val="001B5147"/>
    <w:rsid w:val="001C6B26"/>
    <w:rsid w:val="001C7C41"/>
    <w:rsid w:val="001C7ECF"/>
    <w:rsid w:val="001C7F09"/>
    <w:rsid w:val="001D34C5"/>
    <w:rsid w:val="001D6B1C"/>
    <w:rsid w:val="001D7525"/>
    <w:rsid w:val="001D7986"/>
    <w:rsid w:val="001E3EF4"/>
    <w:rsid w:val="001E681E"/>
    <w:rsid w:val="001F22AC"/>
    <w:rsid w:val="0020079F"/>
    <w:rsid w:val="00200C3B"/>
    <w:rsid w:val="0020792B"/>
    <w:rsid w:val="00227D9F"/>
    <w:rsid w:val="00244548"/>
    <w:rsid w:val="0025384D"/>
    <w:rsid w:val="002601BC"/>
    <w:rsid w:val="002712CF"/>
    <w:rsid w:val="00273918"/>
    <w:rsid w:val="00276628"/>
    <w:rsid w:val="00280291"/>
    <w:rsid w:val="002B47C4"/>
    <w:rsid w:val="002B7FED"/>
    <w:rsid w:val="002C700E"/>
    <w:rsid w:val="002D0ABC"/>
    <w:rsid w:val="002E7E9C"/>
    <w:rsid w:val="002F0583"/>
    <w:rsid w:val="002F0ED4"/>
    <w:rsid w:val="00315C4B"/>
    <w:rsid w:val="003267A7"/>
    <w:rsid w:val="003372B5"/>
    <w:rsid w:val="0034271A"/>
    <w:rsid w:val="0035176A"/>
    <w:rsid w:val="003524D6"/>
    <w:rsid w:val="00365DD0"/>
    <w:rsid w:val="003663DC"/>
    <w:rsid w:val="00383F0A"/>
    <w:rsid w:val="003A097B"/>
    <w:rsid w:val="003A0C93"/>
    <w:rsid w:val="003A7C95"/>
    <w:rsid w:val="003B0212"/>
    <w:rsid w:val="003C3359"/>
    <w:rsid w:val="003D1996"/>
    <w:rsid w:val="003D4A08"/>
    <w:rsid w:val="003E2A35"/>
    <w:rsid w:val="003E600B"/>
    <w:rsid w:val="003F1F2C"/>
    <w:rsid w:val="003F56BF"/>
    <w:rsid w:val="00400EAA"/>
    <w:rsid w:val="00404A6F"/>
    <w:rsid w:val="004231C8"/>
    <w:rsid w:val="00423B42"/>
    <w:rsid w:val="00427408"/>
    <w:rsid w:val="00427898"/>
    <w:rsid w:val="00434E8B"/>
    <w:rsid w:val="0044070B"/>
    <w:rsid w:val="00444DA6"/>
    <w:rsid w:val="00447F53"/>
    <w:rsid w:val="004550A2"/>
    <w:rsid w:val="00466394"/>
    <w:rsid w:val="00467763"/>
    <w:rsid w:val="00472F07"/>
    <w:rsid w:val="0048412A"/>
    <w:rsid w:val="00490732"/>
    <w:rsid w:val="0049454B"/>
    <w:rsid w:val="00496511"/>
    <w:rsid w:val="004A2CF5"/>
    <w:rsid w:val="004A35BC"/>
    <w:rsid w:val="004B1849"/>
    <w:rsid w:val="004B1D96"/>
    <w:rsid w:val="004C1648"/>
    <w:rsid w:val="004C204A"/>
    <w:rsid w:val="004C75F3"/>
    <w:rsid w:val="004E0BF0"/>
    <w:rsid w:val="004E395A"/>
    <w:rsid w:val="004F3351"/>
    <w:rsid w:val="004F7988"/>
    <w:rsid w:val="0051268E"/>
    <w:rsid w:val="00516A9F"/>
    <w:rsid w:val="00520B19"/>
    <w:rsid w:val="00530EF6"/>
    <w:rsid w:val="00537B33"/>
    <w:rsid w:val="00574849"/>
    <w:rsid w:val="00581818"/>
    <w:rsid w:val="00591C0A"/>
    <w:rsid w:val="00597A4B"/>
    <w:rsid w:val="005A0C55"/>
    <w:rsid w:val="005B2F77"/>
    <w:rsid w:val="005B673E"/>
    <w:rsid w:val="005C6E24"/>
    <w:rsid w:val="005D36B3"/>
    <w:rsid w:val="005D65B3"/>
    <w:rsid w:val="005F3FB7"/>
    <w:rsid w:val="005F475E"/>
    <w:rsid w:val="00601316"/>
    <w:rsid w:val="006120B0"/>
    <w:rsid w:val="00621F8E"/>
    <w:rsid w:val="00627E6B"/>
    <w:rsid w:val="006349DB"/>
    <w:rsid w:val="006468D4"/>
    <w:rsid w:val="00654653"/>
    <w:rsid w:val="00656D1A"/>
    <w:rsid w:val="00681259"/>
    <w:rsid w:val="0069125B"/>
    <w:rsid w:val="006926EB"/>
    <w:rsid w:val="0069623A"/>
    <w:rsid w:val="006A0474"/>
    <w:rsid w:val="006B174A"/>
    <w:rsid w:val="006B333F"/>
    <w:rsid w:val="006C6EC5"/>
    <w:rsid w:val="006E7BEA"/>
    <w:rsid w:val="006F05C4"/>
    <w:rsid w:val="006F28A4"/>
    <w:rsid w:val="00703086"/>
    <w:rsid w:val="00705602"/>
    <w:rsid w:val="00705DF3"/>
    <w:rsid w:val="0071460F"/>
    <w:rsid w:val="00723B99"/>
    <w:rsid w:val="0073460C"/>
    <w:rsid w:val="00734A8A"/>
    <w:rsid w:val="007402C3"/>
    <w:rsid w:val="00750F1D"/>
    <w:rsid w:val="0075111F"/>
    <w:rsid w:val="00761E00"/>
    <w:rsid w:val="00771AE8"/>
    <w:rsid w:val="00773A42"/>
    <w:rsid w:val="0079604C"/>
    <w:rsid w:val="007A2F43"/>
    <w:rsid w:val="007A2F6D"/>
    <w:rsid w:val="007A35C6"/>
    <w:rsid w:val="007A71AF"/>
    <w:rsid w:val="007C1E3E"/>
    <w:rsid w:val="007C7196"/>
    <w:rsid w:val="007C725A"/>
    <w:rsid w:val="007E0CD6"/>
    <w:rsid w:val="007E2AF9"/>
    <w:rsid w:val="007F32E3"/>
    <w:rsid w:val="007F4EC4"/>
    <w:rsid w:val="00810F7F"/>
    <w:rsid w:val="00811D65"/>
    <w:rsid w:val="00812AA4"/>
    <w:rsid w:val="00816706"/>
    <w:rsid w:val="008219DC"/>
    <w:rsid w:val="00822CC2"/>
    <w:rsid w:val="008260CD"/>
    <w:rsid w:val="008317C7"/>
    <w:rsid w:val="00836240"/>
    <w:rsid w:val="008523CB"/>
    <w:rsid w:val="00867CBA"/>
    <w:rsid w:val="00874D65"/>
    <w:rsid w:val="008860C9"/>
    <w:rsid w:val="008907B0"/>
    <w:rsid w:val="0089336D"/>
    <w:rsid w:val="00896F13"/>
    <w:rsid w:val="008A2F1E"/>
    <w:rsid w:val="008B0071"/>
    <w:rsid w:val="008B0AA4"/>
    <w:rsid w:val="008B3EB6"/>
    <w:rsid w:val="008C731A"/>
    <w:rsid w:val="008D6EBE"/>
    <w:rsid w:val="008E088E"/>
    <w:rsid w:val="008E6ADD"/>
    <w:rsid w:val="008F125D"/>
    <w:rsid w:val="008F6269"/>
    <w:rsid w:val="00902F04"/>
    <w:rsid w:val="00931390"/>
    <w:rsid w:val="0093189A"/>
    <w:rsid w:val="00933F6C"/>
    <w:rsid w:val="00941A8D"/>
    <w:rsid w:val="009442A1"/>
    <w:rsid w:val="00945ECE"/>
    <w:rsid w:val="00961284"/>
    <w:rsid w:val="00962F15"/>
    <w:rsid w:val="00966C90"/>
    <w:rsid w:val="00967413"/>
    <w:rsid w:val="00976380"/>
    <w:rsid w:val="0098183F"/>
    <w:rsid w:val="00991F57"/>
    <w:rsid w:val="0099269D"/>
    <w:rsid w:val="00996121"/>
    <w:rsid w:val="009A51FF"/>
    <w:rsid w:val="009A5727"/>
    <w:rsid w:val="009B4691"/>
    <w:rsid w:val="009C0246"/>
    <w:rsid w:val="009C1B0F"/>
    <w:rsid w:val="009D4358"/>
    <w:rsid w:val="009D7829"/>
    <w:rsid w:val="009E17FF"/>
    <w:rsid w:val="009E37B3"/>
    <w:rsid w:val="009E3A05"/>
    <w:rsid w:val="009E5B80"/>
    <w:rsid w:val="009F7712"/>
    <w:rsid w:val="00A016D0"/>
    <w:rsid w:val="00A1223E"/>
    <w:rsid w:val="00A26594"/>
    <w:rsid w:val="00A3594E"/>
    <w:rsid w:val="00A35FF2"/>
    <w:rsid w:val="00A37FF7"/>
    <w:rsid w:val="00A412B8"/>
    <w:rsid w:val="00A60058"/>
    <w:rsid w:val="00A61F9D"/>
    <w:rsid w:val="00A72D6C"/>
    <w:rsid w:val="00A7461B"/>
    <w:rsid w:val="00A816B3"/>
    <w:rsid w:val="00AA65CB"/>
    <w:rsid w:val="00AB0180"/>
    <w:rsid w:val="00AB5E59"/>
    <w:rsid w:val="00AC0530"/>
    <w:rsid w:val="00AC134B"/>
    <w:rsid w:val="00AC2026"/>
    <w:rsid w:val="00AC3386"/>
    <w:rsid w:val="00AC4090"/>
    <w:rsid w:val="00AC62ED"/>
    <w:rsid w:val="00AD2621"/>
    <w:rsid w:val="00AD37FA"/>
    <w:rsid w:val="00AD4EF3"/>
    <w:rsid w:val="00AD6245"/>
    <w:rsid w:val="00AD79D2"/>
    <w:rsid w:val="00AF084A"/>
    <w:rsid w:val="00AF0909"/>
    <w:rsid w:val="00AF09AA"/>
    <w:rsid w:val="00AF2DB4"/>
    <w:rsid w:val="00AF515E"/>
    <w:rsid w:val="00B03698"/>
    <w:rsid w:val="00B05F16"/>
    <w:rsid w:val="00B1346D"/>
    <w:rsid w:val="00B16082"/>
    <w:rsid w:val="00B175B4"/>
    <w:rsid w:val="00B276E9"/>
    <w:rsid w:val="00B32F35"/>
    <w:rsid w:val="00B538DC"/>
    <w:rsid w:val="00B61F79"/>
    <w:rsid w:val="00B72511"/>
    <w:rsid w:val="00B73B0E"/>
    <w:rsid w:val="00B91ADB"/>
    <w:rsid w:val="00B91EB2"/>
    <w:rsid w:val="00B95DFE"/>
    <w:rsid w:val="00B96BF6"/>
    <w:rsid w:val="00BB4F97"/>
    <w:rsid w:val="00BC378F"/>
    <w:rsid w:val="00BD1517"/>
    <w:rsid w:val="00BD7A01"/>
    <w:rsid w:val="00BE56AB"/>
    <w:rsid w:val="00BF6C9B"/>
    <w:rsid w:val="00C14492"/>
    <w:rsid w:val="00C17BB7"/>
    <w:rsid w:val="00C20FC3"/>
    <w:rsid w:val="00C23060"/>
    <w:rsid w:val="00C327C6"/>
    <w:rsid w:val="00C32BB4"/>
    <w:rsid w:val="00C366A4"/>
    <w:rsid w:val="00C37565"/>
    <w:rsid w:val="00C42D2A"/>
    <w:rsid w:val="00C432AD"/>
    <w:rsid w:val="00C5141A"/>
    <w:rsid w:val="00C53EDB"/>
    <w:rsid w:val="00C609AC"/>
    <w:rsid w:val="00C76C97"/>
    <w:rsid w:val="00C80D7F"/>
    <w:rsid w:val="00C821B6"/>
    <w:rsid w:val="00C82C19"/>
    <w:rsid w:val="00C836BE"/>
    <w:rsid w:val="00C912DB"/>
    <w:rsid w:val="00CA0CB8"/>
    <w:rsid w:val="00CB09AA"/>
    <w:rsid w:val="00CB24D0"/>
    <w:rsid w:val="00CB4226"/>
    <w:rsid w:val="00CB4F72"/>
    <w:rsid w:val="00CC6A3A"/>
    <w:rsid w:val="00CD42DA"/>
    <w:rsid w:val="00CE47CB"/>
    <w:rsid w:val="00D03188"/>
    <w:rsid w:val="00D051ED"/>
    <w:rsid w:val="00D128FE"/>
    <w:rsid w:val="00D1325D"/>
    <w:rsid w:val="00D344E0"/>
    <w:rsid w:val="00D36213"/>
    <w:rsid w:val="00D37B05"/>
    <w:rsid w:val="00D476A1"/>
    <w:rsid w:val="00D50709"/>
    <w:rsid w:val="00D703B8"/>
    <w:rsid w:val="00D74931"/>
    <w:rsid w:val="00D759E4"/>
    <w:rsid w:val="00D85E06"/>
    <w:rsid w:val="00D90CE1"/>
    <w:rsid w:val="00D9101A"/>
    <w:rsid w:val="00D91A80"/>
    <w:rsid w:val="00DA181B"/>
    <w:rsid w:val="00DC3915"/>
    <w:rsid w:val="00DC76E9"/>
    <w:rsid w:val="00DD5B16"/>
    <w:rsid w:val="00DE21C0"/>
    <w:rsid w:val="00DE437A"/>
    <w:rsid w:val="00E01B10"/>
    <w:rsid w:val="00E117CC"/>
    <w:rsid w:val="00E17D41"/>
    <w:rsid w:val="00E21371"/>
    <w:rsid w:val="00E31C70"/>
    <w:rsid w:val="00E42952"/>
    <w:rsid w:val="00E434A7"/>
    <w:rsid w:val="00E44B02"/>
    <w:rsid w:val="00E47155"/>
    <w:rsid w:val="00E50B26"/>
    <w:rsid w:val="00E57A77"/>
    <w:rsid w:val="00E614DA"/>
    <w:rsid w:val="00E638F3"/>
    <w:rsid w:val="00E65DBF"/>
    <w:rsid w:val="00E8126D"/>
    <w:rsid w:val="00E84E29"/>
    <w:rsid w:val="00E90B9E"/>
    <w:rsid w:val="00EA058E"/>
    <w:rsid w:val="00EA4C9E"/>
    <w:rsid w:val="00EA7D93"/>
    <w:rsid w:val="00EB3EF2"/>
    <w:rsid w:val="00EB5DFF"/>
    <w:rsid w:val="00EB5F40"/>
    <w:rsid w:val="00EB6928"/>
    <w:rsid w:val="00EC17FC"/>
    <w:rsid w:val="00ED3D15"/>
    <w:rsid w:val="00ED5C97"/>
    <w:rsid w:val="00ED7778"/>
    <w:rsid w:val="00ED7826"/>
    <w:rsid w:val="00EF0C91"/>
    <w:rsid w:val="00EF11FB"/>
    <w:rsid w:val="00EF1E64"/>
    <w:rsid w:val="00EF31EB"/>
    <w:rsid w:val="00EF651A"/>
    <w:rsid w:val="00F004A1"/>
    <w:rsid w:val="00F126FB"/>
    <w:rsid w:val="00F132F5"/>
    <w:rsid w:val="00F23A9E"/>
    <w:rsid w:val="00F36F18"/>
    <w:rsid w:val="00F45A69"/>
    <w:rsid w:val="00F47A1C"/>
    <w:rsid w:val="00F526FE"/>
    <w:rsid w:val="00F60526"/>
    <w:rsid w:val="00F6062B"/>
    <w:rsid w:val="00F75839"/>
    <w:rsid w:val="00F8258A"/>
    <w:rsid w:val="00F8291C"/>
    <w:rsid w:val="00F846F7"/>
    <w:rsid w:val="00F90F1F"/>
    <w:rsid w:val="00F928CC"/>
    <w:rsid w:val="00F96E61"/>
    <w:rsid w:val="00FB523D"/>
    <w:rsid w:val="00FD2372"/>
    <w:rsid w:val="00FD5FA7"/>
    <w:rsid w:val="00FD63F2"/>
    <w:rsid w:val="00FD71F6"/>
    <w:rsid w:val="00FF4DD0"/>
    <w:rsid w:val="00FF656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v:textbox inset="5.85pt,.7pt,5.85pt,.7pt"/>
    </o:shapedefaults>
    <o:shapelayout v:ext="edit">
      <o:idmap v:ext="edit" data="1"/>
    </o:shapelayout>
  </w:shapeDefaults>
  <w:doNotEmbedSmartTags/>
  <w:decimalSymbol w:val="."/>
  <w:listSeparator w:val=","/>
  <w14:docId w14:val="498E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qFormat="1"/>
    <w:lsdException w:name="List Bullet"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BodyText"/>
    <w:link w:val="Heading1Char"/>
    <w:uiPriority w:val="9"/>
    <w:qFormat/>
    <w:rsid w:val="0073460C"/>
    <w:pPr>
      <w:keepNext/>
      <w:numPr>
        <w:numId w:val="24"/>
      </w:numPr>
      <w:tabs>
        <w:tab w:val="left" w:pos="720"/>
      </w:tabs>
      <w:spacing w:before="240" w:after="120"/>
      <w:outlineLvl w:val="0"/>
    </w:pPr>
    <w:rPr>
      <w:rFonts w:ascii="Arial" w:eastAsia="Times New Roman" w:hAnsi="Arial" w:cs="Times New Roman"/>
      <w:b/>
      <w:bCs/>
      <w:kern w:val="28"/>
      <w:sz w:val="28"/>
      <w:szCs w:val="28"/>
      <w:lang w:eastAsia="en-US"/>
    </w:rPr>
  </w:style>
  <w:style w:type="paragraph" w:styleId="Heading2">
    <w:name w:val="heading 2"/>
    <w:basedOn w:val="Heading1"/>
    <w:next w:val="BodyText"/>
    <w:link w:val="Heading2Char"/>
    <w:qFormat/>
    <w:rsid w:val="0073460C"/>
    <w:pPr>
      <w:numPr>
        <w:ilvl w:val="1"/>
      </w:numPr>
      <w:ind w:left="720" w:hanging="720"/>
      <w:outlineLvl w:val="1"/>
    </w:pPr>
  </w:style>
  <w:style w:type="paragraph" w:styleId="Heading3">
    <w:name w:val="heading 3"/>
    <w:basedOn w:val="Heading2"/>
    <w:next w:val="BodyText"/>
    <w:link w:val="Heading3Char"/>
    <w:qFormat/>
    <w:rsid w:val="0073460C"/>
    <w:pPr>
      <w:numPr>
        <w:ilvl w:val="2"/>
      </w:numPr>
      <w:tabs>
        <w:tab w:val="clear" w:pos="720"/>
        <w:tab w:val="left" w:pos="1080"/>
      </w:tabs>
      <w:outlineLvl w:val="2"/>
    </w:pPr>
    <w:rPr>
      <w:sz w:val="24"/>
    </w:rPr>
  </w:style>
  <w:style w:type="paragraph" w:styleId="Heading4">
    <w:name w:val="heading 4"/>
    <w:basedOn w:val="Heading3"/>
    <w:next w:val="BodyText"/>
    <w:link w:val="Heading4Char"/>
    <w:qFormat/>
    <w:rsid w:val="0073460C"/>
    <w:pPr>
      <w:numPr>
        <w:ilvl w:val="3"/>
      </w:numPr>
      <w:outlineLvl w:val="3"/>
    </w:pPr>
    <w:rPr>
      <w:sz w:val="22"/>
    </w:rPr>
  </w:style>
  <w:style w:type="paragraph" w:styleId="Heading5">
    <w:name w:val="heading 5"/>
    <w:basedOn w:val="Heading4"/>
    <w:next w:val="Normal"/>
    <w:link w:val="Heading5Char"/>
    <w:qFormat/>
    <w:rsid w:val="0073460C"/>
    <w:pPr>
      <w:numPr>
        <w:ilvl w:val="4"/>
      </w:numPr>
      <w:outlineLvl w:val="4"/>
    </w:pPr>
  </w:style>
  <w:style w:type="paragraph" w:styleId="Heading6">
    <w:name w:val="heading 6"/>
    <w:basedOn w:val="Normal"/>
    <w:next w:val="Normal"/>
    <w:link w:val="Heading6Char"/>
    <w:qFormat/>
    <w:rsid w:val="0073460C"/>
    <w:pPr>
      <w:numPr>
        <w:ilvl w:val="5"/>
        <w:numId w:val="24"/>
      </w:numPr>
      <w:tabs>
        <w:tab w:val="left" w:pos="1080"/>
      </w:tabs>
      <w:spacing w:after="60"/>
      <w:jc w:val="center"/>
      <w:outlineLvl w:val="5"/>
    </w:pPr>
    <w:rPr>
      <w:rFonts w:ascii="Times New Roman" w:eastAsia="Times New Roman" w:hAnsi="Times New Roman" w:cs="Times New Roman"/>
      <w:b/>
      <w:sz w:val="32"/>
      <w:szCs w:val="24"/>
      <w:lang w:eastAsia="en-US"/>
    </w:rPr>
  </w:style>
  <w:style w:type="paragraph" w:styleId="Heading7">
    <w:name w:val="heading 7"/>
    <w:basedOn w:val="Heading2"/>
    <w:next w:val="BodyText"/>
    <w:link w:val="Heading7Char"/>
    <w:qFormat/>
    <w:rsid w:val="0073460C"/>
    <w:pPr>
      <w:numPr>
        <w:ilvl w:val="6"/>
      </w:numPr>
      <w:outlineLvl w:val="6"/>
    </w:pPr>
  </w:style>
  <w:style w:type="paragraph" w:styleId="Heading8">
    <w:name w:val="heading 8"/>
    <w:basedOn w:val="Heading4"/>
    <w:next w:val="BodyText"/>
    <w:link w:val="Heading8Char"/>
    <w:qFormat/>
    <w:rsid w:val="0073460C"/>
    <w:pPr>
      <w:numPr>
        <w:ilvl w:val="7"/>
      </w:numPr>
      <w:outlineLvl w:val="7"/>
    </w:pPr>
    <w:rPr>
      <w:sz w:val="24"/>
    </w:rPr>
  </w:style>
  <w:style w:type="paragraph" w:styleId="Heading9">
    <w:name w:val="heading 9"/>
    <w:basedOn w:val="Heading4"/>
    <w:next w:val="BodyText"/>
    <w:link w:val="Heading9Char"/>
    <w:qFormat/>
    <w:rsid w:val="0073460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ADD"/>
    <w:pPr>
      <w:ind w:left="720"/>
      <w:contextualSpacing/>
    </w:pPr>
  </w:style>
  <w:style w:type="paragraph" w:customStyle="1" w:styleId="JBodyTextIndent">
    <w:name w:val="J_Body Text Indent"/>
    <w:basedOn w:val="BodyTextIndent"/>
    <w:link w:val="JBodyTextIndentChar"/>
    <w:qFormat/>
    <w:rsid w:val="00962F15"/>
    <w:pPr>
      <w:spacing w:after="0"/>
      <w:ind w:left="0" w:firstLine="187"/>
      <w:jc w:val="both"/>
    </w:pPr>
    <w:rPr>
      <w:rFonts w:ascii="Times New Roman" w:eastAsia="Times New Roman" w:hAnsi="Times New Roman" w:cs="Times New Roman"/>
      <w:kern w:val="16"/>
      <w:lang w:val="en-GB" w:eastAsia="en-US"/>
    </w:rPr>
  </w:style>
  <w:style w:type="character" w:customStyle="1" w:styleId="JBodyTextIndentChar">
    <w:name w:val="J_Body Text Indent Char"/>
    <w:basedOn w:val="BodyTextIndentChar"/>
    <w:link w:val="JBodyTextIndent"/>
    <w:rsid w:val="00962F15"/>
    <w:rPr>
      <w:rFonts w:ascii="Times New Roman" w:eastAsia="Times New Roman" w:hAnsi="Times New Roman" w:cs="Times New Roman"/>
      <w:kern w:val="16"/>
      <w:sz w:val="24"/>
      <w:lang w:val="en-GB" w:eastAsia="en-US"/>
    </w:rPr>
  </w:style>
  <w:style w:type="paragraph" w:styleId="BodyTextIndent">
    <w:name w:val="Body Text Indent"/>
    <w:basedOn w:val="Normal"/>
    <w:link w:val="BodyTextIndentChar"/>
    <w:uiPriority w:val="99"/>
    <w:unhideWhenUsed/>
    <w:rsid w:val="00962F15"/>
    <w:pPr>
      <w:spacing w:after="120"/>
      <w:ind w:left="360"/>
    </w:pPr>
  </w:style>
  <w:style w:type="character" w:customStyle="1" w:styleId="BodyTextIndentChar">
    <w:name w:val="Body Text Indent Char"/>
    <w:basedOn w:val="DefaultParagraphFont"/>
    <w:link w:val="BodyTextIndent"/>
    <w:uiPriority w:val="99"/>
    <w:rsid w:val="00962F15"/>
    <w:rPr>
      <w:sz w:val="24"/>
    </w:rPr>
  </w:style>
  <w:style w:type="paragraph" w:styleId="FootnoteText">
    <w:name w:val="footnote text"/>
    <w:link w:val="FootnoteTextChar"/>
    <w:rsid w:val="00962F15"/>
    <w:rPr>
      <w:rFonts w:ascii="Times New Roman" w:eastAsia="Times New Roman" w:hAnsi="Times New Roman" w:cs="Times New Roman"/>
      <w:sz w:val="16"/>
      <w:lang w:val="en-GB" w:eastAsia="en-US"/>
    </w:rPr>
  </w:style>
  <w:style w:type="character" w:customStyle="1" w:styleId="FootnoteTextChar">
    <w:name w:val="Footnote Text Char"/>
    <w:basedOn w:val="DefaultParagraphFont"/>
    <w:link w:val="FootnoteText"/>
    <w:rsid w:val="00962F15"/>
    <w:rPr>
      <w:rFonts w:ascii="Times New Roman" w:eastAsia="Times New Roman" w:hAnsi="Times New Roman" w:cs="Times New Roman"/>
      <w:sz w:val="16"/>
      <w:lang w:val="en-GB" w:eastAsia="en-US"/>
    </w:rPr>
  </w:style>
  <w:style w:type="paragraph" w:styleId="BodyText">
    <w:name w:val="Body Text"/>
    <w:basedOn w:val="Normal"/>
    <w:link w:val="BodyTextChar"/>
    <w:uiPriority w:val="99"/>
    <w:unhideWhenUsed/>
    <w:rsid w:val="008B0071"/>
    <w:pPr>
      <w:spacing w:after="120"/>
    </w:pPr>
  </w:style>
  <w:style w:type="character" w:customStyle="1" w:styleId="BodyTextChar">
    <w:name w:val="Body Text Char"/>
    <w:basedOn w:val="DefaultParagraphFont"/>
    <w:link w:val="BodyText"/>
    <w:uiPriority w:val="99"/>
    <w:rsid w:val="008B0071"/>
    <w:rPr>
      <w:sz w:val="24"/>
    </w:rPr>
  </w:style>
  <w:style w:type="table" w:styleId="TableGrid">
    <w:name w:val="Table Grid"/>
    <w:basedOn w:val="TableNormal"/>
    <w:uiPriority w:val="59"/>
    <w:rsid w:val="00B17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75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5B4"/>
    <w:rPr>
      <w:rFonts w:ascii="Lucida Grande" w:hAnsi="Lucida Grande" w:cs="Lucida Grande"/>
      <w:sz w:val="18"/>
      <w:szCs w:val="18"/>
    </w:rPr>
  </w:style>
  <w:style w:type="paragraph" w:styleId="Header">
    <w:name w:val="header"/>
    <w:link w:val="HeaderChar"/>
    <w:unhideWhenUsed/>
    <w:rsid w:val="005D65B3"/>
    <w:rPr>
      <w:rFonts w:ascii="Times New Roman" w:eastAsia="Times New Roman" w:hAnsi="Times New Roman" w:cs="Times New Roman"/>
      <w:sz w:val="22"/>
      <w:szCs w:val="22"/>
      <w:lang w:eastAsia="en-US"/>
    </w:rPr>
  </w:style>
  <w:style w:type="character" w:customStyle="1" w:styleId="HeaderChar">
    <w:name w:val="Header Char"/>
    <w:basedOn w:val="DefaultParagraphFont"/>
    <w:link w:val="Header"/>
    <w:rsid w:val="005D65B3"/>
    <w:rPr>
      <w:rFonts w:ascii="Times New Roman" w:eastAsia="Times New Roman" w:hAnsi="Times New Roman" w:cs="Times New Roman"/>
      <w:sz w:val="22"/>
      <w:szCs w:val="22"/>
      <w:lang w:eastAsia="en-US"/>
    </w:rPr>
  </w:style>
  <w:style w:type="paragraph" w:customStyle="1" w:styleId="HeadingFrontNoTOC">
    <w:name w:val="Heading Front (No TOC)"/>
    <w:basedOn w:val="Normal"/>
    <w:qFormat/>
    <w:rsid w:val="005D65B3"/>
    <w:pPr>
      <w:keepNext/>
      <w:tabs>
        <w:tab w:val="left" w:pos="720"/>
      </w:tabs>
      <w:spacing w:before="240" w:after="240"/>
      <w:jc w:val="center"/>
    </w:pPr>
    <w:rPr>
      <w:rFonts w:ascii="Arial" w:eastAsia="Times New Roman" w:hAnsi="Arial" w:cs="Times New Roman"/>
      <w:b/>
      <w:bCs/>
      <w:kern w:val="28"/>
      <w:sz w:val="28"/>
      <w:szCs w:val="28"/>
      <w:lang w:eastAsia="en-US"/>
    </w:rPr>
  </w:style>
  <w:style w:type="paragraph" w:styleId="Title">
    <w:name w:val="Title"/>
    <w:aliases w:val="FrontMatter_Cover_Title"/>
    <w:basedOn w:val="Normal"/>
    <w:next w:val="Normal"/>
    <w:link w:val="TitleChar"/>
    <w:uiPriority w:val="99"/>
    <w:unhideWhenUsed/>
    <w:qFormat/>
    <w:rsid w:val="005D65B3"/>
    <w:pPr>
      <w:tabs>
        <w:tab w:val="left" w:pos="360"/>
        <w:tab w:val="left" w:pos="720"/>
        <w:tab w:val="left" w:pos="1080"/>
      </w:tabs>
    </w:pPr>
    <w:rPr>
      <w:rFonts w:ascii="Arial" w:eastAsia="Times New Roman" w:hAnsi="Arial" w:cs="Arial"/>
      <w:b/>
      <w:bCs/>
      <w:smallCaps/>
      <w:sz w:val="32"/>
      <w:szCs w:val="32"/>
      <w:lang w:eastAsia="en-US"/>
    </w:rPr>
  </w:style>
  <w:style w:type="character" w:customStyle="1" w:styleId="TitleChar">
    <w:name w:val="Title Char"/>
    <w:aliases w:val="FrontMatter_Cover_Title Char"/>
    <w:basedOn w:val="DefaultParagraphFont"/>
    <w:link w:val="Title"/>
    <w:uiPriority w:val="99"/>
    <w:rsid w:val="005D65B3"/>
    <w:rPr>
      <w:rFonts w:ascii="Arial" w:eastAsia="Times New Roman" w:hAnsi="Arial" w:cs="Arial"/>
      <w:b/>
      <w:bCs/>
      <w:smallCaps/>
      <w:sz w:val="32"/>
      <w:szCs w:val="32"/>
      <w:lang w:eastAsia="en-US"/>
    </w:rPr>
  </w:style>
  <w:style w:type="paragraph" w:styleId="Footer">
    <w:name w:val="footer"/>
    <w:basedOn w:val="Normal"/>
    <w:link w:val="FooterChar"/>
    <w:uiPriority w:val="99"/>
    <w:unhideWhenUsed/>
    <w:rsid w:val="005D65B3"/>
    <w:pPr>
      <w:tabs>
        <w:tab w:val="center" w:pos="4320"/>
        <w:tab w:val="right" w:pos="8640"/>
      </w:tabs>
    </w:pPr>
  </w:style>
  <w:style w:type="character" w:customStyle="1" w:styleId="FooterChar">
    <w:name w:val="Footer Char"/>
    <w:basedOn w:val="DefaultParagraphFont"/>
    <w:link w:val="Footer"/>
    <w:uiPriority w:val="99"/>
    <w:rsid w:val="005D65B3"/>
    <w:rPr>
      <w:sz w:val="24"/>
    </w:rPr>
  </w:style>
  <w:style w:type="character" w:styleId="CommentReference">
    <w:name w:val="annotation reference"/>
    <w:basedOn w:val="DefaultParagraphFont"/>
    <w:uiPriority w:val="99"/>
    <w:semiHidden/>
    <w:unhideWhenUsed/>
    <w:rsid w:val="007E2AF9"/>
    <w:rPr>
      <w:sz w:val="18"/>
      <w:szCs w:val="18"/>
    </w:rPr>
  </w:style>
  <w:style w:type="paragraph" w:styleId="CommentText">
    <w:name w:val="annotation text"/>
    <w:basedOn w:val="Normal"/>
    <w:link w:val="CommentTextChar"/>
    <w:uiPriority w:val="99"/>
    <w:semiHidden/>
    <w:unhideWhenUsed/>
    <w:rsid w:val="007E2AF9"/>
  </w:style>
  <w:style w:type="character" w:customStyle="1" w:styleId="CommentTextChar">
    <w:name w:val="Comment Text Char"/>
    <w:basedOn w:val="DefaultParagraphFont"/>
    <w:link w:val="CommentText"/>
    <w:uiPriority w:val="99"/>
    <w:semiHidden/>
    <w:rsid w:val="007E2AF9"/>
    <w:rPr>
      <w:sz w:val="24"/>
    </w:rPr>
  </w:style>
  <w:style w:type="paragraph" w:styleId="CommentSubject">
    <w:name w:val="annotation subject"/>
    <w:basedOn w:val="CommentText"/>
    <w:next w:val="CommentText"/>
    <w:link w:val="CommentSubjectChar"/>
    <w:uiPriority w:val="99"/>
    <w:semiHidden/>
    <w:unhideWhenUsed/>
    <w:rsid w:val="007E2AF9"/>
    <w:rPr>
      <w:b/>
      <w:bCs/>
    </w:rPr>
  </w:style>
  <w:style w:type="character" w:customStyle="1" w:styleId="CommentSubjectChar">
    <w:name w:val="Comment Subject Char"/>
    <w:basedOn w:val="CommentTextChar"/>
    <w:link w:val="CommentSubject"/>
    <w:uiPriority w:val="99"/>
    <w:semiHidden/>
    <w:rsid w:val="007E2AF9"/>
    <w:rPr>
      <w:b/>
      <w:bCs/>
      <w:sz w:val="24"/>
    </w:rPr>
  </w:style>
  <w:style w:type="paragraph" w:styleId="Revision">
    <w:name w:val="Revision"/>
    <w:hidden/>
    <w:uiPriority w:val="99"/>
    <w:semiHidden/>
    <w:rsid w:val="00ED5C97"/>
    <w:rPr>
      <w:sz w:val="24"/>
    </w:rPr>
  </w:style>
  <w:style w:type="paragraph" w:customStyle="1" w:styleId="USJPNHead1">
    <w:name w:val="USJPNHead1"/>
    <w:basedOn w:val="Title"/>
    <w:qFormat/>
    <w:rsid w:val="00703086"/>
    <w:pPr>
      <w:keepNext/>
      <w:spacing w:before="240" w:after="240"/>
    </w:pPr>
    <w:rPr>
      <w:rFonts w:ascii="Helvetica" w:hAnsi="Helvetica"/>
      <w:sz w:val="24"/>
    </w:rPr>
  </w:style>
  <w:style w:type="paragraph" w:customStyle="1" w:styleId="USJPNHead2">
    <w:name w:val="USJPNHead2"/>
    <w:basedOn w:val="ListParagraph"/>
    <w:qFormat/>
    <w:rsid w:val="00703086"/>
    <w:pPr>
      <w:numPr>
        <w:numId w:val="2"/>
      </w:numPr>
      <w:spacing w:after="120"/>
    </w:pPr>
    <w:rPr>
      <w:rFonts w:ascii="Helvetica" w:hAnsi="Helvetica"/>
    </w:rPr>
  </w:style>
  <w:style w:type="paragraph" w:customStyle="1" w:styleId="USJPNHead3">
    <w:name w:val="USJPNHead3"/>
    <w:basedOn w:val="ListParagraph"/>
    <w:qFormat/>
    <w:rsid w:val="00703086"/>
    <w:pPr>
      <w:numPr>
        <w:ilvl w:val="1"/>
        <w:numId w:val="2"/>
      </w:numPr>
      <w:spacing w:after="120"/>
      <w:ind w:left="720" w:hanging="720"/>
      <w:contextualSpacing w:val="0"/>
    </w:pPr>
    <w:rPr>
      <w:rFonts w:ascii="Helvetica" w:hAnsi="Helvetica"/>
    </w:rPr>
  </w:style>
  <w:style w:type="character" w:styleId="PageNumber">
    <w:name w:val="page number"/>
    <w:basedOn w:val="DefaultParagraphFont"/>
    <w:uiPriority w:val="99"/>
    <w:semiHidden/>
    <w:unhideWhenUsed/>
    <w:rsid w:val="00703086"/>
  </w:style>
  <w:style w:type="paragraph" w:styleId="TOC1">
    <w:name w:val="toc 1"/>
    <w:basedOn w:val="Normal"/>
    <w:next w:val="Normal"/>
    <w:autoRedefine/>
    <w:uiPriority w:val="39"/>
    <w:unhideWhenUsed/>
    <w:rsid w:val="008D6EBE"/>
    <w:pPr>
      <w:spacing w:before="120"/>
    </w:pPr>
    <w:rPr>
      <w:b/>
      <w:bCs/>
      <w:caps/>
      <w:sz w:val="22"/>
      <w:szCs w:val="22"/>
    </w:rPr>
  </w:style>
  <w:style w:type="paragraph" w:styleId="TOC2">
    <w:name w:val="toc 2"/>
    <w:basedOn w:val="Normal"/>
    <w:next w:val="Normal"/>
    <w:autoRedefine/>
    <w:uiPriority w:val="39"/>
    <w:unhideWhenUsed/>
    <w:rsid w:val="008D6EBE"/>
    <w:pPr>
      <w:ind w:left="240"/>
    </w:pPr>
    <w:rPr>
      <w:smallCaps/>
      <w:sz w:val="22"/>
      <w:szCs w:val="22"/>
    </w:rPr>
  </w:style>
  <w:style w:type="paragraph" w:styleId="TOC3">
    <w:name w:val="toc 3"/>
    <w:basedOn w:val="Normal"/>
    <w:next w:val="Normal"/>
    <w:autoRedefine/>
    <w:uiPriority w:val="39"/>
    <w:unhideWhenUsed/>
    <w:rsid w:val="008D6EBE"/>
    <w:pPr>
      <w:ind w:left="480"/>
    </w:pPr>
    <w:rPr>
      <w:i/>
      <w:iCs/>
      <w:sz w:val="22"/>
      <w:szCs w:val="22"/>
    </w:rPr>
  </w:style>
  <w:style w:type="paragraph" w:styleId="TOC4">
    <w:name w:val="toc 4"/>
    <w:basedOn w:val="Normal"/>
    <w:next w:val="Normal"/>
    <w:autoRedefine/>
    <w:uiPriority w:val="39"/>
    <w:unhideWhenUsed/>
    <w:rsid w:val="008D6EBE"/>
    <w:pPr>
      <w:ind w:left="720"/>
    </w:pPr>
    <w:rPr>
      <w:sz w:val="18"/>
      <w:szCs w:val="18"/>
    </w:rPr>
  </w:style>
  <w:style w:type="paragraph" w:styleId="TOC5">
    <w:name w:val="toc 5"/>
    <w:basedOn w:val="Normal"/>
    <w:next w:val="Normal"/>
    <w:autoRedefine/>
    <w:uiPriority w:val="39"/>
    <w:unhideWhenUsed/>
    <w:rsid w:val="008D6EBE"/>
    <w:pPr>
      <w:ind w:left="960"/>
    </w:pPr>
    <w:rPr>
      <w:sz w:val="18"/>
      <w:szCs w:val="18"/>
    </w:rPr>
  </w:style>
  <w:style w:type="paragraph" w:styleId="TOC6">
    <w:name w:val="toc 6"/>
    <w:basedOn w:val="Normal"/>
    <w:next w:val="Normal"/>
    <w:autoRedefine/>
    <w:uiPriority w:val="39"/>
    <w:unhideWhenUsed/>
    <w:rsid w:val="008D6EBE"/>
    <w:pPr>
      <w:ind w:left="1200"/>
    </w:pPr>
    <w:rPr>
      <w:sz w:val="18"/>
      <w:szCs w:val="18"/>
    </w:rPr>
  </w:style>
  <w:style w:type="paragraph" w:styleId="TOC7">
    <w:name w:val="toc 7"/>
    <w:basedOn w:val="Normal"/>
    <w:next w:val="Normal"/>
    <w:autoRedefine/>
    <w:uiPriority w:val="39"/>
    <w:unhideWhenUsed/>
    <w:rsid w:val="008D6EBE"/>
    <w:pPr>
      <w:ind w:left="1440"/>
    </w:pPr>
    <w:rPr>
      <w:sz w:val="18"/>
      <w:szCs w:val="18"/>
    </w:rPr>
  </w:style>
  <w:style w:type="paragraph" w:styleId="TOC8">
    <w:name w:val="toc 8"/>
    <w:basedOn w:val="Normal"/>
    <w:next w:val="Normal"/>
    <w:autoRedefine/>
    <w:uiPriority w:val="39"/>
    <w:unhideWhenUsed/>
    <w:rsid w:val="008D6EBE"/>
    <w:pPr>
      <w:ind w:left="1680"/>
    </w:pPr>
    <w:rPr>
      <w:sz w:val="18"/>
      <w:szCs w:val="18"/>
    </w:rPr>
  </w:style>
  <w:style w:type="paragraph" w:styleId="TOC9">
    <w:name w:val="toc 9"/>
    <w:basedOn w:val="Normal"/>
    <w:next w:val="Normal"/>
    <w:autoRedefine/>
    <w:uiPriority w:val="39"/>
    <w:unhideWhenUsed/>
    <w:rsid w:val="008D6EBE"/>
    <w:pPr>
      <w:ind w:left="1920"/>
    </w:pPr>
    <w:rPr>
      <w:sz w:val="18"/>
      <w:szCs w:val="18"/>
    </w:rPr>
  </w:style>
  <w:style w:type="paragraph" w:customStyle="1" w:styleId="USJPNHead0">
    <w:name w:val="USJPNHead0"/>
    <w:basedOn w:val="Title"/>
    <w:qFormat/>
    <w:rsid w:val="008D6EBE"/>
    <w:pPr>
      <w:keepNext/>
      <w:spacing w:before="240" w:after="240"/>
    </w:pPr>
    <w:rPr>
      <w:rFonts w:asciiTheme="majorHAnsi" w:hAnsiTheme="majorHAnsi"/>
    </w:rPr>
  </w:style>
  <w:style w:type="character" w:styleId="Hyperlink">
    <w:name w:val="Hyperlink"/>
    <w:basedOn w:val="DefaultParagraphFont"/>
    <w:uiPriority w:val="99"/>
    <w:unhideWhenUsed/>
    <w:rsid w:val="007A35C6"/>
    <w:rPr>
      <w:color w:val="0000FF" w:themeColor="hyperlink"/>
      <w:u w:val="single"/>
    </w:rPr>
  </w:style>
  <w:style w:type="character" w:customStyle="1" w:styleId="doi-field">
    <w:name w:val="doi-field"/>
    <w:basedOn w:val="DefaultParagraphFont"/>
    <w:rsid w:val="003A0C93"/>
  </w:style>
  <w:style w:type="paragraph" w:styleId="List">
    <w:name w:val="List"/>
    <w:basedOn w:val="BodyText"/>
    <w:qFormat/>
    <w:rsid w:val="003A0C93"/>
    <w:pPr>
      <w:numPr>
        <w:numId w:val="19"/>
      </w:numPr>
      <w:spacing w:after="0"/>
    </w:pPr>
    <w:rPr>
      <w:rFonts w:ascii="Times New Roman" w:eastAsia="Times New Roman" w:hAnsi="Times New Roman" w:cs="Times New Roman"/>
      <w:szCs w:val="24"/>
      <w:lang w:eastAsia="en-US"/>
    </w:rPr>
  </w:style>
  <w:style w:type="paragraph" w:styleId="ListBullet">
    <w:name w:val="List Bullet"/>
    <w:basedOn w:val="List"/>
    <w:qFormat/>
    <w:rsid w:val="003A0C93"/>
    <w:pPr>
      <w:numPr>
        <w:numId w:val="20"/>
      </w:numPr>
    </w:pPr>
  </w:style>
  <w:style w:type="paragraph" w:customStyle="1" w:styleId="Education">
    <w:name w:val="Education"/>
    <w:basedOn w:val="BodyText"/>
    <w:qFormat/>
    <w:rsid w:val="003A0C93"/>
    <w:pPr>
      <w:tabs>
        <w:tab w:val="left" w:pos="1440"/>
      </w:tabs>
      <w:spacing w:after="0"/>
      <w:ind w:left="1440" w:hanging="1440"/>
    </w:pPr>
    <w:rPr>
      <w:rFonts w:ascii="Times New Roman" w:eastAsia="Times New Roman" w:hAnsi="Times New Roman" w:cs="Times New Roman"/>
      <w:sz w:val="22"/>
      <w:szCs w:val="22"/>
      <w:lang w:eastAsia="en-US"/>
    </w:rPr>
  </w:style>
  <w:style w:type="paragraph" w:customStyle="1" w:styleId="BioHeading">
    <w:name w:val="BioHeading"/>
    <w:basedOn w:val="BodyText"/>
    <w:qFormat/>
    <w:rsid w:val="003A0C93"/>
    <w:pPr>
      <w:spacing w:before="120" w:after="0"/>
    </w:pPr>
    <w:rPr>
      <w:rFonts w:ascii="Times New Roman" w:eastAsia="Times New Roman" w:hAnsi="Times New Roman" w:cs="Times New Roman"/>
      <w:b/>
      <w:sz w:val="22"/>
      <w:szCs w:val="22"/>
      <w:lang w:eastAsia="en-US"/>
    </w:rPr>
  </w:style>
  <w:style w:type="table" w:customStyle="1" w:styleId="Style1">
    <w:name w:val="Style1"/>
    <w:basedOn w:val="TableNormal"/>
    <w:uiPriority w:val="99"/>
    <w:rsid w:val="00383F0A"/>
    <w:rPr>
      <w:rFonts w:ascii="Times New Roman" w:eastAsia="Times New Roman" w:hAnsi="Times New Roman" w:cs="Times New Roman"/>
      <w:lang w:eastAsia="en-US"/>
    </w:rPr>
    <w:tblPr>
      <w:tblStyleRowBandSize w:val="1"/>
      <w:tblInd w:w="0" w:type="dxa"/>
      <w:tblBorders>
        <w:top w:val="single" w:sz="4" w:space="0" w:color="auto"/>
        <w:bottom w:val="single" w:sz="4" w:space="0" w:color="auto"/>
      </w:tblBorders>
      <w:tblCellMar>
        <w:top w:w="0" w:type="dxa"/>
        <w:left w:w="108" w:type="dxa"/>
        <w:bottom w:w="0" w:type="dxa"/>
        <w:right w:w="108" w:type="dxa"/>
      </w:tblCellMar>
    </w:tblPr>
    <w:tblStylePr w:type="firstRow">
      <w:pPr>
        <w:wordWrap/>
        <w:spacing w:beforeLines="0" w:before="0" w:beforeAutospacing="0" w:afterLines="0" w:after="0" w:afterAutospacing="0" w:line="240" w:lineRule="auto"/>
        <w:jc w:val="center"/>
      </w:pPr>
      <w:rPr>
        <w:b/>
        <w:color w:val="FFFFFF"/>
      </w:rPr>
      <w:tblPr/>
      <w:tcPr>
        <w:tcBorders>
          <w:bottom w:val="single" w:sz="4" w:space="0" w:color="auto"/>
        </w:tcBorders>
        <w:shd w:val="clear" w:color="auto" w:fill="1825AA"/>
        <w:vAlign w:val="center"/>
      </w:tcPr>
    </w:tblStylePr>
    <w:tblStylePr w:type="band2Horz">
      <w:tblPr/>
      <w:tcPr>
        <w:shd w:val="clear" w:color="auto" w:fill="D9D9D9"/>
      </w:tcPr>
    </w:tblStylePr>
  </w:style>
  <w:style w:type="character" w:styleId="FollowedHyperlink">
    <w:name w:val="FollowedHyperlink"/>
    <w:basedOn w:val="DefaultParagraphFont"/>
    <w:uiPriority w:val="99"/>
    <w:semiHidden/>
    <w:unhideWhenUsed/>
    <w:rsid w:val="0015602A"/>
    <w:rPr>
      <w:color w:val="800080" w:themeColor="followedHyperlink"/>
      <w:u w:val="single"/>
    </w:rPr>
  </w:style>
  <w:style w:type="paragraph" w:customStyle="1" w:styleId="USJPNtext">
    <w:name w:val="USJPNtext"/>
    <w:basedOn w:val="Normal"/>
    <w:qFormat/>
    <w:rsid w:val="0073460C"/>
    <w:pPr>
      <w:spacing w:after="120"/>
      <w:jc w:val="both"/>
    </w:pPr>
    <w:rPr>
      <w:rFonts w:ascii="Times New Roman" w:hAnsi="Times New Roman" w:cs="Times New Roman"/>
      <w:sz w:val="22"/>
      <w:szCs w:val="22"/>
    </w:rPr>
  </w:style>
  <w:style w:type="character" w:customStyle="1" w:styleId="Heading1Char">
    <w:name w:val="Heading 1 Char"/>
    <w:basedOn w:val="DefaultParagraphFont"/>
    <w:link w:val="Heading1"/>
    <w:uiPriority w:val="9"/>
    <w:rsid w:val="0073460C"/>
    <w:rPr>
      <w:rFonts w:ascii="Arial" w:eastAsia="Times New Roman" w:hAnsi="Arial" w:cs="Times New Roman"/>
      <w:b/>
      <w:bCs/>
      <w:kern w:val="28"/>
      <w:sz w:val="28"/>
      <w:szCs w:val="28"/>
      <w:lang w:eastAsia="en-US"/>
    </w:rPr>
  </w:style>
  <w:style w:type="character" w:customStyle="1" w:styleId="Heading2Char">
    <w:name w:val="Heading 2 Char"/>
    <w:basedOn w:val="DefaultParagraphFont"/>
    <w:link w:val="Heading2"/>
    <w:rsid w:val="0073460C"/>
    <w:rPr>
      <w:rFonts w:ascii="Arial" w:eastAsia="Times New Roman" w:hAnsi="Arial" w:cs="Times New Roman"/>
      <w:b/>
      <w:bCs/>
      <w:kern w:val="28"/>
      <w:sz w:val="28"/>
      <w:szCs w:val="28"/>
      <w:lang w:eastAsia="en-US"/>
    </w:rPr>
  </w:style>
  <w:style w:type="character" w:customStyle="1" w:styleId="Heading3Char">
    <w:name w:val="Heading 3 Char"/>
    <w:basedOn w:val="DefaultParagraphFont"/>
    <w:link w:val="Heading3"/>
    <w:rsid w:val="0073460C"/>
    <w:rPr>
      <w:rFonts w:ascii="Arial" w:eastAsia="Times New Roman" w:hAnsi="Arial" w:cs="Times New Roman"/>
      <w:b/>
      <w:bCs/>
      <w:kern w:val="28"/>
      <w:sz w:val="24"/>
      <w:szCs w:val="28"/>
      <w:lang w:eastAsia="en-US"/>
    </w:rPr>
  </w:style>
  <w:style w:type="character" w:customStyle="1" w:styleId="Heading4Char">
    <w:name w:val="Heading 4 Char"/>
    <w:basedOn w:val="DefaultParagraphFont"/>
    <w:link w:val="Heading4"/>
    <w:rsid w:val="0073460C"/>
    <w:rPr>
      <w:rFonts w:ascii="Arial" w:eastAsia="Times New Roman" w:hAnsi="Arial" w:cs="Times New Roman"/>
      <w:b/>
      <w:bCs/>
      <w:kern w:val="28"/>
      <w:sz w:val="22"/>
      <w:szCs w:val="28"/>
      <w:lang w:eastAsia="en-US"/>
    </w:rPr>
  </w:style>
  <w:style w:type="character" w:customStyle="1" w:styleId="Heading5Char">
    <w:name w:val="Heading 5 Char"/>
    <w:basedOn w:val="DefaultParagraphFont"/>
    <w:link w:val="Heading5"/>
    <w:rsid w:val="0073460C"/>
    <w:rPr>
      <w:rFonts w:ascii="Arial" w:eastAsia="Times New Roman" w:hAnsi="Arial" w:cs="Times New Roman"/>
      <w:b/>
      <w:bCs/>
      <w:kern w:val="28"/>
      <w:sz w:val="22"/>
      <w:szCs w:val="28"/>
      <w:lang w:eastAsia="en-US"/>
    </w:rPr>
  </w:style>
  <w:style w:type="character" w:customStyle="1" w:styleId="Heading6Char">
    <w:name w:val="Heading 6 Char"/>
    <w:basedOn w:val="DefaultParagraphFont"/>
    <w:link w:val="Heading6"/>
    <w:rsid w:val="0073460C"/>
    <w:rPr>
      <w:rFonts w:ascii="Times New Roman" w:eastAsia="Times New Roman" w:hAnsi="Times New Roman" w:cs="Times New Roman"/>
      <w:b/>
      <w:sz w:val="32"/>
      <w:szCs w:val="24"/>
      <w:lang w:eastAsia="en-US"/>
    </w:rPr>
  </w:style>
  <w:style w:type="character" w:customStyle="1" w:styleId="Heading7Char">
    <w:name w:val="Heading 7 Char"/>
    <w:basedOn w:val="DefaultParagraphFont"/>
    <w:link w:val="Heading7"/>
    <w:rsid w:val="0073460C"/>
    <w:rPr>
      <w:rFonts w:ascii="Arial" w:eastAsia="Times New Roman" w:hAnsi="Arial" w:cs="Times New Roman"/>
      <w:b/>
      <w:bCs/>
      <w:kern w:val="28"/>
      <w:sz w:val="28"/>
      <w:szCs w:val="28"/>
      <w:lang w:eastAsia="en-US"/>
    </w:rPr>
  </w:style>
  <w:style w:type="character" w:customStyle="1" w:styleId="Heading8Char">
    <w:name w:val="Heading 8 Char"/>
    <w:basedOn w:val="DefaultParagraphFont"/>
    <w:link w:val="Heading8"/>
    <w:rsid w:val="0073460C"/>
    <w:rPr>
      <w:rFonts w:ascii="Arial" w:eastAsia="Times New Roman" w:hAnsi="Arial" w:cs="Times New Roman"/>
      <w:b/>
      <w:bCs/>
      <w:kern w:val="28"/>
      <w:sz w:val="24"/>
      <w:szCs w:val="28"/>
      <w:lang w:eastAsia="en-US"/>
    </w:rPr>
  </w:style>
  <w:style w:type="character" w:customStyle="1" w:styleId="Heading9Char">
    <w:name w:val="Heading 9 Char"/>
    <w:basedOn w:val="DefaultParagraphFont"/>
    <w:link w:val="Heading9"/>
    <w:rsid w:val="0073460C"/>
    <w:rPr>
      <w:rFonts w:ascii="Arial" w:eastAsia="Times New Roman" w:hAnsi="Arial" w:cs="Times New Roman"/>
      <w:b/>
      <w:bCs/>
      <w:kern w:val="28"/>
      <w:sz w:val="22"/>
      <w:szCs w:val="28"/>
      <w:lang w:eastAsia="en-US"/>
    </w:rPr>
  </w:style>
  <w:style w:type="paragraph" w:styleId="Bibliography">
    <w:name w:val="Bibliography"/>
    <w:basedOn w:val="Normal"/>
    <w:next w:val="Normal"/>
    <w:uiPriority w:val="37"/>
    <w:unhideWhenUsed/>
    <w:rsid w:val="00F90F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qFormat="1"/>
    <w:lsdException w:name="List Bullet"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BodyText"/>
    <w:link w:val="Heading1Char"/>
    <w:uiPriority w:val="9"/>
    <w:qFormat/>
    <w:rsid w:val="0073460C"/>
    <w:pPr>
      <w:keepNext/>
      <w:numPr>
        <w:numId w:val="24"/>
      </w:numPr>
      <w:tabs>
        <w:tab w:val="left" w:pos="720"/>
      </w:tabs>
      <w:spacing w:before="240" w:after="120"/>
      <w:outlineLvl w:val="0"/>
    </w:pPr>
    <w:rPr>
      <w:rFonts w:ascii="Arial" w:eastAsia="Times New Roman" w:hAnsi="Arial" w:cs="Times New Roman"/>
      <w:b/>
      <w:bCs/>
      <w:kern w:val="28"/>
      <w:sz w:val="28"/>
      <w:szCs w:val="28"/>
      <w:lang w:eastAsia="en-US"/>
    </w:rPr>
  </w:style>
  <w:style w:type="paragraph" w:styleId="Heading2">
    <w:name w:val="heading 2"/>
    <w:basedOn w:val="Heading1"/>
    <w:next w:val="BodyText"/>
    <w:link w:val="Heading2Char"/>
    <w:qFormat/>
    <w:rsid w:val="0073460C"/>
    <w:pPr>
      <w:numPr>
        <w:ilvl w:val="1"/>
      </w:numPr>
      <w:ind w:left="720" w:hanging="720"/>
      <w:outlineLvl w:val="1"/>
    </w:pPr>
  </w:style>
  <w:style w:type="paragraph" w:styleId="Heading3">
    <w:name w:val="heading 3"/>
    <w:basedOn w:val="Heading2"/>
    <w:next w:val="BodyText"/>
    <w:link w:val="Heading3Char"/>
    <w:qFormat/>
    <w:rsid w:val="0073460C"/>
    <w:pPr>
      <w:numPr>
        <w:ilvl w:val="2"/>
      </w:numPr>
      <w:tabs>
        <w:tab w:val="clear" w:pos="720"/>
        <w:tab w:val="left" w:pos="1080"/>
      </w:tabs>
      <w:outlineLvl w:val="2"/>
    </w:pPr>
    <w:rPr>
      <w:sz w:val="24"/>
    </w:rPr>
  </w:style>
  <w:style w:type="paragraph" w:styleId="Heading4">
    <w:name w:val="heading 4"/>
    <w:basedOn w:val="Heading3"/>
    <w:next w:val="BodyText"/>
    <w:link w:val="Heading4Char"/>
    <w:qFormat/>
    <w:rsid w:val="0073460C"/>
    <w:pPr>
      <w:numPr>
        <w:ilvl w:val="3"/>
      </w:numPr>
      <w:outlineLvl w:val="3"/>
    </w:pPr>
    <w:rPr>
      <w:sz w:val="22"/>
    </w:rPr>
  </w:style>
  <w:style w:type="paragraph" w:styleId="Heading5">
    <w:name w:val="heading 5"/>
    <w:basedOn w:val="Heading4"/>
    <w:next w:val="Normal"/>
    <w:link w:val="Heading5Char"/>
    <w:qFormat/>
    <w:rsid w:val="0073460C"/>
    <w:pPr>
      <w:numPr>
        <w:ilvl w:val="4"/>
      </w:numPr>
      <w:outlineLvl w:val="4"/>
    </w:pPr>
  </w:style>
  <w:style w:type="paragraph" w:styleId="Heading6">
    <w:name w:val="heading 6"/>
    <w:basedOn w:val="Normal"/>
    <w:next w:val="Normal"/>
    <w:link w:val="Heading6Char"/>
    <w:qFormat/>
    <w:rsid w:val="0073460C"/>
    <w:pPr>
      <w:numPr>
        <w:ilvl w:val="5"/>
        <w:numId w:val="24"/>
      </w:numPr>
      <w:tabs>
        <w:tab w:val="left" w:pos="1080"/>
      </w:tabs>
      <w:spacing w:after="60"/>
      <w:jc w:val="center"/>
      <w:outlineLvl w:val="5"/>
    </w:pPr>
    <w:rPr>
      <w:rFonts w:ascii="Times New Roman" w:eastAsia="Times New Roman" w:hAnsi="Times New Roman" w:cs="Times New Roman"/>
      <w:b/>
      <w:sz w:val="32"/>
      <w:szCs w:val="24"/>
      <w:lang w:eastAsia="en-US"/>
    </w:rPr>
  </w:style>
  <w:style w:type="paragraph" w:styleId="Heading7">
    <w:name w:val="heading 7"/>
    <w:basedOn w:val="Heading2"/>
    <w:next w:val="BodyText"/>
    <w:link w:val="Heading7Char"/>
    <w:qFormat/>
    <w:rsid w:val="0073460C"/>
    <w:pPr>
      <w:numPr>
        <w:ilvl w:val="6"/>
      </w:numPr>
      <w:outlineLvl w:val="6"/>
    </w:pPr>
  </w:style>
  <w:style w:type="paragraph" w:styleId="Heading8">
    <w:name w:val="heading 8"/>
    <w:basedOn w:val="Heading4"/>
    <w:next w:val="BodyText"/>
    <w:link w:val="Heading8Char"/>
    <w:qFormat/>
    <w:rsid w:val="0073460C"/>
    <w:pPr>
      <w:numPr>
        <w:ilvl w:val="7"/>
      </w:numPr>
      <w:outlineLvl w:val="7"/>
    </w:pPr>
    <w:rPr>
      <w:sz w:val="24"/>
    </w:rPr>
  </w:style>
  <w:style w:type="paragraph" w:styleId="Heading9">
    <w:name w:val="heading 9"/>
    <w:basedOn w:val="Heading4"/>
    <w:next w:val="BodyText"/>
    <w:link w:val="Heading9Char"/>
    <w:qFormat/>
    <w:rsid w:val="0073460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ADD"/>
    <w:pPr>
      <w:ind w:left="720"/>
      <w:contextualSpacing/>
    </w:pPr>
  </w:style>
  <w:style w:type="paragraph" w:customStyle="1" w:styleId="JBodyTextIndent">
    <w:name w:val="J_Body Text Indent"/>
    <w:basedOn w:val="BodyTextIndent"/>
    <w:link w:val="JBodyTextIndentChar"/>
    <w:qFormat/>
    <w:rsid w:val="00962F15"/>
    <w:pPr>
      <w:spacing w:after="0"/>
      <w:ind w:left="0" w:firstLine="187"/>
      <w:jc w:val="both"/>
    </w:pPr>
    <w:rPr>
      <w:rFonts w:ascii="Times New Roman" w:eastAsia="Times New Roman" w:hAnsi="Times New Roman" w:cs="Times New Roman"/>
      <w:kern w:val="16"/>
      <w:lang w:val="en-GB" w:eastAsia="en-US"/>
    </w:rPr>
  </w:style>
  <w:style w:type="character" w:customStyle="1" w:styleId="JBodyTextIndentChar">
    <w:name w:val="J_Body Text Indent Char"/>
    <w:basedOn w:val="BodyTextIndentChar"/>
    <w:link w:val="JBodyTextIndent"/>
    <w:rsid w:val="00962F15"/>
    <w:rPr>
      <w:rFonts w:ascii="Times New Roman" w:eastAsia="Times New Roman" w:hAnsi="Times New Roman" w:cs="Times New Roman"/>
      <w:kern w:val="16"/>
      <w:sz w:val="24"/>
      <w:lang w:val="en-GB" w:eastAsia="en-US"/>
    </w:rPr>
  </w:style>
  <w:style w:type="paragraph" w:styleId="BodyTextIndent">
    <w:name w:val="Body Text Indent"/>
    <w:basedOn w:val="Normal"/>
    <w:link w:val="BodyTextIndentChar"/>
    <w:uiPriority w:val="99"/>
    <w:unhideWhenUsed/>
    <w:rsid w:val="00962F15"/>
    <w:pPr>
      <w:spacing w:after="120"/>
      <w:ind w:left="360"/>
    </w:pPr>
  </w:style>
  <w:style w:type="character" w:customStyle="1" w:styleId="BodyTextIndentChar">
    <w:name w:val="Body Text Indent Char"/>
    <w:basedOn w:val="DefaultParagraphFont"/>
    <w:link w:val="BodyTextIndent"/>
    <w:uiPriority w:val="99"/>
    <w:rsid w:val="00962F15"/>
    <w:rPr>
      <w:sz w:val="24"/>
    </w:rPr>
  </w:style>
  <w:style w:type="paragraph" w:styleId="FootnoteText">
    <w:name w:val="footnote text"/>
    <w:link w:val="FootnoteTextChar"/>
    <w:rsid w:val="00962F15"/>
    <w:rPr>
      <w:rFonts w:ascii="Times New Roman" w:eastAsia="Times New Roman" w:hAnsi="Times New Roman" w:cs="Times New Roman"/>
      <w:sz w:val="16"/>
      <w:lang w:val="en-GB" w:eastAsia="en-US"/>
    </w:rPr>
  </w:style>
  <w:style w:type="character" w:customStyle="1" w:styleId="FootnoteTextChar">
    <w:name w:val="Footnote Text Char"/>
    <w:basedOn w:val="DefaultParagraphFont"/>
    <w:link w:val="FootnoteText"/>
    <w:rsid w:val="00962F15"/>
    <w:rPr>
      <w:rFonts w:ascii="Times New Roman" w:eastAsia="Times New Roman" w:hAnsi="Times New Roman" w:cs="Times New Roman"/>
      <w:sz w:val="16"/>
      <w:lang w:val="en-GB" w:eastAsia="en-US"/>
    </w:rPr>
  </w:style>
  <w:style w:type="paragraph" w:styleId="BodyText">
    <w:name w:val="Body Text"/>
    <w:basedOn w:val="Normal"/>
    <w:link w:val="BodyTextChar"/>
    <w:uiPriority w:val="99"/>
    <w:unhideWhenUsed/>
    <w:rsid w:val="008B0071"/>
    <w:pPr>
      <w:spacing w:after="120"/>
    </w:pPr>
  </w:style>
  <w:style w:type="character" w:customStyle="1" w:styleId="BodyTextChar">
    <w:name w:val="Body Text Char"/>
    <w:basedOn w:val="DefaultParagraphFont"/>
    <w:link w:val="BodyText"/>
    <w:uiPriority w:val="99"/>
    <w:rsid w:val="008B0071"/>
    <w:rPr>
      <w:sz w:val="24"/>
    </w:rPr>
  </w:style>
  <w:style w:type="table" w:styleId="TableGrid">
    <w:name w:val="Table Grid"/>
    <w:basedOn w:val="TableNormal"/>
    <w:uiPriority w:val="59"/>
    <w:rsid w:val="00B17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75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5B4"/>
    <w:rPr>
      <w:rFonts w:ascii="Lucida Grande" w:hAnsi="Lucida Grande" w:cs="Lucida Grande"/>
      <w:sz w:val="18"/>
      <w:szCs w:val="18"/>
    </w:rPr>
  </w:style>
  <w:style w:type="paragraph" w:styleId="Header">
    <w:name w:val="header"/>
    <w:link w:val="HeaderChar"/>
    <w:unhideWhenUsed/>
    <w:rsid w:val="005D65B3"/>
    <w:rPr>
      <w:rFonts w:ascii="Times New Roman" w:eastAsia="Times New Roman" w:hAnsi="Times New Roman" w:cs="Times New Roman"/>
      <w:sz w:val="22"/>
      <w:szCs w:val="22"/>
      <w:lang w:eastAsia="en-US"/>
    </w:rPr>
  </w:style>
  <w:style w:type="character" w:customStyle="1" w:styleId="HeaderChar">
    <w:name w:val="Header Char"/>
    <w:basedOn w:val="DefaultParagraphFont"/>
    <w:link w:val="Header"/>
    <w:rsid w:val="005D65B3"/>
    <w:rPr>
      <w:rFonts w:ascii="Times New Roman" w:eastAsia="Times New Roman" w:hAnsi="Times New Roman" w:cs="Times New Roman"/>
      <w:sz w:val="22"/>
      <w:szCs w:val="22"/>
      <w:lang w:eastAsia="en-US"/>
    </w:rPr>
  </w:style>
  <w:style w:type="paragraph" w:customStyle="1" w:styleId="HeadingFrontNoTOC">
    <w:name w:val="Heading Front (No TOC)"/>
    <w:basedOn w:val="Normal"/>
    <w:qFormat/>
    <w:rsid w:val="005D65B3"/>
    <w:pPr>
      <w:keepNext/>
      <w:tabs>
        <w:tab w:val="left" w:pos="720"/>
      </w:tabs>
      <w:spacing w:before="240" w:after="240"/>
      <w:jc w:val="center"/>
    </w:pPr>
    <w:rPr>
      <w:rFonts w:ascii="Arial" w:eastAsia="Times New Roman" w:hAnsi="Arial" w:cs="Times New Roman"/>
      <w:b/>
      <w:bCs/>
      <w:kern w:val="28"/>
      <w:sz w:val="28"/>
      <w:szCs w:val="28"/>
      <w:lang w:eastAsia="en-US"/>
    </w:rPr>
  </w:style>
  <w:style w:type="paragraph" w:styleId="Title">
    <w:name w:val="Title"/>
    <w:aliases w:val="FrontMatter_Cover_Title"/>
    <w:basedOn w:val="Normal"/>
    <w:next w:val="Normal"/>
    <w:link w:val="TitleChar"/>
    <w:uiPriority w:val="99"/>
    <w:unhideWhenUsed/>
    <w:qFormat/>
    <w:rsid w:val="005D65B3"/>
    <w:pPr>
      <w:tabs>
        <w:tab w:val="left" w:pos="360"/>
        <w:tab w:val="left" w:pos="720"/>
        <w:tab w:val="left" w:pos="1080"/>
      </w:tabs>
    </w:pPr>
    <w:rPr>
      <w:rFonts w:ascii="Arial" w:eastAsia="Times New Roman" w:hAnsi="Arial" w:cs="Arial"/>
      <w:b/>
      <w:bCs/>
      <w:smallCaps/>
      <w:sz w:val="32"/>
      <w:szCs w:val="32"/>
      <w:lang w:eastAsia="en-US"/>
    </w:rPr>
  </w:style>
  <w:style w:type="character" w:customStyle="1" w:styleId="TitleChar">
    <w:name w:val="Title Char"/>
    <w:aliases w:val="FrontMatter_Cover_Title Char"/>
    <w:basedOn w:val="DefaultParagraphFont"/>
    <w:link w:val="Title"/>
    <w:uiPriority w:val="99"/>
    <w:rsid w:val="005D65B3"/>
    <w:rPr>
      <w:rFonts w:ascii="Arial" w:eastAsia="Times New Roman" w:hAnsi="Arial" w:cs="Arial"/>
      <w:b/>
      <w:bCs/>
      <w:smallCaps/>
      <w:sz w:val="32"/>
      <w:szCs w:val="32"/>
      <w:lang w:eastAsia="en-US"/>
    </w:rPr>
  </w:style>
  <w:style w:type="paragraph" w:styleId="Footer">
    <w:name w:val="footer"/>
    <w:basedOn w:val="Normal"/>
    <w:link w:val="FooterChar"/>
    <w:uiPriority w:val="99"/>
    <w:unhideWhenUsed/>
    <w:rsid w:val="005D65B3"/>
    <w:pPr>
      <w:tabs>
        <w:tab w:val="center" w:pos="4320"/>
        <w:tab w:val="right" w:pos="8640"/>
      </w:tabs>
    </w:pPr>
  </w:style>
  <w:style w:type="character" w:customStyle="1" w:styleId="FooterChar">
    <w:name w:val="Footer Char"/>
    <w:basedOn w:val="DefaultParagraphFont"/>
    <w:link w:val="Footer"/>
    <w:uiPriority w:val="99"/>
    <w:rsid w:val="005D65B3"/>
    <w:rPr>
      <w:sz w:val="24"/>
    </w:rPr>
  </w:style>
  <w:style w:type="character" w:styleId="CommentReference">
    <w:name w:val="annotation reference"/>
    <w:basedOn w:val="DefaultParagraphFont"/>
    <w:uiPriority w:val="99"/>
    <w:semiHidden/>
    <w:unhideWhenUsed/>
    <w:rsid w:val="007E2AF9"/>
    <w:rPr>
      <w:sz w:val="18"/>
      <w:szCs w:val="18"/>
    </w:rPr>
  </w:style>
  <w:style w:type="paragraph" w:styleId="CommentText">
    <w:name w:val="annotation text"/>
    <w:basedOn w:val="Normal"/>
    <w:link w:val="CommentTextChar"/>
    <w:uiPriority w:val="99"/>
    <w:semiHidden/>
    <w:unhideWhenUsed/>
    <w:rsid w:val="007E2AF9"/>
  </w:style>
  <w:style w:type="character" w:customStyle="1" w:styleId="CommentTextChar">
    <w:name w:val="Comment Text Char"/>
    <w:basedOn w:val="DefaultParagraphFont"/>
    <w:link w:val="CommentText"/>
    <w:uiPriority w:val="99"/>
    <w:semiHidden/>
    <w:rsid w:val="007E2AF9"/>
    <w:rPr>
      <w:sz w:val="24"/>
    </w:rPr>
  </w:style>
  <w:style w:type="paragraph" w:styleId="CommentSubject">
    <w:name w:val="annotation subject"/>
    <w:basedOn w:val="CommentText"/>
    <w:next w:val="CommentText"/>
    <w:link w:val="CommentSubjectChar"/>
    <w:uiPriority w:val="99"/>
    <w:semiHidden/>
    <w:unhideWhenUsed/>
    <w:rsid w:val="007E2AF9"/>
    <w:rPr>
      <w:b/>
      <w:bCs/>
    </w:rPr>
  </w:style>
  <w:style w:type="character" w:customStyle="1" w:styleId="CommentSubjectChar">
    <w:name w:val="Comment Subject Char"/>
    <w:basedOn w:val="CommentTextChar"/>
    <w:link w:val="CommentSubject"/>
    <w:uiPriority w:val="99"/>
    <w:semiHidden/>
    <w:rsid w:val="007E2AF9"/>
    <w:rPr>
      <w:b/>
      <w:bCs/>
      <w:sz w:val="24"/>
    </w:rPr>
  </w:style>
  <w:style w:type="paragraph" w:styleId="Revision">
    <w:name w:val="Revision"/>
    <w:hidden/>
    <w:uiPriority w:val="99"/>
    <w:semiHidden/>
    <w:rsid w:val="00ED5C97"/>
    <w:rPr>
      <w:sz w:val="24"/>
    </w:rPr>
  </w:style>
  <w:style w:type="paragraph" w:customStyle="1" w:styleId="USJPNHead1">
    <w:name w:val="USJPNHead1"/>
    <w:basedOn w:val="Title"/>
    <w:qFormat/>
    <w:rsid w:val="00703086"/>
    <w:pPr>
      <w:keepNext/>
      <w:spacing w:before="240" w:after="240"/>
    </w:pPr>
    <w:rPr>
      <w:rFonts w:ascii="Helvetica" w:hAnsi="Helvetica"/>
      <w:sz w:val="24"/>
    </w:rPr>
  </w:style>
  <w:style w:type="paragraph" w:customStyle="1" w:styleId="USJPNHead2">
    <w:name w:val="USJPNHead2"/>
    <w:basedOn w:val="ListParagraph"/>
    <w:qFormat/>
    <w:rsid w:val="00703086"/>
    <w:pPr>
      <w:numPr>
        <w:numId w:val="2"/>
      </w:numPr>
      <w:spacing w:after="120"/>
    </w:pPr>
    <w:rPr>
      <w:rFonts w:ascii="Helvetica" w:hAnsi="Helvetica"/>
    </w:rPr>
  </w:style>
  <w:style w:type="paragraph" w:customStyle="1" w:styleId="USJPNHead3">
    <w:name w:val="USJPNHead3"/>
    <w:basedOn w:val="ListParagraph"/>
    <w:qFormat/>
    <w:rsid w:val="00703086"/>
    <w:pPr>
      <w:numPr>
        <w:ilvl w:val="1"/>
        <w:numId w:val="2"/>
      </w:numPr>
      <w:spacing w:after="120"/>
      <w:ind w:left="720" w:hanging="720"/>
      <w:contextualSpacing w:val="0"/>
    </w:pPr>
    <w:rPr>
      <w:rFonts w:ascii="Helvetica" w:hAnsi="Helvetica"/>
    </w:rPr>
  </w:style>
  <w:style w:type="character" w:styleId="PageNumber">
    <w:name w:val="page number"/>
    <w:basedOn w:val="DefaultParagraphFont"/>
    <w:uiPriority w:val="99"/>
    <w:semiHidden/>
    <w:unhideWhenUsed/>
    <w:rsid w:val="00703086"/>
  </w:style>
  <w:style w:type="paragraph" w:styleId="TOC1">
    <w:name w:val="toc 1"/>
    <w:basedOn w:val="Normal"/>
    <w:next w:val="Normal"/>
    <w:autoRedefine/>
    <w:uiPriority w:val="39"/>
    <w:unhideWhenUsed/>
    <w:rsid w:val="008D6EBE"/>
    <w:pPr>
      <w:spacing w:before="120"/>
    </w:pPr>
    <w:rPr>
      <w:b/>
      <w:bCs/>
      <w:caps/>
      <w:sz w:val="22"/>
      <w:szCs w:val="22"/>
    </w:rPr>
  </w:style>
  <w:style w:type="paragraph" w:styleId="TOC2">
    <w:name w:val="toc 2"/>
    <w:basedOn w:val="Normal"/>
    <w:next w:val="Normal"/>
    <w:autoRedefine/>
    <w:uiPriority w:val="39"/>
    <w:unhideWhenUsed/>
    <w:rsid w:val="008D6EBE"/>
    <w:pPr>
      <w:ind w:left="240"/>
    </w:pPr>
    <w:rPr>
      <w:smallCaps/>
      <w:sz w:val="22"/>
      <w:szCs w:val="22"/>
    </w:rPr>
  </w:style>
  <w:style w:type="paragraph" w:styleId="TOC3">
    <w:name w:val="toc 3"/>
    <w:basedOn w:val="Normal"/>
    <w:next w:val="Normal"/>
    <w:autoRedefine/>
    <w:uiPriority w:val="39"/>
    <w:unhideWhenUsed/>
    <w:rsid w:val="008D6EBE"/>
    <w:pPr>
      <w:ind w:left="480"/>
    </w:pPr>
    <w:rPr>
      <w:i/>
      <w:iCs/>
      <w:sz w:val="22"/>
      <w:szCs w:val="22"/>
    </w:rPr>
  </w:style>
  <w:style w:type="paragraph" w:styleId="TOC4">
    <w:name w:val="toc 4"/>
    <w:basedOn w:val="Normal"/>
    <w:next w:val="Normal"/>
    <w:autoRedefine/>
    <w:uiPriority w:val="39"/>
    <w:unhideWhenUsed/>
    <w:rsid w:val="008D6EBE"/>
    <w:pPr>
      <w:ind w:left="720"/>
    </w:pPr>
    <w:rPr>
      <w:sz w:val="18"/>
      <w:szCs w:val="18"/>
    </w:rPr>
  </w:style>
  <w:style w:type="paragraph" w:styleId="TOC5">
    <w:name w:val="toc 5"/>
    <w:basedOn w:val="Normal"/>
    <w:next w:val="Normal"/>
    <w:autoRedefine/>
    <w:uiPriority w:val="39"/>
    <w:unhideWhenUsed/>
    <w:rsid w:val="008D6EBE"/>
    <w:pPr>
      <w:ind w:left="960"/>
    </w:pPr>
    <w:rPr>
      <w:sz w:val="18"/>
      <w:szCs w:val="18"/>
    </w:rPr>
  </w:style>
  <w:style w:type="paragraph" w:styleId="TOC6">
    <w:name w:val="toc 6"/>
    <w:basedOn w:val="Normal"/>
    <w:next w:val="Normal"/>
    <w:autoRedefine/>
    <w:uiPriority w:val="39"/>
    <w:unhideWhenUsed/>
    <w:rsid w:val="008D6EBE"/>
    <w:pPr>
      <w:ind w:left="1200"/>
    </w:pPr>
    <w:rPr>
      <w:sz w:val="18"/>
      <w:szCs w:val="18"/>
    </w:rPr>
  </w:style>
  <w:style w:type="paragraph" w:styleId="TOC7">
    <w:name w:val="toc 7"/>
    <w:basedOn w:val="Normal"/>
    <w:next w:val="Normal"/>
    <w:autoRedefine/>
    <w:uiPriority w:val="39"/>
    <w:unhideWhenUsed/>
    <w:rsid w:val="008D6EBE"/>
    <w:pPr>
      <w:ind w:left="1440"/>
    </w:pPr>
    <w:rPr>
      <w:sz w:val="18"/>
      <w:szCs w:val="18"/>
    </w:rPr>
  </w:style>
  <w:style w:type="paragraph" w:styleId="TOC8">
    <w:name w:val="toc 8"/>
    <w:basedOn w:val="Normal"/>
    <w:next w:val="Normal"/>
    <w:autoRedefine/>
    <w:uiPriority w:val="39"/>
    <w:unhideWhenUsed/>
    <w:rsid w:val="008D6EBE"/>
    <w:pPr>
      <w:ind w:left="1680"/>
    </w:pPr>
    <w:rPr>
      <w:sz w:val="18"/>
      <w:szCs w:val="18"/>
    </w:rPr>
  </w:style>
  <w:style w:type="paragraph" w:styleId="TOC9">
    <w:name w:val="toc 9"/>
    <w:basedOn w:val="Normal"/>
    <w:next w:val="Normal"/>
    <w:autoRedefine/>
    <w:uiPriority w:val="39"/>
    <w:unhideWhenUsed/>
    <w:rsid w:val="008D6EBE"/>
    <w:pPr>
      <w:ind w:left="1920"/>
    </w:pPr>
    <w:rPr>
      <w:sz w:val="18"/>
      <w:szCs w:val="18"/>
    </w:rPr>
  </w:style>
  <w:style w:type="paragraph" w:customStyle="1" w:styleId="USJPNHead0">
    <w:name w:val="USJPNHead0"/>
    <w:basedOn w:val="Title"/>
    <w:qFormat/>
    <w:rsid w:val="008D6EBE"/>
    <w:pPr>
      <w:keepNext/>
      <w:spacing w:before="240" w:after="240"/>
    </w:pPr>
    <w:rPr>
      <w:rFonts w:asciiTheme="majorHAnsi" w:hAnsiTheme="majorHAnsi"/>
    </w:rPr>
  </w:style>
  <w:style w:type="character" w:styleId="Hyperlink">
    <w:name w:val="Hyperlink"/>
    <w:basedOn w:val="DefaultParagraphFont"/>
    <w:uiPriority w:val="99"/>
    <w:unhideWhenUsed/>
    <w:rsid w:val="007A35C6"/>
    <w:rPr>
      <w:color w:val="0000FF" w:themeColor="hyperlink"/>
      <w:u w:val="single"/>
    </w:rPr>
  </w:style>
  <w:style w:type="character" w:customStyle="1" w:styleId="doi-field">
    <w:name w:val="doi-field"/>
    <w:basedOn w:val="DefaultParagraphFont"/>
    <w:rsid w:val="003A0C93"/>
  </w:style>
  <w:style w:type="paragraph" w:styleId="List">
    <w:name w:val="List"/>
    <w:basedOn w:val="BodyText"/>
    <w:qFormat/>
    <w:rsid w:val="003A0C93"/>
    <w:pPr>
      <w:numPr>
        <w:numId w:val="19"/>
      </w:numPr>
      <w:spacing w:after="0"/>
    </w:pPr>
    <w:rPr>
      <w:rFonts w:ascii="Times New Roman" w:eastAsia="Times New Roman" w:hAnsi="Times New Roman" w:cs="Times New Roman"/>
      <w:szCs w:val="24"/>
      <w:lang w:eastAsia="en-US"/>
    </w:rPr>
  </w:style>
  <w:style w:type="paragraph" w:styleId="ListBullet">
    <w:name w:val="List Bullet"/>
    <w:basedOn w:val="List"/>
    <w:qFormat/>
    <w:rsid w:val="003A0C93"/>
    <w:pPr>
      <w:numPr>
        <w:numId w:val="20"/>
      </w:numPr>
    </w:pPr>
  </w:style>
  <w:style w:type="paragraph" w:customStyle="1" w:styleId="Education">
    <w:name w:val="Education"/>
    <w:basedOn w:val="BodyText"/>
    <w:qFormat/>
    <w:rsid w:val="003A0C93"/>
    <w:pPr>
      <w:tabs>
        <w:tab w:val="left" w:pos="1440"/>
      </w:tabs>
      <w:spacing w:after="0"/>
      <w:ind w:left="1440" w:hanging="1440"/>
    </w:pPr>
    <w:rPr>
      <w:rFonts w:ascii="Times New Roman" w:eastAsia="Times New Roman" w:hAnsi="Times New Roman" w:cs="Times New Roman"/>
      <w:sz w:val="22"/>
      <w:szCs w:val="22"/>
      <w:lang w:eastAsia="en-US"/>
    </w:rPr>
  </w:style>
  <w:style w:type="paragraph" w:customStyle="1" w:styleId="BioHeading">
    <w:name w:val="BioHeading"/>
    <w:basedOn w:val="BodyText"/>
    <w:qFormat/>
    <w:rsid w:val="003A0C93"/>
    <w:pPr>
      <w:spacing w:before="120" w:after="0"/>
    </w:pPr>
    <w:rPr>
      <w:rFonts w:ascii="Times New Roman" w:eastAsia="Times New Roman" w:hAnsi="Times New Roman" w:cs="Times New Roman"/>
      <w:b/>
      <w:sz w:val="22"/>
      <w:szCs w:val="22"/>
      <w:lang w:eastAsia="en-US"/>
    </w:rPr>
  </w:style>
  <w:style w:type="table" w:customStyle="1" w:styleId="Style1">
    <w:name w:val="Style1"/>
    <w:basedOn w:val="TableNormal"/>
    <w:uiPriority w:val="99"/>
    <w:rsid w:val="00383F0A"/>
    <w:rPr>
      <w:rFonts w:ascii="Times New Roman" w:eastAsia="Times New Roman" w:hAnsi="Times New Roman" w:cs="Times New Roman"/>
      <w:lang w:eastAsia="en-US"/>
    </w:rPr>
    <w:tblPr>
      <w:tblStyleRowBandSize w:val="1"/>
      <w:tblInd w:w="0" w:type="dxa"/>
      <w:tblBorders>
        <w:top w:val="single" w:sz="4" w:space="0" w:color="auto"/>
        <w:bottom w:val="single" w:sz="4" w:space="0" w:color="auto"/>
      </w:tblBorders>
      <w:tblCellMar>
        <w:top w:w="0" w:type="dxa"/>
        <w:left w:w="108" w:type="dxa"/>
        <w:bottom w:w="0" w:type="dxa"/>
        <w:right w:w="108" w:type="dxa"/>
      </w:tblCellMar>
    </w:tblPr>
    <w:tblStylePr w:type="firstRow">
      <w:pPr>
        <w:wordWrap/>
        <w:spacing w:beforeLines="0" w:before="0" w:beforeAutospacing="0" w:afterLines="0" w:after="0" w:afterAutospacing="0" w:line="240" w:lineRule="auto"/>
        <w:jc w:val="center"/>
      </w:pPr>
      <w:rPr>
        <w:b/>
        <w:color w:val="FFFFFF"/>
      </w:rPr>
      <w:tblPr/>
      <w:tcPr>
        <w:tcBorders>
          <w:bottom w:val="single" w:sz="4" w:space="0" w:color="auto"/>
        </w:tcBorders>
        <w:shd w:val="clear" w:color="auto" w:fill="1825AA"/>
        <w:vAlign w:val="center"/>
      </w:tcPr>
    </w:tblStylePr>
    <w:tblStylePr w:type="band2Horz">
      <w:tblPr/>
      <w:tcPr>
        <w:shd w:val="clear" w:color="auto" w:fill="D9D9D9"/>
      </w:tcPr>
    </w:tblStylePr>
  </w:style>
  <w:style w:type="character" w:styleId="FollowedHyperlink">
    <w:name w:val="FollowedHyperlink"/>
    <w:basedOn w:val="DefaultParagraphFont"/>
    <w:uiPriority w:val="99"/>
    <w:semiHidden/>
    <w:unhideWhenUsed/>
    <w:rsid w:val="0015602A"/>
    <w:rPr>
      <w:color w:val="800080" w:themeColor="followedHyperlink"/>
      <w:u w:val="single"/>
    </w:rPr>
  </w:style>
  <w:style w:type="paragraph" w:customStyle="1" w:styleId="USJPNtext">
    <w:name w:val="USJPNtext"/>
    <w:basedOn w:val="Normal"/>
    <w:qFormat/>
    <w:rsid w:val="0073460C"/>
    <w:pPr>
      <w:spacing w:after="120"/>
      <w:jc w:val="both"/>
    </w:pPr>
    <w:rPr>
      <w:rFonts w:ascii="Times New Roman" w:hAnsi="Times New Roman" w:cs="Times New Roman"/>
      <w:sz w:val="22"/>
      <w:szCs w:val="22"/>
    </w:rPr>
  </w:style>
  <w:style w:type="character" w:customStyle="1" w:styleId="Heading1Char">
    <w:name w:val="Heading 1 Char"/>
    <w:basedOn w:val="DefaultParagraphFont"/>
    <w:link w:val="Heading1"/>
    <w:uiPriority w:val="9"/>
    <w:rsid w:val="0073460C"/>
    <w:rPr>
      <w:rFonts w:ascii="Arial" w:eastAsia="Times New Roman" w:hAnsi="Arial" w:cs="Times New Roman"/>
      <w:b/>
      <w:bCs/>
      <w:kern w:val="28"/>
      <w:sz w:val="28"/>
      <w:szCs w:val="28"/>
      <w:lang w:eastAsia="en-US"/>
    </w:rPr>
  </w:style>
  <w:style w:type="character" w:customStyle="1" w:styleId="Heading2Char">
    <w:name w:val="Heading 2 Char"/>
    <w:basedOn w:val="DefaultParagraphFont"/>
    <w:link w:val="Heading2"/>
    <w:rsid w:val="0073460C"/>
    <w:rPr>
      <w:rFonts w:ascii="Arial" w:eastAsia="Times New Roman" w:hAnsi="Arial" w:cs="Times New Roman"/>
      <w:b/>
      <w:bCs/>
      <w:kern w:val="28"/>
      <w:sz w:val="28"/>
      <w:szCs w:val="28"/>
      <w:lang w:eastAsia="en-US"/>
    </w:rPr>
  </w:style>
  <w:style w:type="character" w:customStyle="1" w:styleId="Heading3Char">
    <w:name w:val="Heading 3 Char"/>
    <w:basedOn w:val="DefaultParagraphFont"/>
    <w:link w:val="Heading3"/>
    <w:rsid w:val="0073460C"/>
    <w:rPr>
      <w:rFonts w:ascii="Arial" w:eastAsia="Times New Roman" w:hAnsi="Arial" w:cs="Times New Roman"/>
      <w:b/>
      <w:bCs/>
      <w:kern w:val="28"/>
      <w:sz w:val="24"/>
      <w:szCs w:val="28"/>
      <w:lang w:eastAsia="en-US"/>
    </w:rPr>
  </w:style>
  <w:style w:type="character" w:customStyle="1" w:styleId="Heading4Char">
    <w:name w:val="Heading 4 Char"/>
    <w:basedOn w:val="DefaultParagraphFont"/>
    <w:link w:val="Heading4"/>
    <w:rsid w:val="0073460C"/>
    <w:rPr>
      <w:rFonts w:ascii="Arial" w:eastAsia="Times New Roman" w:hAnsi="Arial" w:cs="Times New Roman"/>
      <w:b/>
      <w:bCs/>
      <w:kern w:val="28"/>
      <w:sz w:val="22"/>
      <w:szCs w:val="28"/>
      <w:lang w:eastAsia="en-US"/>
    </w:rPr>
  </w:style>
  <w:style w:type="character" w:customStyle="1" w:styleId="Heading5Char">
    <w:name w:val="Heading 5 Char"/>
    <w:basedOn w:val="DefaultParagraphFont"/>
    <w:link w:val="Heading5"/>
    <w:rsid w:val="0073460C"/>
    <w:rPr>
      <w:rFonts w:ascii="Arial" w:eastAsia="Times New Roman" w:hAnsi="Arial" w:cs="Times New Roman"/>
      <w:b/>
      <w:bCs/>
      <w:kern w:val="28"/>
      <w:sz w:val="22"/>
      <w:szCs w:val="28"/>
      <w:lang w:eastAsia="en-US"/>
    </w:rPr>
  </w:style>
  <w:style w:type="character" w:customStyle="1" w:styleId="Heading6Char">
    <w:name w:val="Heading 6 Char"/>
    <w:basedOn w:val="DefaultParagraphFont"/>
    <w:link w:val="Heading6"/>
    <w:rsid w:val="0073460C"/>
    <w:rPr>
      <w:rFonts w:ascii="Times New Roman" w:eastAsia="Times New Roman" w:hAnsi="Times New Roman" w:cs="Times New Roman"/>
      <w:b/>
      <w:sz w:val="32"/>
      <w:szCs w:val="24"/>
      <w:lang w:eastAsia="en-US"/>
    </w:rPr>
  </w:style>
  <w:style w:type="character" w:customStyle="1" w:styleId="Heading7Char">
    <w:name w:val="Heading 7 Char"/>
    <w:basedOn w:val="DefaultParagraphFont"/>
    <w:link w:val="Heading7"/>
    <w:rsid w:val="0073460C"/>
    <w:rPr>
      <w:rFonts w:ascii="Arial" w:eastAsia="Times New Roman" w:hAnsi="Arial" w:cs="Times New Roman"/>
      <w:b/>
      <w:bCs/>
      <w:kern w:val="28"/>
      <w:sz w:val="28"/>
      <w:szCs w:val="28"/>
      <w:lang w:eastAsia="en-US"/>
    </w:rPr>
  </w:style>
  <w:style w:type="character" w:customStyle="1" w:styleId="Heading8Char">
    <w:name w:val="Heading 8 Char"/>
    <w:basedOn w:val="DefaultParagraphFont"/>
    <w:link w:val="Heading8"/>
    <w:rsid w:val="0073460C"/>
    <w:rPr>
      <w:rFonts w:ascii="Arial" w:eastAsia="Times New Roman" w:hAnsi="Arial" w:cs="Times New Roman"/>
      <w:b/>
      <w:bCs/>
      <w:kern w:val="28"/>
      <w:sz w:val="24"/>
      <w:szCs w:val="28"/>
      <w:lang w:eastAsia="en-US"/>
    </w:rPr>
  </w:style>
  <w:style w:type="character" w:customStyle="1" w:styleId="Heading9Char">
    <w:name w:val="Heading 9 Char"/>
    <w:basedOn w:val="DefaultParagraphFont"/>
    <w:link w:val="Heading9"/>
    <w:rsid w:val="0073460C"/>
    <w:rPr>
      <w:rFonts w:ascii="Arial" w:eastAsia="Times New Roman" w:hAnsi="Arial" w:cs="Times New Roman"/>
      <w:b/>
      <w:bCs/>
      <w:kern w:val="28"/>
      <w:sz w:val="22"/>
      <w:szCs w:val="28"/>
      <w:lang w:eastAsia="en-US"/>
    </w:rPr>
  </w:style>
  <w:style w:type="paragraph" w:styleId="Bibliography">
    <w:name w:val="Bibliography"/>
    <w:basedOn w:val="Normal"/>
    <w:next w:val="Normal"/>
    <w:uiPriority w:val="37"/>
    <w:unhideWhenUsed/>
    <w:rsid w:val="00F90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9">
      <w:bodyDiv w:val="1"/>
      <w:marLeft w:val="0"/>
      <w:marRight w:val="0"/>
      <w:marTop w:val="0"/>
      <w:marBottom w:val="0"/>
      <w:divBdr>
        <w:top w:val="none" w:sz="0" w:space="0" w:color="auto"/>
        <w:left w:val="none" w:sz="0" w:space="0" w:color="auto"/>
        <w:bottom w:val="none" w:sz="0" w:space="0" w:color="auto"/>
        <w:right w:val="none" w:sz="0" w:space="0" w:color="auto"/>
      </w:divBdr>
    </w:div>
    <w:div w:id="4481868">
      <w:bodyDiv w:val="1"/>
      <w:marLeft w:val="0"/>
      <w:marRight w:val="0"/>
      <w:marTop w:val="0"/>
      <w:marBottom w:val="0"/>
      <w:divBdr>
        <w:top w:val="none" w:sz="0" w:space="0" w:color="auto"/>
        <w:left w:val="none" w:sz="0" w:space="0" w:color="auto"/>
        <w:bottom w:val="none" w:sz="0" w:space="0" w:color="auto"/>
        <w:right w:val="none" w:sz="0" w:space="0" w:color="auto"/>
      </w:divBdr>
    </w:div>
    <w:div w:id="5443241">
      <w:bodyDiv w:val="1"/>
      <w:marLeft w:val="0"/>
      <w:marRight w:val="0"/>
      <w:marTop w:val="0"/>
      <w:marBottom w:val="0"/>
      <w:divBdr>
        <w:top w:val="none" w:sz="0" w:space="0" w:color="auto"/>
        <w:left w:val="none" w:sz="0" w:space="0" w:color="auto"/>
        <w:bottom w:val="none" w:sz="0" w:space="0" w:color="auto"/>
        <w:right w:val="none" w:sz="0" w:space="0" w:color="auto"/>
      </w:divBdr>
    </w:div>
    <w:div w:id="8262850">
      <w:bodyDiv w:val="1"/>
      <w:marLeft w:val="0"/>
      <w:marRight w:val="0"/>
      <w:marTop w:val="0"/>
      <w:marBottom w:val="0"/>
      <w:divBdr>
        <w:top w:val="none" w:sz="0" w:space="0" w:color="auto"/>
        <w:left w:val="none" w:sz="0" w:space="0" w:color="auto"/>
        <w:bottom w:val="none" w:sz="0" w:space="0" w:color="auto"/>
        <w:right w:val="none" w:sz="0" w:space="0" w:color="auto"/>
      </w:divBdr>
    </w:div>
    <w:div w:id="14505692">
      <w:bodyDiv w:val="1"/>
      <w:marLeft w:val="0"/>
      <w:marRight w:val="0"/>
      <w:marTop w:val="0"/>
      <w:marBottom w:val="0"/>
      <w:divBdr>
        <w:top w:val="none" w:sz="0" w:space="0" w:color="auto"/>
        <w:left w:val="none" w:sz="0" w:space="0" w:color="auto"/>
        <w:bottom w:val="none" w:sz="0" w:space="0" w:color="auto"/>
        <w:right w:val="none" w:sz="0" w:space="0" w:color="auto"/>
      </w:divBdr>
    </w:div>
    <w:div w:id="17397548">
      <w:bodyDiv w:val="1"/>
      <w:marLeft w:val="0"/>
      <w:marRight w:val="0"/>
      <w:marTop w:val="0"/>
      <w:marBottom w:val="0"/>
      <w:divBdr>
        <w:top w:val="none" w:sz="0" w:space="0" w:color="auto"/>
        <w:left w:val="none" w:sz="0" w:space="0" w:color="auto"/>
        <w:bottom w:val="none" w:sz="0" w:space="0" w:color="auto"/>
        <w:right w:val="none" w:sz="0" w:space="0" w:color="auto"/>
      </w:divBdr>
    </w:div>
    <w:div w:id="28528612">
      <w:bodyDiv w:val="1"/>
      <w:marLeft w:val="0"/>
      <w:marRight w:val="0"/>
      <w:marTop w:val="0"/>
      <w:marBottom w:val="0"/>
      <w:divBdr>
        <w:top w:val="none" w:sz="0" w:space="0" w:color="auto"/>
        <w:left w:val="none" w:sz="0" w:space="0" w:color="auto"/>
        <w:bottom w:val="none" w:sz="0" w:space="0" w:color="auto"/>
        <w:right w:val="none" w:sz="0" w:space="0" w:color="auto"/>
      </w:divBdr>
    </w:div>
    <w:div w:id="32466440">
      <w:bodyDiv w:val="1"/>
      <w:marLeft w:val="0"/>
      <w:marRight w:val="0"/>
      <w:marTop w:val="0"/>
      <w:marBottom w:val="0"/>
      <w:divBdr>
        <w:top w:val="none" w:sz="0" w:space="0" w:color="auto"/>
        <w:left w:val="none" w:sz="0" w:space="0" w:color="auto"/>
        <w:bottom w:val="none" w:sz="0" w:space="0" w:color="auto"/>
        <w:right w:val="none" w:sz="0" w:space="0" w:color="auto"/>
      </w:divBdr>
    </w:div>
    <w:div w:id="35349622">
      <w:bodyDiv w:val="1"/>
      <w:marLeft w:val="0"/>
      <w:marRight w:val="0"/>
      <w:marTop w:val="0"/>
      <w:marBottom w:val="0"/>
      <w:divBdr>
        <w:top w:val="none" w:sz="0" w:space="0" w:color="auto"/>
        <w:left w:val="none" w:sz="0" w:space="0" w:color="auto"/>
        <w:bottom w:val="none" w:sz="0" w:space="0" w:color="auto"/>
        <w:right w:val="none" w:sz="0" w:space="0" w:color="auto"/>
      </w:divBdr>
    </w:div>
    <w:div w:id="37828314">
      <w:bodyDiv w:val="1"/>
      <w:marLeft w:val="0"/>
      <w:marRight w:val="0"/>
      <w:marTop w:val="0"/>
      <w:marBottom w:val="0"/>
      <w:divBdr>
        <w:top w:val="none" w:sz="0" w:space="0" w:color="auto"/>
        <w:left w:val="none" w:sz="0" w:space="0" w:color="auto"/>
        <w:bottom w:val="none" w:sz="0" w:space="0" w:color="auto"/>
        <w:right w:val="none" w:sz="0" w:space="0" w:color="auto"/>
      </w:divBdr>
    </w:div>
    <w:div w:id="39982978">
      <w:bodyDiv w:val="1"/>
      <w:marLeft w:val="0"/>
      <w:marRight w:val="0"/>
      <w:marTop w:val="0"/>
      <w:marBottom w:val="0"/>
      <w:divBdr>
        <w:top w:val="none" w:sz="0" w:space="0" w:color="auto"/>
        <w:left w:val="none" w:sz="0" w:space="0" w:color="auto"/>
        <w:bottom w:val="none" w:sz="0" w:space="0" w:color="auto"/>
        <w:right w:val="none" w:sz="0" w:space="0" w:color="auto"/>
      </w:divBdr>
    </w:div>
    <w:div w:id="54208878">
      <w:bodyDiv w:val="1"/>
      <w:marLeft w:val="0"/>
      <w:marRight w:val="0"/>
      <w:marTop w:val="0"/>
      <w:marBottom w:val="0"/>
      <w:divBdr>
        <w:top w:val="none" w:sz="0" w:space="0" w:color="auto"/>
        <w:left w:val="none" w:sz="0" w:space="0" w:color="auto"/>
        <w:bottom w:val="none" w:sz="0" w:space="0" w:color="auto"/>
        <w:right w:val="none" w:sz="0" w:space="0" w:color="auto"/>
      </w:divBdr>
    </w:div>
    <w:div w:id="54357612">
      <w:bodyDiv w:val="1"/>
      <w:marLeft w:val="0"/>
      <w:marRight w:val="0"/>
      <w:marTop w:val="0"/>
      <w:marBottom w:val="0"/>
      <w:divBdr>
        <w:top w:val="none" w:sz="0" w:space="0" w:color="auto"/>
        <w:left w:val="none" w:sz="0" w:space="0" w:color="auto"/>
        <w:bottom w:val="none" w:sz="0" w:space="0" w:color="auto"/>
        <w:right w:val="none" w:sz="0" w:space="0" w:color="auto"/>
      </w:divBdr>
    </w:div>
    <w:div w:id="56710447">
      <w:bodyDiv w:val="1"/>
      <w:marLeft w:val="0"/>
      <w:marRight w:val="0"/>
      <w:marTop w:val="0"/>
      <w:marBottom w:val="0"/>
      <w:divBdr>
        <w:top w:val="none" w:sz="0" w:space="0" w:color="auto"/>
        <w:left w:val="none" w:sz="0" w:space="0" w:color="auto"/>
        <w:bottom w:val="none" w:sz="0" w:space="0" w:color="auto"/>
        <w:right w:val="none" w:sz="0" w:space="0" w:color="auto"/>
      </w:divBdr>
    </w:div>
    <w:div w:id="68114715">
      <w:bodyDiv w:val="1"/>
      <w:marLeft w:val="0"/>
      <w:marRight w:val="0"/>
      <w:marTop w:val="0"/>
      <w:marBottom w:val="0"/>
      <w:divBdr>
        <w:top w:val="none" w:sz="0" w:space="0" w:color="auto"/>
        <w:left w:val="none" w:sz="0" w:space="0" w:color="auto"/>
        <w:bottom w:val="none" w:sz="0" w:space="0" w:color="auto"/>
        <w:right w:val="none" w:sz="0" w:space="0" w:color="auto"/>
      </w:divBdr>
    </w:div>
    <w:div w:id="74130492">
      <w:bodyDiv w:val="1"/>
      <w:marLeft w:val="0"/>
      <w:marRight w:val="0"/>
      <w:marTop w:val="0"/>
      <w:marBottom w:val="0"/>
      <w:divBdr>
        <w:top w:val="none" w:sz="0" w:space="0" w:color="auto"/>
        <w:left w:val="none" w:sz="0" w:space="0" w:color="auto"/>
        <w:bottom w:val="none" w:sz="0" w:space="0" w:color="auto"/>
        <w:right w:val="none" w:sz="0" w:space="0" w:color="auto"/>
      </w:divBdr>
    </w:div>
    <w:div w:id="77752019">
      <w:bodyDiv w:val="1"/>
      <w:marLeft w:val="0"/>
      <w:marRight w:val="0"/>
      <w:marTop w:val="0"/>
      <w:marBottom w:val="0"/>
      <w:divBdr>
        <w:top w:val="none" w:sz="0" w:space="0" w:color="auto"/>
        <w:left w:val="none" w:sz="0" w:space="0" w:color="auto"/>
        <w:bottom w:val="none" w:sz="0" w:space="0" w:color="auto"/>
        <w:right w:val="none" w:sz="0" w:space="0" w:color="auto"/>
      </w:divBdr>
    </w:div>
    <w:div w:id="84963951">
      <w:bodyDiv w:val="1"/>
      <w:marLeft w:val="0"/>
      <w:marRight w:val="0"/>
      <w:marTop w:val="0"/>
      <w:marBottom w:val="0"/>
      <w:divBdr>
        <w:top w:val="none" w:sz="0" w:space="0" w:color="auto"/>
        <w:left w:val="none" w:sz="0" w:space="0" w:color="auto"/>
        <w:bottom w:val="none" w:sz="0" w:space="0" w:color="auto"/>
        <w:right w:val="none" w:sz="0" w:space="0" w:color="auto"/>
      </w:divBdr>
    </w:div>
    <w:div w:id="90054338">
      <w:bodyDiv w:val="1"/>
      <w:marLeft w:val="0"/>
      <w:marRight w:val="0"/>
      <w:marTop w:val="0"/>
      <w:marBottom w:val="0"/>
      <w:divBdr>
        <w:top w:val="none" w:sz="0" w:space="0" w:color="auto"/>
        <w:left w:val="none" w:sz="0" w:space="0" w:color="auto"/>
        <w:bottom w:val="none" w:sz="0" w:space="0" w:color="auto"/>
        <w:right w:val="none" w:sz="0" w:space="0" w:color="auto"/>
      </w:divBdr>
    </w:div>
    <w:div w:id="105933417">
      <w:bodyDiv w:val="1"/>
      <w:marLeft w:val="0"/>
      <w:marRight w:val="0"/>
      <w:marTop w:val="0"/>
      <w:marBottom w:val="0"/>
      <w:divBdr>
        <w:top w:val="none" w:sz="0" w:space="0" w:color="auto"/>
        <w:left w:val="none" w:sz="0" w:space="0" w:color="auto"/>
        <w:bottom w:val="none" w:sz="0" w:space="0" w:color="auto"/>
        <w:right w:val="none" w:sz="0" w:space="0" w:color="auto"/>
      </w:divBdr>
    </w:div>
    <w:div w:id="113716625">
      <w:bodyDiv w:val="1"/>
      <w:marLeft w:val="0"/>
      <w:marRight w:val="0"/>
      <w:marTop w:val="0"/>
      <w:marBottom w:val="0"/>
      <w:divBdr>
        <w:top w:val="none" w:sz="0" w:space="0" w:color="auto"/>
        <w:left w:val="none" w:sz="0" w:space="0" w:color="auto"/>
        <w:bottom w:val="none" w:sz="0" w:space="0" w:color="auto"/>
        <w:right w:val="none" w:sz="0" w:space="0" w:color="auto"/>
      </w:divBdr>
    </w:div>
    <w:div w:id="117990051">
      <w:bodyDiv w:val="1"/>
      <w:marLeft w:val="0"/>
      <w:marRight w:val="0"/>
      <w:marTop w:val="0"/>
      <w:marBottom w:val="0"/>
      <w:divBdr>
        <w:top w:val="none" w:sz="0" w:space="0" w:color="auto"/>
        <w:left w:val="none" w:sz="0" w:space="0" w:color="auto"/>
        <w:bottom w:val="none" w:sz="0" w:space="0" w:color="auto"/>
        <w:right w:val="none" w:sz="0" w:space="0" w:color="auto"/>
      </w:divBdr>
    </w:div>
    <w:div w:id="122501420">
      <w:bodyDiv w:val="1"/>
      <w:marLeft w:val="0"/>
      <w:marRight w:val="0"/>
      <w:marTop w:val="0"/>
      <w:marBottom w:val="0"/>
      <w:divBdr>
        <w:top w:val="none" w:sz="0" w:space="0" w:color="auto"/>
        <w:left w:val="none" w:sz="0" w:space="0" w:color="auto"/>
        <w:bottom w:val="none" w:sz="0" w:space="0" w:color="auto"/>
        <w:right w:val="none" w:sz="0" w:space="0" w:color="auto"/>
      </w:divBdr>
    </w:div>
    <w:div w:id="125392571">
      <w:bodyDiv w:val="1"/>
      <w:marLeft w:val="0"/>
      <w:marRight w:val="0"/>
      <w:marTop w:val="0"/>
      <w:marBottom w:val="0"/>
      <w:divBdr>
        <w:top w:val="none" w:sz="0" w:space="0" w:color="auto"/>
        <w:left w:val="none" w:sz="0" w:space="0" w:color="auto"/>
        <w:bottom w:val="none" w:sz="0" w:space="0" w:color="auto"/>
        <w:right w:val="none" w:sz="0" w:space="0" w:color="auto"/>
      </w:divBdr>
    </w:div>
    <w:div w:id="130560099">
      <w:bodyDiv w:val="1"/>
      <w:marLeft w:val="0"/>
      <w:marRight w:val="0"/>
      <w:marTop w:val="0"/>
      <w:marBottom w:val="0"/>
      <w:divBdr>
        <w:top w:val="none" w:sz="0" w:space="0" w:color="auto"/>
        <w:left w:val="none" w:sz="0" w:space="0" w:color="auto"/>
        <w:bottom w:val="none" w:sz="0" w:space="0" w:color="auto"/>
        <w:right w:val="none" w:sz="0" w:space="0" w:color="auto"/>
      </w:divBdr>
    </w:div>
    <w:div w:id="135612241">
      <w:bodyDiv w:val="1"/>
      <w:marLeft w:val="0"/>
      <w:marRight w:val="0"/>
      <w:marTop w:val="0"/>
      <w:marBottom w:val="0"/>
      <w:divBdr>
        <w:top w:val="none" w:sz="0" w:space="0" w:color="auto"/>
        <w:left w:val="none" w:sz="0" w:space="0" w:color="auto"/>
        <w:bottom w:val="none" w:sz="0" w:space="0" w:color="auto"/>
        <w:right w:val="none" w:sz="0" w:space="0" w:color="auto"/>
      </w:divBdr>
    </w:div>
    <w:div w:id="146825932">
      <w:bodyDiv w:val="1"/>
      <w:marLeft w:val="0"/>
      <w:marRight w:val="0"/>
      <w:marTop w:val="0"/>
      <w:marBottom w:val="0"/>
      <w:divBdr>
        <w:top w:val="none" w:sz="0" w:space="0" w:color="auto"/>
        <w:left w:val="none" w:sz="0" w:space="0" w:color="auto"/>
        <w:bottom w:val="none" w:sz="0" w:space="0" w:color="auto"/>
        <w:right w:val="none" w:sz="0" w:space="0" w:color="auto"/>
      </w:divBdr>
    </w:div>
    <w:div w:id="153028753">
      <w:bodyDiv w:val="1"/>
      <w:marLeft w:val="0"/>
      <w:marRight w:val="0"/>
      <w:marTop w:val="0"/>
      <w:marBottom w:val="0"/>
      <w:divBdr>
        <w:top w:val="none" w:sz="0" w:space="0" w:color="auto"/>
        <w:left w:val="none" w:sz="0" w:space="0" w:color="auto"/>
        <w:bottom w:val="none" w:sz="0" w:space="0" w:color="auto"/>
        <w:right w:val="none" w:sz="0" w:space="0" w:color="auto"/>
      </w:divBdr>
    </w:div>
    <w:div w:id="155075352">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156461932">
      <w:bodyDiv w:val="1"/>
      <w:marLeft w:val="0"/>
      <w:marRight w:val="0"/>
      <w:marTop w:val="0"/>
      <w:marBottom w:val="0"/>
      <w:divBdr>
        <w:top w:val="none" w:sz="0" w:space="0" w:color="auto"/>
        <w:left w:val="none" w:sz="0" w:space="0" w:color="auto"/>
        <w:bottom w:val="none" w:sz="0" w:space="0" w:color="auto"/>
        <w:right w:val="none" w:sz="0" w:space="0" w:color="auto"/>
      </w:divBdr>
    </w:div>
    <w:div w:id="156464048">
      <w:bodyDiv w:val="1"/>
      <w:marLeft w:val="0"/>
      <w:marRight w:val="0"/>
      <w:marTop w:val="0"/>
      <w:marBottom w:val="0"/>
      <w:divBdr>
        <w:top w:val="none" w:sz="0" w:space="0" w:color="auto"/>
        <w:left w:val="none" w:sz="0" w:space="0" w:color="auto"/>
        <w:bottom w:val="none" w:sz="0" w:space="0" w:color="auto"/>
        <w:right w:val="none" w:sz="0" w:space="0" w:color="auto"/>
      </w:divBdr>
    </w:div>
    <w:div w:id="157160157">
      <w:bodyDiv w:val="1"/>
      <w:marLeft w:val="0"/>
      <w:marRight w:val="0"/>
      <w:marTop w:val="0"/>
      <w:marBottom w:val="0"/>
      <w:divBdr>
        <w:top w:val="none" w:sz="0" w:space="0" w:color="auto"/>
        <w:left w:val="none" w:sz="0" w:space="0" w:color="auto"/>
        <w:bottom w:val="none" w:sz="0" w:space="0" w:color="auto"/>
        <w:right w:val="none" w:sz="0" w:space="0" w:color="auto"/>
      </w:divBdr>
    </w:div>
    <w:div w:id="171605340">
      <w:bodyDiv w:val="1"/>
      <w:marLeft w:val="0"/>
      <w:marRight w:val="0"/>
      <w:marTop w:val="0"/>
      <w:marBottom w:val="0"/>
      <w:divBdr>
        <w:top w:val="none" w:sz="0" w:space="0" w:color="auto"/>
        <w:left w:val="none" w:sz="0" w:space="0" w:color="auto"/>
        <w:bottom w:val="none" w:sz="0" w:space="0" w:color="auto"/>
        <w:right w:val="none" w:sz="0" w:space="0" w:color="auto"/>
      </w:divBdr>
    </w:div>
    <w:div w:id="172182624">
      <w:bodyDiv w:val="1"/>
      <w:marLeft w:val="0"/>
      <w:marRight w:val="0"/>
      <w:marTop w:val="0"/>
      <w:marBottom w:val="0"/>
      <w:divBdr>
        <w:top w:val="none" w:sz="0" w:space="0" w:color="auto"/>
        <w:left w:val="none" w:sz="0" w:space="0" w:color="auto"/>
        <w:bottom w:val="none" w:sz="0" w:space="0" w:color="auto"/>
        <w:right w:val="none" w:sz="0" w:space="0" w:color="auto"/>
      </w:divBdr>
    </w:div>
    <w:div w:id="177620363">
      <w:bodyDiv w:val="1"/>
      <w:marLeft w:val="0"/>
      <w:marRight w:val="0"/>
      <w:marTop w:val="0"/>
      <w:marBottom w:val="0"/>
      <w:divBdr>
        <w:top w:val="none" w:sz="0" w:space="0" w:color="auto"/>
        <w:left w:val="none" w:sz="0" w:space="0" w:color="auto"/>
        <w:bottom w:val="none" w:sz="0" w:space="0" w:color="auto"/>
        <w:right w:val="none" w:sz="0" w:space="0" w:color="auto"/>
      </w:divBdr>
    </w:div>
    <w:div w:id="178618107">
      <w:bodyDiv w:val="1"/>
      <w:marLeft w:val="0"/>
      <w:marRight w:val="0"/>
      <w:marTop w:val="0"/>
      <w:marBottom w:val="0"/>
      <w:divBdr>
        <w:top w:val="none" w:sz="0" w:space="0" w:color="auto"/>
        <w:left w:val="none" w:sz="0" w:space="0" w:color="auto"/>
        <w:bottom w:val="none" w:sz="0" w:space="0" w:color="auto"/>
        <w:right w:val="none" w:sz="0" w:space="0" w:color="auto"/>
      </w:divBdr>
    </w:div>
    <w:div w:id="178857722">
      <w:bodyDiv w:val="1"/>
      <w:marLeft w:val="0"/>
      <w:marRight w:val="0"/>
      <w:marTop w:val="0"/>
      <w:marBottom w:val="0"/>
      <w:divBdr>
        <w:top w:val="none" w:sz="0" w:space="0" w:color="auto"/>
        <w:left w:val="none" w:sz="0" w:space="0" w:color="auto"/>
        <w:bottom w:val="none" w:sz="0" w:space="0" w:color="auto"/>
        <w:right w:val="none" w:sz="0" w:space="0" w:color="auto"/>
      </w:divBdr>
    </w:div>
    <w:div w:id="179442081">
      <w:bodyDiv w:val="1"/>
      <w:marLeft w:val="0"/>
      <w:marRight w:val="0"/>
      <w:marTop w:val="0"/>
      <w:marBottom w:val="0"/>
      <w:divBdr>
        <w:top w:val="none" w:sz="0" w:space="0" w:color="auto"/>
        <w:left w:val="none" w:sz="0" w:space="0" w:color="auto"/>
        <w:bottom w:val="none" w:sz="0" w:space="0" w:color="auto"/>
        <w:right w:val="none" w:sz="0" w:space="0" w:color="auto"/>
      </w:divBdr>
    </w:div>
    <w:div w:id="179855036">
      <w:bodyDiv w:val="1"/>
      <w:marLeft w:val="0"/>
      <w:marRight w:val="0"/>
      <w:marTop w:val="0"/>
      <w:marBottom w:val="0"/>
      <w:divBdr>
        <w:top w:val="none" w:sz="0" w:space="0" w:color="auto"/>
        <w:left w:val="none" w:sz="0" w:space="0" w:color="auto"/>
        <w:bottom w:val="none" w:sz="0" w:space="0" w:color="auto"/>
        <w:right w:val="none" w:sz="0" w:space="0" w:color="auto"/>
      </w:divBdr>
    </w:div>
    <w:div w:id="183978666">
      <w:bodyDiv w:val="1"/>
      <w:marLeft w:val="0"/>
      <w:marRight w:val="0"/>
      <w:marTop w:val="0"/>
      <w:marBottom w:val="0"/>
      <w:divBdr>
        <w:top w:val="none" w:sz="0" w:space="0" w:color="auto"/>
        <w:left w:val="none" w:sz="0" w:space="0" w:color="auto"/>
        <w:bottom w:val="none" w:sz="0" w:space="0" w:color="auto"/>
        <w:right w:val="none" w:sz="0" w:space="0" w:color="auto"/>
      </w:divBdr>
    </w:div>
    <w:div w:id="185751657">
      <w:bodyDiv w:val="1"/>
      <w:marLeft w:val="0"/>
      <w:marRight w:val="0"/>
      <w:marTop w:val="0"/>
      <w:marBottom w:val="0"/>
      <w:divBdr>
        <w:top w:val="none" w:sz="0" w:space="0" w:color="auto"/>
        <w:left w:val="none" w:sz="0" w:space="0" w:color="auto"/>
        <w:bottom w:val="none" w:sz="0" w:space="0" w:color="auto"/>
        <w:right w:val="none" w:sz="0" w:space="0" w:color="auto"/>
      </w:divBdr>
    </w:div>
    <w:div w:id="189995236">
      <w:bodyDiv w:val="1"/>
      <w:marLeft w:val="0"/>
      <w:marRight w:val="0"/>
      <w:marTop w:val="0"/>
      <w:marBottom w:val="0"/>
      <w:divBdr>
        <w:top w:val="none" w:sz="0" w:space="0" w:color="auto"/>
        <w:left w:val="none" w:sz="0" w:space="0" w:color="auto"/>
        <w:bottom w:val="none" w:sz="0" w:space="0" w:color="auto"/>
        <w:right w:val="none" w:sz="0" w:space="0" w:color="auto"/>
      </w:divBdr>
    </w:div>
    <w:div w:id="190386261">
      <w:bodyDiv w:val="1"/>
      <w:marLeft w:val="0"/>
      <w:marRight w:val="0"/>
      <w:marTop w:val="0"/>
      <w:marBottom w:val="0"/>
      <w:divBdr>
        <w:top w:val="none" w:sz="0" w:space="0" w:color="auto"/>
        <w:left w:val="none" w:sz="0" w:space="0" w:color="auto"/>
        <w:bottom w:val="none" w:sz="0" w:space="0" w:color="auto"/>
        <w:right w:val="none" w:sz="0" w:space="0" w:color="auto"/>
      </w:divBdr>
    </w:div>
    <w:div w:id="191235313">
      <w:bodyDiv w:val="1"/>
      <w:marLeft w:val="0"/>
      <w:marRight w:val="0"/>
      <w:marTop w:val="0"/>
      <w:marBottom w:val="0"/>
      <w:divBdr>
        <w:top w:val="none" w:sz="0" w:space="0" w:color="auto"/>
        <w:left w:val="none" w:sz="0" w:space="0" w:color="auto"/>
        <w:bottom w:val="none" w:sz="0" w:space="0" w:color="auto"/>
        <w:right w:val="none" w:sz="0" w:space="0" w:color="auto"/>
      </w:divBdr>
    </w:div>
    <w:div w:id="194654950">
      <w:bodyDiv w:val="1"/>
      <w:marLeft w:val="0"/>
      <w:marRight w:val="0"/>
      <w:marTop w:val="0"/>
      <w:marBottom w:val="0"/>
      <w:divBdr>
        <w:top w:val="none" w:sz="0" w:space="0" w:color="auto"/>
        <w:left w:val="none" w:sz="0" w:space="0" w:color="auto"/>
        <w:bottom w:val="none" w:sz="0" w:space="0" w:color="auto"/>
        <w:right w:val="none" w:sz="0" w:space="0" w:color="auto"/>
      </w:divBdr>
    </w:div>
    <w:div w:id="195584808">
      <w:bodyDiv w:val="1"/>
      <w:marLeft w:val="0"/>
      <w:marRight w:val="0"/>
      <w:marTop w:val="0"/>
      <w:marBottom w:val="0"/>
      <w:divBdr>
        <w:top w:val="none" w:sz="0" w:space="0" w:color="auto"/>
        <w:left w:val="none" w:sz="0" w:space="0" w:color="auto"/>
        <w:bottom w:val="none" w:sz="0" w:space="0" w:color="auto"/>
        <w:right w:val="none" w:sz="0" w:space="0" w:color="auto"/>
      </w:divBdr>
    </w:div>
    <w:div w:id="196162241">
      <w:bodyDiv w:val="1"/>
      <w:marLeft w:val="0"/>
      <w:marRight w:val="0"/>
      <w:marTop w:val="0"/>
      <w:marBottom w:val="0"/>
      <w:divBdr>
        <w:top w:val="none" w:sz="0" w:space="0" w:color="auto"/>
        <w:left w:val="none" w:sz="0" w:space="0" w:color="auto"/>
        <w:bottom w:val="none" w:sz="0" w:space="0" w:color="auto"/>
        <w:right w:val="none" w:sz="0" w:space="0" w:color="auto"/>
      </w:divBdr>
    </w:div>
    <w:div w:id="212891731">
      <w:bodyDiv w:val="1"/>
      <w:marLeft w:val="0"/>
      <w:marRight w:val="0"/>
      <w:marTop w:val="0"/>
      <w:marBottom w:val="0"/>
      <w:divBdr>
        <w:top w:val="none" w:sz="0" w:space="0" w:color="auto"/>
        <w:left w:val="none" w:sz="0" w:space="0" w:color="auto"/>
        <w:bottom w:val="none" w:sz="0" w:space="0" w:color="auto"/>
        <w:right w:val="none" w:sz="0" w:space="0" w:color="auto"/>
      </w:divBdr>
    </w:div>
    <w:div w:id="213976273">
      <w:bodyDiv w:val="1"/>
      <w:marLeft w:val="0"/>
      <w:marRight w:val="0"/>
      <w:marTop w:val="0"/>
      <w:marBottom w:val="0"/>
      <w:divBdr>
        <w:top w:val="none" w:sz="0" w:space="0" w:color="auto"/>
        <w:left w:val="none" w:sz="0" w:space="0" w:color="auto"/>
        <w:bottom w:val="none" w:sz="0" w:space="0" w:color="auto"/>
        <w:right w:val="none" w:sz="0" w:space="0" w:color="auto"/>
      </w:divBdr>
    </w:div>
    <w:div w:id="214777695">
      <w:bodyDiv w:val="1"/>
      <w:marLeft w:val="0"/>
      <w:marRight w:val="0"/>
      <w:marTop w:val="0"/>
      <w:marBottom w:val="0"/>
      <w:divBdr>
        <w:top w:val="none" w:sz="0" w:space="0" w:color="auto"/>
        <w:left w:val="none" w:sz="0" w:space="0" w:color="auto"/>
        <w:bottom w:val="none" w:sz="0" w:space="0" w:color="auto"/>
        <w:right w:val="none" w:sz="0" w:space="0" w:color="auto"/>
      </w:divBdr>
    </w:div>
    <w:div w:id="217976083">
      <w:bodyDiv w:val="1"/>
      <w:marLeft w:val="0"/>
      <w:marRight w:val="0"/>
      <w:marTop w:val="0"/>
      <w:marBottom w:val="0"/>
      <w:divBdr>
        <w:top w:val="none" w:sz="0" w:space="0" w:color="auto"/>
        <w:left w:val="none" w:sz="0" w:space="0" w:color="auto"/>
        <w:bottom w:val="none" w:sz="0" w:space="0" w:color="auto"/>
        <w:right w:val="none" w:sz="0" w:space="0" w:color="auto"/>
      </w:divBdr>
    </w:div>
    <w:div w:id="226302098">
      <w:bodyDiv w:val="1"/>
      <w:marLeft w:val="0"/>
      <w:marRight w:val="0"/>
      <w:marTop w:val="0"/>
      <w:marBottom w:val="0"/>
      <w:divBdr>
        <w:top w:val="none" w:sz="0" w:space="0" w:color="auto"/>
        <w:left w:val="none" w:sz="0" w:space="0" w:color="auto"/>
        <w:bottom w:val="none" w:sz="0" w:space="0" w:color="auto"/>
        <w:right w:val="none" w:sz="0" w:space="0" w:color="auto"/>
      </w:divBdr>
    </w:div>
    <w:div w:id="227035936">
      <w:bodyDiv w:val="1"/>
      <w:marLeft w:val="0"/>
      <w:marRight w:val="0"/>
      <w:marTop w:val="0"/>
      <w:marBottom w:val="0"/>
      <w:divBdr>
        <w:top w:val="none" w:sz="0" w:space="0" w:color="auto"/>
        <w:left w:val="none" w:sz="0" w:space="0" w:color="auto"/>
        <w:bottom w:val="none" w:sz="0" w:space="0" w:color="auto"/>
        <w:right w:val="none" w:sz="0" w:space="0" w:color="auto"/>
      </w:divBdr>
    </w:div>
    <w:div w:id="232546003">
      <w:bodyDiv w:val="1"/>
      <w:marLeft w:val="0"/>
      <w:marRight w:val="0"/>
      <w:marTop w:val="0"/>
      <w:marBottom w:val="0"/>
      <w:divBdr>
        <w:top w:val="none" w:sz="0" w:space="0" w:color="auto"/>
        <w:left w:val="none" w:sz="0" w:space="0" w:color="auto"/>
        <w:bottom w:val="none" w:sz="0" w:space="0" w:color="auto"/>
        <w:right w:val="none" w:sz="0" w:space="0" w:color="auto"/>
      </w:divBdr>
    </w:div>
    <w:div w:id="237978460">
      <w:bodyDiv w:val="1"/>
      <w:marLeft w:val="0"/>
      <w:marRight w:val="0"/>
      <w:marTop w:val="0"/>
      <w:marBottom w:val="0"/>
      <w:divBdr>
        <w:top w:val="none" w:sz="0" w:space="0" w:color="auto"/>
        <w:left w:val="none" w:sz="0" w:space="0" w:color="auto"/>
        <w:bottom w:val="none" w:sz="0" w:space="0" w:color="auto"/>
        <w:right w:val="none" w:sz="0" w:space="0" w:color="auto"/>
      </w:divBdr>
    </w:div>
    <w:div w:id="238753525">
      <w:bodyDiv w:val="1"/>
      <w:marLeft w:val="0"/>
      <w:marRight w:val="0"/>
      <w:marTop w:val="0"/>
      <w:marBottom w:val="0"/>
      <w:divBdr>
        <w:top w:val="none" w:sz="0" w:space="0" w:color="auto"/>
        <w:left w:val="none" w:sz="0" w:space="0" w:color="auto"/>
        <w:bottom w:val="none" w:sz="0" w:space="0" w:color="auto"/>
        <w:right w:val="none" w:sz="0" w:space="0" w:color="auto"/>
      </w:divBdr>
    </w:div>
    <w:div w:id="239755983">
      <w:bodyDiv w:val="1"/>
      <w:marLeft w:val="0"/>
      <w:marRight w:val="0"/>
      <w:marTop w:val="0"/>
      <w:marBottom w:val="0"/>
      <w:divBdr>
        <w:top w:val="none" w:sz="0" w:space="0" w:color="auto"/>
        <w:left w:val="none" w:sz="0" w:space="0" w:color="auto"/>
        <w:bottom w:val="none" w:sz="0" w:space="0" w:color="auto"/>
        <w:right w:val="none" w:sz="0" w:space="0" w:color="auto"/>
      </w:divBdr>
    </w:div>
    <w:div w:id="249196919">
      <w:bodyDiv w:val="1"/>
      <w:marLeft w:val="0"/>
      <w:marRight w:val="0"/>
      <w:marTop w:val="0"/>
      <w:marBottom w:val="0"/>
      <w:divBdr>
        <w:top w:val="none" w:sz="0" w:space="0" w:color="auto"/>
        <w:left w:val="none" w:sz="0" w:space="0" w:color="auto"/>
        <w:bottom w:val="none" w:sz="0" w:space="0" w:color="auto"/>
        <w:right w:val="none" w:sz="0" w:space="0" w:color="auto"/>
      </w:divBdr>
    </w:div>
    <w:div w:id="255526814">
      <w:bodyDiv w:val="1"/>
      <w:marLeft w:val="0"/>
      <w:marRight w:val="0"/>
      <w:marTop w:val="0"/>
      <w:marBottom w:val="0"/>
      <w:divBdr>
        <w:top w:val="none" w:sz="0" w:space="0" w:color="auto"/>
        <w:left w:val="none" w:sz="0" w:space="0" w:color="auto"/>
        <w:bottom w:val="none" w:sz="0" w:space="0" w:color="auto"/>
        <w:right w:val="none" w:sz="0" w:space="0" w:color="auto"/>
      </w:divBdr>
    </w:div>
    <w:div w:id="258873561">
      <w:bodyDiv w:val="1"/>
      <w:marLeft w:val="0"/>
      <w:marRight w:val="0"/>
      <w:marTop w:val="0"/>
      <w:marBottom w:val="0"/>
      <w:divBdr>
        <w:top w:val="none" w:sz="0" w:space="0" w:color="auto"/>
        <w:left w:val="none" w:sz="0" w:space="0" w:color="auto"/>
        <w:bottom w:val="none" w:sz="0" w:space="0" w:color="auto"/>
        <w:right w:val="none" w:sz="0" w:space="0" w:color="auto"/>
      </w:divBdr>
    </w:div>
    <w:div w:id="259608252">
      <w:bodyDiv w:val="1"/>
      <w:marLeft w:val="0"/>
      <w:marRight w:val="0"/>
      <w:marTop w:val="0"/>
      <w:marBottom w:val="0"/>
      <w:divBdr>
        <w:top w:val="none" w:sz="0" w:space="0" w:color="auto"/>
        <w:left w:val="none" w:sz="0" w:space="0" w:color="auto"/>
        <w:bottom w:val="none" w:sz="0" w:space="0" w:color="auto"/>
        <w:right w:val="none" w:sz="0" w:space="0" w:color="auto"/>
      </w:divBdr>
    </w:div>
    <w:div w:id="264503414">
      <w:bodyDiv w:val="1"/>
      <w:marLeft w:val="0"/>
      <w:marRight w:val="0"/>
      <w:marTop w:val="0"/>
      <w:marBottom w:val="0"/>
      <w:divBdr>
        <w:top w:val="none" w:sz="0" w:space="0" w:color="auto"/>
        <w:left w:val="none" w:sz="0" w:space="0" w:color="auto"/>
        <w:bottom w:val="none" w:sz="0" w:space="0" w:color="auto"/>
        <w:right w:val="none" w:sz="0" w:space="0" w:color="auto"/>
      </w:divBdr>
    </w:div>
    <w:div w:id="267201543">
      <w:bodyDiv w:val="1"/>
      <w:marLeft w:val="0"/>
      <w:marRight w:val="0"/>
      <w:marTop w:val="0"/>
      <w:marBottom w:val="0"/>
      <w:divBdr>
        <w:top w:val="none" w:sz="0" w:space="0" w:color="auto"/>
        <w:left w:val="none" w:sz="0" w:space="0" w:color="auto"/>
        <w:bottom w:val="none" w:sz="0" w:space="0" w:color="auto"/>
        <w:right w:val="none" w:sz="0" w:space="0" w:color="auto"/>
      </w:divBdr>
    </w:div>
    <w:div w:id="274294614">
      <w:bodyDiv w:val="1"/>
      <w:marLeft w:val="0"/>
      <w:marRight w:val="0"/>
      <w:marTop w:val="0"/>
      <w:marBottom w:val="0"/>
      <w:divBdr>
        <w:top w:val="none" w:sz="0" w:space="0" w:color="auto"/>
        <w:left w:val="none" w:sz="0" w:space="0" w:color="auto"/>
        <w:bottom w:val="none" w:sz="0" w:space="0" w:color="auto"/>
        <w:right w:val="none" w:sz="0" w:space="0" w:color="auto"/>
      </w:divBdr>
    </w:div>
    <w:div w:id="275599557">
      <w:bodyDiv w:val="1"/>
      <w:marLeft w:val="0"/>
      <w:marRight w:val="0"/>
      <w:marTop w:val="0"/>
      <w:marBottom w:val="0"/>
      <w:divBdr>
        <w:top w:val="none" w:sz="0" w:space="0" w:color="auto"/>
        <w:left w:val="none" w:sz="0" w:space="0" w:color="auto"/>
        <w:bottom w:val="none" w:sz="0" w:space="0" w:color="auto"/>
        <w:right w:val="none" w:sz="0" w:space="0" w:color="auto"/>
      </w:divBdr>
    </w:div>
    <w:div w:id="276720226">
      <w:bodyDiv w:val="1"/>
      <w:marLeft w:val="0"/>
      <w:marRight w:val="0"/>
      <w:marTop w:val="0"/>
      <w:marBottom w:val="0"/>
      <w:divBdr>
        <w:top w:val="none" w:sz="0" w:space="0" w:color="auto"/>
        <w:left w:val="none" w:sz="0" w:space="0" w:color="auto"/>
        <w:bottom w:val="none" w:sz="0" w:space="0" w:color="auto"/>
        <w:right w:val="none" w:sz="0" w:space="0" w:color="auto"/>
      </w:divBdr>
    </w:div>
    <w:div w:id="281377655">
      <w:bodyDiv w:val="1"/>
      <w:marLeft w:val="0"/>
      <w:marRight w:val="0"/>
      <w:marTop w:val="0"/>
      <w:marBottom w:val="0"/>
      <w:divBdr>
        <w:top w:val="none" w:sz="0" w:space="0" w:color="auto"/>
        <w:left w:val="none" w:sz="0" w:space="0" w:color="auto"/>
        <w:bottom w:val="none" w:sz="0" w:space="0" w:color="auto"/>
        <w:right w:val="none" w:sz="0" w:space="0" w:color="auto"/>
      </w:divBdr>
    </w:div>
    <w:div w:id="292369060">
      <w:bodyDiv w:val="1"/>
      <w:marLeft w:val="0"/>
      <w:marRight w:val="0"/>
      <w:marTop w:val="0"/>
      <w:marBottom w:val="0"/>
      <w:divBdr>
        <w:top w:val="none" w:sz="0" w:space="0" w:color="auto"/>
        <w:left w:val="none" w:sz="0" w:space="0" w:color="auto"/>
        <w:bottom w:val="none" w:sz="0" w:space="0" w:color="auto"/>
        <w:right w:val="none" w:sz="0" w:space="0" w:color="auto"/>
      </w:divBdr>
    </w:div>
    <w:div w:id="297565396">
      <w:bodyDiv w:val="1"/>
      <w:marLeft w:val="0"/>
      <w:marRight w:val="0"/>
      <w:marTop w:val="0"/>
      <w:marBottom w:val="0"/>
      <w:divBdr>
        <w:top w:val="none" w:sz="0" w:space="0" w:color="auto"/>
        <w:left w:val="none" w:sz="0" w:space="0" w:color="auto"/>
        <w:bottom w:val="none" w:sz="0" w:space="0" w:color="auto"/>
        <w:right w:val="none" w:sz="0" w:space="0" w:color="auto"/>
      </w:divBdr>
    </w:div>
    <w:div w:id="299070528">
      <w:bodyDiv w:val="1"/>
      <w:marLeft w:val="0"/>
      <w:marRight w:val="0"/>
      <w:marTop w:val="0"/>
      <w:marBottom w:val="0"/>
      <w:divBdr>
        <w:top w:val="none" w:sz="0" w:space="0" w:color="auto"/>
        <w:left w:val="none" w:sz="0" w:space="0" w:color="auto"/>
        <w:bottom w:val="none" w:sz="0" w:space="0" w:color="auto"/>
        <w:right w:val="none" w:sz="0" w:space="0" w:color="auto"/>
      </w:divBdr>
    </w:div>
    <w:div w:id="306009576">
      <w:bodyDiv w:val="1"/>
      <w:marLeft w:val="0"/>
      <w:marRight w:val="0"/>
      <w:marTop w:val="0"/>
      <w:marBottom w:val="0"/>
      <w:divBdr>
        <w:top w:val="none" w:sz="0" w:space="0" w:color="auto"/>
        <w:left w:val="none" w:sz="0" w:space="0" w:color="auto"/>
        <w:bottom w:val="none" w:sz="0" w:space="0" w:color="auto"/>
        <w:right w:val="none" w:sz="0" w:space="0" w:color="auto"/>
      </w:divBdr>
      <w:divsChild>
        <w:div w:id="1387677638">
          <w:marLeft w:val="720"/>
          <w:marRight w:val="0"/>
          <w:marTop w:val="0"/>
          <w:marBottom w:val="0"/>
          <w:divBdr>
            <w:top w:val="none" w:sz="0" w:space="0" w:color="auto"/>
            <w:left w:val="none" w:sz="0" w:space="0" w:color="auto"/>
            <w:bottom w:val="none" w:sz="0" w:space="0" w:color="auto"/>
            <w:right w:val="none" w:sz="0" w:space="0" w:color="auto"/>
          </w:divBdr>
        </w:div>
        <w:div w:id="1702389804">
          <w:marLeft w:val="720"/>
          <w:marRight w:val="0"/>
          <w:marTop w:val="0"/>
          <w:marBottom w:val="0"/>
          <w:divBdr>
            <w:top w:val="none" w:sz="0" w:space="0" w:color="auto"/>
            <w:left w:val="none" w:sz="0" w:space="0" w:color="auto"/>
            <w:bottom w:val="none" w:sz="0" w:space="0" w:color="auto"/>
            <w:right w:val="none" w:sz="0" w:space="0" w:color="auto"/>
          </w:divBdr>
        </w:div>
      </w:divsChild>
    </w:div>
    <w:div w:id="307823515">
      <w:bodyDiv w:val="1"/>
      <w:marLeft w:val="0"/>
      <w:marRight w:val="0"/>
      <w:marTop w:val="0"/>
      <w:marBottom w:val="0"/>
      <w:divBdr>
        <w:top w:val="none" w:sz="0" w:space="0" w:color="auto"/>
        <w:left w:val="none" w:sz="0" w:space="0" w:color="auto"/>
        <w:bottom w:val="none" w:sz="0" w:space="0" w:color="auto"/>
        <w:right w:val="none" w:sz="0" w:space="0" w:color="auto"/>
      </w:divBdr>
    </w:div>
    <w:div w:id="309673915">
      <w:bodyDiv w:val="1"/>
      <w:marLeft w:val="0"/>
      <w:marRight w:val="0"/>
      <w:marTop w:val="0"/>
      <w:marBottom w:val="0"/>
      <w:divBdr>
        <w:top w:val="none" w:sz="0" w:space="0" w:color="auto"/>
        <w:left w:val="none" w:sz="0" w:space="0" w:color="auto"/>
        <w:bottom w:val="none" w:sz="0" w:space="0" w:color="auto"/>
        <w:right w:val="none" w:sz="0" w:space="0" w:color="auto"/>
      </w:divBdr>
    </w:div>
    <w:div w:id="311830467">
      <w:bodyDiv w:val="1"/>
      <w:marLeft w:val="0"/>
      <w:marRight w:val="0"/>
      <w:marTop w:val="0"/>
      <w:marBottom w:val="0"/>
      <w:divBdr>
        <w:top w:val="none" w:sz="0" w:space="0" w:color="auto"/>
        <w:left w:val="none" w:sz="0" w:space="0" w:color="auto"/>
        <w:bottom w:val="none" w:sz="0" w:space="0" w:color="auto"/>
        <w:right w:val="none" w:sz="0" w:space="0" w:color="auto"/>
      </w:divBdr>
    </w:div>
    <w:div w:id="312494267">
      <w:bodyDiv w:val="1"/>
      <w:marLeft w:val="0"/>
      <w:marRight w:val="0"/>
      <w:marTop w:val="0"/>
      <w:marBottom w:val="0"/>
      <w:divBdr>
        <w:top w:val="none" w:sz="0" w:space="0" w:color="auto"/>
        <w:left w:val="none" w:sz="0" w:space="0" w:color="auto"/>
        <w:bottom w:val="none" w:sz="0" w:space="0" w:color="auto"/>
        <w:right w:val="none" w:sz="0" w:space="0" w:color="auto"/>
      </w:divBdr>
    </w:div>
    <w:div w:id="315306387">
      <w:bodyDiv w:val="1"/>
      <w:marLeft w:val="0"/>
      <w:marRight w:val="0"/>
      <w:marTop w:val="0"/>
      <w:marBottom w:val="0"/>
      <w:divBdr>
        <w:top w:val="none" w:sz="0" w:space="0" w:color="auto"/>
        <w:left w:val="none" w:sz="0" w:space="0" w:color="auto"/>
        <w:bottom w:val="none" w:sz="0" w:space="0" w:color="auto"/>
        <w:right w:val="none" w:sz="0" w:space="0" w:color="auto"/>
      </w:divBdr>
    </w:div>
    <w:div w:id="320240158">
      <w:bodyDiv w:val="1"/>
      <w:marLeft w:val="0"/>
      <w:marRight w:val="0"/>
      <w:marTop w:val="0"/>
      <w:marBottom w:val="0"/>
      <w:divBdr>
        <w:top w:val="none" w:sz="0" w:space="0" w:color="auto"/>
        <w:left w:val="none" w:sz="0" w:space="0" w:color="auto"/>
        <w:bottom w:val="none" w:sz="0" w:space="0" w:color="auto"/>
        <w:right w:val="none" w:sz="0" w:space="0" w:color="auto"/>
      </w:divBdr>
    </w:div>
    <w:div w:id="320351453">
      <w:bodyDiv w:val="1"/>
      <w:marLeft w:val="0"/>
      <w:marRight w:val="0"/>
      <w:marTop w:val="0"/>
      <w:marBottom w:val="0"/>
      <w:divBdr>
        <w:top w:val="none" w:sz="0" w:space="0" w:color="auto"/>
        <w:left w:val="none" w:sz="0" w:space="0" w:color="auto"/>
        <w:bottom w:val="none" w:sz="0" w:space="0" w:color="auto"/>
        <w:right w:val="none" w:sz="0" w:space="0" w:color="auto"/>
      </w:divBdr>
    </w:div>
    <w:div w:id="329453612">
      <w:bodyDiv w:val="1"/>
      <w:marLeft w:val="0"/>
      <w:marRight w:val="0"/>
      <w:marTop w:val="0"/>
      <w:marBottom w:val="0"/>
      <w:divBdr>
        <w:top w:val="none" w:sz="0" w:space="0" w:color="auto"/>
        <w:left w:val="none" w:sz="0" w:space="0" w:color="auto"/>
        <w:bottom w:val="none" w:sz="0" w:space="0" w:color="auto"/>
        <w:right w:val="none" w:sz="0" w:space="0" w:color="auto"/>
      </w:divBdr>
    </w:div>
    <w:div w:id="339739795">
      <w:bodyDiv w:val="1"/>
      <w:marLeft w:val="0"/>
      <w:marRight w:val="0"/>
      <w:marTop w:val="0"/>
      <w:marBottom w:val="0"/>
      <w:divBdr>
        <w:top w:val="none" w:sz="0" w:space="0" w:color="auto"/>
        <w:left w:val="none" w:sz="0" w:space="0" w:color="auto"/>
        <w:bottom w:val="none" w:sz="0" w:space="0" w:color="auto"/>
        <w:right w:val="none" w:sz="0" w:space="0" w:color="auto"/>
      </w:divBdr>
    </w:div>
    <w:div w:id="342979764">
      <w:bodyDiv w:val="1"/>
      <w:marLeft w:val="0"/>
      <w:marRight w:val="0"/>
      <w:marTop w:val="0"/>
      <w:marBottom w:val="0"/>
      <w:divBdr>
        <w:top w:val="none" w:sz="0" w:space="0" w:color="auto"/>
        <w:left w:val="none" w:sz="0" w:space="0" w:color="auto"/>
        <w:bottom w:val="none" w:sz="0" w:space="0" w:color="auto"/>
        <w:right w:val="none" w:sz="0" w:space="0" w:color="auto"/>
      </w:divBdr>
    </w:div>
    <w:div w:id="346491152">
      <w:bodyDiv w:val="1"/>
      <w:marLeft w:val="0"/>
      <w:marRight w:val="0"/>
      <w:marTop w:val="0"/>
      <w:marBottom w:val="0"/>
      <w:divBdr>
        <w:top w:val="none" w:sz="0" w:space="0" w:color="auto"/>
        <w:left w:val="none" w:sz="0" w:space="0" w:color="auto"/>
        <w:bottom w:val="none" w:sz="0" w:space="0" w:color="auto"/>
        <w:right w:val="none" w:sz="0" w:space="0" w:color="auto"/>
      </w:divBdr>
    </w:div>
    <w:div w:id="350373843">
      <w:bodyDiv w:val="1"/>
      <w:marLeft w:val="0"/>
      <w:marRight w:val="0"/>
      <w:marTop w:val="0"/>
      <w:marBottom w:val="0"/>
      <w:divBdr>
        <w:top w:val="none" w:sz="0" w:space="0" w:color="auto"/>
        <w:left w:val="none" w:sz="0" w:space="0" w:color="auto"/>
        <w:bottom w:val="none" w:sz="0" w:space="0" w:color="auto"/>
        <w:right w:val="none" w:sz="0" w:space="0" w:color="auto"/>
      </w:divBdr>
    </w:div>
    <w:div w:id="350570586">
      <w:bodyDiv w:val="1"/>
      <w:marLeft w:val="0"/>
      <w:marRight w:val="0"/>
      <w:marTop w:val="0"/>
      <w:marBottom w:val="0"/>
      <w:divBdr>
        <w:top w:val="none" w:sz="0" w:space="0" w:color="auto"/>
        <w:left w:val="none" w:sz="0" w:space="0" w:color="auto"/>
        <w:bottom w:val="none" w:sz="0" w:space="0" w:color="auto"/>
        <w:right w:val="none" w:sz="0" w:space="0" w:color="auto"/>
      </w:divBdr>
    </w:div>
    <w:div w:id="351076566">
      <w:bodyDiv w:val="1"/>
      <w:marLeft w:val="0"/>
      <w:marRight w:val="0"/>
      <w:marTop w:val="0"/>
      <w:marBottom w:val="0"/>
      <w:divBdr>
        <w:top w:val="none" w:sz="0" w:space="0" w:color="auto"/>
        <w:left w:val="none" w:sz="0" w:space="0" w:color="auto"/>
        <w:bottom w:val="none" w:sz="0" w:space="0" w:color="auto"/>
        <w:right w:val="none" w:sz="0" w:space="0" w:color="auto"/>
      </w:divBdr>
    </w:div>
    <w:div w:id="353464307">
      <w:bodyDiv w:val="1"/>
      <w:marLeft w:val="0"/>
      <w:marRight w:val="0"/>
      <w:marTop w:val="0"/>
      <w:marBottom w:val="0"/>
      <w:divBdr>
        <w:top w:val="none" w:sz="0" w:space="0" w:color="auto"/>
        <w:left w:val="none" w:sz="0" w:space="0" w:color="auto"/>
        <w:bottom w:val="none" w:sz="0" w:space="0" w:color="auto"/>
        <w:right w:val="none" w:sz="0" w:space="0" w:color="auto"/>
      </w:divBdr>
    </w:div>
    <w:div w:id="355546781">
      <w:bodyDiv w:val="1"/>
      <w:marLeft w:val="0"/>
      <w:marRight w:val="0"/>
      <w:marTop w:val="0"/>
      <w:marBottom w:val="0"/>
      <w:divBdr>
        <w:top w:val="none" w:sz="0" w:space="0" w:color="auto"/>
        <w:left w:val="none" w:sz="0" w:space="0" w:color="auto"/>
        <w:bottom w:val="none" w:sz="0" w:space="0" w:color="auto"/>
        <w:right w:val="none" w:sz="0" w:space="0" w:color="auto"/>
      </w:divBdr>
    </w:div>
    <w:div w:id="355547231">
      <w:bodyDiv w:val="1"/>
      <w:marLeft w:val="0"/>
      <w:marRight w:val="0"/>
      <w:marTop w:val="0"/>
      <w:marBottom w:val="0"/>
      <w:divBdr>
        <w:top w:val="none" w:sz="0" w:space="0" w:color="auto"/>
        <w:left w:val="none" w:sz="0" w:space="0" w:color="auto"/>
        <w:bottom w:val="none" w:sz="0" w:space="0" w:color="auto"/>
        <w:right w:val="none" w:sz="0" w:space="0" w:color="auto"/>
      </w:divBdr>
    </w:div>
    <w:div w:id="357782768">
      <w:bodyDiv w:val="1"/>
      <w:marLeft w:val="0"/>
      <w:marRight w:val="0"/>
      <w:marTop w:val="0"/>
      <w:marBottom w:val="0"/>
      <w:divBdr>
        <w:top w:val="none" w:sz="0" w:space="0" w:color="auto"/>
        <w:left w:val="none" w:sz="0" w:space="0" w:color="auto"/>
        <w:bottom w:val="none" w:sz="0" w:space="0" w:color="auto"/>
        <w:right w:val="none" w:sz="0" w:space="0" w:color="auto"/>
      </w:divBdr>
    </w:div>
    <w:div w:id="359673958">
      <w:bodyDiv w:val="1"/>
      <w:marLeft w:val="0"/>
      <w:marRight w:val="0"/>
      <w:marTop w:val="0"/>
      <w:marBottom w:val="0"/>
      <w:divBdr>
        <w:top w:val="none" w:sz="0" w:space="0" w:color="auto"/>
        <w:left w:val="none" w:sz="0" w:space="0" w:color="auto"/>
        <w:bottom w:val="none" w:sz="0" w:space="0" w:color="auto"/>
        <w:right w:val="none" w:sz="0" w:space="0" w:color="auto"/>
      </w:divBdr>
    </w:div>
    <w:div w:id="364792528">
      <w:bodyDiv w:val="1"/>
      <w:marLeft w:val="0"/>
      <w:marRight w:val="0"/>
      <w:marTop w:val="0"/>
      <w:marBottom w:val="0"/>
      <w:divBdr>
        <w:top w:val="none" w:sz="0" w:space="0" w:color="auto"/>
        <w:left w:val="none" w:sz="0" w:space="0" w:color="auto"/>
        <w:bottom w:val="none" w:sz="0" w:space="0" w:color="auto"/>
        <w:right w:val="none" w:sz="0" w:space="0" w:color="auto"/>
      </w:divBdr>
    </w:div>
    <w:div w:id="368535043">
      <w:bodyDiv w:val="1"/>
      <w:marLeft w:val="0"/>
      <w:marRight w:val="0"/>
      <w:marTop w:val="0"/>
      <w:marBottom w:val="0"/>
      <w:divBdr>
        <w:top w:val="none" w:sz="0" w:space="0" w:color="auto"/>
        <w:left w:val="none" w:sz="0" w:space="0" w:color="auto"/>
        <w:bottom w:val="none" w:sz="0" w:space="0" w:color="auto"/>
        <w:right w:val="none" w:sz="0" w:space="0" w:color="auto"/>
      </w:divBdr>
    </w:div>
    <w:div w:id="369107293">
      <w:bodyDiv w:val="1"/>
      <w:marLeft w:val="0"/>
      <w:marRight w:val="0"/>
      <w:marTop w:val="0"/>
      <w:marBottom w:val="0"/>
      <w:divBdr>
        <w:top w:val="none" w:sz="0" w:space="0" w:color="auto"/>
        <w:left w:val="none" w:sz="0" w:space="0" w:color="auto"/>
        <w:bottom w:val="none" w:sz="0" w:space="0" w:color="auto"/>
        <w:right w:val="none" w:sz="0" w:space="0" w:color="auto"/>
      </w:divBdr>
    </w:div>
    <w:div w:id="370347113">
      <w:bodyDiv w:val="1"/>
      <w:marLeft w:val="0"/>
      <w:marRight w:val="0"/>
      <w:marTop w:val="0"/>
      <w:marBottom w:val="0"/>
      <w:divBdr>
        <w:top w:val="none" w:sz="0" w:space="0" w:color="auto"/>
        <w:left w:val="none" w:sz="0" w:space="0" w:color="auto"/>
        <w:bottom w:val="none" w:sz="0" w:space="0" w:color="auto"/>
        <w:right w:val="none" w:sz="0" w:space="0" w:color="auto"/>
      </w:divBdr>
    </w:div>
    <w:div w:id="375814458">
      <w:bodyDiv w:val="1"/>
      <w:marLeft w:val="0"/>
      <w:marRight w:val="0"/>
      <w:marTop w:val="0"/>
      <w:marBottom w:val="0"/>
      <w:divBdr>
        <w:top w:val="none" w:sz="0" w:space="0" w:color="auto"/>
        <w:left w:val="none" w:sz="0" w:space="0" w:color="auto"/>
        <w:bottom w:val="none" w:sz="0" w:space="0" w:color="auto"/>
        <w:right w:val="none" w:sz="0" w:space="0" w:color="auto"/>
      </w:divBdr>
    </w:div>
    <w:div w:id="376898055">
      <w:bodyDiv w:val="1"/>
      <w:marLeft w:val="0"/>
      <w:marRight w:val="0"/>
      <w:marTop w:val="0"/>
      <w:marBottom w:val="0"/>
      <w:divBdr>
        <w:top w:val="none" w:sz="0" w:space="0" w:color="auto"/>
        <w:left w:val="none" w:sz="0" w:space="0" w:color="auto"/>
        <w:bottom w:val="none" w:sz="0" w:space="0" w:color="auto"/>
        <w:right w:val="none" w:sz="0" w:space="0" w:color="auto"/>
      </w:divBdr>
    </w:div>
    <w:div w:id="380640261">
      <w:bodyDiv w:val="1"/>
      <w:marLeft w:val="0"/>
      <w:marRight w:val="0"/>
      <w:marTop w:val="0"/>
      <w:marBottom w:val="0"/>
      <w:divBdr>
        <w:top w:val="none" w:sz="0" w:space="0" w:color="auto"/>
        <w:left w:val="none" w:sz="0" w:space="0" w:color="auto"/>
        <w:bottom w:val="none" w:sz="0" w:space="0" w:color="auto"/>
        <w:right w:val="none" w:sz="0" w:space="0" w:color="auto"/>
      </w:divBdr>
    </w:div>
    <w:div w:id="385687542">
      <w:bodyDiv w:val="1"/>
      <w:marLeft w:val="0"/>
      <w:marRight w:val="0"/>
      <w:marTop w:val="0"/>
      <w:marBottom w:val="0"/>
      <w:divBdr>
        <w:top w:val="none" w:sz="0" w:space="0" w:color="auto"/>
        <w:left w:val="none" w:sz="0" w:space="0" w:color="auto"/>
        <w:bottom w:val="none" w:sz="0" w:space="0" w:color="auto"/>
        <w:right w:val="none" w:sz="0" w:space="0" w:color="auto"/>
      </w:divBdr>
    </w:div>
    <w:div w:id="388498850">
      <w:bodyDiv w:val="1"/>
      <w:marLeft w:val="0"/>
      <w:marRight w:val="0"/>
      <w:marTop w:val="0"/>
      <w:marBottom w:val="0"/>
      <w:divBdr>
        <w:top w:val="none" w:sz="0" w:space="0" w:color="auto"/>
        <w:left w:val="none" w:sz="0" w:space="0" w:color="auto"/>
        <w:bottom w:val="none" w:sz="0" w:space="0" w:color="auto"/>
        <w:right w:val="none" w:sz="0" w:space="0" w:color="auto"/>
      </w:divBdr>
    </w:div>
    <w:div w:id="390663939">
      <w:bodyDiv w:val="1"/>
      <w:marLeft w:val="0"/>
      <w:marRight w:val="0"/>
      <w:marTop w:val="0"/>
      <w:marBottom w:val="0"/>
      <w:divBdr>
        <w:top w:val="none" w:sz="0" w:space="0" w:color="auto"/>
        <w:left w:val="none" w:sz="0" w:space="0" w:color="auto"/>
        <w:bottom w:val="none" w:sz="0" w:space="0" w:color="auto"/>
        <w:right w:val="none" w:sz="0" w:space="0" w:color="auto"/>
      </w:divBdr>
    </w:div>
    <w:div w:id="391774495">
      <w:bodyDiv w:val="1"/>
      <w:marLeft w:val="0"/>
      <w:marRight w:val="0"/>
      <w:marTop w:val="0"/>
      <w:marBottom w:val="0"/>
      <w:divBdr>
        <w:top w:val="none" w:sz="0" w:space="0" w:color="auto"/>
        <w:left w:val="none" w:sz="0" w:space="0" w:color="auto"/>
        <w:bottom w:val="none" w:sz="0" w:space="0" w:color="auto"/>
        <w:right w:val="none" w:sz="0" w:space="0" w:color="auto"/>
      </w:divBdr>
    </w:div>
    <w:div w:id="396369291">
      <w:bodyDiv w:val="1"/>
      <w:marLeft w:val="0"/>
      <w:marRight w:val="0"/>
      <w:marTop w:val="0"/>
      <w:marBottom w:val="0"/>
      <w:divBdr>
        <w:top w:val="none" w:sz="0" w:space="0" w:color="auto"/>
        <w:left w:val="none" w:sz="0" w:space="0" w:color="auto"/>
        <w:bottom w:val="none" w:sz="0" w:space="0" w:color="auto"/>
        <w:right w:val="none" w:sz="0" w:space="0" w:color="auto"/>
      </w:divBdr>
    </w:div>
    <w:div w:id="400758037">
      <w:bodyDiv w:val="1"/>
      <w:marLeft w:val="0"/>
      <w:marRight w:val="0"/>
      <w:marTop w:val="0"/>
      <w:marBottom w:val="0"/>
      <w:divBdr>
        <w:top w:val="none" w:sz="0" w:space="0" w:color="auto"/>
        <w:left w:val="none" w:sz="0" w:space="0" w:color="auto"/>
        <w:bottom w:val="none" w:sz="0" w:space="0" w:color="auto"/>
        <w:right w:val="none" w:sz="0" w:space="0" w:color="auto"/>
      </w:divBdr>
    </w:div>
    <w:div w:id="405805573">
      <w:bodyDiv w:val="1"/>
      <w:marLeft w:val="0"/>
      <w:marRight w:val="0"/>
      <w:marTop w:val="0"/>
      <w:marBottom w:val="0"/>
      <w:divBdr>
        <w:top w:val="none" w:sz="0" w:space="0" w:color="auto"/>
        <w:left w:val="none" w:sz="0" w:space="0" w:color="auto"/>
        <w:bottom w:val="none" w:sz="0" w:space="0" w:color="auto"/>
        <w:right w:val="none" w:sz="0" w:space="0" w:color="auto"/>
      </w:divBdr>
    </w:div>
    <w:div w:id="406464229">
      <w:bodyDiv w:val="1"/>
      <w:marLeft w:val="0"/>
      <w:marRight w:val="0"/>
      <w:marTop w:val="0"/>
      <w:marBottom w:val="0"/>
      <w:divBdr>
        <w:top w:val="none" w:sz="0" w:space="0" w:color="auto"/>
        <w:left w:val="none" w:sz="0" w:space="0" w:color="auto"/>
        <w:bottom w:val="none" w:sz="0" w:space="0" w:color="auto"/>
        <w:right w:val="none" w:sz="0" w:space="0" w:color="auto"/>
      </w:divBdr>
    </w:div>
    <w:div w:id="410809291">
      <w:bodyDiv w:val="1"/>
      <w:marLeft w:val="0"/>
      <w:marRight w:val="0"/>
      <w:marTop w:val="0"/>
      <w:marBottom w:val="0"/>
      <w:divBdr>
        <w:top w:val="none" w:sz="0" w:space="0" w:color="auto"/>
        <w:left w:val="none" w:sz="0" w:space="0" w:color="auto"/>
        <w:bottom w:val="none" w:sz="0" w:space="0" w:color="auto"/>
        <w:right w:val="none" w:sz="0" w:space="0" w:color="auto"/>
      </w:divBdr>
    </w:div>
    <w:div w:id="426195884">
      <w:bodyDiv w:val="1"/>
      <w:marLeft w:val="0"/>
      <w:marRight w:val="0"/>
      <w:marTop w:val="0"/>
      <w:marBottom w:val="0"/>
      <w:divBdr>
        <w:top w:val="none" w:sz="0" w:space="0" w:color="auto"/>
        <w:left w:val="none" w:sz="0" w:space="0" w:color="auto"/>
        <w:bottom w:val="none" w:sz="0" w:space="0" w:color="auto"/>
        <w:right w:val="none" w:sz="0" w:space="0" w:color="auto"/>
      </w:divBdr>
    </w:div>
    <w:div w:id="431899735">
      <w:bodyDiv w:val="1"/>
      <w:marLeft w:val="0"/>
      <w:marRight w:val="0"/>
      <w:marTop w:val="0"/>
      <w:marBottom w:val="0"/>
      <w:divBdr>
        <w:top w:val="none" w:sz="0" w:space="0" w:color="auto"/>
        <w:left w:val="none" w:sz="0" w:space="0" w:color="auto"/>
        <w:bottom w:val="none" w:sz="0" w:space="0" w:color="auto"/>
        <w:right w:val="none" w:sz="0" w:space="0" w:color="auto"/>
      </w:divBdr>
    </w:div>
    <w:div w:id="433094486">
      <w:bodyDiv w:val="1"/>
      <w:marLeft w:val="0"/>
      <w:marRight w:val="0"/>
      <w:marTop w:val="0"/>
      <w:marBottom w:val="0"/>
      <w:divBdr>
        <w:top w:val="none" w:sz="0" w:space="0" w:color="auto"/>
        <w:left w:val="none" w:sz="0" w:space="0" w:color="auto"/>
        <w:bottom w:val="none" w:sz="0" w:space="0" w:color="auto"/>
        <w:right w:val="none" w:sz="0" w:space="0" w:color="auto"/>
      </w:divBdr>
    </w:div>
    <w:div w:id="434179350">
      <w:bodyDiv w:val="1"/>
      <w:marLeft w:val="0"/>
      <w:marRight w:val="0"/>
      <w:marTop w:val="0"/>
      <w:marBottom w:val="0"/>
      <w:divBdr>
        <w:top w:val="none" w:sz="0" w:space="0" w:color="auto"/>
        <w:left w:val="none" w:sz="0" w:space="0" w:color="auto"/>
        <w:bottom w:val="none" w:sz="0" w:space="0" w:color="auto"/>
        <w:right w:val="none" w:sz="0" w:space="0" w:color="auto"/>
      </w:divBdr>
    </w:div>
    <w:div w:id="448167606">
      <w:bodyDiv w:val="1"/>
      <w:marLeft w:val="0"/>
      <w:marRight w:val="0"/>
      <w:marTop w:val="0"/>
      <w:marBottom w:val="0"/>
      <w:divBdr>
        <w:top w:val="none" w:sz="0" w:space="0" w:color="auto"/>
        <w:left w:val="none" w:sz="0" w:space="0" w:color="auto"/>
        <w:bottom w:val="none" w:sz="0" w:space="0" w:color="auto"/>
        <w:right w:val="none" w:sz="0" w:space="0" w:color="auto"/>
      </w:divBdr>
    </w:div>
    <w:div w:id="449783883">
      <w:bodyDiv w:val="1"/>
      <w:marLeft w:val="0"/>
      <w:marRight w:val="0"/>
      <w:marTop w:val="0"/>
      <w:marBottom w:val="0"/>
      <w:divBdr>
        <w:top w:val="none" w:sz="0" w:space="0" w:color="auto"/>
        <w:left w:val="none" w:sz="0" w:space="0" w:color="auto"/>
        <w:bottom w:val="none" w:sz="0" w:space="0" w:color="auto"/>
        <w:right w:val="none" w:sz="0" w:space="0" w:color="auto"/>
      </w:divBdr>
    </w:div>
    <w:div w:id="465389015">
      <w:bodyDiv w:val="1"/>
      <w:marLeft w:val="0"/>
      <w:marRight w:val="0"/>
      <w:marTop w:val="0"/>
      <w:marBottom w:val="0"/>
      <w:divBdr>
        <w:top w:val="none" w:sz="0" w:space="0" w:color="auto"/>
        <w:left w:val="none" w:sz="0" w:space="0" w:color="auto"/>
        <w:bottom w:val="none" w:sz="0" w:space="0" w:color="auto"/>
        <w:right w:val="none" w:sz="0" w:space="0" w:color="auto"/>
      </w:divBdr>
    </w:div>
    <w:div w:id="465775863">
      <w:bodyDiv w:val="1"/>
      <w:marLeft w:val="0"/>
      <w:marRight w:val="0"/>
      <w:marTop w:val="0"/>
      <w:marBottom w:val="0"/>
      <w:divBdr>
        <w:top w:val="none" w:sz="0" w:space="0" w:color="auto"/>
        <w:left w:val="none" w:sz="0" w:space="0" w:color="auto"/>
        <w:bottom w:val="none" w:sz="0" w:space="0" w:color="auto"/>
        <w:right w:val="none" w:sz="0" w:space="0" w:color="auto"/>
      </w:divBdr>
    </w:div>
    <w:div w:id="466555900">
      <w:bodyDiv w:val="1"/>
      <w:marLeft w:val="0"/>
      <w:marRight w:val="0"/>
      <w:marTop w:val="0"/>
      <w:marBottom w:val="0"/>
      <w:divBdr>
        <w:top w:val="none" w:sz="0" w:space="0" w:color="auto"/>
        <w:left w:val="none" w:sz="0" w:space="0" w:color="auto"/>
        <w:bottom w:val="none" w:sz="0" w:space="0" w:color="auto"/>
        <w:right w:val="none" w:sz="0" w:space="0" w:color="auto"/>
      </w:divBdr>
    </w:div>
    <w:div w:id="472914586">
      <w:bodyDiv w:val="1"/>
      <w:marLeft w:val="0"/>
      <w:marRight w:val="0"/>
      <w:marTop w:val="0"/>
      <w:marBottom w:val="0"/>
      <w:divBdr>
        <w:top w:val="none" w:sz="0" w:space="0" w:color="auto"/>
        <w:left w:val="none" w:sz="0" w:space="0" w:color="auto"/>
        <w:bottom w:val="none" w:sz="0" w:space="0" w:color="auto"/>
        <w:right w:val="none" w:sz="0" w:space="0" w:color="auto"/>
      </w:divBdr>
    </w:div>
    <w:div w:id="475996137">
      <w:bodyDiv w:val="1"/>
      <w:marLeft w:val="0"/>
      <w:marRight w:val="0"/>
      <w:marTop w:val="0"/>
      <w:marBottom w:val="0"/>
      <w:divBdr>
        <w:top w:val="none" w:sz="0" w:space="0" w:color="auto"/>
        <w:left w:val="none" w:sz="0" w:space="0" w:color="auto"/>
        <w:bottom w:val="none" w:sz="0" w:space="0" w:color="auto"/>
        <w:right w:val="none" w:sz="0" w:space="0" w:color="auto"/>
      </w:divBdr>
    </w:div>
    <w:div w:id="476072771">
      <w:bodyDiv w:val="1"/>
      <w:marLeft w:val="0"/>
      <w:marRight w:val="0"/>
      <w:marTop w:val="0"/>
      <w:marBottom w:val="0"/>
      <w:divBdr>
        <w:top w:val="none" w:sz="0" w:space="0" w:color="auto"/>
        <w:left w:val="none" w:sz="0" w:space="0" w:color="auto"/>
        <w:bottom w:val="none" w:sz="0" w:space="0" w:color="auto"/>
        <w:right w:val="none" w:sz="0" w:space="0" w:color="auto"/>
      </w:divBdr>
    </w:div>
    <w:div w:id="477037762">
      <w:bodyDiv w:val="1"/>
      <w:marLeft w:val="0"/>
      <w:marRight w:val="0"/>
      <w:marTop w:val="0"/>
      <w:marBottom w:val="0"/>
      <w:divBdr>
        <w:top w:val="none" w:sz="0" w:space="0" w:color="auto"/>
        <w:left w:val="none" w:sz="0" w:space="0" w:color="auto"/>
        <w:bottom w:val="none" w:sz="0" w:space="0" w:color="auto"/>
        <w:right w:val="none" w:sz="0" w:space="0" w:color="auto"/>
      </w:divBdr>
    </w:div>
    <w:div w:id="477302254">
      <w:bodyDiv w:val="1"/>
      <w:marLeft w:val="0"/>
      <w:marRight w:val="0"/>
      <w:marTop w:val="0"/>
      <w:marBottom w:val="0"/>
      <w:divBdr>
        <w:top w:val="none" w:sz="0" w:space="0" w:color="auto"/>
        <w:left w:val="none" w:sz="0" w:space="0" w:color="auto"/>
        <w:bottom w:val="none" w:sz="0" w:space="0" w:color="auto"/>
        <w:right w:val="none" w:sz="0" w:space="0" w:color="auto"/>
      </w:divBdr>
    </w:div>
    <w:div w:id="487790341">
      <w:bodyDiv w:val="1"/>
      <w:marLeft w:val="0"/>
      <w:marRight w:val="0"/>
      <w:marTop w:val="0"/>
      <w:marBottom w:val="0"/>
      <w:divBdr>
        <w:top w:val="none" w:sz="0" w:space="0" w:color="auto"/>
        <w:left w:val="none" w:sz="0" w:space="0" w:color="auto"/>
        <w:bottom w:val="none" w:sz="0" w:space="0" w:color="auto"/>
        <w:right w:val="none" w:sz="0" w:space="0" w:color="auto"/>
      </w:divBdr>
    </w:div>
    <w:div w:id="489294792">
      <w:bodyDiv w:val="1"/>
      <w:marLeft w:val="0"/>
      <w:marRight w:val="0"/>
      <w:marTop w:val="0"/>
      <w:marBottom w:val="0"/>
      <w:divBdr>
        <w:top w:val="none" w:sz="0" w:space="0" w:color="auto"/>
        <w:left w:val="none" w:sz="0" w:space="0" w:color="auto"/>
        <w:bottom w:val="none" w:sz="0" w:space="0" w:color="auto"/>
        <w:right w:val="none" w:sz="0" w:space="0" w:color="auto"/>
      </w:divBdr>
    </w:div>
    <w:div w:id="495147090">
      <w:bodyDiv w:val="1"/>
      <w:marLeft w:val="0"/>
      <w:marRight w:val="0"/>
      <w:marTop w:val="0"/>
      <w:marBottom w:val="0"/>
      <w:divBdr>
        <w:top w:val="none" w:sz="0" w:space="0" w:color="auto"/>
        <w:left w:val="none" w:sz="0" w:space="0" w:color="auto"/>
        <w:bottom w:val="none" w:sz="0" w:space="0" w:color="auto"/>
        <w:right w:val="none" w:sz="0" w:space="0" w:color="auto"/>
      </w:divBdr>
    </w:div>
    <w:div w:id="500706783">
      <w:bodyDiv w:val="1"/>
      <w:marLeft w:val="0"/>
      <w:marRight w:val="0"/>
      <w:marTop w:val="0"/>
      <w:marBottom w:val="0"/>
      <w:divBdr>
        <w:top w:val="none" w:sz="0" w:space="0" w:color="auto"/>
        <w:left w:val="none" w:sz="0" w:space="0" w:color="auto"/>
        <w:bottom w:val="none" w:sz="0" w:space="0" w:color="auto"/>
        <w:right w:val="none" w:sz="0" w:space="0" w:color="auto"/>
      </w:divBdr>
    </w:div>
    <w:div w:id="510797720">
      <w:bodyDiv w:val="1"/>
      <w:marLeft w:val="0"/>
      <w:marRight w:val="0"/>
      <w:marTop w:val="0"/>
      <w:marBottom w:val="0"/>
      <w:divBdr>
        <w:top w:val="none" w:sz="0" w:space="0" w:color="auto"/>
        <w:left w:val="none" w:sz="0" w:space="0" w:color="auto"/>
        <w:bottom w:val="none" w:sz="0" w:space="0" w:color="auto"/>
        <w:right w:val="none" w:sz="0" w:space="0" w:color="auto"/>
      </w:divBdr>
    </w:div>
    <w:div w:id="518740423">
      <w:bodyDiv w:val="1"/>
      <w:marLeft w:val="0"/>
      <w:marRight w:val="0"/>
      <w:marTop w:val="0"/>
      <w:marBottom w:val="0"/>
      <w:divBdr>
        <w:top w:val="none" w:sz="0" w:space="0" w:color="auto"/>
        <w:left w:val="none" w:sz="0" w:space="0" w:color="auto"/>
        <w:bottom w:val="none" w:sz="0" w:space="0" w:color="auto"/>
        <w:right w:val="none" w:sz="0" w:space="0" w:color="auto"/>
      </w:divBdr>
    </w:div>
    <w:div w:id="519898050">
      <w:bodyDiv w:val="1"/>
      <w:marLeft w:val="0"/>
      <w:marRight w:val="0"/>
      <w:marTop w:val="0"/>
      <w:marBottom w:val="0"/>
      <w:divBdr>
        <w:top w:val="none" w:sz="0" w:space="0" w:color="auto"/>
        <w:left w:val="none" w:sz="0" w:space="0" w:color="auto"/>
        <w:bottom w:val="none" w:sz="0" w:space="0" w:color="auto"/>
        <w:right w:val="none" w:sz="0" w:space="0" w:color="auto"/>
      </w:divBdr>
    </w:div>
    <w:div w:id="523061718">
      <w:bodyDiv w:val="1"/>
      <w:marLeft w:val="0"/>
      <w:marRight w:val="0"/>
      <w:marTop w:val="0"/>
      <w:marBottom w:val="0"/>
      <w:divBdr>
        <w:top w:val="none" w:sz="0" w:space="0" w:color="auto"/>
        <w:left w:val="none" w:sz="0" w:space="0" w:color="auto"/>
        <w:bottom w:val="none" w:sz="0" w:space="0" w:color="auto"/>
        <w:right w:val="none" w:sz="0" w:space="0" w:color="auto"/>
      </w:divBdr>
    </w:div>
    <w:div w:id="527985180">
      <w:bodyDiv w:val="1"/>
      <w:marLeft w:val="0"/>
      <w:marRight w:val="0"/>
      <w:marTop w:val="0"/>
      <w:marBottom w:val="0"/>
      <w:divBdr>
        <w:top w:val="none" w:sz="0" w:space="0" w:color="auto"/>
        <w:left w:val="none" w:sz="0" w:space="0" w:color="auto"/>
        <w:bottom w:val="none" w:sz="0" w:space="0" w:color="auto"/>
        <w:right w:val="none" w:sz="0" w:space="0" w:color="auto"/>
      </w:divBdr>
    </w:div>
    <w:div w:id="529414147">
      <w:bodyDiv w:val="1"/>
      <w:marLeft w:val="0"/>
      <w:marRight w:val="0"/>
      <w:marTop w:val="0"/>
      <w:marBottom w:val="0"/>
      <w:divBdr>
        <w:top w:val="none" w:sz="0" w:space="0" w:color="auto"/>
        <w:left w:val="none" w:sz="0" w:space="0" w:color="auto"/>
        <w:bottom w:val="none" w:sz="0" w:space="0" w:color="auto"/>
        <w:right w:val="none" w:sz="0" w:space="0" w:color="auto"/>
      </w:divBdr>
    </w:div>
    <w:div w:id="533156676">
      <w:bodyDiv w:val="1"/>
      <w:marLeft w:val="0"/>
      <w:marRight w:val="0"/>
      <w:marTop w:val="0"/>
      <w:marBottom w:val="0"/>
      <w:divBdr>
        <w:top w:val="none" w:sz="0" w:space="0" w:color="auto"/>
        <w:left w:val="none" w:sz="0" w:space="0" w:color="auto"/>
        <w:bottom w:val="none" w:sz="0" w:space="0" w:color="auto"/>
        <w:right w:val="none" w:sz="0" w:space="0" w:color="auto"/>
      </w:divBdr>
    </w:div>
    <w:div w:id="539785314">
      <w:bodyDiv w:val="1"/>
      <w:marLeft w:val="0"/>
      <w:marRight w:val="0"/>
      <w:marTop w:val="0"/>
      <w:marBottom w:val="0"/>
      <w:divBdr>
        <w:top w:val="none" w:sz="0" w:space="0" w:color="auto"/>
        <w:left w:val="none" w:sz="0" w:space="0" w:color="auto"/>
        <w:bottom w:val="none" w:sz="0" w:space="0" w:color="auto"/>
        <w:right w:val="none" w:sz="0" w:space="0" w:color="auto"/>
      </w:divBdr>
    </w:div>
    <w:div w:id="540410016">
      <w:bodyDiv w:val="1"/>
      <w:marLeft w:val="0"/>
      <w:marRight w:val="0"/>
      <w:marTop w:val="0"/>
      <w:marBottom w:val="0"/>
      <w:divBdr>
        <w:top w:val="none" w:sz="0" w:space="0" w:color="auto"/>
        <w:left w:val="none" w:sz="0" w:space="0" w:color="auto"/>
        <w:bottom w:val="none" w:sz="0" w:space="0" w:color="auto"/>
        <w:right w:val="none" w:sz="0" w:space="0" w:color="auto"/>
      </w:divBdr>
    </w:div>
    <w:div w:id="542061676">
      <w:bodyDiv w:val="1"/>
      <w:marLeft w:val="0"/>
      <w:marRight w:val="0"/>
      <w:marTop w:val="0"/>
      <w:marBottom w:val="0"/>
      <w:divBdr>
        <w:top w:val="none" w:sz="0" w:space="0" w:color="auto"/>
        <w:left w:val="none" w:sz="0" w:space="0" w:color="auto"/>
        <w:bottom w:val="none" w:sz="0" w:space="0" w:color="auto"/>
        <w:right w:val="none" w:sz="0" w:space="0" w:color="auto"/>
      </w:divBdr>
    </w:div>
    <w:div w:id="549919960">
      <w:bodyDiv w:val="1"/>
      <w:marLeft w:val="0"/>
      <w:marRight w:val="0"/>
      <w:marTop w:val="0"/>
      <w:marBottom w:val="0"/>
      <w:divBdr>
        <w:top w:val="none" w:sz="0" w:space="0" w:color="auto"/>
        <w:left w:val="none" w:sz="0" w:space="0" w:color="auto"/>
        <w:bottom w:val="none" w:sz="0" w:space="0" w:color="auto"/>
        <w:right w:val="none" w:sz="0" w:space="0" w:color="auto"/>
      </w:divBdr>
    </w:div>
    <w:div w:id="555356885">
      <w:bodyDiv w:val="1"/>
      <w:marLeft w:val="0"/>
      <w:marRight w:val="0"/>
      <w:marTop w:val="0"/>
      <w:marBottom w:val="0"/>
      <w:divBdr>
        <w:top w:val="none" w:sz="0" w:space="0" w:color="auto"/>
        <w:left w:val="none" w:sz="0" w:space="0" w:color="auto"/>
        <w:bottom w:val="none" w:sz="0" w:space="0" w:color="auto"/>
        <w:right w:val="none" w:sz="0" w:space="0" w:color="auto"/>
      </w:divBdr>
    </w:div>
    <w:div w:id="555627213">
      <w:bodyDiv w:val="1"/>
      <w:marLeft w:val="0"/>
      <w:marRight w:val="0"/>
      <w:marTop w:val="0"/>
      <w:marBottom w:val="0"/>
      <w:divBdr>
        <w:top w:val="none" w:sz="0" w:space="0" w:color="auto"/>
        <w:left w:val="none" w:sz="0" w:space="0" w:color="auto"/>
        <w:bottom w:val="none" w:sz="0" w:space="0" w:color="auto"/>
        <w:right w:val="none" w:sz="0" w:space="0" w:color="auto"/>
      </w:divBdr>
    </w:div>
    <w:div w:id="558128677">
      <w:bodyDiv w:val="1"/>
      <w:marLeft w:val="0"/>
      <w:marRight w:val="0"/>
      <w:marTop w:val="0"/>
      <w:marBottom w:val="0"/>
      <w:divBdr>
        <w:top w:val="none" w:sz="0" w:space="0" w:color="auto"/>
        <w:left w:val="none" w:sz="0" w:space="0" w:color="auto"/>
        <w:bottom w:val="none" w:sz="0" w:space="0" w:color="auto"/>
        <w:right w:val="none" w:sz="0" w:space="0" w:color="auto"/>
      </w:divBdr>
    </w:div>
    <w:div w:id="560948573">
      <w:bodyDiv w:val="1"/>
      <w:marLeft w:val="0"/>
      <w:marRight w:val="0"/>
      <w:marTop w:val="0"/>
      <w:marBottom w:val="0"/>
      <w:divBdr>
        <w:top w:val="none" w:sz="0" w:space="0" w:color="auto"/>
        <w:left w:val="none" w:sz="0" w:space="0" w:color="auto"/>
        <w:bottom w:val="none" w:sz="0" w:space="0" w:color="auto"/>
        <w:right w:val="none" w:sz="0" w:space="0" w:color="auto"/>
      </w:divBdr>
    </w:div>
    <w:div w:id="565992679">
      <w:bodyDiv w:val="1"/>
      <w:marLeft w:val="0"/>
      <w:marRight w:val="0"/>
      <w:marTop w:val="0"/>
      <w:marBottom w:val="0"/>
      <w:divBdr>
        <w:top w:val="none" w:sz="0" w:space="0" w:color="auto"/>
        <w:left w:val="none" w:sz="0" w:space="0" w:color="auto"/>
        <w:bottom w:val="none" w:sz="0" w:space="0" w:color="auto"/>
        <w:right w:val="none" w:sz="0" w:space="0" w:color="auto"/>
      </w:divBdr>
    </w:div>
    <w:div w:id="568006786">
      <w:bodyDiv w:val="1"/>
      <w:marLeft w:val="0"/>
      <w:marRight w:val="0"/>
      <w:marTop w:val="0"/>
      <w:marBottom w:val="0"/>
      <w:divBdr>
        <w:top w:val="none" w:sz="0" w:space="0" w:color="auto"/>
        <w:left w:val="none" w:sz="0" w:space="0" w:color="auto"/>
        <w:bottom w:val="none" w:sz="0" w:space="0" w:color="auto"/>
        <w:right w:val="none" w:sz="0" w:space="0" w:color="auto"/>
      </w:divBdr>
    </w:div>
    <w:div w:id="575287302">
      <w:bodyDiv w:val="1"/>
      <w:marLeft w:val="0"/>
      <w:marRight w:val="0"/>
      <w:marTop w:val="0"/>
      <w:marBottom w:val="0"/>
      <w:divBdr>
        <w:top w:val="none" w:sz="0" w:space="0" w:color="auto"/>
        <w:left w:val="none" w:sz="0" w:space="0" w:color="auto"/>
        <w:bottom w:val="none" w:sz="0" w:space="0" w:color="auto"/>
        <w:right w:val="none" w:sz="0" w:space="0" w:color="auto"/>
      </w:divBdr>
    </w:div>
    <w:div w:id="584073433">
      <w:bodyDiv w:val="1"/>
      <w:marLeft w:val="0"/>
      <w:marRight w:val="0"/>
      <w:marTop w:val="0"/>
      <w:marBottom w:val="0"/>
      <w:divBdr>
        <w:top w:val="none" w:sz="0" w:space="0" w:color="auto"/>
        <w:left w:val="none" w:sz="0" w:space="0" w:color="auto"/>
        <w:bottom w:val="none" w:sz="0" w:space="0" w:color="auto"/>
        <w:right w:val="none" w:sz="0" w:space="0" w:color="auto"/>
      </w:divBdr>
    </w:div>
    <w:div w:id="587690110">
      <w:bodyDiv w:val="1"/>
      <w:marLeft w:val="0"/>
      <w:marRight w:val="0"/>
      <w:marTop w:val="0"/>
      <w:marBottom w:val="0"/>
      <w:divBdr>
        <w:top w:val="none" w:sz="0" w:space="0" w:color="auto"/>
        <w:left w:val="none" w:sz="0" w:space="0" w:color="auto"/>
        <w:bottom w:val="none" w:sz="0" w:space="0" w:color="auto"/>
        <w:right w:val="none" w:sz="0" w:space="0" w:color="auto"/>
      </w:divBdr>
    </w:div>
    <w:div w:id="593562632">
      <w:bodyDiv w:val="1"/>
      <w:marLeft w:val="0"/>
      <w:marRight w:val="0"/>
      <w:marTop w:val="0"/>
      <w:marBottom w:val="0"/>
      <w:divBdr>
        <w:top w:val="none" w:sz="0" w:space="0" w:color="auto"/>
        <w:left w:val="none" w:sz="0" w:space="0" w:color="auto"/>
        <w:bottom w:val="none" w:sz="0" w:space="0" w:color="auto"/>
        <w:right w:val="none" w:sz="0" w:space="0" w:color="auto"/>
      </w:divBdr>
    </w:div>
    <w:div w:id="593904190">
      <w:bodyDiv w:val="1"/>
      <w:marLeft w:val="0"/>
      <w:marRight w:val="0"/>
      <w:marTop w:val="0"/>
      <w:marBottom w:val="0"/>
      <w:divBdr>
        <w:top w:val="none" w:sz="0" w:space="0" w:color="auto"/>
        <w:left w:val="none" w:sz="0" w:space="0" w:color="auto"/>
        <w:bottom w:val="none" w:sz="0" w:space="0" w:color="auto"/>
        <w:right w:val="none" w:sz="0" w:space="0" w:color="auto"/>
      </w:divBdr>
    </w:div>
    <w:div w:id="610281972">
      <w:bodyDiv w:val="1"/>
      <w:marLeft w:val="0"/>
      <w:marRight w:val="0"/>
      <w:marTop w:val="0"/>
      <w:marBottom w:val="0"/>
      <w:divBdr>
        <w:top w:val="none" w:sz="0" w:space="0" w:color="auto"/>
        <w:left w:val="none" w:sz="0" w:space="0" w:color="auto"/>
        <w:bottom w:val="none" w:sz="0" w:space="0" w:color="auto"/>
        <w:right w:val="none" w:sz="0" w:space="0" w:color="auto"/>
      </w:divBdr>
    </w:div>
    <w:div w:id="614409208">
      <w:bodyDiv w:val="1"/>
      <w:marLeft w:val="0"/>
      <w:marRight w:val="0"/>
      <w:marTop w:val="0"/>
      <w:marBottom w:val="0"/>
      <w:divBdr>
        <w:top w:val="none" w:sz="0" w:space="0" w:color="auto"/>
        <w:left w:val="none" w:sz="0" w:space="0" w:color="auto"/>
        <w:bottom w:val="none" w:sz="0" w:space="0" w:color="auto"/>
        <w:right w:val="none" w:sz="0" w:space="0" w:color="auto"/>
      </w:divBdr>
    </w:div>
    <w:div w:id="618074577">
      <w:bodyDiv w:val="1"/>
      <w:marLeft w:val="0"/>
      <w:marRight w:val="0"/>
      <w:marTop w:val="0"/>
      <w:marBottom w:val="0"/>
      <w:divBdr>
        <w:top w:val="none" w:sz="0" w:space="0" w:color="auto"/>
        <w:left w:val="none" w:sz="0" w:space="0" w:color="auto"/>
        <w:bottom w:val="none" w:sz="0" w:space="0" w:color="auto"/>
        <w:right w:val="none" w:sz="0" w:space="0" w:color="auto"/>
      </w:divBdr>
    </w:div>
    <w:div w:id="619914373">
      <w:bodyDiv w:val="1"/>
      <w:marLeft w:val="0"/>
      <w:marRight w:val="0"/>
      <w:marTop w:val="0"/>
      <w:marBottom w:val="0"/>
      <w:divBdr>
        <w:top w:val="none" w:sz="0" w:space="0" w:color="auto"/>
        <w:left w:val="none" w:sz="0" w:space="0" w:color="auto"/>
        <w:bottom w:val="none" w:sz="0" w:space="0" w:color="auto"/>
        <w:right w:val="none" w:sz="0" w:space="0" w:color="auto"/>
      </w:divBdr>
    </w:div>
    <w:div w:id="623969525">
      <w:bodyDiv w:val="1"/>
      <w:marLeft w:val="0"/>
      <w:marRight w:val="0"/>
      <w:marTop w:val="0"/>
      <w:marBottom w:val="0"/>
      <w:divBdr>
        <w:top w:val="none" w:sz="0" w:space="0" w:color="auto"/>
        <w:left w:val="none" w:sz="0" w:space="0" w:color="auto"/>
        <w:bottom w:val="none" w:sz="0" w:space="0" w:color="auto"/>
        <w:right w:val="none" w:sz="0" w:space="0" w:color="auto"/>
      </w:divBdr>
    </w:div>
    <w:div w:id="635336800">
      <w:bodyDiv w:val="1"/>
      <w:marLeft w:val="0"/>
      <w:marRight w:val="0"/>
      <w:marTop w:val="0"/>
      <w:marBottom w:val="0"/>
      <w:divBdr>
        <w:top w:val="none" w:sz="0" w:space="0" w:color="auto"/>
        <w:left w:val="none" w:sz="0" w:space="0" w:color="auto"/>
        <w:bottom w:val="none" w:sz="0" w:space="0" w:color="auto"/>
        <w:right w:val="none" w:sz="0" w:space="0" w:color="auto"/>
      </w:divBdr>
    </w:div>
    <w:div w:id="643657880">
      <w:bodyDiv w:val="1"/>
      <w:marLeft w:val="0"/>
      <w:marRight w:val="0"/>
      <w:marTop w:val="0"/>
      <w:marBottom w:val="0"/>
      <w:divBdr>
        <w:top w:val="none" w:sz="0" w:space="0" w:color="auto"/>
        <w:left w:val="none" w:sz="0" w:space="0" w:color="auto"/>
        <w:bottom w:val="none" w:sz="0" w:space="0" w:color="auto"/>
        <w:right w:val="none" w:sz="0" w:space="0" w:color="auto"/>
      </w:divBdr>
    </w:div>
    <w:div w:id="651561414">
      <w:bodyDiv w:val="1"/>
      <w:marLeft w:val="0"/>
      <w:marRight w:val="0"/>
      <w:marTop w:val="0"/>
      <w:marBottom w:val="0"/>
      <w:divBdr>
        <w:top w:val="none" w:sz="0" w:space="0" w:color="auto"/>
        <w:left w:val="none" w:sz="0" w:space="0" w:color="auto"/>
        <w:bottom w:val="none" w:sz="0" w:space="0" w:color="auto"/>
        <w:right w:val="none" w:sz="0" w:space="0" w:color="auto"/>
      </w:divBdr>
    </w:div>
    <w:div w:id="655648346">
      <w:bodyDiv w:val="1"/>
      <w:marLeft w:val="0"/>
      <w:marRight w:val="0"/>
      <w:marTop w:val="0"/>
      <w:marBottom w:val="0"/>
      <w:divBdr>
        <w:top w:val="none" w:sz="0" w:space="0" w:color="auto"/>
        <w:left w:val="none" w:sz="0" w:space="0" w:color="auto"/>
        <w:bottom w:val="none" w:sz="0" w:space="0" w:color="auto"/>
        <w:right w:val="none" w:sz="0" w:space="0" w:color="auto"/>
      </w:divBdr>
    </w:div>
    <w:div w:id="664406199">
      <w:bodyDiv w:val="1"/>
      <w:marLeft w:val="0"/>
      <w:marRight w:val="0"/>
      <w:marTop w:val="0"/>
      <w:marBottom w:val="0"/>
      <w:divBdr>
        <w:top w:val="none" w:sz="0" w:space="0" w:color="auto"/>
        <w:left w:val="none" w:sz="0" w:space="0" w:color="auto"/>
        <w:bottom w:val="none" w:sz="0" w:space="0" w:color="auto"/>
        <w:right w:val="none" w:sz="0" w:space="0" w:color="auto"/>
      </w:divBdr>
    </w:div>
    <w:div w:id="674501728">
      <w:bodyDiv w:val="1"/>
      <w:marLeft w:val="0"/>
      <w:marRight w:val="0"/>
      <w:marTop w:val="0"/>
      <w:marBottom w:val="0"/>
      <w:divBdr>
        <w:top w:val="none" w:sz="0" w:space="0" w:color="auto"/>
        <w:left w:val="none" w:sz="0" w:space="0" w:color="auto"/>
        <w:bottom w:val="none" w:sz="0" w:space="0" w:color="auto"/>
        <w:right w:val="none" w:sz="0" w:space="0" w:color="auto"/>
      </w:divBdr>
    </w:div>
    <w:div w:id="677390426">
      <w:bodyDiv w:val="1"/>
      <w:marLeft w:val="0"/>
      <w:marRight w:val="0"/>
      <w:marTop w:val="0"/>
      <w:marBottom w:val="0"/>
      <w:divBdr>
        <w:top w:val="none" w:sz="0" w:space="0" w:color="auto"/>
        <w:left w:val="none" w:sz="0" w:space="0" w:color="auto"/>
        <w:bottom w:val="none" w:sz="0" w:space="0" w:color="auto"/>
        <w:right w:val="none" w:sz="0" w:space="0" w:color="auto"/>
      </w:divBdr>
    </w:div>
    <w:div w:id="688019729">
      <w:bodyDiv w:val="1"/>
      <w:marLeft w:val="0"/>
      <w:marRight w:val="0"/>
      <w:marTop w:val="0"/>
      <w:marBottom w:val="0"/>
      <w:divBdr>
        <w:top w:val="none" w:sz="0" w:space="0" w:color="auto"/>
        <w:left w:val="none" w:sz="0" w:space="0" w:color="auto"/>
        <w:bottom w:val="none" w:sz="0" w:space="0" w:color="auto"/>
        <w:right w:val="none" w:sz="0" w:space="0" w:color="auto"/>
      </w:divBdr>
    </w:div>
    <w:div w:id="689911664">
      <w:bodyDiv w:val="1"/>
      <w:marLeft w:val="0"/>
      <w:marRight w:val="0"/>
      <w:marTop w:val="0"/>
      <w:marBottom w:val="0"/>
      <w:divBdr>
        <w:top w:val="none" w:sz="0" w:space="0" w:color="auto"/>
        <w:left w:val="none" w:sz="0" w:space="0" w:color="auto"/>
        <w:bottom w:val="none" w:sz="0" w:space="0" w:color="auto"/>
        <w:right w:val="none" w:sz="0" w:space="0" w:color="auto"/>
      </w:divBdr>
    </w:div>
    <w:div w:id="690304888">
      <w:bodyDiv w:val="1"/>
      <w:marLeft w:val="0"/>
      <w:marRight w:val="0"/>
      <w:marTop w:val="0"/>
      <w:marBottom w:val="0"/>
      <w:divBdr>
        <w:top w:val="none" w:sz="0" w:space="0" w:color="auto"/>
        <w:left w:val="none" w:sz="0" w:space="0" w:color="auto"/>
        <w:bottom w:val="none" w:sz="0" w:space="0" w:color="auto"/>
        <w:right w:val="none" w:sz="0" w:space="0" w:color="auto"/>
      </w:divBdr>
    </w:div>
    <w:div w:id="692805953">
      <w:bodyDiv w:val="1"/>
      <w:marLeft w:val="0"/>
      <w:marRight w:val="0"/>
      <w:marTop w:val="0"/>
      <w:marBottom w:val="0"/>
      <w:divBdr>
        <w:top w:val="none" w:sz="0" w:space="0" w:color="auto"/>
        <w:left w:val="none" w:sz="0" w:space="0" w:color="auto"/>
        <w:bottom w:val="none" w:sz="0" w:space="0" w:color="auto"/>
        <w:right w:val="none" w:sz="0" w:space="0" w:color="auto"/>
      </w:divBdr>
    </w:div>
    <w:div w:id="695082066">
      <w:bodyDiv w:val="1"/>
      <w:marLeft w:val="0"/>
      <w:marRight w:val="0"/>
      <w:marTop w:val="0"/>
      <w:marBottom w:val="0"/>
      <w:divBdr>
        <w:top w:val="none" w:sz="0" w:space="0" w:color="auto"/>
        <w:left w:val="none" w:sz="0" w:space="0" w:color="auto"/>
        <w:bottom w:val="none" w:sz="0" w:space="0" w:color="auto"/>
        <w:right w:val="none" w:sz="0" w:space="0" w:color="auto"/>
      </w:divBdr>
    </w:div>
    <w:div w:id="695815597">
      <w:bodyDiv w:val="1"/>
      <w:marLeft w:val="0"/>
      <w:marRight w:val="0"/>
      <w:marTop w:val="0"/>
      <w:marBottom w:val="0"/>
      <w:divBdr>
        <w:top w:val="none" w:sz="0" w:space="0" w:color="auto"/>
        <w:left w:val="none" w:sz="0" w:space="0" w:color="auto"/>
        <w:bottom w:val="none" w:sz="0" w:space="0" w:color="auto"/>
        <w:right w:val="none" w:sz="0" w:space="0" w:color="auto"/>
      </w:divBdr>
    </w:div>
    <w:div w:id="699627739">
      <w:bodyDiv w:val="1"/>
      <w:marLeft w:val="0"/>
      <w:marRight w:val="0"/>
      <w:marTop w:val="0"/>
      <w:marBottom w:val="0"/>
      <w:divBdr>
        <w:top w:val="none" w:sz="0" w:space="0" w:color="auto"/>
        <w:left w:val="none" w:sz="0" w:space="0" w:color="auto"/>
        <w:bottom w:val="none" w:sz="0" w:space="0" w:color="auto"/>
        <w:right w:val="none" w:sz="0" w:space="0" w:color="auto"/>
      </w:divBdr>
    </w:div>
    <w:div w:id="709766167">
      <w:bodyDiv w:val="1"/>
      <w:marLeft w:val="0"/>
      <w:marRight w:val="0"/>
      <w:marTop w:val="0"/>
      <w:marBottom w:val="0"/>
      <w:divBdr>
        <w:top w:val="none" w:sz="0" w:space="0" w:color="auto"/>
        <w:left w:val="none" w:sz="0" w:space="0" w:color="auto"/>
        <w:bottom w:val="none" w:sz="0" w:space="0" w:color="auto"/>
        <w:right w:val="none" w:sz="0" w:space="0" w:color="auto"/>
      </w:divBdr>
    </w:div>
    <w:div w:id="711658599">
      <w:bodyDiv w:val="1"/>
      <w:marLeft w:val="0"/>
      <w:marRight w:val="0"/>
      <w:marTop w:val="0"/>
      <w:marBottom w:val="0"/>
      <w:divBdr>
        <w:top w:val="none" w:sz="0" w:space="0" w:color="auto"/>
        <w:left w:val="none" w:sz="0" w:space="0" w:color="auto"/>
        <w:bottom w:val="none" w:sz="0" w:space="0" w:color="auto"/>
        <w:right w:val="none" w:sz="0" w:space="0" w:color="auto"/>
      </w:divBdr>
    </w:div>
    <w:div w:id="716590369">
      <w:bodyDiv w:val="1"/>
      <w:marLeft w:val="0"/>
      <w:marRight w:val="0"/>
      <w:marTop w:val="0"/>
      <w:marBottom w:val="0"/>
      <w:divBdr>
        <w:top w:val="none" w:sz="0" w:space="0" w:color="auto"/>
        <w:left w:val="none" w:sz="0" w:space="0" w:color="auto"/>
        <w:bottom w:val="none" w:sz="0" w:space="0" w:color="auto"/>
        <w:right w:val="none" w:sz="0" w:space="0" w:color="auto"/>
      </w:divBdr>
    </w:div>
    <w:div w:id="728696999">
      <w:bodyDiv w:val="1"/>
      <w:marLeft w:val="0"/>
      <w:marRight w:val="0"/>
      <w:marTop w:val="0"/>
      <w:marBottom w:val="0"/>
      <w:divBdr>
        <w:top w:val="none" w:sz="0" w:space="0" w:color="auto"/>
        <w:left w:val="none" w:sz="0" w:space="0" w:color="auto"/>
        <w:bottom w:val="none" w:sz="0" w:space="0" w:color="auto"/>
        <w:right w:val="none" w:sz="0" w:space="0" w:color="auto"/>
      </w:divBdr>
    </w:div>
    <w:div w:id="732702167">
      <w:bodyDiv w:val="1"/>
      <w:marLeft w:val="0"/>
      <w:marRight w:val="0"/>
      <w:marTop w:val="0"/>
      <w:marBottom w:val="0"/>
      <w:divBdr>
        <w:top w:val="none" w:sz="0" w:space="0" w:color="auto"/>
        <w:left w:val="none" w:sz="0" w:space="0" w:color="auto"/>
        <w:bottom w:val="none" w:sz="0" w:space="0" w:color="auto"/>
        <w:right w:val="none" w:sz="0" w:space="0" w:color="auto"/>
      </w:divBdr>
    </w:div>
    <w:div w:id="733964816">
      <w:bodyDiv w:val="1"/>
      <w:marLeft w:val="0"/>
      <w:marRight w:val="0"/>
      <w:marTop w:val="0"/>
      <w:marBottom w:val="0"/>
      <w:divBdr>
        <w:top w:val="none" w:sz="0" w:space="0" w:color="auto"/>
        <w:left w:val="none" w:sz="0" w:space="0" w:color="auto"/>
        <w:bottom w:val="none" w:sz="0" w:space="0" w:color="auto"/>
        <w:right w:val="none" w:sz="0" w:space="0" w:color="auto"/>
      </w:divBdr>
    </w:div>
    <w:div w:id="734741036">
      <w:bodyDiv w:val="1"/>
      <w:marLeft w:val="0"/>
      <w:marRight w:val="0"/>
      <w:marTop w:val="0"/>
      <w:marBottom w:val="0"/>
      <w:divBdr>
        <w:top w:val="none" w:sz="0" w:space="0" w:color="auto"/>
        <w:left w:val="none" w:sz="0" w:space="0" w:color="auto"/>
        <w:bottom w:val="none" w:sz="0" w:space="0" w:color="auto"/>
        <w:right w:val="none" w:sz="0" w:space="0" w:color="auto"/>
      </w:divBdr>
    </w:div>
    <w:div w:id="738134412">
      <w:bodyDiv w:val="1"/>
      <w:marLeft w:val="0"/>
      <w:marRight w:val="0"/>
      <w:marTop w:val="0"/>
      <w:marBottom w:val="0"/>
      <w:divBdr>
        <w:top w:val="none" w:sz="0" w:space="0" w:color="auto"/>
        <w:left w:val="none" w:sz="0" w:space="0" w:color="auto"/>
        <w:bottom w:val="none" w:sz="0" w:space="0" w:color="auto"/>
        <w:right w:val="none" w:sz="0" w:space="0" w:color="auto"/>
      </w:divBdr>
    </w:div>
    <w:div w:id="755127871">
      <w:bodyDiv w:val="1"/>
      <w:marLeft w:val="0"/>
      <w:marRight w:val="0"/>
      <w:marTop w:val="0"/>
      <w:marBottom w:val="0"/>
      <w:divBdr>
        <w:top w:val="none" w:sz="0" w:space="0" w:color="auto"/>
        <w:left w:val="none" w:sz="0" w:space="0" w:color="auto"/>
        <w:bottom w:val="none" w:sz="0" w:space="0" w:color="auto"/>
        <w:right w:val="none" w:sz="0" w:space="0" w:color="auto"/>
      </w:divBdr>
    </w:div>
    <w:div w:id="756249708">
      <w:bodyDiv w:val="1"/>
      <w:marLeft w:val="0"/>
      <w:marRight w:val="0"/>
      <w:marTop w:val="0"/>
      <w:marBottom w:val="0"/>
      <w:divBdr>
        <w:top w:val="none" w:sz="0" w:space="0" w:color="auto"/>
        <w:left w:val="none" w:sz="0" w:space="0" w:color="auto"/>
        <w:bottom w:val="none" w:sz="0" w:space="0" w:color="auto"/>
        <w:right w:val="none" w:sz="0" w:space="0" w:color="auto"/>
      </w:divBdr>
    </w:div>
    <w:div w:id="757292663">
      <w:bodyDiv w:val="1"/>
      <w:marLeft w:val="0"/>
      <w:marRight w:val="0"/>
      <w:marTop w:val="0"/>
      <w:marBottom w:val="0"/>
      <w:divBdr>
        <w:top w:val="none" w:sz="0" w:space="0" w:color="auto"/>
        <w:left w:val="none" w:sz="0" w:space="0" w:color="auto"/>
        <w:bottom w:val="none" w:sz="0" w:space="0" w:color="auto"/>
        <w:right w:val="none" w:sz="0" w:space="0" w:color="auto"/>
      </w:divBdr>
    </w:div>
    <w:div w:id="774981707">
      <w:bodyDiv w:val="1"/>
      <w:marLeft w:val="0"/>
      <w:marRight w:val="0"/>
      <w:marTop w:val="0"/>
      <w:marBottom w:val="0"/>
      <w:divBdr>
        <w:top w:val="none" w:sz="0" w:space="0" w:color="auto"/>
        <w:left w:val="none" w:sz="0" w:space="0" w:color="auto"/>
        <w:bottom w:val="none" w:sz="0" w:space="0" w:color="auto"/>
        <w:right w:val="none" w:sz="0" w:space="0" w:color="auto"/>
      </w:divBdr>
    </w:div>
    <w:div w:id="775951563">
      <w:bodyDiv w:val="1"/>
      <w:marLeft w:val="0"/>
      <w:marRight w:val="0"/>
      <w:marTop w:val="0"/>
      <w:marBottom w:val="0"/>
      <w:divBdr>
        <w:top w:val="none" w:sz="0" w:space="0" w:color="auto"/>
        <w:left w:val="none" w:sz="0" w:space="0" w:color="auto"/>
        <w:bottom w:val="none" w:sz="0" w:space="0" w:color="auto"/>
        <w:right w:val="none" w:sz="0" w:space="0" w:color="auto"/>
      </w:divBdr>
    </w:div>
    <w:div w:id="781802149">
      <w:bodyDiv w:val="1"/>
      <w:marLeft w:val="0"/>
      <w:marRight w:val="0"/>
      <w:marTop w:val="0"/>
      <w:marBottom w:val="0"/>
      <w:divBdr>
        <w:top w:val="none" w:sz="0" w:space="0" w:color="auto"/>
        <w:left w:val="none" w:sz="0" w:space="0" w:color="auto"/>
        <w:bottom w:val="none" w:sz="0" w:space="0" w:color="auto"/>
        <w:right w:val="none" w:sz="0" w:space="0" w:color="auto"/>
      </w:divBdr>
    </w:div>
    <w:div w:id="782769146">
      <w:bodyDiv w:val="1"/>
      <w:marLeft w:val="0"/>
      <w:marRight w:val="0"/>
      <w:marTop w:val="0"/>
      <w:marBottom w:val="0"/>
      <w:divBdr>
        <w:top w:val="none" w:sz="0" w:space="0" w:color="auto"/>
        <w:left w:val="none" w:sz="0" w:space="0" w:color="auto"/>
        <w:bottom w:val="none" w:sz="0" w:space="0" w:color="auto"/>
        <w:right w:val="none" w:sz="0" w:space="0" w:color="auto"/>
      </w:divBdr>
    </w:div>
    <w:div w:id="787623168">
      <w:bodyDiv w:val="1"/>
      <w:marLeft w:val="0"/>
      <w:marRight w:val="0"/>
      <w:marTop w:val="0"/>
      <w:marBottom w:val="0"/>
      <w:divBdr>
        <w:top w:val="none" w:sz="0" w:space="0" w:color="auto"/>
        <w:left w:val="none" w:sz="0" w:space="0" w:color="auto"/>
        <w:bottom w:val="none" w:sz="0" w:space="0" w:color="auto"/>
        <w:right w:val="none" w:sz="0" w:space="0" w:color="auto"/>
      </w:divBdr>
    </w:div>
    <w:div w:id="794179874">
      <w:bodyDiv w:val="1"/>
      <w:marLeft w:val="0"/>
      <w:marRight w:val="0"/>
      <w:marTop w:val="0"/>
      <w:marBottom w:val="0"/>
      <w:divBdr>
        <w:top w:val="none" w:sz="0" w:space="0" w:color="auto"/>
        <w:left w:val="none" w:sz="0" w:space="0" w:color="auto"/>
        <w:bottom w:val="none" w:sz="0" w:space="0" w:color="auto"/>
        <w:right w:val="none" w:sz="0" w:space="0" w:color="auto"/>
      </w:divBdr>
    </w:div>
    <w:div w:id="794830562">
      <w:bodyDiv w:val="1"/>
      <w:marLeft w:val="0"/>
      <w:marRight w:val="0"/>
      <w:marTop w:val="0"/>
      <w:marBottom w:val="0"/>
      <w:divBdr>
        <w:top w:val="none" w:sz="0" w:space="0" w:color="auto"/>
        <w:left w:val="none" w:sz="0" w:space="0" w:color="auto"/>
        <w:bottom w:val="none" w:sz="0" w:space="0" w:color="auto"/>
        <w:right w:val="none" w:sz="0" w:space="0" w:color="auto"/>
      </w:divBdr>
    </w:div>
    <w:div w:id="794951688">
      <w:bodyDiv w:val="1"/>
      <w:marLeft w:val="0"/>
      <w:marRight w:val="0"/>
      <w:marTop w:val="0"/>
      <w:marBottom w:val="0"/>
      <w:divBdr>
        <w:top w:val="none" w:sz="0" w:space="0" w:color="auto"/>
        <w:left w:val="none" w:sz="0" w:space="0" w:color="auto"/>
        <w:bottom w:val="none" w:sz="0" w:space="0" w:color="auto"/>
        <w:right w:val="none" w:sz="0" w:space="0" w:color="auto"/>
      </w:divBdr>
    </w:div>
    <w:div w:id="799571114">
      <w:bodyDiv w:val="1"/>
      <w:marLeft w:val="0"/>
      <w:marRight w:val="0"/>
      <w:marTop w:val="0"/>
      <w:marBottom w:val="0"/>
      <w:divBdr>
        <w:top w:val="none" w:sz="0" w:space="0" w:color="auto"/>
        <w:left w:val="none" w:sz="0" w:space="0" w:color="auto"/>
        <w:bottom w:val="none" w:sz="0" w:space="0" w:color="auto"/>
        <w:right w:val="none" w:sz="0" w:space="0" w:color="auto"/>
      </w:divBdr>
    </w:div>
    <w:div w:id="800342343">
      <w:bodyDiv w:val="1"/>
      <w:marLeft w:val="0"/>
      <w:marRight w:val="0"/>
      <w:marTop w:val="0"/>
      <w:marBottom w:val="0"/>
      <w:divBdr>
        <w:top w:val="none" w:sz="0" w:space="0" w:color="auto"/>
        <w:left w:val="none" w:sz="0" w:space="0" w:color="auto"/>
        <w:bottom w:val="none" w:sz="0" w:space="0" w:color="auto"/>
        <w:right w:val="none" w:sz="0" w:space="0" w:color="auto"/>
      </w:divBdr>
    </w:div>
    <w:div w:id="803154433">
      <w:bodyDiv w:val="1"/>
      <w:marLeft w:val="0"/>
      <w:marRight w:val="0"/>
      <w:marTop w:val="0"/>
      <w:marBottom w:val="0"/>
      <w:divBdr>
        <w:top w:val="none" w:sz="0" w:space="0" w:color="auto"/>
        <w:left w:val="none" w:sz="0" w:space="0" w:color="auto"/>
        <w:bottom w:val="none" w:sz="0" w:space="0" w:color="auto"/>
        <w:right w:val="none" w:sz="0" w:space="0" w:color="auto"/>
      </w:divBdr>
    </w:div>
    <w:div w:id="803162269">
      <w:bodyDiv w:val="1"/>
      <w:marLeft w:val="0"/>
      <w:marRight w:val="0"/>
      <w:marTop w:val="0"/>
      <w:marBottom w:val="0"/>
      <w:divBdr>
        <w:top w:val="none" w:sz="0" w:space="0" w:color="auto"/>
        <w:left w:val="none" w:sz="0" w:space="0" w:color="auto"/>
        <w:bottom w:val="none" w:sz="0" w:space="0" w:color="auto"/>
        <w:right w:val="none" w:sz="0" w:space="0" w:color="auto"/>
      </w:divBdr>
    </w:div>
    <w:div w:id="805045311">
      <w:bodyDiv w:val="1"/>
      <w:marLeft w:val="0"/>
      <w:marRight w:val="0"/>
      <w:marTop w:val="0"/>
      <w:marBottom w:val="0"/>
      <w:divBdr>
        <w:top w:val="none" w:sz="0" w:space="0" w:color="auto"/>
        <w:left w:val="none" w:sz="0" w:space="0" w:color="auto"/>
        <w:bottom w:val="none" w:sz="0" w:space="0" w:color="auto"/>
        <w:right w:val="none" w:sz="0" w:space="0" w:color="auto"/>
      </w:divBdr>
    </w:div>
    <w:div w:id="818691047">
      <w:bodyDiv w:val="1"/>
      <w:marLeft w:val="0"/>
      <w:marRight w:val="0"/>
      <w:marTop w:val="0"/>
      <w:marBottom w:val="0"/>
      <w:divBdr>
        <w:top w:val="none" w:sz="0" w:space="0" w:color="auto"/>
        <w:left w:val="none" w:sz="0" w:space="0" w:color="auto"/>
        <w:bottom w:val="none" w:sz="0" w:space="0" w:color="auto"/>
        <w:right w:val="none" w:sz="0" w:space="0" w:color="auto"/>
      </w:divBdr>
      <w:divsChild>
        <w:div w:id="311956050">
          <w:marLeft w:val="1166"/>
          <w:marRight w:val="0"/>
          <w:marTop w:val="86"/>
          <w:marBottom w:val="0"/>
          <w:divBdr>
            <w:top w:val="none" w:sz="0" w:space="0" w:color="auto"/>
            <w:left w:val="none" w:sz="0" w:space="0" w:color="auto"/>
            <w:bottom w:val="none" w:sz="0" w:space="0" w:color="auto"/>
            <w:right w:val="none" w:sz="0" w:space="0" w:color="auto"/>
          </w:divBdr>
        </w:div>
        <w:div w:id="549805891">
          <w:marLeft w:val="1166"/>
          <w:marRight w:val="0"/>
          <w:marTop w:val="86"/>
          <w:marBottom w:val="0"/>
          <w:divBdr>
            <w:top w:val="none" w:sz="0" w:space="0" w:color="auto"/>
            <w:left w:val="none" w:sz="0" w:space="0" w:color="auto"/>
            <w:bottom w:val="none" w:sz="0" w:space="0" w:color="auto"/>
            <w:right w:val="none" w:sz="0" w:space="0" w:color="auto"/>
          </w:divBdr>
        </w:div>
      </w:divsChild>
    </w:div>
    <w:div w:id="818961163">
      <w:bodyDiv w:val="1"/>
      <w:marLeft w:val="0"/>
      <w:marRight w:val="0"/>
      <w:marTop w:val="0"/>
      <w:marBottom w:val="0"/>
      <w:divBdr>
        <w:top w:val="none" w:sz="0" w:space="0" w:color="auto"/>
        <w:left w:val="none" w:sz="0" w:space="0" w:color="auto"/>
        <w:bottom w:val="none" w:sz="0" w:space="0" w:color="auto"/>
        <w:right w:val="none" w:sz="0" w:space="0" w:color="auto"/>
      </w:divBdr>
    </w:div>
    <w:div w:id="825903182">
      <w:bodyDiv w:val="1"/>
      <w:marLeft w:val="0"/>
      <w:marRight w:val="0"/>
      <w:marTop w:val="0"/>
      <w:marBottom w:val="0"/>
      <w:divBdr>
        <w:top w:val="none" w:sz="0" w:space="0" w:color="auto"/>
        <w:left w:val="none" w:sz="0" w:space="0" w:color="auto"/>
        <w:bottom w:val="none" w:sz="0" w:space="0" w:color="auto"/>
        <w:right w:val="none" w:sz="0" w:space="0" w:color="auto"/>
      </w:divBdr>
    </w:div>
    <w:div w:id="826239737">
      <w:bodyDiv w:val="1"/>
      <w:marLeft w:val="0"/>
      <w:marRight w:val="0"/>
      <w:marTop w:val="0"/>
      <w:marBottom w:val="0"/>
      <w:divBdr>
        <w:top w:val="none" w:sz="0" w:space="0" w:color="auto"/>
        <w:left w:val="none" w:sz="0" w:space="0" w:color="auto"/>
        <w:bottom w:val="none" w:sz="0" w:space="0" w:color="auto"/>
        <w:right w:val="none" w:sz="0" w:space="0" w:color="auto"/>
      </w:divBdr>
    </w:div>
    <w:div w:id="831606128">
      <w:bodyDiv w:val="1"/>
      <w:marLeft w:val="0"/>
      <w:marRight w:val="0"/>
      <w:marTop w:val="0"/>
      <w:marBottom w:val="0"/>
      <w:divBdr>
        <w:top w:val="none" w:sz="0" w:space="0" w:color="auto"/>
        <w:left w:val="none" w:sz="0" w:space="0" w:color="auto"/>
        <w:bottom w:val="none" w:sz="0" w:space="0" w:color="auto"/>
        <w:right w:val="none" w:sz="0" w:space="0" w:color="auto"/>
      </w:divBdr>
    </w:div>
    <w:div w:id="834415705">
      <w:bodyDiv w:val="1"/>
      <w:marLeft w:val="0"/>
      <w:marRight w:val="0"/>
      <w:marTop w:val="0"/>
      <w:marBottom w:val="0"/>
      <w:divBdr>
        <w:top w:val="none" w:sz="0" w:space="0" w:color="auto"/>
        <w:left w:val="none" w:sz="0" w:space="0" w:color="auto"/>
        <w:bottom w:val="none" w:sz="0" w:space="0" w:color="auto"/>
        <w:right w:val="none" w:sz="0" w:space="0" w:color="auto"/>
      </w:divBdr>
    </w:div>
    <w:div w:id="839392902">
      <w:bodyDiv w:val="1"/>
      <w:marLeft w:val="0"/>
      <w:marRight w:val="0"/>
      <w:marTop w:val="0"/>
      <w:marBottom w:val="0"/>
      <w:divBdr>
        <w:top w:val="none" w:sz="0" w:space="0" w:color="auto"/>
        <w:left w:val="none" w:sz="0" w:space="0" w:color="auto"/>
        <w:bottom w:val="none" w:sz="0" w:space="0" w:color="auto"/>
        <w:right w:val="none" w:sz="0" w:space="0" w:color="auto"/>
      </w:divBdr>
    </w:div>
    <w:div w:id="841359931">
      <w:bodyDiv w:val="1"/>
      <w:marLeft w:val="0"/>
      <w:marRight w:val="0"/>
      <w:marTop w:val="0"/>
      <w:marBottom w:val="0"/>
      <w:divBdr>
        <w:top w:val="none" w:sz="0" w:space="0" w:color="auto"/>
        <w:left w:val="none" w:sz="0" w:space="0" w:color="auto"/>
        <w:bottom w:val="none" w:sz="0" w:space="0" w:color="auto"/>
        <w:right w:val="none" w:sz="0" w:space="0" w:color="auto"/>
      </w:divBdr>
    </w:div>
    <w:div w:id="844516671">
      <w:bodyDiv w:val="1"/>
      <w:marLeft w:val="0"/>
      <w:marRight w:val="0"/>
      <w:marTop w:val="0"/>
      <w:marBottom w:val="0"/>
      <w:divBdr>
        <w:top w:val="none" w:sz="0" w:space="0" w:color="auto"/>
        <w:left w:val="none" w:sz="0" w:space="0" w:color="auto"/>
        <w:bottom w:val="none" w:sz="0" w:space="0" w:color="auto"/>
        <w:right w:val="none" w:sz="0" w:space="0" w:color="auto"/>
      </w:divBdr>
    </w:div>
    <w:div w:id="845218626">
      <w:bodyDiv w:val="1"/>
      <w:marLeft w:val="0"/>
      <w:marRight w:val="0"/>
      <w:marTop w:val="0"/>
      <w:marBottom w:val="0"/>
      <w:divBdr>
        <w:top w:val="none" w:sz="0" w:space="0" w:color="auto"/>
        <w:left w:val="none" w:sz="0" w:space="0" w:color="auto"/>
        <w:bottom w:val="none" w:sz="0" w:space="0" w:color="auto"/>
        <w:right w:val="none" w:sz="0" w:space="0" w:color="auto"/>
      </w:divBdr>
    </w:div>
    <w:div w:id="845905132">
      <w:bodyDiv w:val="1"/>
      <w:marLeft w:val="0"/>
      <w:marRight w:val="0"/>
      <w:marTop w:val="0"/>
      <w:marBottom w:val="0"/>
      <w:divBdr>
        <w:top w:val="none" w:sz="0" w:space="0" w:color="auto"/>
        <w:left w:val="none" w:sz="0" w:space="0" w:color="auto"/>
        <w:bottom w:val="none" w:sz="0" w:space="0" w:color="auto"/>
        <w:right w:val="none" w:sz="0" w:space="0" w:color="auto"/>
      </w:divBdr>
    </w:div>
    <w:div w:id="855585082">
      <w:bodyDiv w:val="1"/>
      <w:marLeft w:val="0"/>
      <w:marRight w:val="0"/>
      <w:marTop w:val="0"/>
      <w:marBottom w:val="0"/>
      <w:divBdr>
        <w:top w:val="none" w:sz="0" w:space="0" w:color="auto"/>
        <w:left w:val="none" w:sz="0" w:space="0" w:color="auto"/>
        <w:bottom w:val="none" w:sz="0" w:space="0" w:color="auto"/>
        <w:right w:val="none" w:sz="0" w:space="0" w:color="auto"/>
      </w:divBdr>
    </w:div>
    <w:div w:id="862398673">
      <w:bodyDiv w:val="1"/>
      <w:marLeft w:val="0"/>
      <w:marRight w:val="0"/>
      <w:marTop w:val="0"/>
      <w:marBottom w:val="0"/>
      <w:divBdr>
        <w:top w:val="none" w:sz="0" w:space="0" w:color="auto"/>
        <w:left w:val="none" w:sz="0" w:space="0" w:color="auto"/>
        <w:bottom w:val="none" w:sz="0" w:space="0" w:color="auto"/>
        <w:right w:val="none" w:sz="0" w:space="0" w:color="auto"/>
      </w:divBdr>
    </w:div>
    <w:div w:id="870413813">
      <w:bodyDiv w:val="1"/>
      <w:marLeft w:val="0"/>
      <w:marRight w:val="0"/>
      <w:marTop w:val="0"/>
      <w:marBottom w:val="0"/>
      <w:divBdr>
        <w:top w:val="none" w:sz="0" w:space="0" w:color="auto"/>
        <w:left w:val="none" w:sz="0" w:space="0" w:color="auto"/>
        <w:bottom w:val="none" w:sz="0" w:space="0" w:color="auto"/>
        <w:right w:val="none" w:sz="0" w:space="0" w:color="auto"/>
      </w:divBdr>
    </w:div>
    <w:div w:id="876164423">
      <w:bodyDiv w:val="1"/>
      <w:marLeft w:val="0"/>
      <w:marRight w:val="0"/>
      <w:marTop w:val="0"/>
      <w:marBottom w:val="0"/>
      <w:divBdr>
        <w:top w:val="none" w:sz="0" w:space="0" w:color="auto"/>
        <w:left w:val="none" w:sz="0" w:space="0" w:color="auto"/>
        <w:bottom w:val="none" w:sz="0" w:space="0" w:color="auto"/>
        <w:right w:val="none" w:sz="0" w:space="0" w:color="auto"/>
      </w:divBdr>
    </w:div>
    <w:div w:id="876819807">
      <w:bodyDiv w:val="1"/>
      <w:marLeft w:val="0"/>
      <w:marRight w:val="0"/>
      <w:marTop w:val="0"/>
      <w:marBottom w:val="0"/>
      <w:divBdr>
        <w:top w:val="none" w:sz="0" w:space="0" w:color="auto"/>
        <w:left w:val="none" w:sz="0" w:space="0" w:color="auto"/>
        <w:bottom w:val="none" w:sz="0" w:space="0" w:color="auto"/>
        <w:right w:val="none" w:sz="0" w:space="0" w:color="auto"/>
      </w:divBdr>
    </w:div>
    <w:div w:id="882519061">
      <w:bodyDiv w:val="1"/>
      <w:marLeft w:val="0"/>
      <w:marRight w:val="0"/>
      <w:marTop w:val="0"/>
      <w:marBottom w:val="0"/>
      <w:divBdr>
        <w:top w:val="none" w:sz="0" w:space="0" w:color="auto"/>
        <w:left w:val="none" w:sz="0" w:space="0" w:color="auto"/>
        <w:bottom w:val="none" w:sz="0" w:space="0" w:color="auto"/>
        <w:right w:val="none" w:sz="0" w:space="0" w:color="auto"/>
      </w:divBdr>
    </w:div>
    <w:div w:id="892618794">
      <w:bodyDiv w:val="1"/>
      <w:marLeft w:val="0"/>
      <w:marRight w:val="0"/>
      <w:marTop w:val="0"/>
      <w:marBottom w:val="0"/>
      <w:divBdr>
        <w:top w:val="none" w:sz="0" w:space="0" w:color="auto"/>
        <w:left w:val="none" w:sz="0" w:space="0" w:color="auto"/>
        <w:bottom w:val="none" w:sz="0" w:space="0" w:color="auto"/>
        <w:right w:val="none" w:sz="0" w:space="0" w:color="auto"/>
      </w:divBdr>
    </w:div>
    <w:div w:id="896166683">
      <w:bodyDiv w:val="1"/>
      <w:marLeft w:val="0"/>
      <w:marRight w:val="0"/>
      <w:marTop w:val="0"/>
      <w:marBottom w:val="0"/>
      <w:divBdr>
        <w:top w:val="none" w:sz="0" w:space="0" w:color="auto"/>
        <w:left w:val="none" w:sz="0" w:space="0" w:color="auto"/>
        <w:bottom w:val="none" w:sz="0" w:space="0" w:color="auto"/>
        <w:right w:val="none" w:sz="0" w:space="0" w:color="auto"/>
      </w:divBdr>
    </w:div>
    <w:div w:id="896549112">
      <w:bodyDiv w:val="1"/>
      <w:marLeft w:val="0"/>
      <w:marRight w:val="0"/>
      <w:marTop w:val="0"/>
      <w:marBottom w:val="0"/>
      <w:divBdr>
        <w:top w:val="none" w:sz="0" w:space="0" w:color="auto"/>
        <w:left w:val="none" w:sz="0" w:space="0" w:color="auto"/>
        <w:bottom w:val="none" w:sz="0" w:space="0" w:color="auto"/>
        <w:right w:val="none" w:sz="0" w:space="0" w:color="auto"/>
      </w:divBdr>
    </w:div>
    <w:div w:id="910312272">
      <w:bodyDiv w:val="1"/>
      <w:marLeft w:val="0"/>
      <w:marRight w:val="0"/>
      <w:marTop w:val="0"/>
      <w:marBottom w:val="0"/>
      <w:divBdr>
        <w:top w:val="none" w:sz="0" w:space="0" w:color="auto"/>
        <w:left w:val="none" w:sz="0" w:space="0" w:color="auto"/>
        <w:bottom w:val="none" w:sz="0" w:space="0" w:color="auto"/>
        <w:right w:val="none" w:sz="0" w:space="0" w:color="auto"/>
      </w:divBdr>
    </w:div>
    <w:div w:id="912394609">
      <w:bodyDiv w:val="1"/>
      <w:marLeft w:val="0"/>
      <w:marRight w:val="0"/>
      <w:marTop w:val="0"/>
      <w:marBottom w:val="0"/>
      <w:divBdr>
        <w:top w:val="none" w:sz="0" w:space="0" w:color="auto"/>
        <w:left w:val="none" w:sz="0" w:space="0" w:color="auto"/>
        <w:bottom w:val="none" w:sz="0" w:space="0" w:color="auto"/>
        <w:right w:val="none" w:sz="0" w:space="0" w:color="auto"/>
      </w:divBdr>
    </w:div>
    <w:div w:id="924145345">
      <w:bodyDiv w:val="1"/>
      <w:marLeft w:val="0"/>
      <w:marRight w:val="0"/>
      <w:marTop w:val="0"/>
      <w:marBottom w:val="0"/>
      <w:divBdr>
        <w:top w:val="none" w:sz="0" w:space="0" w:color="auto"/>
        <w:left w:val="none" w:sz="0" w:space="0" w:color="auto"/>
        <w:bottom w:val="none" w:sz="0" w:space="0" w:color="auto"/>
        <w:right w:val="none" w:sz="0" w:space="0" w:color="auto"/>
      </w:divBdr>
    </w:div>
    <w:div w:id="926353222">
      <w:bodyDiv w:val="1"/>
      <w:marLeft w:val="0"/>
      <w:marRight w:val="0"/>
      <w:marTop w:val="0"/>
      <w:marBottom w:val="0"/>
      <w:divBdr>
        <w:top w:val="none" w:sz="0" w:space="0" w:color="auto"/>
        <w:left w:val="none" w:sz="0" w:space="0" w:color="auto"/>
        <w:bottom w:val="none" w:sz="0" w:space="0" w:color="auto"/>
        <w:right w:val="none" w:sz="0" w:space="0" w:color="auto"/>
      </w:divBdr>
    </w:div>
    <w:div w:id="931820982">
      <w:bodyDiv w:val="1"/>
      <w:marLeft w:val="0"/>
      <w:marRight w:val="0"/>
      <w:marTop w:val="0"/>
      <w:marBottom w:val="0"/>
      <w:divBdr>
        <w:top w:val="none" w:sz="0" w:space="0" w:color="auto"/>
        <w:left w:val="none" w:sz="0" w:space="0" w:color="auto"/>
        <w:bottom w:val="none" w:sz="0" w:space="0" w:color="auto"/>
        <w:right w:val="none" w:sz="0" w:space="0" w:color="auto"/>
      </w:divBdr>
    </w:div>
    <w:div w:id="945310286">
      <w:bodyDiv w:val="1"/>
      <w:marLeft w:val="0"/>
      <w:marRight w:val="0"/>
      <w:marTop w:val="0"/>
      <w:marBottom w:val="0"/>
      <w:divBdr>
        <w:top w:val="none" w:sz="0" w:space="0" w:color="auto"/>
        <w:left w:val="none" w:sz="0" w:space="0" w:color="auto"/>
        <w:bottom w:val="none" w:sz="0" w:space="0" w:color="auto"/>
        <w:right w:val="none" w:sz="0" w:space="0" w:color="auto"/>
      </w:divBdr>
    </w:div>
    <w:div w:id="950864450">
      <w:bodyDiv w:val="1"/>
      <w:marLeft w:val="0"/>
      <w:marRight w:val="0"/>
      <w:marTop w:val="0"/>
      <w:marBottom w:val="0"/>
      <w:divBdr>
        <w:top w:val="none" w:sz="0" w:space="0" w:color="auto"/>
        <w:left w:val="none" w:sz="0" w:space="0" w:color="auto"/>
        <w:bottom w:val="none" w:sz="0" w:space="0" w:color="auto"/>
        <w:right w:val="none" w:sz="0" w:space="0" w:color="auto"/>
      </w:divBdr>
    </w:div>
    <w:div w:id="957179882">
      <w:bodyDiv w:val="1"/>
      <w:marLeft w:val="0"/>
      <w:marRight w:val="0"/>
      <w:marTop w:val="0"/>
      <w:marBottom w:val="0"/>
      <w:divBdr>
        <w:top w:val="none" w:sz="0" w:space="0" w:color="auto"/>
        <w:left w:val="none" w:sz="0" w:space="0" w:color="auto"/>
        <w:bottom w:val="none" w:sz="0" w:space="0" w:color="auto"/>
        <w:right w:val="none" w:sz="0" w:space="0" w:color="auto"/>
      </w:divBdr>
    </w:div>
    <w:div w:id="958297540">
      <w:bodyDiv w:val="1"/>
      <w:marLeft w:val="0"/>
      <w:marRight w:val="0"/>
      <w:marTop w:val="0"/>
      <w:marBottom w:val="0"/>
      <w:divBdr>
        <w:top w:val="none" w:sz="0" w:space="0" w:color="auto"/>
        <w:left w:val="none" w:sz="0" w:space="0" w:color="auto"/>
        <w:bottom w:val="none" w:sz="0" w:space="0" w:color="auto"/>
        <w:right w:val="none" w:sz="0" w:space="0" w:color="auto"/>
      </w:divBdr>
    </w:div>
    <w:div w:id="959527601">
      <w:bodyDiv w:val="1"/>
      <w:marLeft w:val="0"/>
      <w:marRight w:val="0"/>
      <w:marTop w:val="0"/>
      <w:marBottom w:val="0"/>
      <w:divBdr>
        <w:top w:val="none" w:sz="0" w:space="0" w:color="auto"/>
        <w:left w:val="none" w:sz="0" w:space="0" w:color="auto"/>
        <w:bottom w:val="none" w:sz="0" w:space="0" w:color="auto"/>
        <w:right w:val="none" w:sz="0" w:space="0" w:color="auto"/>
      </w:divBdr>
    </w:div>
    <w:div w:id="959532463">
      <w:bodyDiv w:val="1"/>
      <w:marLeft w:val="0"/>
      <w:marRight w:val="0"/>
      <w:marTop w:val="0"/>
      <w:marBottom w:val="0"/>
      <w:divBdr>
        <w:top w:val="none" w:sz="0" w:space="0" w:color="auto"/>
        <w:left w:val="none" w:sz="0" w:space="0" w:color="auto"/>
        <w:bottom w:val="none" w:sz="0" w:space="0" w:color="auto"/>
        <w:right w:val="none" w:sz="0" w:space="0" w:color="auto"/>
      </w:divBdr>
    </w:div>
    <w:div w:id="961348518">
      <w:bodyDiv w:val="1"/>
      <w:marLeft w:val="0"/>
      <w:marRight w:val="0"/>
      <w:marTop w:val="0"/>
      <w:marBottom w:val="0"/>
      <w:divBdr>
        <w:top w:val="none" w:sz="0" w:space="0" w:color="auto"/>
        <w:left w:val="none" w:sz="0" w:space="0" w:color="auto"/>
        <w:bottom w:val="none" w:sz="0" w:space="0" w:color="auto"/>
        <w:right w:val="none" w:sz="0" w:space="0" w:color="auto"/>
      </w:divBdr>
    </w:div>
    <w:div w:id="961418250">
      <w:bodyDiv w:val="1"/>
      <w:marLeft w:val="0"/>
      <w:marRight w:val="0"/>
      <w:marTop w:val="0"/>
      <w:marBottom w:val="0"/>
      <w:divBdr>
        <w:top w:val="none" w:sz="0" w:space="0" w:color="auto"/>
        <w:left w:val="none" w:sz="0" w:space="0" w:color="auto"/>
        <w:bottom w:val="none" w:sz="0" w:space="0" w:color="auto"/>
        <w:right w:val="none" w:sz="0" w:space="0" w:color="auto"/>
      </w:divBdr>
    </w:div>
    <w:div w:id="962030953">
      <w:bodyDiv w:val="1"/>
      <w:marLeft w:val="0"/>
      <w:marRight w:val="0"/>
      <w:marTop w:val="0"/>
      <w:marBottom w:val="0"/>
      <w:divBdr>
        <w:top w:val="none" w:sz="0" w:space="0" w:color="auto"/>
        <w:left w:val="none" w:sz="0" w:space="0" w:color="auto"/>
        <w:bottom w:val="none" w:sz="0" w:space="0" w:color="auto"/>
        <w:right w:val="none" w:sz="0" w:space="0" w:color="auto"/>
      </w:divBdr>
    </w:div>
    <w:div w:id="966617433">
      <w:bodyDiv w:val="1"/>
      <w:marLeft w:val="0"/>
      <w:marRight w:val="0"/>
      <w:marTop w:val="0"/>
      <w:marBottom w:val="0"/>
      <w:divBdr>
        <w:top w:val="none" w:sz="0" w:space="0" w:color="auto"/>
        <w:left w:val="none" w:sz="0" w:space="0" w:color="auto"/>
        <w:bottom w:val="none" w:sz="0" w:space="0" w:color="auto"/>
        <w:right w:val="none" w:sz="0" w:space="0" w:color="auto"/>
      </w:divBdr>
    </w:div>
    <w:div w:id="978605514">
      <w:bodyDiv w:val="1"/>
      <w:marLeft w:val="0"/>
      <w:marRight w:val="0"/>
      <w:marTop w:val="0"/>
      <w:marBottom w:val="0"/>
      <w:divBdr>
        <w:top w:val="none" w:sz="0" w:space="0" w:color="auto"/>
        <w:left w:val="none" w:sz="0" w:space="0" w:color="auto"/>
        <w:bottom w:val="none" w:sz="0" w:space="0" w:color="auto"/>
        <w:right w:val="none" w:sz="0" w:space="0" w:color="auto"/>
      </w:divBdr>
    </w:div>
    <w:div w:id="981469903">
      <w:bodyDiv w:val="1"/>
      <w:marLeft w:val="0"/>
      <w:marRight w:val="0"/>
      <w:marTop w:val="0"/>
      <w:marBottom w:val="0"/>
      <w:divBdr>
        <w:top w:val="none" w:sz="0" w:space="0" w:color="auto"/>
        <w:left w:val="none" w:sz="0" w:space="0" w:color="auto"/>
        <w:bottom w:val="none" w:sz="0" w:space="0" w:color="auto"/>
        <w:right w:val="none" w:sz="0" w:space="0" w:color="auto"/>
      </w:divBdr>
    </w:div>
    <w:div w:id="986133549">
      <w:bodyDiv w:val="1"/>
      <w:marLeft w:val="0"/>
      <w:marRight w:val="0"/>
      <w:marTop w:val="0"/>
      <w:marBottom w:val="0"/>
      <w:divBdr>
        <w:top w:val="none" w:sz="0" w:space="0" w:color="auto"/>
        <w:left w:val="none" w:sz="0" w:space="0" w:color="auto"/>
        <w:bottom w:val="none" w:sz="0" w:space="0" w:color="auto"/>
        <w:right w:val="none" w:sz="0" w:space="0" w:color="auto"/>
      </w:divBdr>
    </w:div>
    <w:div w:id="990138950">
      <w:bodyDiv w:val="1"/>
      <w:marLeft w:val="0"/>
      <w:marRight w:val="0"/>
      <w:marTop w:val="0"/>
      <w:marBottom w:val="0"/>
      <w:divBdr>
        <w:top w:val="none" w:sz="0" w:space="0" w:color="auto"/>
        <w:left w:val="none" w:sz="0" w:space="0" w:color="auto"/>
        <w:bottom w:val="none" w:sz="0" w:space="0" w:color="auto"/>
        <w:right w:val="none" w:sz="0" w:space="0" w:color="auto"/>
      </w:divBdr>
    </w:div>
    <w:div w:id="990672270">
      <w:bodyDiv w:val="1"/>
      <w:marLeft w:val="0"/>
      <w:marRight w:val="0"/>
      <w:marTop w:val="0"/>
      <w:marBottom w:val="0"/>
      <w:divBdr>
        <w:top w:val="none" w:sz="0" w:space="0" w:color="auto"/>
        <w:left w:val="none" w:sz="0" w:space="0" w:color="auto"/>
        <w:bottom w:val="none" w:sz="0" w:space="0" w:color="auto"/>
        <w:right w:val="none" w:sz="0" w:space="0" w:color="auto"/>
      </w:divBdr>
    </w:div>
    <w:div w:id="1000809522">
      <w:bodyDiv w:val="1"/>
      <w:marLeft w:val="0"/>
      <w:marRight w:val="0"/>
      <w:marTop w:val="0"/>
      <w:marBottom w:val="0"/>
      <w:divBdr>
        <w:top w:val="none" w:sz="0" w:space="0" w:color="auto"/>
        <w:left w:val="none" w:sz="0" w:space="0" w:color="auto"/>
        <w:bottom w:val="none" w:sz="0" w:space="0" w:color="auto"/>
        <w:right w:val="none" w:sz="0" w:space="0" w:color="auto"/>
      </w:divBdr>
    </w:div>
    <w:div w:id="1002780331">
      <w:bodyDiv w:val="1"/>
      <w:marLeft w:val="0"/>
      <w:marRight w:val="0"/>
      <w:marTop w:val="0"/>
      <w:marBottom w:val="0"/>
      <w:divBdr>
        <w:top w:val="none" w:sz="0" w:space="0" w:color="auto"/>
        <w:left w:val="none" w:sz="0" w:space="0" w:color="auto"/>
        <w:bottom w:val="none" w:sz="0" w:space="0" w:color="auto"/>
        <w:right w:val="none" w:sz="0" w:space="0" w:color="auto"/>
      </w:divBdr>
    </w:div>
    <w:div w:id="1008404112">
      <w:bodyDiv w:val="1"/>
      <w:marLeft w:val="0"/>
      <w:marRight w:val="0"/>
      <w:marTop w:val="0"/>
      <w:marBottom w:val="0"/>
      <w:divBdr>
        <w:top w:val="none" w:sz="0" w:space="0" w:color="auto"/>
        <w:left w:val="none" w:sz="0" w:space="0" w:color="auto"/>
        <w:bottom w:val="none" w:sz="0" w:space="0" w:color="auto"/>
        <w:right w:val="none" w:sz="0" w:space="0" w:color="auto"/>
      </w:divBdr>
    </w:div>
    <w:div w:id="1012033232">
      <w:bodyDiv w:val="1"/>
      <w:marLeft w:val="0"/>
      <w:marRight w:val="0"/>
      <w:marTop w:val="0"/>
      <w:marBottom w:val="0"/>
      <w:divBdr>
        <w:top w:val="none" w:sz="0" w:space="0" w:color="auto"/>
        <w:left w:val="none" w:sz="0" w:space="0" w:color="auto"/>
        <w:bottom w:val="none" w:sz="0" w:space="0" w:color="auto"/>
        <w:right w:val="none" w:sz="0" w:space="0" w:color="auto"/>
      </w:divBdr>
    </w:div>
    <w:div w:id="1014187419">
      <w:bodyDiv w:val="1"/>
      <w:marLeft w:val="0"/>
      <w:marRight w:val="0"/>
      <w:marTop w:val="0"/>
      <w:marBottom w:val="0"/>
      <w:divBdr>
        <w:top w:val="none" w:sz="0" w:space="0" w:color="auto"/>
        <w:left w:val="none" w:sz="0" w:space="0" w:color="auto"/>
        <w:bottom w:val="none" w:sz="0" w:space="0" w:color="auto"/>
        <w:right w:val="none" w:sz="0" w:space="0" w:color="auto"/>
      </w:divBdr>
    </w:div>
    <w:div w:id="1018847311">
      <w:bodyDiv w:val="1"/>
      <w:marLeft w:val="0"/>
      <w:marRight w:val="0"/>
      <w:marTop w:val="0"/>
      <w:marBottom w:val="0"/>
      <w:divBdr>
        <w:top w:val="none" w:sz="0" w:space="0" w:color="auto"/>
        <w:left w:val="none" w:sz="0" w:space="0" w:color="auto"/>
        <w:bottom w:val="none" w:sz="0" w:space="0" w:color="auto"/>
        <w:right w:val="none" w:sz="0" w:space="0" w:color="auto"/>
      </w:divBdr>
    </w:div>
    <w:div w:id="1022170618">
      <w:bodyDiv w:val="1"/>
      <w:marLeft w:val="0"/>
      <w:marRight w:val="0"/>
      <w:marTop w:val="0"/>
      <w:marBottom w:val="0"/>
      <w:divBdr>
        <w:top w:val="none" w:sz="0" w:space="0" w:color="auto"/>
        <w:left w:val="none" w:sz="0" w:space="0" w:color="auto"/>
        <w:bottom w:val="none" w:sz="0" w:space="0" w:color="auto"/>
        <w:right w:val="none" w:sz="0" w:space="0" w:color="auto"/>
      </w:divBdr>
    </w:div>
    <w:div w:id="1024094544">
      <w:bodyDiv w:val="1"/>
      <w:marLeft w:val="0"/>
      <w:marRight w:val="0"/>
      <w:marTop w:val="0"/>
      <w:marBottom w:val="0"/>
      <w:divBdr>
        <w:top w:val="none" w:sz="0" w:space="0" w:color="auto"/>
        <w:left w:val="none" w:sz="0" w:space="0" w:color="auto"/>
        <w:bottom w:val="none" w:sz="0" w:space="0" w:color="auto"/>
        <w:right w:val="none" w:sz="0" w:space="0" w:color="auto"/>
      </w:divBdr>
    </w:div>
    <w:div w:id="1027020736">
      <w:bodyDiv w:val="1"/>
      <w:marLeft w:val="0"/>
      <w:marRight w:val="0"/>
      <w:marTop w:val="0"/>
      <w:marBottom w:val="0"/>
      <w:divBdr>
        <w:top w:val="none" w:sz="0" w:space="0" w:color="auto"/>
        <w:left w:val="none" w:sz="0" w:space="0" w:color="auto"/>
        <w:bottom w:val="none" w:sz="0" w:space="0" w:color="auto"/>
        <w:right w:val="none" w:sz="0" w:space="0" w:color="auto"/>
      </w:divBdr>
    </w:div>
    <w:div w:id="1030183278">
      <w:bodyDiv w:val="1"/>
      <w:marLeft w:val="0"/>
      <w:marRight w:val="0"/>
      <w:marTop w:val="0"/>
      <w:marBottom w:val="0"/>
      <w:divBdr>
        <w:top w:val="none" w:sz="0" w:space="0" w:color="auto"/>
        <w:left w:val="none" w:sz="0" w:space="0" w:color="auto"/>
        <w:bottom w:val="none" w:sz="0" w:space="0" w:color="auto"/>
        <w:right w:val="none" w:sz="0" w:space="0" w:color="auto"/>
      </w:divBdr>
    </w:div>
    <w:div w:id="1031569055">
      <w:bodyDiv w:val="1"/>
      <w:marLeft w:val="0"/>
      <w:marRight w:val="0"/>
      <w:marTop w:val="0"/>
      <w:marBottom w:val="0"/>
      <w:divBdr>
        <w:top w:val="none" w:sz="0" w:space="0" w:color="auto"/>
        <w:left w:val="none" w:sz="0" w:space="0" w:color="auto"/>
        <w:bottom w:val="none" w:sz="0" w:space="0" w:color="auto"/>
        <w:right w:val="none" w:sz="0" w:space="0" w:color="auto"/>
      </w:divBdr>
    </w:div>
    <w:div w:id="1032610357">
      <w:bodyDiv w:val="1"/>
      <w:marLeft w:val="0"/>
      <w:marRight w:val="0"/>
      <w:marTop w:val="0"/>
      <w:marBottom w:val="0"/>
      <w:divBdr>
        <w:top w:val="none" w:sz="0" w:space="0" w:color="auto"/>
        <w:left w:val="none" w:sz="0" w:space="0" w:color="auto"/>
        <w:bottom w:val="none" w:sz="0" w:space="0" w:color="auto"/>
        <w:right w:val="none" w:sz="0" w:space="0" w:color="auto"/>
      </w:divBdr>
    </w:div>
    <w:div w:id="1034036531">
      <w:bodyDiv w:val="1"/>
      <w:marLeft w:val="0"/>
      <w:marRight w:val="0"/>
      <w:marTop w:val="0"/>
      <w:marBottom w:val="0"/>
      <w:divBdr>
        <w:top w:val="none" w:sz="0" w:space="0" w:color="auto"/>
        <w:left w:val="none" w:sz="0" w:space="0" w:color="auto"/>
        <w:bottom w:val="none" w:sz="0" w:space="0" w:color="auto"/>
        <w:right w:val="none" w:sz="0" w:space="0" w:color="auto"/>
      </w:divBdr>
    </w:div>
    <w:div w:id="1035665420">
      <w:bodyDiv w:val="1"/>
      <w:marLeft w:val="0"/>
      <w:marRight w:val="0"/>
      <w:marTop w:val="0"/>
      <w:marBottom w:val="0"/>
      <w:divBdr>
        <w:top w:val="none" w:sz="0" w:space="0" w:color="auto"/>
        <w:left w:val="none" w:sz="0" w:space="0" w:color="auto"/>
        <w:bottom w:val="none" w:sz="0" w:space="0" w:color="auto"/>
        <w:right w:val="none" w:sz="0" w:space="0" w:color="auto"/>
      </w:divBdr>
    </w:div>
    <w:div w:id="1036926707">
      <w:bodyDiv w:val="1"/>
      <w:marLeft w:val="0"/>
      <w:marRight w:val="0"/>
      <w:marTop w:val="0"/>
      <w:marBottom w:val="0"/>
      <w:divBdr>
        <w:top w:val="none" w:sz="0" w:space="0" w:color="auto"/>
        <w:left w:val="none" w:sz="0" w:space="0" w:color="auto"/>
        <w:bottom w:val="none" w:sz="0" w:space="0" w:color="auto"/>
        <w:right w:val="none" w:sz="0" w:space="0" w:color="auto"/>
      </w:divBdr>
    </w:div>
    <w:div w:id="1037393009">
      <w:bodyDiv w:val="1"/>
      <w:marLeft w:val="0"/>
      <w:marRight w:val="0"/>
      <w:marTop w:val="0"/>
      <w:marBottom w:val="0"/>
      <w:divBdr>
        <w:top w:val="none" w:sz="0" w:space="0" w:color="auto"/>
        <w:left w:val="none" w:sz="0" w:space="0" w:color="auto"/>
        <w:bottom w:val="none" w:sz="0" w:space="0" w:color="auto"/>
        <w:right w:val="none" w:sz="0" w:space="0" w:color="auto"/>
      </w:divBdr>
    </w:div>
    <w:div w:id="1037511876">
      <w:bodyDiv w:val="1"/>
      <w:marLeft w:val="0"/>
      <w:marRight w:val="0"/>
      <w:marTop w:val="0"/>
      <w:marBottom w:val="0"/>
      <w:divBdr>
        <w:top w:val="none" w:sz="0" w:space="0" w:color="auto"/>
        <w:left w:val="none" w:sz="0" w:space="0" w:color="auto"/>
        <w:bottom w:val="none" w:sz="0" w:space="0" w:color="auto"/>
        <w:right w:val="none" w:sz="0" w:space="0" w:color="auto"/>
      </w:divBdr>
    </w:div>
    <w:div w:id="1049383349">
      <w:bodyDiv w:val="1"/>
      <w:marLeft w:val="0"/>
      <w:marRight w:val="0"/>
      <w:marTop w:val="0"/>
      <w:marBottom w:val="0"/>
      <w:divBdr>
        <w:top w:val="none" w:sz="0" w:space="0" w:color="auto"/>
        <w:left w:val="none" w:sz="0" w:space="0" w:color="auto"/>
        <w:bottom w:val="none" w:sz="0" w:space="0" w:color="auto"/>
        <w:right w:val="none" w:sz="0" w:space="0" w:color="auto"/>
      </w:divBdr>
    </w:div>
    <w:div w:id="1051154047">
      <w:bodyDiv w:val="1"/>
      <w:marLeft w:val="0"/>
      <w:marRight w:val="0"/>
      <w:marTop w:val="0"/>
      <w:marBottom w:val="0"/>
      <w:divBdr>
        <w:top w:val="none" w:sz="0" w:space="0" w:color="auto"/>
        <w:left w:val="none" w:sz="0" w:space="0" w:color="auto"/>
        <w:bottom w:val="none" w:sz="0" w:space="0" w:color="auto"/>
        <w:right w:val="none" w:sz="0" w:space="0" w:color="auto"/>
      </w:divBdr>
    </w:div>
    <w:div w:id="1051462379">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74728">
      <w:bodyDiv w:val="1"/>
      <w:marLeft w:val="0"/>
      <w:marRight w:val="0"/>
      <w:marTop w:val="0"/>
      <w:marBottom w:val="0"/>
      <w:divBdr>
        <w:top w:val="none" w:sz="0" w:space="0" w:color="auto"/>
        <w:left w:val="none" w:sz="0" w:space="0" w:color="auto"/>
        <w:bottom w:val="none" w:sz="0" w:space="0" w:color="auto"/>
        <w:right w:val="none" w:sz="0" w:space="0" w:color="auto"/>
      </w:divBdr>
    </w:div>
    <w:div w:id="1053967454">
      <w:bodyDiv w:val="1"/>
      <w:marLeft w:val="0"/>
      <w:marRight w:val="0"/>
      <w:marTop w:val="0"/>
      <w:marBottom w:val="0"/>
      <w:divBdr>
        <w:top w:val="none" w:sz="0" w:space="0" w:color="auto"/>
        <w:left w:val="none" w:sz="0" w:space="0" w:color="auto"/>
        <w:bottom w:val="none" w:sz="0" w:space="0" w:color="auto"/>
        <w:right w:val="none" w:sz="0" w:space="0" w:color="auto"/>
      </w:divBdr>
    </w:div>
    <w:div w:id="1056663268">
      <w:bodyDiv w:val="1"/>
      <w:marLeft w:val="0"/>
      <w:marRight w:val="0"/>
      <w:marTop w:val="0"/>
      <w:marBottom w:val="0"/>
      <w:divBdr>
        <w:top w:val="none" w:sz="0" w:space="0" w:color="auto"/>
        <w:left w:val="none" w:sz="0" w:space="0" w:color="auto"/>
        <w:bottom w:val="none" w:sz="0" w:space="0" w:color="auto"/>
        <w:right w:val="none" w:sz="0" w:space="0" w:color="auto"/>
      </w:divBdr>
    </w:div>
    <w:div w:id="1056851248">
      <w:bodyDiv w:val="1"/>
      <w:marLeft w:val="0"/>
      <w:marRight w:val="0"/>
      <w:marTop w:val="0"/>
      <w:marBottom w:val="0"/>
      <w:divBdr>
        <w:top w:val="none" w:sz="0" w:space="0" w:color="auto"/>
        <w:left w:val="none" w:sz="0" w:space="0" w:color="auto"/>
        <w:bottom w:val="none" w:sz="0" w:space="0" w:color="auto"/>
        <w:right w:val="none" w:sz="0" w:space="0" w:color="auto"/>
      </w:divBdr>
    </w:div>
    <w:div w:id="1062949913">
      <w:bodyDiv w:val="1"/>
      <w:marLeft w:val="0"/>
      <w:marRight w:val="0"/>
      <w:marTop w:val="0"/>
      <w:marBottom w:val="0"/>
      <w:divBdr>
        <w:top w:val="none" w:sz="0" w:space="0" w:color="auto"/>
        <w:left w:val="none" w:sz="0" w:space="0" w:color="auto"/>
        <w:bottom w:val="none" w:sz="0" w:space="0" w:color="auto"/>
        <w:right w:val="none" w:sz="0" w:space="0" w:color="auto"/>
      </w:divBdr>
    </w:div>
    <w:div w:id="1064370286">
      <w:bodyDiv w:val="1"/>
      <w:marLeft w:val="0"/>
      <w:marRight w:val="0"/>
      <w:marTop w:val="0"/>
      <w:marBottom w:val="0"/>
      <w:divBdr>
        <w:top w:val="none" w:sz="0" w:space="0" w:color="auto"/>
        <w:left w:val="none" w:sz="0" w:space="0" w:color="auto"/>
        <w:bottom w:val="none" w:sz="0" w:space="0" w:color="auto"/>
        <w:right w:val="none" w:sz="0" w:space="0" w:color="auto"/>
      </w:divBdr>
    </w:div>
    <w:div w:id="1066226470">
      <w:bodyDiv w:val="1"/>
      <w:marLeft w:val="0"/>
      <w:marRight w:val="0"/>
      <w:marTop w:val="0"/>
      <w:marBottom w:val="0"/>
      <w:divBdr>
        <w:top w:val="none" w:sz="0" w:space="0" w:color="auto"/>
        <w:left w:val="none" w:sz="0" w:space="0" w:color="auto"/>
        <w:bottom w:val="none" w:sz="0" w:space="0" w:color="auto"/>
        <w:right w:val="none" w:sz="0" w:space="0" w:color="auto"/>
      </w:divBdr>
    </w:div>
    <w:div w:id="1073696771">
      <w:bodyDiv w:val="1"/>
      <w:marLeft w:val="0"/>
      <w:marRight w:val="0"/>
      <w:marTop w:val="0"/>
      <w:marBottom w:val="0"/>
      <w:divBdr>
        <w:top w:val="none" w:sz="0" w:space="0" w:color="auto"/>
        <w:left w:val="none" w:sz="0" w:space="0" w:color="auto"/>
        <w:bottom w:val="none" w:sz="0" w:space="0" w:color="auto"/>
        <w:right w:val="none" w:sz="0" w:space="0" w:color="auto"/>
      </w:divBdr>
    </w:div>
    <w:div w:id="1079670545">
      <w:bodyDiv w:val="1"/>
      <w:marLeft w:val="0"/>
      <w:marRight w:val="0"/>
      <w:marTop w:val="0"/>
      <w:marBottom w:val="0"/>
      <w:divBdr>
        <w:top w:val="none" w:sz="0" w:space="0" w:color="auto"/>
        <w:left w:val="none" w:sz="0" w:space="0" w:color="auto"/>
        <w:bottom w:val="none" w:sz="0" w:space="0" w:color="auto"/>
        <w:right w:val="none" w:sz="0" w:space="0" w:color="auto"/>
      </w:divBdr>
    </w:div>
    <w:div w:id="1083793684">
      <w:bodyDiv w:val="1"/>
      <w:marLeft w:val="0"/>
      <w:marRight w:val="0"/>
      <w:marTop w:val="0"/>
      <w:marBottom w:val="0"/>
      <w:divBdr>
        <w:top w:val="none" w:sz="0" w:space="0" w:color="auto"/>
        <w:left w:val="none" w:sz="0" w:space="0" w:color="auto"/>
        <w:bottom w:val="none" w:sz="0" w:space="0" w:color="auto"/>
        <w:right w:val="none" w:sz="0" w:space="0" w:color="auto"/>
      </w:divBdr>
    </w:div>
    <w:div w:id="1084032783">
      <w:bodyDiv w:val="1"/>
      <w:marLeft w:val="0"/>
      <w:marRight w:val="0"/>
      <w:marTop w:val="0"/>
      <w:marBottom w:val="0"/>
      <w:divBdr>
        <w:top w:val="none" w:sz="0" w:space="0" w:color="auto"/>
        <w:left w:val="none" w:sz="0" w:space="0" w:color="auto"/>
        <w:bottom w:val="none" w:sz="0" w:space="0" w:color="auto"/>
        <w:right w:val="none" w:sz="0" w:space="0" w:color="auto"/>
      </w:divBdr>
    </w:div>
    <w:div w:id="1089040519">
      <w:bodyDiv w:val="1"/>
      <w:marLeft w:val="0"/>
      <w:marRight w:val="0"/>
      <w:marTop w:val="0"/>
      <w:marBottom w:val="0"/>
      <w:divBdr>
        <w:top w:val="none" w:sz="0" w:space="0" w:color="auto"/>
        <w:left w:val="none" w:sz="0" w:space="0" w:color="auto"/>
        <w:bottom w:val="none" w:sz="0" w:space="0" w:color="auto"/>
        <w:right w:val="none" w:sz="0" w:space="0" w:color="auto"/>
      </w:divBdr>
    </w:div>
    <w:div w:id="1089959802">
      <w:bodyDiv w:val="1"/>
      <w:marLeft w:val="0"/>
      <w:marRight w:val="0"/>
      <w:marTop w:val="0"/>
      <w:marBottom w:val="0"/>
      <w:divBdr>
        <w:top w:val="none" w:sz="0" w:space="0" w:color="auto"/>
        <w:left w:val="none" w:sz="0" w:space="0" w:color="auto"/>
        <w:bottom w:val="none" w:sz="0" w:space="0" w:color="auto"/>
        <w:right w:val="none" w:sz="0" w:space="0" w:color="auto"/>
      </w:divBdr>
    </w:div>
    <w:div w:id="1092627882">
      <w:bodyDiv w:val="1"/>
      <w:marLeft w:val="0"/>
      <w:marRight w:val="0"/>
      <w:marTop w:val="0"/>
      <w:marBottom w:val="0"/>
      <w:divBdr>
        <w:top w:val="none" w:sz="0" w:space="0" w:color="auto"/>
        <w:left w:val="none" w:sz="0" w:space="0" w:color="auto"/>
        <w:bottom w:val="none" w:sz="0" w:space="0" w:color="auto"/>
        <w:right w:val="none" w:sz="0" w:space="0" w:color="auto"/>
      </w:divBdr>
    </w:div>
    <w:div w:id="1095176436">
      <w:bodyDiv w:val="1"/>
      <w:marLeft w:val="0"/>
      <w:marRight w:val="0"/>
      <w:marTop w:val="0"/>
      <w:marBottom w:val="0"/>
      <w:divBdr>
        <w:top w:val="none" w:sz="0" w:space="0" w:color="auto"/>
        <w:left w:val="none" w:sz="0" w:space="0" w:color="auto"/>
        <w:bottom w:val="none" w:sz="0" w:space="0" w:color="auto"/>
        <w:right w:val="none" w:sz="0" w:space="0" w:color="auto"/>
      </w:divBdr>
    </w:div>
    <w:div w:id="1100181180">
      <w:bodyDiv w:val="1"/>
      <w:marLeft w:val="0"/>
      <w:marRight w:val="0"/>
      <w:marTop w:val="0"/>
      <w:marBottom w:val="0"/>
      <w:divBdr>
        <w:top w:val="none" w:sz="0" w:space="0" w:color="auto"/>
        <w:left w:val="none" w:sz="0" w:space="0" w:color="auto"/>
        <w:bottom w:val="none" w:sz="0" w:space="0" w:color="auto"/>
        <w:right w:val="none" w:sz="0" w:space="0" w:color="auto"/>
      </w:divBdr>
    </w:div>
    <w:div w:id="1113013633">
      <w:bodyDiv w:val="1"/>
      <w:marLeft w:val="0"/>
      <w:marRight w:val="0"/>
      <w:marTop w:val="0"/>
      <w:marBottom w:val="0"/>
      <w:divBdr>
        <w:top w:val="none" w:sz="0" w:space="0" w:color="auto"/>
        <w:left w:val="none" w:sz="0" w:space="0" w:color="auto"/>
        <w:bottom w:val="none" w:sz="0" w:space="0" w:color="auto"/>
        <w:right w:val="none" w:sz="0" w:space="0" w:color="auto"/>
      </w:divBdr>
    </w:div>
    <w:div w:id="1113674479">
      <w:bodyDiv w:val="1"/>
      <w:marLeft w:val="0"/>
      <w:marRight w:val="0"/>
      <w:marTop w:val="0"/>
      <w:marBottom w:val="0"/>
      <w:divBdr>
        <w:top w:val="none" w:sz="0" w:space="0" w:color="auto"/>
        <w:left w:val="none" w:sz="0" w:space="0" w:color="auto"/>
        <w:bottom w:val="none" w:sz="0" w:space="0" w:color="auto"/>
        <w:right w:val="none" w:sz="0" w:space="0" w:color="auto"/>
      </w:divBdr>
    </w:div>
    <w:div w:id="1124621607">
      <w:bodyDiv w:val="1"/>
      <w:marLeft w:val="0"/>
      <w:marRight w:val="0"/>
      <w:marTop w:val="0"/>
      <w:marBottom w:val="0"/>
      <w:divBdr>
        <w:top w:val="none" w:sz="0" w:space="0" w:color="auto"/>
        <w:left w:val="none" w:sz="0" w:space="0" w:color="auto"/>
        <w:bottom w:val="none" w:sz="0" w:space="0" w:color="auto"/>
        <w:right w:val="none" w:sz="0" w:space="0" w:color="auto"/>
      </w:divBdr>
    </w:div>
    <w:div w:id="1128276551">
      <w:bodyDiv w:val="1"/>
      <w:marLeft w:val="0"/>
      <w:marRight w:val="0"/>
      <w:marTop w:val="0"/>
      <w:marBottom w:val="0"/>
      <w:divBdr>
        <w:top w:val="none" w:sz="0" w:space="0" w:color="auto"/>
        <w:left w:val="none" w:sz="0" w:space="0" w:color="auto"/>
        <w:bottom w:val="none" w:sz="0" w:space="0" w:color="auto"/>
        <w:right w:val="none" w:sz="0" w:space="0" w:color="auto"/>
      </w:divBdr>
    </w:div>
    <w:div w:id="1142963138">
      <w:bodyDiv w:val="1"/>
      <w:marLeft w:val="0"/>
      <w:marRight w:val="0"/>
      <w:marTop w:val="0"/>
      <w:marBottom w:val="0"/>
      <w:divBdr>
        <w:top w:val="none" w:sz="0" w:space="0" w:color="auto"/>
        <w:left w:val="none" w:sz="0" w:space="0" w:color="auto"/>
        <w:bottom w:val="none" w:sz="0" w:space="0" w:color="auto"/>
        <w:right w:val="none" w:sz="0" w:space="0" w:color="auto"/>
      </w:divBdr>
    </w:div>
    <w:div w:id="1155299215">
      <w:bodyDiv w:val="1"/>
      <w:marLeft w:val="0"/>
      <w:marRight w:val="0"/>
      <w:marTop w:val="0"/>
      <w:marBottom w:val="0"/>
      <w:divBdr>
        <w:top w:val="none" w:sz="0" w:space="0" w:color="auto"/>
        <w:left w:val="none" w:sz="0" w:space="0" w:color="auto"/>
        <w:bottom w:val="none" w:sz="0" w:space="0" w:color="auto"/>
        <w:right w:val="none" w:sz="0" w:space="0" w:color="auto"/>
      </w:divBdr>
    </w:div>
    <w:div w:id="1156191153">
      <w:bodyDiv w:val="1"/>
      <w:marLeft w:val="0"/>
      <w:marRight w:val="0"/>
      <w:marTop w:val="0"/>
      <w:marBottom w:val="0"/>
      <w:divBdr>
        <w:top w:val="none" w:sz="0" w:space="0" w:color="auto"/>
        <w:left w:val="none" w:sz="0" w:space="0" w:color="auto"/>
        <w:bottom w:val="none" w:sz="0" w:space="0" w:color="auto"/>
        <w:right w:val="none" w:sz="0" w:space="0" w:color="auto"/>
      </w:divBdr>
    </w:div>
    <w:div w:id="1156797071">
      <w:bodyDiv w:val="1"/>
      <w:marLeft w:val="0"/>
      <w:marRight w:val="0"/>
      <w:marTop w:val="0"/>
      <w:marBottom w:val="0"/>
      <w:divBdr>
        <w:top w:val="none" w:sz="0" w:space="0" w:color="auto"/>
        <w:left w:val="none" w:sz="0" w:space="0" w:color="auto"/>
        <w:bottom w:val="none" w:sz="0" w:space="0" w:color="auto"/>
        <w:right w:val="none" w:sz="0" w:space="0" w:color="auto"/>
      </w:divBdr>
    </w:div>
    <w:div w:id="1156800531">
      <w:bodyDiv w:val="1"/>
      <w:marLeft w:val="0"/>
      <w:marRight w:val="0"/>
      <w:marTop w:val="0"/>
      <w:marBottom w:val="0"/>
      <w:divBdr>
        <w:top w:val="none" w:sz="0" w:space="0" w:color="auto"/>
        <w:left w:val="none" w:sz="0" w:space="0" w:color="auto"/>
        <w:bottom w:val="none" w:sz="0" w:space="0" w:color="auto"/>
        <w:right w:val="none" w:sz="0" w:space="0" w:color="auto"/>
      </w:divBdr>
    </w:div>
    <w:div w:id="1157843020">
      <w:bodyDiv w:val="1"/>
      <w:marLeft w:val="0"/>
      <w:marRight w:val="0"/>
      <w:marTop w:val="0"/>
      <w:marBottom w:val="0"/>
      <w:divBdr>
        <w:top w:val="none" w:sz="0" w:space="0" w:color="auto"/>
        <w:left w:val="none" w:sz="0" w:space="0" w:color="auto"/>
        <w:bottom w:val="none" w:sz="0" w:space="0" w:color="auto"/>
        <w:right w:val="none" w:sz="0" w:space="0" w:color="auto"/>
      </w:divBdr>
    </w:div>
    <w:div w:id="1162768846">
      <w:bodyDiv w:val="1"/>
      <w:marLeft w:val="0"/>
      <w:marRight w:val="0"/>
      <w:marTop w:val="0"/>
      <w:marBottom w:val="0"/>
      <w:divBdr>
        <w:top w:val="none" w:sz="0" w:space="0" w:color="auto"/>
        <w:left w:val="none" w:sz="0" w:space="0" w:color="auto"/>
        <w:bottom w:val="none" w:sz="0" w:space="0" w:color="auto"/>
        <w:right w:val="none" w:sz="0" w:space="0" w:color="auto"/>
      </w:divBdr>
    </w:div>
    <w:div w:id="1168640621">
      <w:bodyDiv w:val="1"/>
      <w:marLeft w:val="0"/>
      <w:marRight w:val="0"/>
      <w:marTop w:val="0"/>
      <w:marBottom w:val="0"/>
      <w:divBdr>
        <w:top w:val="none" w:sz="0" w:space="0" w:color="auto"/>
        <w:left w:val="none" w:sz="0" w:space="0" w:color="auto"/>
        <w:bottom w:val="none" w:sz="0" w:space="0" w:color="auto"/>
        <w:right w:val="none" w:sz="0" w:space="0" w:color="auto"/>
      </w:divBdr>
    </w:div>
    <w:div w:id="1180240235">
      <w:bodyDiv w:val="1"/>
      <w:marLeft w:val="0"/>
      <w:marRight w:val="0"/>
      <w:marTop w:val="0"/>
      <w:marBottom w:val="0"/>
      <w:divBdr>
        <w:top w:val="none" w:sz="0" w:space="0" w:color="auto"/>
        <w:left w:val="none" w:sz="0" w:space="0" w:color="auto"/>
        <w:bottom w:val="none" w:sz="0" w:space="0" w:color="auto"/>
        <w:right w:val="none" w:sz="0" w:space="0" w:color="auto"/>
      </w:divBdr>
    </w:div>
    <w:div w:id="1182627577">
      <w:bodyDiv w:val="1"/>
      <w:marLeft w:val="0"/>
      <w:marRight w:val="0"/>
      <w:marTop w:val="0"/>
      <w:marBottom w:val="0"/>
      <w:divBdr>
        <w:top w:val="none" w:sz="0" w:space="0" w:color="auto"/>
        <w:left w:val="none" w:sz="0" w:space="0" w:color="auto"/>
        <w:bottom w:val="none" w:sz="0" w:space="0" w:color="auto"/>
        <w:right w:val="none" w:sz="0" w:space="0" w:color="auto"/>
      </w:divBdr>
    </w:div>
    <w:div w:id="1182862519">
      <w:bodyDiv w:val="1"/>
      <w:marLeft w:val="0"/>
      <w:marRight w:val="0"/>
      <w:marTop w:val="0"/>
      <w:marBottom w:val="0"/>
      <w:divBdr>
        <w:top w:val="none" w:sz="0" w:space="0" w:color="auto"/>
        <w:left w:val="none" w:sz="0" w:space="0" w:color="auto"/>
        <w:bottom w:val="none" w:sz="0" w:space="0" w:color="auto"/>
        <w:right w:val="none" w:sz="0" w:space="0" w:color="auto"/>
      </w:divBdr>
    </w:div>
    <w:div w:id="1186167672">
      <w:bodyDiv w:val="1"/>
      <w:marLeft w:val="0"/>
      <w:marRight w:val="0"/>
      <w:marTop w:val="0"/>
      <w:marBottom w:val="0"/>
      <w:divBdr>
        <w:top w:val="none" w:sz="0" w:space="0" w:color="auto"/>
        <w:left w:val="none" w:sz="0" w:space="0" w:color="auto"/>
        <w:bottom w:val="none" w:sz="0" w:space="0" w:color="auto"/>
        <w:right w:val="none" w:sz="0" w:space="0" w:color="auto"/>
      </w:divBdr>
    </w:div>
    <w:div w:id="1195582131">
      <w:bodyDiv w:val="1"/>
      <w:marLeft w:val="0"/>
      <w:marRight w:val="0"/>
      <w:marTop w:val="0"/>
      <w:marBottom w:val="0"/>
      <w:divBdr>
        <w:top w:val="none" w:sz="0" w:space="0" w:color="auto"/>
        <w:left w:val="none" w:sz="0" w:space="0" w:color="auto"/>
        <w:bottom w:val="none" w:sz="0" w:space="0" w:color="auto"/>
        <w:right w:val="none" w:sz="0" w:space="0" w:color="auto"/>
      </w:divBdr>
    </w:div>
    <w:div w:id="1201865029">
      <w:bodyDiv w:val="1"/>
      <w:marLeft w:val="0"/>
      <w:marRight w:val="0"/>
      <w:marTop w:val="0"/>
      <w:marBottom w:val="0"/>
      <w:divBdr>
        <w:top w:val="none" w:sz="0" w:space="0" w:color="auto"/>
        <w:left w:val="none" w:sz="0" w:space="0" w:color="auto"/>
        <w:bottom w:val="none" w:sz="0" w:space="0" w:color="auto"/>
        <w:right w:val="none" w:sz="0" w:space="0" w:color="auto"/>
      </w:divBdr>
    </w:div>
    <w:div w:id="1203203062">
      <w:bodyDiv w:val="1"/>
      <w:marLeft w:val="0"/>
      <w:marRight w:val="0"/>
      <w:marTop w:val="0"/>
      <w:marBottom w:val="0"/>
      <w:divBdr>
        <w:top w:val="none" w:sz="0" w:space="0" w:color="auto"/>
        <w:left w:val="none" w:sz="0" w:space="0" w:color="auto"/>
        <w:bottom w:val="none" w:sz="0" w:space="0" w:color="auto"/>
        <w:right w:val="none" w:sz="0" w:space="0" w:color="auto"/>
      </w:divBdr>
    </w:div>
    <w:div w:id="1206020159">
      <w:bodyDiv w:val="1"/>
      <w:marLeft w:val="0"/>
      <w:marRight w:val="0"/>
      <w:marTop w:val="0"/>
      <w:marBottom w:val="0"/>
      <w:divBdr>
        <w:top w:val="none" w:sz="0" w:space="0" w:color="auto"/>
        <w:left w:val="none" w:sz="0" w:space="0" w:color="auto"/>
        <w:bottom w:val="none" w:sz="0" w:space="0" w:color="auto"/>
        <w:right w:val="none" w:sz="0" w:space="0" w:color="auto"/>
      </w:divBdr>
    </w:div>
    <w:div w:id="1214152181">
      <w:bodyDiv w:val="1"/>
      <w:marLeft w:val="0"/>
      <w:marRight w:val="0"/>
      <w:marTop w:val="0"/>
      <w:marBottom w:val="0"/>
      <w:divBdr>
        <w:top w:val="none" w:sz="0" w:space="0" w:color="auto"/>
        <w:left w:val="none" w:sz="0" w:space="0" w:color="auto"/>
        <w:bottom w:val="none" w:sz="0" w:space="0" w:color="auto"/>
        <w:right w:val="none" w:sz="0" w:space="0" w:color="auto"/>
      </w:divBdr>
    </w:div>
    <w:div w:id="1220937995">
      <w:bodyDiv w:val="1"/>
      <w:marLeft w:val="0"/>
      <w:marRight w:val="0"/>
      <w:marTop w:val="0"/>
      <w:marBottom w:val="0"/>
      <w:divBdr>
        <w:top w:val="none" w:sz="0" w:space="0" w:color="auto"/>
        <w:left w:val="none" w:sz="0" w:space="0" w:color="auto"/>
        <w:bottom w:val="none" w:sz="0" w:space="0" w:color="auto"/>
        <w:right w:val="none" w:sz="0" w:space="0" w:color="auto"/>
      </w:divBdr>
    </w:div>
    <w:div w:id="1227296766">
      <w:bodyDiv w:val="1"/>
      <w:marLeft w:val="0"/>
      <w:marRight w:val="0"/>
      <w:marTop w:val="0"/>
      <w:marBottom w:val="0"/>
      <w:divBdr>
        <w:top w:val="none" w:sz="0" w:space="0" w:color="auto"/>
        <w:left w:val="none" w:sz="0" w:space="0" w:color="auto"/>
        <w:bottom w:val="none" w:sz="0" w:space="0" w:color="auto"/>
        <w:right w:val="none" w:sz="0" w:space="0" w:color="auto"/>
      </w:divBdr>
    </w:div>
    <w:div w:id="1231577603">
      <w:bodyDiv w:val="1"/>
      <w:marLeft w:val="0"/>
      <w:marRight w:val="0"/>
      <w:marTop w:val="0"/>
      <w:marBottom w:val="0"/>
      <w:divBdr>
        <w:top w:val="none" w:sz="0" w:space="0" w:color="auto"/>
        <w:left w:val="none" w:sz="0" w:space="0" w:color="auto"/>
        <w:bottom w:val="none" w:sz="0" w:space="0" w:color="auto"/>
        <w:right w:val="none" w:sz="0" w:space="0" w:color="auto"/>
      </w:divBdr>
    </w:div>
    <w:div w:id="1239753531">
      <w:bodyDiv w:val="1"/>
      <w:marLeft w:val="0"/>
      <w:marRight w:val="0"/>
      <w:marTop w:val="0"/>
      <w:marBottom w:val="0"/>
      <w:divBdr>
        <w:top w:val="none" w:sz="0" w:space="0" w:color="auto"/>
        <w:left w:val="none" w:sz="0" w:space="0" w:color="auto"/>
        <w:bottom w:val="none" w:sz="0" w:space="0" w:color="auto"/>
        <w:right w:val="none" w:sz="0" w:space="0" w:color="auto"/>
      </w:divBdr>
    </w:div>
    <w:div w:id="1239948599">
      <w:bodyDiv w:val="1"/>
      <w:marLeft w:val="0"/>
      <w:marRight w:val="0"/>
      <w:marTop w:val="0"/>
      <w:marBottom w:val="0"/>
      <w:divBdr>
        <w:top w:val="none" w:sz="0" w:space="0" w:color="auto"/>
        <w:left w:val="none" w:sz="0" w:space="0" w:color="auto"/>
        <w:bottom w:val="none" w:sz="0" w:space="0" w:color="auto"/>
        <w:right w:val="none" w:sz="0" w:space="0" w:color="auto"/>
      </w:divBdr>
    </w:div>
    <w:div w:id="1244492286">
      <w:bodyDiv w:val="1"/>
      <w:marLeft w:val="0"/>
      <w:marRight w:val="0"/>
      <w:marTop w:val="0"/>
      <w:marBottom w:val="0"/>
      <w:divBdr>
        <w:top w:val="none" w:sz="0" w:space="0" w:color="auto"/>
        <w:left w:val="none" w:sz="0" w:space="0" w:color="auto"/>
        <w:bottom w:val="none" w:sz="0" w:space="0" w:color="auto"/>
        <w:right w:val="none" w:sz="0" w:space="0" w:color="auto"/>
      </w:divBdr>
    </w:div>
    <w:div w:id="1247763156">
      <w:bodyDiv w:val="1"/>
      <w:marLeft w:val="0"/>
      <w:marRight w:val="0"/>
      <w:marTop w:val="0"/>
      <w:marBottom w:val="0"/>
      <w:divBdr>
        <w:top w:val="none" w:sz="0" w:space="0" w:color="auto"/>
        <w:left w:val="none" w:sz="0" w:space="0" w:color="auto"/>
        <w:bottom w:val="none" w:sz="0" w:space="0" w:color="auto"/>
        <w:right w:val="none" w:sz="0" w:space="0" w:color="auto"/>
      </w:divBdr>
    </w:div>
    <w:div w:id="1253468092">
      <w:bodyDiv w:val="1"/>
      <w:marLeft w:val="0"/>
      <w:marRight w:val="0"/>
      <w:marTop w:val="0"/>
      <w:marBottom w:val="0"/>
      <w:divBdr>
        <w:top w:val="none" w:sz="0" w:space="0" w:color="auto"/>
        <w:left w:val="none" w:sz="0" w:space="0" w:color="auto"/>
        <w:bottom w:val="none" w:sz="0" w:space="0" w:color="auto"/>
        <w:right w:val="none" w:sz="0" w:space="0" w:color="auto"/>
      </w:divBdr>
    </w:div>
    <w:div w:id="1260528180">
      <w:bodyDiv w:val="1"/>
      <w:marLeft w:val="0"/>
      <w:marRight w:val="0"/>
      <w:marTop w:val="0"/>
      <w:marBottom w:val="0"/>
      <w:divBdr>
        <w:top w:val="none" w:sz="0" w:space="0" w:color="auto"/>
        <w:left w:val="none" w:sz="0" w:space="0" w:color="auto"/>
        <w:bottom w:val="none" w:sz="0" w:space="0" w:color="auto"/>
        <w:right w:val="none" w:sz="0" w:space="0" w:color="auto"/>
      </w:divBdr>
    </w:div>
    <w:div w:id="1263952951">
      <w:bodyDiv w:val="1"/>
      <w:marLeft w:val="0"/>
      <w:marRight w:val="0"/>
      <w:marTop w:val="0"/>
      <w:marBottom w:val="0"/>
      <w:divBdr>
        <w:top w:val="none" w:sz="0" w:space="0" w:color="auto"/>
        <w:left w:val="none" w:sz="0" w:space="0" w:color="auto"/>
        <w:bottom w:val="none" w:sz="0" w:space="0" w:color="auto"/>
        <w:right w:val="none" w:sz="0" w:space="0" w:color="auto"/>
      </w:divBdr>
    </w:div>
    <w:div w:id="1268343034">
      <w:bodyDiv w:val="1"/>
      <w:marLeft w:val="0"/>
      <w:marRight w:val="0"/>
      <w:marTop w:val="0"/>
      <w:marBottom w:val="0"/>
      <w:divBdr>
        <w:top w:val="none" w:sz="0" w:space="0" w:color="auto"/>
        <w:left w:val="none" w:sz="0" w:space="0" w:color="auto"/>
        <w:bottom w:val="none" w:sz="0" w:space="0" w:color="auto"/>
        <w:right w:val="none" w:sz="0" w:space="0" w:color="auto"/>
      </w:divBdr>
    </w:div>
    <w:div w:id="1271820974">
      <w:bodyDiv w:val="1"/>
      <w:marLeft w:val="0"/>
      <w:marRight w:val="0"/>
      <w:marTop w:val="0"/>
      <w:marBottom w:val="0"/>
      <w:divBdr>
        <w:top w:val="none" w:sz="0" w:space="0" w:color="auto"/>
        <w:left w:val="none" w:sz="0" w:space="0" w:color="auto"/>
        <w:bottom w:val="none" w:sz="0" w:space="0" w:color="auto"/>
        <w:right w:val="none" w:sz="0" w:space="0" w:color="auto"/>
      </w:divBdr>
    </w:div>
    <w:div w:id="1275138524">
      <w:bodyDiv w:val="1"/>
      <w:marLeft w:val="0"/>
      <w:marRight w:val="0"/>
      <w:marTop w:val="0"/>
      <w:marBottom w:val="0"/>
      <w:divBdr>
        <w:top w:val="none" w:sz="0" w:space="0" w:color="auto"/>
        <w:left w:val="none" w:sz="0" w:space="0" w:color="auto"/>
        <w:bottom w:val="none" w:sz="0" w:space="0" w:color="auto"/>
        <w:right w:val="none" w:sz="0" w:space="0" w:color="auto"/>
      </w:divBdr>
    </w:div>
    <w:div w:id="1280334898">
      <w:bodyDiv w:val="1"/>
      <w:marLeft w:val="0"/>
      <w:marRight w:val="0"/>
      <w:marTop w:val="0"/>
      <w:marBottom w:val="0"/>
      <w:divBdr>
        <w:top w:val="none" w:sz="0" w:space="0" w:color="auto"/>
        <w:left w:val="none" w:sz="0" w:space="0" w:color="auto"/>
        <w:bottom w:val="none" w:sz="0" w:space="0" w:color="auto"/>
        <w:right w:val="none" w:sz="0" w:space="0" w:color="auto"/>
      </w:divBdr>
    </w:div>
    <w:div w:id="1284768925">
      <w:bodyDiv w:val="1"/>
      <w:marLeft w:val="0"/>
      <w:marRight w:val="0"/>
      <w:marTop w:val="0"/>
      <w:marBottom w:val="0"/>
      <w:divBdr>
        <w:top w:val="none" w:sz="0" w:space="0" w:color="auto"/>
        <w:left w:val="none" w:sz="0" w:space="0" w:color="auto"/>
        <w:bottom w:val="none" w:sz="0" w:space="0" w:color="auto"/>
        <w:right w:val="none" w:sz="0" w:space="0" w:color="auto"/>
      </w:divBdr>
    </w:div>
    <w:div w:id="1286692924">
      <w:bodyDiv w:val="1"/>
      <w:marLeft w:val="0"/>
      <w:marRight w:val="0"/>
      <w:marTop w:val="0"/>
      <w:marBottom w:val="0"/>
      <w:divBdr>
        <w:top w:val="none" w:sz="0" w:space="0" w:color="auto"/>
        <w:left w:val="none" w:sz="0" w:space="0" w:color="auto"/>
        <w:bottom w:val="none" w:sz="0" w:space="0" w:color="auto"/>
        <w:right w:val="none" w:sz="0" w:space="0" w:color="auto"/>
      </w:divBdr>
    </w:div>
    <w:div w:id="1289817362">
      <w:bodyDiv w:val="1"/>
      <w:marLeft w:val="0"/>
      <w:marRight w:val="0"/>
      <w:marTop w:val="0"/>
      <w:marBottom w:val="0"/>
      <w:divBdr>
        <w:top w:val="none" w:sz="0" w:space="0" w:color="auto"/>
        <w:left w:val="none" w:sz="0" w:space="0" w:color="auto"/>
        <w:bottom w:val="none" w:sz="0" w:space="0" w:color="auto"/>
        <w:right w:val="none" w:sz="0" w:space="0" w:color="auto"/>
      </w:divBdr>
    </w:div>
    <w:div w:id="1302149753">
      <w:bodyDiv w:val="1"/>
      <w:marLeft w:val="0"/>
      <w:marRight w:val="0"/>
      <w:marTop w:val="0"/>
      <w:marBottom w:val="0"/>
      <w:divBdr>
        <w:top w:val="none" w:sz="0" w:space="0" w:color="auto"/>
        <w:left w:val="none" w:sz="0" w:space="0" w:color="auto"/>
        <w:bottom w:val="none" w:sz="0" w:space="0" w:color="auto"/>
        <w:right w:val="none" w:sz="0" w:space="0" w:color="auto"/>
      </w:divBdr>
    </w:div>
    <w:div w:id="1305086738">
      <w:bodyDiv w:val="1"/>
      <w:marLeft w:val="0"/>
      <w:marRight w:val="0"/>
      <w:marTop w:val="0"/>
      <w:marBottom w:val="0"/>
      <w:divBdr>
        <w:top w:val="none" w:sz="0" w:space="0" w:color="auto"/>
        <w:left w:val="none" w:sz="0" w:space="0" w:color="auto"/>
        <w:bottom w:val="none" w:sz="0" w:space="0" w:color="auto"/>
        <w:right w:val="none" w:sz="0" w:space="0" w:color="auto"/>
      </w:divBdr>
    </w:div>
    <w:div w:id="1311639985">
      <w:bodyDiv w:val="1"/>
      <w:marLeft w:val="0"/>
      <w:marRight w:val="0"/>
      <w:marTop w:val="0"/>
      <w:marBottom w:val="0"/>
      <w:divBdr>
        <w:top w:val="none" w:sz="0" w:space="0" w:color="auto"/>
        <w:left w:val="none" w:sz="0" w:space="0" w:color="auto"/>
        <w:bottom w:val="none" w:sz="0" w:space="0" w:color="auto"/>
        <w:right w:val="none" w:sz="0" w:space="0" w:color="auto"/>
      </w:divBdr>
    </w:div>
    <w:div w:id="1315181488">
      <w:bodyDiv w:val="1"/>
      <w:marLeft w:val="0"/>
      <w:marRight w:val="0"/>
      <w:marTop w:val="0"/>
      <w:marBottom w:val="0"/>
      <w:divBdr>
        <w:top w:val="none" w:sz="0" w:space="0" w:color="auto"/>
        <w:left w:val="none" w:sz="0" w:space="0" w:color="auto"/>
        <w:bottom w:val="none" w:sz="0" w:space="0" w:color="auto"/>
        <w:right w:val="none" w:sz="0" w:space="0" w:color="auto"/>
      </w:divBdr>
    </w:div>
    <w:div w:id="1318338151">
      <w:bodyDiv w:val="1"/>
      <w:marLeft w:val="0"/>
      <w:marRight w:val="0"/>
      <w:marTop w:val="0"/>
      <w:marBottom w:val="0"/>
      <w:divBdr>
        <w:top w:val="none" w:sz="0" w:space="0" w:color="auto"/>
        <w:left w:val="none" w:sz="0" w:space="0" w:color="auto"/>
        <w:bottom w:val="none" w:sz="0" w:space="0" w:color="auto"/>
        <w:right w:val="none" w:sz="0" w:space="0" w:color="auto"/>
      </w:divBdr>
    </w:div>
    <w:div w:id="1320618755">
      <w:bodyDiv w:val="1"/>
      <w:marLeft w:val="0"/>
      <w:marRight w:val="0"/>
      <w:marTop w:val="0"/>
      <w:marBottom w:val="0"/>
      <w:divBdr>
        <w:top w:val="none" w:sz="0" w:space="0" w:color="auto"/>
        <w:left w:val="none" w:sz="0" w:space="0" w:color="auto"/>
        <w:bottom w:val="none" w:sz="0" w:space="0" w:color="auto"/>
        <w:right w:val="none" w:sz="0" w:space="0" w:color="auto"/>
      </w:divBdr>
    </w:div>
    <w:div w:id="1322270286">
      <w:bodyDiv w:val="1"/>
      <w:marLeft w:val="0"/>
      <w:marRight w:val="0"/>
      <w:marTop w:val="0"/>
      <w:marBottom w:val="0"/>
      <w:divBdr>
        <w:top w:val="none" w:sz="0" w:space="0" w:color="auto"/>
        <w:left w:val="none" w:sz="0" w:space="0" w:color="auto"/>
        <w:bottom w:val="none" w:sz="0" w:space="0" w:color="auto"/>
        <w:right w:val="none" w:sz="0" w:space="0" w:color="auto"/>
      </w:divBdr>
    </w:div>
    <w:div w:id="1324233890">
      <w:bodyDiv w:val="1"/>
      <w:marLeft w:val="0"/>
      <w:marRight w:val="0"/>
      <w:marTop w:val="0"/>
      <w:marBottom w:val="0"/>
      <w:divBdr>
        <w:top w:val="none" w:sz="0" w:space="0" w:color="auto"/>
        <w:left w:val="none" w:sz="0" w:space="0" w:color="auto"/>
        <w:bottom w:val="none" w:sz="0" w:space="0" w:color="auto"/>
        <w:right w:val="none" w:sz="0" w:space="0" w:color="auto"/>
      </w:divBdr>
    </w:div>
    <w:div w:id="1334844481">
      <w:bodyDiv w:val="1"/>
      <w:marLeft w:val="0"/>
      <w:marRight w:val="0"/>
      <w:marTop w:val="0"/>
      <w:marBottom w:val="0"/>
      <w:divBdr>
        <w:top w:val="none" w:sz="0" w:space="0" w:color="auto"/>
        <w:left w:val="none" w:sz="0" w:space="0" w:color="auto"/>
        <w:bottom w:val="none" w:sz="0" w:space="0" w:color="auto"/>
        <w:right w:val="none" w:sz="0" w:space="0" w:color="auto"/>
      </w:divBdr>
    </w:div>
    <w:div w:id="1339114033">
      <w:bodyDiv w:val="1"/>
      <w:marLeft w:val="0"/>
      <w:marRight w:val="0"/>
      <w:marTop w:val="0"/>
      <w:marBottom w:val="0"/>
      <w:divBdr>
        <w:top w:val="none" w:sz="0" w:space="0" w:color="auto"/>
        <w:left w:val="none" w:sz="0" w:space="0" w:color="auto"/>
        <w:bottom w:val="none" w:sz="0" w:space="0" w:color="auto"/>
        <w:right w:val="none" w:sz="0" w:space="0" w:color="auto"/>
      </w:divBdr>
    </w:div>
    <w:div w:id="1352998676">
      <w:bodyDiv w:val="1"/>
      <w:marLeft w:val="0"/>
      <w:marRight w:val="0"/>
      <w:marTop w:val="0"/>
      <w:marBottom w:val="0"/>
      <w:divBdr>
        <w:top w:val="none" w:sz="0" w:space="0" w:color="auto"/>
        <w:left w:val="none" w:sz="0" w:space="0" w:color="auto"/>
        <w:bottom w:val="none" w:sz="0" w:space="0" w:color="auto"/>
        <w:right w:val="none" w:sz="0" w:space="0" w:color="auto"/>
      </w:divBdr>
    </w:div>
    <w:div w:id="1355811768">
      <w:bodyDiv w:val="1"/>
      <w:marLeft w:val="0"/>
      <w:marRight w:val="0"/>
      <w:marTop w:val="0"/>
      <w:marBottom w:val="0"/>
      <w:divBdr>
        <w:top w:val="none" w:sz="0" w:space="0" w:color="auto"/>
        <w:left w:val="none" w:sz="0" w:space="0" w:color="auto"/>
        <w:bottom w:val="none" w:sz="0" w:space="0" w:color="auto"/>
        <w:right w:val="none" w:sz="0" w:space="0" w:color="auto"/>
      </w:divBdr>
    </w:div>
    <w:div w:id="1365784580">
      <w:bodyDiv w:val="1"/>
      <w:marLeft w:val="0"/>
      <w:marRight w:val="0"/>
      <w:marTop w:val="0"/>
      <w:marBottom w:val="0"/>
      <w:divBdr>
        <w:top w:val="none" w:sz="0" w:space="0" w:color="auto"/>
        <w:left w:val="none" w:sz="0" w:space="0" w:color="auto"/>
        <w:bottom w:val="none" w:sz="0" w:space="0" w:color="auto"/>
        <w:right w:val="none" w:sz="0" w:space="0" w:color="auto"/>
      </w:divBdr>
    </w:div>
    <w:div w:id="1387338225">
      <w:bodyDiv w:val="1"/>
      <w:marLeft w:val="0"/>
      <w:marRight w:val="0"/>
      <w:marTop w:val="0"/>
      <w:marBottom w:val="0"/>
      <w:divBdr>
        <w:top w:val="none" w:sz="0" w:space="0" w:color="auto"/>
        <w:left w:val="none" w:sz="0" w:space="0" w:color="auto"/>
        <w:bottom w:val="none" w:sz="0" w:space="0" w:color="auto"/>
        <w:right w:val="none" w:sz="0" w:space="0" w:color="auto"/>
      </w:divBdr>
    </w:div>
    <w:div w:id="1387800158">
      <w:bodyDiv w:val="1"/>
      <w:marLeft w:val="0"/>
      <w:marRight w:val="0"/>
      <w:marTop w:val="0"/>
      <w:marBottom w:val="0"/>
      <w:divBdr>
        <w:top w:val="none" w:sz="0" w:space="0" w:color="auto"/>
        <w:left w:val="none" w:sz="0" w:space="0" w:color="auto"/>
        <w:bottom w:val="none" w:sz="0" w:space="0" w:color="auto"/>
        <w:right w:val="none" w:sz="0" w:space="0" w:color="auto"/>
      </w:divBdr>
    </w:div>
    <w:div w:id="1390570802">
      <w:bodyDiv w:val="1"/>
      <w:marLeft w:val="0"/>
      <w:marRight w:val="0"/>
      <w:marTop w:val="0"/>
      <w:marBottom w:val="0"/>
      <w:divBdr>
        <w:top w:val="none" w:sz="0" w:space="0" w:color="auto"/>
        <w:left w:val="none" w:sz="0" w:space="0" w:color="auto"/>
        <w:bottom w:val="none" w:sz="0" w:space="0" w:color="auto"/>
        <w:right w:val="none" w:sz="0" w:space="0" w:color="auto"/>
      </w:divBdr>
    </w:div>
    <w:div w:id="1399665637">
      <w:bodyDiv w:val="1"/>
      <w:marLeft w:val="0"/>
      <w:marRight w:val="0"/>
      <w:marTop w:val="0"/>
      <w:marBottom w:val="0"/>
      <w:divBdr>
        <w:top w:val="none" w:sz="0" w:space="0" w:color="auto"/>
        <w:left w:val="none" w:sz="0" w:space="0" w:color="auto"/>
        <w:bottom w:val="none" w:sz="0" w:space="0" w:color="auto"/>
        <w:right w:val="none" w:sz="0" w:space="0" w:color="auto"/>
      </w:divBdr>
    </w:div>
    <w:div w:id="1399672230">
      <w:bodyDiv w:val="1"/>
      <w:marLeft w:val="0"/>
      <w:marRight w:val="0"/>
      <w:marTop w:val="0"/>
      <w:marBottom w:val="0"/>
      <w:divBdr>
        <w:top w:val="none" w:sz="0" w:space="0" w:color="auto"/>
        <w:left w:val="none" w:sz="0" w:space="0" w:color="auto"/>
        <w:bottom w:val="none" w:sz="0" w:space="0" w:color="auto"/>
        <w:right w:val="none" w:sz="0" w:space="0" w:color="auto"/>
      </w:divBdr>
    </w:div>
    <w:div w:id="1400135584">
      <w:bodyDiv w:val="1"/>
      <w:marLeft w:val="0"/>
      <w:marRight w:val="0"/>
      <w:marTop w:val="0"/>
      <w:marBottom w:val="0"/>
      <w:divBdr>
        <w:top w:val="none" w:sz="0" w:space="0" w:color="auto"/>
        <w:left w:val="none" w:sz="0" w:space="0" w:color="auto"/>
        <w:bottom w:val="none" w:sz="0" w:space="0" w:color="auto"/>
        <w:right w:val="none" w:sz="0" w:space="0" w:color="auto"/>
      </w:divBdr>
    </w:div>
    <w:div w:id="1401054424">
      <w:bodyDiv w:val="1"/>
      <w:marLeft w:val="0"/>
      <w:marRight w:val="0"/>
      <w:marTop w:val="0"/>
      <w:marBottom w:val="0"/>
      <w:divBdr>
        <w:top w:val="none" w:sz="0" w:space="0" w:color="auto"/>
        <w:left w:val="none" w:sz="0" w:space="0" w:color="auto"/>
        <w:bottom w:val="none" w:sz="0" w:space="0" w:color="auto"/>
        <w:right w:val="none" w:sz="0" w:space="0" w:color="auto"/>
      </w:divBdr>
    </w:div>
    <w:div w:id="1401639548">
      <w:bodyDiv w:val="1"/>
      <w:marLeft w:val="0"/>
      <w:marRight w:val="0"/>
      <w:marTop w:val="0"/>
      <w:marBottom w:val="0"/>
      <w:divBdr>
        <w:top w:val="none" w:sz="0" w:space="0" w:color="auto"/>
        <w:left w:val="none" w:sz="0" w:space="0" w:color="auto"/>
        <w:bottom w:val="none" w:sz="0" w:space="0" w:color="auto"/>
        <w:right w:val="none" w:sz="0" w:space="0" w:color="auto"/>
      </w:divBdr>
    </w:div>
    <w:div w:id="1405057755">
      <w:bodyDiv w:val="1"/>
      <w:marLeft w:val="0"/>
      <w:marRight w:val="0"/>
      <w:marTop w:val="0"/>
      <w:marBottom w:val="0"/>
      <w:divBdr>
        <w:top w:val="none" w:sz="0" w:space="0" w:color="auto"/>
        <w:left w:val="none" w:sz="0" w:space="0" w:color="auto"/>
        <w:bottom w:val="none" w:sz="0" w:space="0" w:color="auto"/>
        <w:right w:val="none" w:sz="0" w:space="0" w:color="auto"/>
      </w:divBdr>
    </w:div>
    <w:div w:id="1409570890">
      <w:bodyDiv w:val="1"/>
      <w:marLeft w:val="0"/>
      <w:marRight w:val="0"/>
      <w:marTop w:val="0"/>
      <w:marBottom w:val="0"/>
      <w:divBdr>
        <w:top w:val="none" w:sz="0" w:space="0" w:color="auto"/>
        <w:left w:val="none" w:sz="0" w:space="0" w:color="auto"/>
        <w:bottom w:val="none" w:sz="0" w:space="0" w:color="auto"/>
        <w:right w:val="none" w:sz="0" w:space="0" w:color="auto"/>
      </w:divBdr>
    </w:div>
    <w:div w:id="1421099367">
      <w:bodyDiv w:val="1"/>
      <w:marLeft w:val="0"/>
      <w:marRight w:val="0"/>
      <w:marTop w:val="0"/>
      <w:marBottom w:val="0"/>
      <w:divBdr>
        <w:top w:val="none" w:sz="0" w:space="0" w:color="auto"/>
        <w:left w:val="none" w:sz="0" w:space="0" w:color="auto"/>
        <w:bottom w:val="none" w:sz="0" w:space="0" w:color="auto"/>
        <w:right w:val="none" w:sz="0" w:space="0" w:color="auto"/>
      </w:divBdr>
    </w:div>
    <w:div w:id="1423987837">
      <w:bodyDiv w:val="1"/>
      <w:marLeft w:val="0"/>
      <w:marRight w:val="0"/>
      <w:marTop w:val="0"/>
      <w:marBottom w:val="0"/>
      <w:divBdr>
        <w:top w:val="none" w:sz="0" w:space="0" w:color="auto"/>
        <w:left w:val="none" w:sz="0" w:space="0" w:color="auto"/>
        <w:bottom w:val="none" w:sz="0" w:space="0" w:color="auto"/>
        <w:right w:val="none" w:sz="0" w:space="0" w:color="auto"/>
      </w:divBdr>
    </w:div>
    <w:div w:id="1427732286">
      <w:bodyDiv w:val="1"/>
      <w:marLeft w:val="0"/>
      <w:marRight w:val="0"/>
      <w:marTop w:val="0"/>
      <w:marBottom w:val="0"/>
      <w:divBdr>
        <w:top w:val="none" w:sz="0" w:space="0" w:color="auto"/>
        <w:left w:val="none" w:sz="0" w:space="0" w:color="auto"/>
        <w:bottom w:val="none" w:sz="0" w:space="0" w:color="auto"/>
        <w:right w:val="none" w:sz="0" w:space="0" w:color="auto"/>
      </w:divBdr>
    </w:div>
    <w:div w:id="1430391646">
      <w:bodyDiv w:val="1"/>
      <w:marLeft w:val="0"/>
      <w:marRight w:val="0"/>
      <w:marTop w:val="0"/>
      <w:marBottom w:val="0"/>
      <w:divBdr>
        <w:top w:val="none" w:sz="0" w:space="0" w:color="auto"/>
        <w:left w:val="none" w:sz="0" w:space="0" w:color="auto"/>
        <w:bottom w:val="none" w:sz="0" w:space="0" w:color="auto"/>
        <w:right w:val="none" w:sz="0" w:space="0" w:color="auto"/>
      </w:divBdr>
    </w:div>
    <w:div w:id="1431437445">
      <w:bodyDiv w:val="1"/>
      <w:marLeft w:val="0"/>
      <w:marRight w:val="0"/>
      <w:marTop w:val="0"/>
      <w:marBottom w:val="0"/>
      <w:divBdr>
        <w:top w:val="none" w:sz="0" w:space="0" w:color="auto"/>
        <w:left w:val="none" w:sz="0" w:space="0" w:color="auto"/>
        <w:bottom w:val="none" w:sz="0" w:space="0" w:color="auto"/>
        <w:right w:val="none" w:sz="0" w:space="0" w:color="auto"/>
      </w:divBdr>
    </w:div>
    <w:div w:id="1450855525">
      <w:bodyDiv w:val="1"/>
      <w:marLeft w:val="0"/>
      <w:marRight w:val="0"/>
      <w:marTop w:val="0"/>
      <w:marBottom w:val="0"/>
      <w:divBdr>
        <w:top w:val="none" w:sz="0" w:space="0" w:color="auto"/>
        <w:left w:val="none" w:sz="0" w:space="0" w:color="auto"/>
        <w:bottom w:val="none" w:sz="0" w:space="0" w:color="auto"/>
        <w:right w:val="none" w:sz="0" w:space="0" w:color="auto"/>
      </w:divBdr>
    </w:div>
    <w:div w:id="1452478712">
      <w:bodyDiv w:val="1"/>
      <w:marLeft w:val="0"/>
      <w:marRight w:val="0"/>
      <w:marTop w:val="0"/>
      <w:marBottom w:val="0"/>
      <w:divBdr>
        <w:top w:val="none" w:sz="0" w:space="0" w:color="auto"/>
        <w:left w:val="none" w:sz="0" w:space="0" w:color="auto"/>
        <w:bottom w:val="none" w:sz="0" w:space="0" w:color="auto"/>
        <w:right w:val="none" w:sz="0" w:space="0" w:color="auto"/>
      </w:divBdr>
    </w:div>
    <w:div w:id="1455101847">
      <w:bodyDiv w:val="1"/>
      <w:marLeft w:val="0"/>
      <w:marRight w:val="0"/>
      <w:marTop w:val="0"/>
      <w:marBottom w:val="0"/>
      <w:divBdr>
        <w:top w:val="none" w:sz="0" w:space="0" w:color="auto"/>
        <w:left w:val="none" w:sz="0" w:space="0" w:color="auto"/>
        <w:bottom w:val="none" w:sz="0" w:space="0" w:color="auto"/>
        <w:right w:val="none" w:sz="0" w:space="0" w:color="auto"/>
      </w:divBdr>
    </w:div>
    <w:div w:id="1456951441">
      <w:bodyDiv w:val="1"/>
      <w:marLeft w:val="0"/>
      <w:marRight w:val="0"/>
      <w:marTop w:val="0"/>
      <w:marBottom w:val="0"/>
      <w:divBdr>
        <w:top w:val="none" w:sz="0" w:space="0" w:color="auto"/>
        <w:left w:val="none" w:sz="0" w:space="0" w:color="auto"/>
        <w:bottom w:val="none" w:sz="0" w:space="0" w:color="auto"/>
        <w:right w:val="none" w:sz="0" w:space="0" w:color="auto"/>
      </w:divBdr>
    </w:div>
    <w:div w:id="1457721440">
      <w:bodyDiv w:val="1"/>
      <w:marLeft w:val="0"/>
      <w:marRight w:val="0"/>
      <w:marTop w:val="0"/>
      <w:marBottom w:val="0"/>
      <w:divBdr>
        <w:top w:val="none" w:sz="0" w:space="0" w:color="auto"/>
        <w:left w:val="none" w:sz="0" w:space="0" w:color="auto"/>
        <w:bottom w:val="none" w:sz="0" w:space="0" w:color="auto"/>
        <w:right w:val="none" w:sz="0" w:space="0" w:color="auto"/>
      </w:divBdr>
    </w:div>
    <w:div w:id="1457867181">
      <w:bodyDiv w:val="1"/>
      <w:marLeft w:val="0"/>
      <w:marRight w:val="0"/>
      <w:marTop w:val="0"/>
      <w:marBottom w:val="0"/>
      <w:divBdr>
        <w:top w:val="none" w:sz="0" w:space="0" w:color="auto"/>
        <w:left w:val="none" w:sz="0" w:space="0" w:color="auto"/>
        <w:bottom w:val="none" w:sz="0" w:space="0" w:color="auto"/>
        <w:right w:val="none" w:sz="0" w:space="0" w:color="auto"/>
      </w:divBdr>
    </w:div>
    <w:div w:id="1460297658">
      <w:bodyDiv w:val="1"/>
      <w:marLeft w:val="0"/>
      <w:marRight w:val="0"/>
      <w:marTop w:val="0"/>
      <w:marBottom w:val="0"/>
      <w:divBdr>
        <w:top w:val="none" w:sz="0" w:space="0" w:color="auto"/>
        <w:left w:val="none" w:sz="0" w:space="0" w:color="auto"/>
        <w:bottom w:val="none" w:sz="0" w:space="0" w:color="auto"/>
        <w:right w:val="none" w:sz="0" w:space="0" w:color="auto"/>
      </w:divBdr>
    </w:div>
    <w:div w:id="1472138153">
      <w:bodyDiv w:val="1"/>
      <w:marLeft w:val="0"/>
      <w:marRight w:val="0"/>
      <w:marTop w:val="0"/>
      <w:marBottom w:val="0"/>
      <w:divBdr>
        <w:top w:val="none" w:sz="0" w:space="0" w:color="auto"/>
        <w:left w:val="none" w:sz="0" w:space="0" w:color="auto"/>
        <w:bottom w:val="none" w:sz="0" w:space="0" w:color="auto"/>
        <w:right w:val="none" w:sz="0" w:space="0" w:color="auto"/>
      </w:divBdr>
    </w:div>
    <w:div w:id="1474635996">
      <w:bodyDiv w:val="1"/>
      <w:marLeft w:val="0"/>
      <w:marRight w:val="0"/>
      <w:marTop w:val="0"/>
      <w:marBottom w:val="0"/>
      <w:divBdr>
        <w:top w:val="none" w:sz="0" w:space="0" w:color="auto"/>
        <w:left w:val="none" w:sz="0" w:space="0" w:color="auto"/>
        <w:bottom w:val="none" w:sz="0" w:space="0" w:color="auto"/>
        <w:right w:val="none" w:sz="0" w:space="0" w:color="auto"/>
      </w:divBdr>
    </w:div>
    <w:div w:id="1487745774">
      <w:bodyDiv w:val="1"/>
      <w:marLeft w:val="0"/>
      <w:marRight w:val="0"/>
      <w:marTop w:val="0"/>
      <w:marBottom w:val="0"/>
      <w:divBdr>
        <w:top w:val="none" w:sz="0" w:space="0" w:color="auto"/>
        <w:left w:val="none" w:sz="0" w:space="0" w:color="auto"/>
        <w:bottom w:val="none" w:sz="0" w:space="0" w:color="auto"/>
        <w:right w:val="none" w:sz="0" w:space="0" w:color="auto"/>
      </w:divBdr>
    </w:div>
    <w:div w:id="1488550671">
      <w:bodyDiv w:val="1"/>
      <w:marLeft w:val="0"/>
      <w:marRight w:val="0"/>
      <w:marTop w:val="0"/>
      <w:marBottom w:val="0"/>
      <w:divBdr>
        <w:top w:val="none" w:sz="0" w:space="0" w:color="auto"/>
        <w:left w:val="none" w:sz="0" w:space="0" w:color="auto"/>
        <w:bottom w:val="none" w:sz="0" w:space="0" w:color="auto"/>
        <w:right w:val="none" w:sz="0" w:space="0" w:color="auto"/>
      </w:divBdr>
    </w:div>
    <w:div w:id="1492595889">
      <w:bodyDiv w:val="1"/>
      <w:marLeft w:val="0"/>
      <w:marRight w:val="0"/>
      <w:marTop w:val="0"/>
      <w:marBottom w:val="0"/>
      <w:divBdr>
        <w:top w:val="none" w:sz="0" w:space="0" w:color="auto"/>
        <w:left w:val="none" w:sz="0" w:space="0" w:color="auto"/>
        <w:bottom w:val="none" w:sz="0" w:space="0" w:color="auto"/>
        <w:right w:val="none" w:sz="0" w:space="0" w:color="auto"/>
      </w:divBdr>
    </w:div>
    <w:div w:id="1512378492">
      <w:bodyDiv w:val="1"/>
      <w:marLeft w:val="0"/>
      <w:marRight w:val="0"/>
      <w:marTop w:val="0"/>
      <w:marBottom w:val="0"/>
      <w:divBdr>
        <w:top w:val="none" w:sz="0" w:space="0" w:color="auto"/>
        <w:left w:val="none" w:sz="0" w:space="0" w:color="auto"/>
        <w:bottom w:val="none" w:sz="0" w:space="0" w:color="auto"/>
        <w:right w:val="none" w:sz="0" w:space="0" w:color="auto"/>
      </w:divBdr>
    </w:div>
    <w:div w:id="1518079033">
      <w:bodyDiv w:val="1"/>
      <w:marLeft w:val="0"/>
      <w:marRight w:val="0"/>
      <w:marTop w:val="0"/>
      <w:marBottom w:val="0"/>
      <w:divBdr>
        <w:top w:val="none" w:sz="0" w:space="0" w:color="auto"/>
        <w:left w:val="none" w:sz="0" w:space="0" w:color="auto"/>
        <w:bottom w:val="none" w:sz="0" w:space="0" w:color="auto"/>
        <w:right w:val="none" w:sz="0" w:space="0" w:color="auto"/>
      </w:divBdr>
    </w:div>
    <w:div w:id="1523592183">
      <w:bodyDiv w:val="1"/>
      <w:marLeft w:val="0"/>
      <w:marRight w:val="0"/>
      <w:marTop w:val="0"/>
      <w:marBottom w:val="0"/>
      <w:divBdr>
        <w:top w:val="none" w:sz="0" w:space="0" w:color="auto"/>
        <w:left w:val="none" w:sz="0" w:space="0" w:color="auto"/>
        <w:bottom w:val="none" w:sz="0" w:space="0" w:color="auto"/>
        <w:right w:val="none" w:sz="0" w:space="0" w:color="auto"/>
      </w:divBdr>
    </w:div>
    <w:div w:id="1525631013">
      <w:bodyDiv w:val="1"/>
      <w:marLeft w:val="0"/>
      <w:marRight w:val="0"/>
      <w:marTop w:val="0"/>
      <w:marBottom w:val="0"/>
      <w:divBdr>
        <w:top w:val="none" w:sz="0" w:space="0" w:color="auto"/>
        <w:left w:val="none" w:sz="0" w:space="0" w:color="auto"/>
        <w:bottom w:val="none" w:sz="0" w:space="0" w:color="auto"/>
        <w:right w:val="none" w:sz="0" w:space="0" w:color="auto"/>
      </w:divBdr>
    </w:div>
    <w:div w:id="1526361544">
      <w:bodyDiv w:val="1"/>
      <w:marLeft w:val="0"/>
      <w:marRight w:val="0"/>
      <w:marTop w:val="0"/>
      <w:marBottom w:val="0"/>
      <w:divBdr>
        <w:top w:val="none" w:sz="0" w:space="0" w:color="auto"/>
        <w:left w:val="none" w:sz="0" w:space="0" w:color="auto"/>
        <w:bottom w:val="none" w:sz="0" w:space="0" w:color="auto"/>
        <w:right w:val="none" w:sz="0" w:space="0" w:color="auto"/>
      </w:divBdr>
    </w:div>
    <w:div w:id="1527791094">
      <w:bodyDiv w:val="1"/>
      <w:marLeft w:val="0"/>
      <w:marRight w:val="0"/>
      <w:marTop w:val="0"/>
      <w:marBottom w:val="0"/>
      <w:divBdr>
        <w:top w:val="none" w:sz="0" w:space="0" w:color="auto"/>
        <w:left w:val="none" w:sz="0" w:space="0" w:color="auto"/>
        <w:bottom w:val="none" w:sz="0" w:space="0" w:color="auto"/>
        <w:right w:val="none" w:sz="0" w:space="0" w:color="auto"/>
      </w:divBdr>
    </w:div>
    <w:div w:id="1529172430">
      <w:bodyDiv w:val="1"/>
      <w:marLeft w:val="0"/>
      <w:marRight w:val="0"/>
      <w:marTop w:val="0"/>
      <w:marBottom w:val="0"/>
      <w:divBdr>
        <w:top w:val="none" w:sz="0" w:space="0" w:color="auto"/>
        <w:left w:val="none" w:sz="0" w:space="0" w:color="auto"/>
        <w:bottom w:val="none" w:sz="0" w:space="0" w:color="auto"/>
        <w:right w:val="none" w:sz="0" w:space="0" w:color="auto"/>
      </w:divBdr>
    </w:div>
    <w:div w:id="1533807960">
      <w:bodyDiv w:val="1"/>
      <w:marLeft w:val="0"/>
      <w:marRight w:val="0"/>
      <w:marTop w:val="0"/>
      <w:marBottom w:val="0"/>
      <w:divBdr>
        <w:top w:val="none" w:sz="0" w:space="0" w:color="auto"/>
        <w:left w:val="none" w:sz="0" w:space="0" w:color="auto"/>
        <w:bottom w:val="none" w:sz="0" w:space="0" w:color="auto"/>
        <w:right w:val="none" w:sz="0" w:space="0" w:color="auto"/>
      </w:divBdr>
    </w:div>
    <w:div w:id="1534684734">
      <w:bodyDiv w:val="1"/>
      <w:marLeft w:val="0"/>
      <w:marRight w:val="0"/>
      <w:marTop w:val="0"/>
      <w:marBottom w:val="0"/>
      <w:divBdr>
        <w:top w:val="none" w:sz="0" w:space="0" w:color="auto"/>
        <w:left w:val="none" w:sz="0" w:space="0" w:color="auto"/>
        <w:bottom w:val="none" w:sz="0" w:space="0" w:color="auto"/>
        <w:right w:val="none" w:sz="0" w:space="0" w:color="auto"/>
      </w:divBdr>
    </w:div>
    <w:div w:id="1549754599">
      <w:bodyDiv w:val="1"/>
      <w:marLeft w:val="0"/>
      <w:marRight w:val="0"/>
      <w:marTop w:val="0"/>
      <w:marBottom w:val="0"/>
      <w:divBdr>
        <w:top w:val="none" w:sz="0" w:space="0" w:color="auto"/>
        <w:left w:val="none" w:sz="0" w:space="0" w:color="auto"/>
        <w:bottom w:val="none" w:sz="0" w:space="0" w:color="auto"/>
        <w:right w:val="none" w:sz="0" w:space="0" w:color="auto"/>
      </w:divBdr>
    </w:div>
    <w:div w:id="1552688724">
      <w:bodyDiv w:val="1"/>
      <w:marLeft w:val="0"/>
      <w:marRight w:val="0"/>
      <w:marTop w:val="0"/>
      <w:marBottom w:val="0"/>
      <w:divBdr>
        <w:top w:val="none" w:sz="0" w:space="0" w:color="auto"/>
        <w:left w:val="none" w:sz="0" w:space="0" w:color="auto"/>
        <w:bottom w:val="none" w:sz="0" w:space="0" w:color="auto"/>
        <w:right w:val="none" w:sz="0" w:space="0" w:color="auto"/>
      </w:divBdr>
    </w:div>
    <w:div w:id="1556967554">
      <w:bodyDiv w:val="1"/>
      <w:marLeft w:val="0"/>
      <w:marRight w:val="0"/>
      <w:marTop w:val="0"/>
      <w:marBottom w:val="0"/>
      <w:divBdr>
        <w:top w:val="none" w:sz="0" w:space="0" w:color="auto"/>
        <w:left w:val="none" w:sz="0" w:space="0" w:color="auto"/>
        <w:bottom w:val="none" w:sz="0" w:space="0" w:color="auto"/>
        <w:right w:val="none" w:sz="0" w:space="0" w:color="auto"/>
      </w:divBdr>
    </w:div>
    <w:div w:id="1558542975">
      <w:bodyDiv w:val="1"/>
      <w:marLeft w:val="0"/>
      <w:marRight w:val="0"/>
      <w:marTop w:val="0"/>
      <w:marBottom w:val="0"/>
      <w:divBdr>
        <w:top w:val="none" w:sz="0" w:space="0" w:color="auto"/>
        <w:left w:val="none" w:sz="0" w:space="0" w:color="auto"/>
        <w:bottom w:val="none" w:sz="0" w:space="0" w:color="auto"/>
        <w:right w:val="none" w:sz="0" w:space="0" w:color="auto"/>
      </w:divBdr>
    </w:div>
    <w:div w:id="1560702383">
      <w:bodyDiv w:val="1"/>
      <w:marLeft w:val="0"/>
      <w:marRight w:val="0"/>
      <w:marTop w:val="0"/>
      <w:marBottom w:val="0"/>
      <w:divBdr>
        <w:top w:val="none" w:sz="0" w:space="0" w:color="auto"/>
        <w:left w:val="none" w:sz="0" w:space="0" w:color="auto"/>
        <w:bottom w:val="none" w:sz="0" w:space="0" w:color="auto"/>
        <w:right w:val="none" w:sz="0" w:space="0" w:color="auto"/>
      </w:divBdr>
    </w:div>
    <w:div w:id="1566069270">
      <w:bodyDiv w:val="1"/>
      <w:marLeft w:val="0"/>
      <w:marRight w:val="0"/>
      <w:marTop w:val="0"/>
      <w:marBottom w:val="0"/>
      <w:divBdr>
        <w:top w:val="none" w:sz="0" w:space="0" w:color="auto"/>
        <w:left w:val="none" w:sz="0" w:space="0" w:color="auto"/>
        <w:bottom w:val="none" w:sz="0" w:space="0" w:color="auto"/>
        <w:right w:val="none" w:sz="0" w:space="0" w:color="auto"/>
      </w:divBdr>
    </w:div>
    <w:div w:id="1572545670">
      <w:bodyDiv w:val="1"/>
      <w:marLeft w:val="0"/>
      <w:marRight w:val="0"/>
      <w:marTop w:val="0"/>
      <w:marBottom w:val="0"/>
      <w:divBdr>
        <w:top w:val="none" w:sz="0" w:space="0" w:color="auto"/>
        <w:left w:val="none" w:sz="0" w:space="0" w:color="auto"/>
        <w:bottom w:val="none" w:sz="0" w:space="0" w:color="auto"/>
        <w:right w:val="none" w:sz="0" w:space="0" w:color="auto"/>
      </w:divBdr>
    </w:div>
    <w:div w:id="1574313569">
      <w:bodyDiv w:val="1"/>
      <w:marLeft w:val="0"/>
      <w:marRight w:val="0"/>
      <w:marTop w:val="0"/>
      <w:marBottom w:val="0"/>
      <w:divBdr>
        <w:top w:val="none" w:sz="0" w:space="0" w:color="auto"/>
        <w:left w:val="none" w:sz="0" w:space="0" w:color="auto"/>
        <w:bottom w:val="none" w:sz="0" w:space="0" w:color="auto"/>
        <w:right w:val="none" w:sz="0" w:space="0" w:color="auto"/>
      </w:divBdr>
    </w:div>
    <w:div w:id="1577856503">
      <w:bodyDiv w:val="1"/>
      <w:marLeft w:val="0"/>
      <w:marRight w:val="0"/>
      <w:marTop w:val="0"/>
      <w:marBottom w:val="0"/>
      <w:divBdr>
        <w:top w:val="none" w:sz="0" w:space="0" w:color="auto"/>
        <w:left w:val="none" w:sz="0" w:space="0" w:color="auto"/>
        <w:bottom w:val="none" w:sz="0" w:space="0" w:color="auto"/>
        <w:right w:val="none" w:sz="0" w:space="0" w:color="auto"/>
      </w:divBdr>
    </w:div>
    <w:div w:id="1585994879">
      <w:bodyDiv w:val="1"/>
      <w:marLeft w:val="0"/>
      <w:marRight w:val="0"/>
      <w:marTop w:val="0"/>
      <w:marBottom w:val="0"/>
      <w:divBdr>
        <w:top w:val="none" w:sz="0" w:space="0" w:color="auto"/>
        <w:left w:val="none" w:sz="0" w:space="0" w:color="auto"/>
        <w:bottom w:val="none" w:sz="0" w:space="0" w:color="auto"/>
        <w:right w:val="none" w:sz="0" w:space="0" w:color="auto"/>
      </w:divBdr>
    </w:div>
    <w:div w:id="1586719889">
      <w:bodyDiv w:val="1"/>
      <w:marLeft w:val="0"/>
      <w:marRight w:val="0"/>
      <w:marTop w:val="0"/>
      <w:marBottom w:val="0"/>
      <w:divBdr>
        <w:top w:val="none" w:sz="0" w:space="0" w:color="auto"/>
        <w:left w:val="none" w:sz="0" w:space="0" w:color="auto"/>
        <w:bottom w:val="none" w:sz="0" w:space="0" w:color="auto"/>
        <w:right w:val="none" w:sz="0" w:space="0" w:color="auto"/>
      </w:divBdr>
    </w:div>
    <w:div w:id="1589001684">
      <w:bodyDiv w:val="1"/>
      <w:marLeft w:val="0"/>
      <w:marRight w:val="0"/>
      <w:marTop w:val="0"/>
      <w:marBottom w:val="0"/>
      <w:divBdr>
        <w:top w:val="none" w:sz="0" w:space="0" w:color="auto"/>
        <w:left w:val="none" w:sz="0" w:space="0" w:color="auto"/>
        <w:bottom w:val="none" w:sz="0" w:space="0" w:color="auto"/>
        <w:right w:val="none" w:sz="0" w:space="0" w:color="auto"/>
      </w:divBdr>
    </w:div>
    <w:div w:id="1589119466">
      <w:bodyDiv w:val="1"/>
      <w:marLeft w:val="0"/>
      <w:marRight w:val="0"/>
      <w:marTop w:val="0"/>
      <w:marBottom w:val="0"/>
      <w:divBdr>
        <w:top w:val="none" w:sz="0" w:space="0" w:color="auto"/>
        <w:left w:val="none" w:sz="0" w:space="0" w:color="auto"/>
        <w:bottom w:val="none" w:sz="0" w:space="0" w:color="auto"/>
        <w:right w:val="none" w:sz="0" w:space="0" w:color="auto"/>
      </w:divBdr>
    </w:div>
    <w:div w:id="1598899935">
      <w:bodyDiv w:val="1"/>
      <w:marLeft w:val="0"/>
      <w:marRight w:val="0"/>
      <w:marTop w:val="0"/>
      <w:marBottom w:val="0"/>
      <w:divBdr>
        <w:top w:val="none" w:sz="0" w:space="0" w:color="auto"/>
        <w:left w:val="none" w:sz="0" w:space="0" w:color="auto"/>
        <w:bottom w:val="none" w:sz="0" w:space="0" w:color="auto"/>
        <w:right w:val="none" w:sz="0" w:space="0" w:color="auto"/>
      </w:divBdr>
    </w:div>
    <w:div w:id="1601795254">
      <w:bodyDiv w:val="1"/>
      <w:marLeft w:val="0"/>
      <w:marRight w:val="0"/>
      <w:marTop w:val="0"/>
      <w:marBottom w:val="0"/>
      <w:divBdr>
        <w:top w:val="none" w:sz="0" w:space="0" w:color="auto"/>
        <w:left w:val="none" w:sz="0" w:space="0" w:color="auto"/>
        <w:bottom w:val="none" w:sz="0" w:space="0" w:color="auto"/>
        <w:right w:val="none" w:sz="0" w:space="0" w:color="auto"/>
      </w:divBdr>
    </w:div>
    <w:div w:id="1602490338">
      <w:bodyDiv w:val="1"/>
      <w:marLeft w:val="0"/>
      <w:marRight w:val="0"/>
      <w:marTop w:val="0"/>
      <w:marBottom w:val="0"/>
      <w:divBdr>
        <w:top w:val="none" w:sz="0" w:space="0" w:color="auto"/>
        <w:left w:val="none" w:sz="0" w:space="0" w:color="auto"/>
        <w:bottom w:val="none" w:sz="0" w:space="0" w:color="auto"/>
        <w:right w:val="none" w:sz="0" w:space="0" w:color="auto"/>
      </w:divBdr>
    </w:div>
    <w:div w:id="1608536831">
      <w:bodyDiv w:val="1"/>
      <w:marLeft w:val="0"/>
      <w:marRight w:val="0"/>
      <w:marTop w:val="0"/>
      <w:marBottom w:val="0"/>
      <w:divBdr>
        <w:top w:val="none" w:sz="0" w:space="0" w:color="auto"/>
        <w:left w:val="none" w:sz="0" w:space="0" w:color="auto"/>
        <w:bottom w:val="none" w:sz="0" w:space="0" w:color="auto"/>
        <w:right w:val="none" w:sz="0" w:space="0" w:color="auto"/>
      </w:divBdr>
    </w:div>
    <w:div w:id="1613827586">
      <w:bodyDiv w:val="1"/>
      <w:marLeft w:val="0"/>
      <w:marRight w:val="0"/>
      <w:marTop w:val="0"/>
      <w:marBottom w:val="0"/>
      <w:divBdr>
        <w:top w:val="none" w:sz="0" w:space="0" w:color="auto"/>
        <w:left w:val="none" w:sz="0" w:space="0" w:color="auto"/>
        <w:bottom w:val="none" w:sz="0" w:space="0" w:color="auto"/>
        <w:right w:val="none" w:sz="0" w:space="0" w:color="auto"/>
      </w:divBdr>
    </w:div>
    <w:div w:id="1615744504">
      <w:bodyDiv w:val="1"/>
      <w:marLeft w:val="0"/>
      <w:marRight w:val="0"/>
      <w:marTop w:val="0"/>
      <w:marBottom w:val="0"/>
      <w:divBdr>
        <w:top w:val="none" w:sz="0" w:space="0" w:color="auto"/>
        <w:left w:val="none" w:sz="0" w:space="0" w:color="auto"/>
        <w:bottom w:val="none" w:sz="0" w:space="0" w:color="auto"/>
        <w:right w:val="none" w:sz="0" w:space="0" w:color="auto"/>
      </w:divBdr>
    </w:div>
    <w:div w:id="1620990984">
      <w:bodyDiv w:val="1"/>
      <w:marLeft w:val="0"/>
      <w:marRight w:val="0"/>
      <w:marTop w:val="0"/>
      <w:marBottom w:val="0"/>
      <w:divBdr>
        <w:top w:val="none" w:sz="0" w:space="0" w:color="auto"/>
        <w:left w:val="none" w:sz="0" w:space="0" w:color="auto"/>
        <w:bottom w:val="none" w:sz="0" w:space="0" w:color="auto"/>
        <w:right w:val="none" w:sz="0" w:space="0" w:color="auto"/>
      </w:divBdr>
    </w:div>
    <w:div w:id="1630165207">
      <w:bodyDiv w:val="1"/>
      <w:marLeft w:val="0"/>
      <w:marRight w:val="0"/>
      <w:marTop w:val="0"/>
      <w:marBottom w:val="0"/>
      <w:divBdr>
        <w:top w:val="none" w:sz="0" w:space="0" w:color="auto"/>
        <w:left w:val="none" w:sz="0" w:space="0" w:color="auto"/>
        <w:bottom w:val="none" w:sz="0" w:space="0" w:color="auto"/>
        <w:right w:val="none" w:sz="0" w:space="0" w:color="auto"/>
      </w:divBdr>
    </w:div>
    <w:div w:id="1634480738">
      <w:bodyDiv w:val="1"/>
      <w:marLeft w:val="0"/>
      <w:marRight w:val="0"/>
      <w:marTop w:val="0"/>
      <w:marBottom w:val="0"/>
      <w:divBdr>
        <w:top w:val="none" w:sz="0" w:space="0" w:color="auto"/>
        <w:left w:val="none" w:sz="0" w:space="0" w:color="auto"/>
        <w:bottom w:val="none" w:sz="0" w:space="0" w:color="auto"/>
        <w:right w:val="none" w:sz="0" w:space="0" w:color="auto"/>
      </w:divBdr>
    </w:div>
    <w:div w:id="1637560592">
      <w:bodyDiv w:val="1"/>
      <w:marLeft w:val="0"/>
      <w:marRight w:val="0"/>
      <w:marTop w:val="0"/>
      <w:marBottom w:val="0"/>
      <w:divBdr>
        <w:top w:val="none" w:sz="0" w:space="0" w:color="auto"/>
        <w:left w:val="none" w:sz="0" w:space="0" w:color="auto"/>
        <w:bottom w:val="none" w:sz="0" w:space="0" w:color="auto"/>
        <w:right w:val="none" w:sz="0" w:space="0" w:color="auto"/>
      </w:divBdr>
    </w:div>
    <w:div w:id="1640845686">
      <w:bodyDiv w:val="1"/>
      <w:marLeft w:val="0"/>
      <w:marRight w:val="0"/>
      <w:marTop w:val="0"/>
      <w:marBottom w:val="0"/>
      <w:divBdr>
        <w:top w:val="none" w:sz="0" w:space="0" w:color="auto"/>
        <w:left w:val="none" w:sz="0" w:space="0" w:color="auto"/>
        <w:bottom w:val="none" w:sz="0" w:space="0" w:color="auto"/>
        <w:right w:val="none" w:sz="0" w:space="0" w:color="auto"/>
      </w:divBdr>
    </w:div>
    <w:div w:id="1641962977">
      <w:bodyDiv w:val="1"/>
      <w:marLeft w:val="0"/>
      <w:marRight w:val="0"/>
      <w:marTop w:val="0"/>
      <w:marBottom w:val="0"/>
      <w:divBdr>
        <w:top w:val="none" w:sz="0" w:space="0" w:color="auto"/>
        <w:left w:val="none" w:sz="0" w:space="0" w:color="auto"/>
        <w:bottom w:val="none" w:sz="0" w:space="0" w:color="auto"/>
        <w:right w:val="none" w:sz="0" w:space="0" w:color="auto"/>
      </w:divBdr>
    </w:div>
    <w:div w:id="1644769514">
      <w:bodyDiv w:val="1"/>
      <w:marLeft w:val="0"/>
      <w:marRight w:val="0"/>
      <w:marTop w:val="0"/>
      <w:marBottom w:val="0"/>
      <w:divBdr>
        <w:top w:val="none" w:sz="0" w:space="0" w:color="auto"/>
        <w:left w:val="none" w:sz="0" w:space="0" w:color="auto"/>
        <w:bottom w:val="none" w:sz="0" w:space="0" w:color="auto"/>
        <w:right w:val="none" w:sz="0" w:space="0" w:color="auto"/>
      </w:divBdr>
    </w:div>
    <w:div w:id="1649553039">
      <w:bodyDiv w:val="1"/>
      <w:marLeft w:val="0"/>
      <w:marRight w:val="0"/>
      <w:marTop w:val="0"/>
      <w:marBottom w:val="0"/>
      <w:divBdr>
        <w:top w:val="none" w:sz="0" w:space="0" w:color="auto"/>
        <w:left w:val="none" w:sz="0" w:space="0" w:color="auto"/>
        <w:bottom w:val="none" w:sz="0" w:space="0" w:color="auto"/>
        <w:right w:val="none" w:sz="0" w:space="0" w:color="auto"/>
      </w:divBdr>
    </w:div>
    <w:div w:id="1654986613">
      <w:bodyDiv w:val="1"/>
      <w:marLeft w:val="0"/>
      <w:marRight w:val="0"/>
      <w:marTop w:val="0"/>
      <w:marBottom w:val="0"/>
      <w:divBdr>
        <w:top w:val="none" w:sz="0" w:space="0" w:color="auto"/>
        <w:left w:val="none" w:sz="0" w:space="0" w:color="auto"/>
        <w:bottom w:val="none" w:sz="0" w:space="0" w:color="auto"/>
        <w:right w:val="none" w:sz="0" w:space="0" w:color="auto"/>
      </w:divBdr>
    </w:div>
    <w:div w:id="1658877280">
      <w:bodyDiv w:val="1"/>
      <w:marLeft w:val="0"/>
      <w:marRight w:val="0"/>
      <w:marTop w:val="0"/>
      <w:marBottom w:val="0"/>
      <w:divBdr>
        <w:top w:val="none" w:sz="0" w:space="0" w:color="auto"/>
        <w:left w:val="none" w:sz="0" w:space="0" w:color="auto"/>
        <w:bottom w:val="none" w:sz="0" w:space="0" w:color="auto"/>
        <w:right w:val="none" w:sz="0" w:space="0" w:color="auto"/>
      </w:divBdr>
    </w:div>
    <w:div w:id="1660379378">
      <w:bodyDiv w:val="1"/>
      <w:marLeft w:val="0"/>
      <w:marRight w:val="0"/>
      <w:marTop w:val="0"/>
      <w:marBottom w:val="0"/>
      <w:divBdr>
        <w:top w:val="none" w:sz="0" w:space="0" w:color="auto"/>
        <w:left w:val="none" w:sz="0" w:space="0" w:color="auto"/>
        <w:bottom w:val="none" w:sz="0" w:space="0" w:color="auto"/>
        <w:right w:val="none" w:sz="0" w:space="0" w:color="auto"/>
      </w:divBdr>
    </w:div>
    <w:div w:id="1660428822">
      <w:bodyDiv w:val="1"/>
      <w:marLeft w:val="0"/>
      <w:marRight w:val="0"/>
      <w:marTop w:val="0"/>
      <w:marBottom w:val="0"/>
      <w:divBdr>
        <w:top w:val="none" w:sz="0" w:space="0" w:color="auto"/>
        <w:left w:val="none" w:sz="0" w:space="0" w:color="auto"/>
        <w:bottom w:val="none" w:sz="0" w:space="0" w:color="auto"/>
        <w:right w:val="none" w:sz="0" w:space="0" w:color="auto"/>
      </w:divBdr>
    </w:div>
    <w:div w:id="1662540634">
      <w:bodyDiv w:val="1"/>
      <w:marLeft w:val="0"/>
      <w:marRight w:val="0"/>
      <w:marTop w:val="0"/>
      <w:marBottom w:val="0"/>
      <w:divBdr>
        <w:top w:val="none" w:sz="0" w:space="0" w:color="auto"/>
        <w:left w:val="none" w:sz="0" w:space="0" w:color="auto"/>
        <w:bottom w:val="none" w:sz="0" w:space="0" w:color="auto"/>
        <w:right w:val="none" w:sz="0" w:space="0" w:color="auto"/>
      </w:divBdr>
    </w:div>
    <w:div w:id="1666786615">
      <w:bodyDiv w:val="1"/>
      <w:marLeft w:val="0"/>
      <w:marRight w:val="0"/>
      <w:marTop w:val="0"/>
      <w:marBottom w:val="0"/>
      <w:divBdr>
        <w:top w:val="none" w:sz="0" w:space="0" w:color="auto"/>
        <w:left w:val="none" w:sz="0" w:space="0" w:color="auto"/>
        <w:bottom w:val="none" w:sz="0" w:space="0" w:color="auto"/>
        <w:right w:val="none" w:sz="0" w:space="0" w:color="auto"/>
      </w:divBdr>
    </w:div>
    <w:div w:id="1675105166">
      <w:bodyDiv w:val="1"/>
      <w:marLeft w:val="0"/>
      <w:marRight w:val="0"/>
      <w:marTop w:val="0"/>
      <w:marBottom w:val="0"/>
      <w:divBdr>
        <w:top w:val="none" w:sz="0" w:space="0" w:color="auto"/>
        <w:left w:val="none" w:sz="0" w:space="0" w:color="auto"/>
        <w:bottom w:val="none" w:sz="0" w:space="0" w:color="auto"/>
        <w:right w:val="none" w:sz="0" w:space="0" w:color="auto"/>
      </w:divBdr>
    </w:div>
    <w:div w:id="1678919998">
      <w:bodyDiv w:val="1"/>
      <w:marLeft w:val="0"/>
      <w:marRight w:val="0"/>
      <w:marTop w:val="0"/>
      <w:marBottom w:val="0"/>
      <w:divBdr>
        <w:top w:val="none" w:sz="0" w:space="0" w:color="auto"/>
        <w:left w:val="none" w:sz="0" w:space="0" w:color="auto"/>
        <w:bottom w:val="none" w:sz="0" w:space="0" w:color="auto"/>
        <w:right w:val="none" w:sz="0" w:space="0" w:color="auto"/>
      </w:divBdr>
    </w:div>
    <w:div w:id="1679577246">
      <w:bodyDiv w:val="1"/>
      <w:marLeft w:val="0"/>
      <w:marRight w:val="0"/>
      <w:marTop w:val="0"/>
      <w:marBottom w:val="0"/>
      <w:divBdr>
        <w:top w:val="none" w:sz="0" w:space="0" w:color="auto"/>
        <w:left w:val="none" w:sz="0" w:space="0" w:color="auto"/>
        <w:bottom w:val="none" w:sz="0" w:space="0" w:color="auto"/>
        <w:right w:val="none" w:sz="0" w:space="0" w:color="auto"/>
      </w:divBdr>
    </w:div>
    <w:div w:id="1679893819">
      <w:bodyDiv w:val="1"/>
      <w:marLeft w:val="0"/>
      <w:marRight w:val="0"/>
      <w:marTop w:val="0"/>
      <w:marBottom w:val="0"/>
      <w:divBdr>
        <w:top w:val="none" w:sz="0" w:space="0" w:color="auto"/>
        <w:left w:val="none" w:sz="0" w:space="0" w:color="auto"/>
        <w:bottom w:val="none" w:sz="0" w:space="0" w:color="auto"/>
        <w:right w:val="none" w:sz="0" w:space="0" w:color="auto"/>
      </w:divBdr>
    </w:div>
    <w:div w:id="1683707104">
      <w:bodyDiv w:val="1"/>
      <w:marLeft w:val="0"/>
      <w:marRight w:val="0"/>
      <w:marTop w:val="0"/>
      <w:marBottom w:val="0"/>
      <w:divBdr>
        <w:top w:val="none" w:sz="0" w:space="0" w:color="auto"/>
        <w:left w:val="none" w:sz="0" w:space="0" w:color="auto"/>
        <w:bottom w:val="none" w:sz="0" w:space="0" w:color="auto"/>
        <w:right w:val="none" w:sz="0" w:space="0" w:color="auto"/>
      </w:divBdr>
    </w:div>
    <w:div w:id="1684360668">
      <w:bodyDiv w:val="1"/>
      <w:marLeft w:val="0"/>
      <w:marRight w:val="0"/>
      <w:marTop w:val="0"/>
      <w:marBottom w:val="0"/>
      <w:divBdr>
        <w:top w:val="none" w:sz="0" w:space="0" w:color="auto"/>
        <w:left w:val="none" w:sz="0" w:space="0" w:color="auto"/>
        <w:bottom w:val="none" w:sz="0" w:space="0" w:color="auto"/>
        <w:right w:val="none" w:sz="0" w:space="0" w:color="auto"/>
      </w:divBdr>
    </w:div>
    <w:div w:id="1685667186">
      <w:bodyDiv w:val="1"/>
      <w:marLeft w:val="0"/>
      <w:marRight w:val="0"/>
      <w:marTop w:val="0"/>
      <w:marBottom w:val="0"/>
      <w:divBdr>
        <w:top w:val="none" w:sz="0" w:space="0" w:color="auto"/>
        <w:left w:val="none" w:sz="0" w:space="0" w:color="auto"/>
        <w:bottom w:val="none" w:sz="0" w:space="0" w:color="auto"/>
        <w:right w:val="none" w:sz="0" w:space="0" w:color="auto"/>
      </w:divBdr>
    </w:div>
    <w:div w:id="1695378195">
      <w:bodyDiv w:val="1"/>
      <w:marLeft w:val="0"/>
      <w:marRight w:val="0"/>
      <w:marTop w:val="0"/>
      <w:marBottom w:val="0"/>
      <w:divBdr>
        <w:top w:val="none" w:sz="0" w:space="0" w:color="auto"/>
        <w:left w:val="none" w:sz="0" w:space="0" w:color="auto"/>
        <w:bottom w:val="none" w:sz="0" w:space="0" w:color="auto"/>
        <w:right w:val="none" w:sz="0" w:space="0" w:color="auto"/>
      </w:divBdr>
    </w:div>
    <w:div w:id="1703049257">
      <w:bodyDiv w:val="1"/>
      <w:marLeft w:val="0"/>
      <w:marRight w:val="0"/>
      <w:marTop w:val="0"/>
      <w:marBottom w:val="0"/>
      <w:divBdr>
        <w:top w:val="none" w:sz="0" w:space="0" w:color="auto"/>
        <w:left w:val="none" w:sz="0" w:space="0" w:color="auto"/>
        <w:bottom w:val="none" w:sz="0" w:space="0" w:color="auto"/>
        <w:right w:val="none" w:sz="0" w:space="0" w:color="auto"/>
      </w:divBdr>
    </w:div>
    <w:div w:id="1705789796">
      <w:bodyDiv w:val="1"/>
      <w:marLeft w:val="0"/>
      <w:marRight w:val="0"/>
      <w:marTop w:val="0"/>
      <w:marBottom w:val="0"/>
      <w:divBdr>
        <w:top w:val="none" w:sz="0" w:space="0" w:color="auto"/>
        <w:left w:val="none" w:sz="0" w:space="0" w:color="auto"/>
        <w:bottom w:val="none" w:sz="0" w:space="0" w:color="auto"/>
        <w:right w:val="none" w:sz="0" w:space="0" w:color="auto"/>
      </w:divBdr>
    </w:div>
    <w:div w:id="1708487069">
      <w:bodyDiv w:val="1"/>
      <w:marLeft w:val="0"/>
      <w:marRight w:val="0"/>
      <w:marTop w:val="0"/>
      <w:marBottom w:val="0"/>
      <w:divBdr>
        <w:top w:val="none" w:sz="0" w:space="0" w:color="auto"/>
        <w:left w:val="none" w:sz="0" w:space="0" w:color="auto"/>
        <w:bottom w:val="none" w:sz="0" w:space="0" w:color="auto"/>
        <w:right w:val="none" w:sz="0" w:space="0" w:color="auto"/>
      </w:divBdr>
    </w:div>
    <w:div w:id="1713191017">
      <w:bodyDiv w:val="1"/>
      <w:marLeft w:val="0"/>
      <w:marRight w:val="0"/>
      <w:marTop w:val="0"/>
      <w:marBottom w:val="0"/>
      <w:divBdr>
        <w:top w:val="none" w:sz="0" w:space="0" w:color="auto"/>
        <w:left w:val="none" w:sz="0" w:space="0" w:color="auto"/>
        <w:bottom w:val="none" w:sz="0" w:space="0" w:color="auto"/>
        <w:right w:val="none" w:sz="0" w:space="0" w:color="auto"/>
      </w:divBdr>
    </w:div>
    <w:div w:id="1718046188">
      <w:bodyDiv w:val="1"/>
      <w:marLeft w:val="0"/>
      <w:marRight w:val="0"/>
      <w:marTop w:val="0"/>
      <w:marBottom w:val="0"/>
      <w:divBdr>
        <w:top w:val="none" w:sz="0" w:space="0" w:color="auto"/>
        <w:left w:val="none" w:sz="0" w:space="0" w:color="auto"/>
        <w:bottom w:val="none" w:sz="0" w:space="0" w:color="auto"/>
        <w:right w:val="none" w:sz="0" w:space="0" w:color="auto"/>
      </w:divBdr>
    </w:div>
    <w:div w:id="1721400506">
      <w:bodyDiv w:val="1"/>
      <w:marLeft w:val="0"/>
      <w:marRight w:val="0"/>
      <w:marTop w:val="0"/>
      <w:marBottom w:val="0"/>
      <w:divBdr>
        <w:top w:val="none" w:sz="0" w:space="0" w:color="auto"/>
        <w:left w:val="none" w:sz="0" w:space="0" w:color="auto"/>
        <w:bottom w:val="none" w:sz="0" w:space="0" w:color="auto"/>
        <w:right w:val="none" w:sz="0" w:space="0" w:color="auto"/>
      </w:divBdr>
    </w:div>
    <w:div w:id="1722292122">
      <w:bodyDiv w:val="1"/>
      <w:marLeft w:val="0"/>
      <w:marRight w:val="0"/>
      <w:marTop w:val="0"/>
      <w:marBottom w:val="0"/>
      <w:divBdr>
        <w:top w:val="none" w:sz="0" w:space="0" w:color="auto"/>
        <w:left w:val="none" w:sz="0" w:space="0" w:color="auto"/>
        <w:bottom w:val="none" w:sz="0" w:space="0" w:color="auto"/>
        <w:right w:val="none" w:sz="0" w:space="0" w:color="auto"/>
      </w:divBdr>
    </w:div>
    <w:div w:id="1724980639">
      <w:bodyDiv w:val="1"/>
      <w:marLeft w:val="0"/>
      <w:marRight w:val="0"/>
      <w:marTop w:val="0"/>
      <w:marBottom w:val="0"/>
      <w:divBdr>
        <w:top w:val="none" w:sz="0" w:space="0" w:color="auto"/>
        <w:left w:val="none" w:sz="0" w:space="0" w:color="auto"/>
        <w:bottom w:val="none" w:sz="0" w:space="0" w:color="auto"/>
        <w:right w:val="none" w:sz="0" w:space="0" w:color="auto"/>
      </w:divBdr>
    </w:div>
    <w:div w:id="1739748626">
      <w:bodyDiv w:val="1"/>
      <w:marLeft w:val="0"/>
      <w:marRight w:val="0"/>
      <w:marTop w:val="0"/>
      <w:marBottom w:val="0"/>
      <w:divBdr>
        <w:top w:val="none" w:sz="0" w:space="0" w:color="auto"/>
        <w:left w:val="none" w:sz="0" w:space="0" w:color="auto"/>
        <w:bottom w:val="none" w:sz="0" w:space="0" w:color="auto"/>
        <w:right w:val="none" w:sz="0" w:space="0" w:color="auto"/>
      </w:divBdr>
    </w:div>
    <w:div w:id="1739981497">
      <w:bodyDiv w:val="1"/>
      <w:marLeft w:val="0"/>
      <w:marRight w:val="0"/>
      <w:marTop w:val="0"/>
      <w:marBottom w:val="0"/>
      <w:divBdr>
        <w:top w:val="none" w:sz="0" w:space="0" w:color="auto"/>
        <w:left w:val="none" w:sz="0" w:space="0" w:color="auto"/>
        <w:bottom w:val="none" w:sz="0" w:space="0" w:color="auto"/>
        <w:right w:val="none" w:sz="0" w:space="0" w:color="auto"/>
      </w:divBdr>
    </w:div>
    <w:div w:id="1747728644">
      <w:bodyDiv w:val="1"/>
      <w:marLeft w:val="0"/>
      <w:marRight w:val="0"/>
      <w:marTop w:val="0"/>
      <w:marBottom w:val="0"/>
      <w:divBdr>
        <w:top w:val="none" w:sz="0" w:space="0" w:color="auto"/>
        <w:left w:val="none" w:sz="0" w:space="0" w:color="auto"/>
        <w:bottom w:val="none" w:sz="0" w:space="0" w:color="auto"/>
        <w:right w:val="none" w:sz="0" w:space="0" w:color="auto"/>
      </w:divBdr>
    </w:div>
    <w:div w:id="1752699803">
      <w:bodyDiv w:val="1"/>
      <w:marLeft w:val="0"/>
      <w:marRight w:val="0"/>
      <w:marTop w:val="0"/>
      <w:marBottom w:val="0"/>
      <w:divBdr>
        <w:top w:val="none" w:sz="0" w:space="0" w:color="auto"/>
        <w:left w:val="none" w:sz="0" w:space="0" w:color="auto"/>
        <w:bottom w:val="none" w:sz="0" w:space="0" w:color="auto"/>
        <w:right w:val="none" w:sz="0" w:space="0" w:color="auto"/>
      </w:divBdr>
    </w:div>
    <w:div w:id="1759788135">
      <w:bodyDiv w:val="1"/>
      <w:marLeft w:val="0"/>
      <w:marRight w:val="0"/>
      <w:marTop w:val="0"/>
      <w:marBottom w:val="0"/>
      <w:divBdr>
        <w:top w:val="none" w:sz="0" w:space="0" w:color="auto"/>
        <w:left w:val="none" w:sz="0" w:space="0" w:color="auto"/>
        <w:bottom w:val="none" w:sz="0" w:space="0" w:color="auto"/>
        <w:right w:val="none" w:sz="0" w:space="0" w:color="auto"/>
      </w:divBdr>
    </w:div>
    <w:div w:id="1760977145">
      <w:bodyDiv w:val="1"/>
      <w:marLeft w:val="0"/>
      <w:marRight w:val="0"/>
      <w:marTop w:val="0"/>
      <w:marBottom w:val="0"/>
      <w:divBdr>
        <w:top w:val="none" w:sz="0" w:space="0" w:color="auto"/>
        <w:left w:val="none" w:sz="0" w:space="0" w:color="auto"/>
        <w:bottom w:val="none" w:sz="0" w:space="0" w:color="auto"/>
        <w:right w:val="none" w:sz="0" w:space="0" w:color="auto"/>
      </w:divBdr>
    </w:div>
    <w:div w:id="1763138300">
      <w:bodyDiv w:val="1"/>
      <w:marLeft w:val="0"/>
      <w:marRight w:val="0"/>
      <w:marTop w:val="0"/>
      <w:marBottom w:val="0"/>
      <w:divBdr>
        <w:top w:val="none" w:sz="0" w:space="0" w:color="auto"/>
        <w:left w:val="none" w:sz="0" w:space="0" w:color="auto"/>
        <w:bottom w:val="none" w:sz="0" w:space="0" w:color="auto"/>
        <w:right w:val="none" w:sz="0" w:space="0" w:color="auto"/>
      </w:divBdr>
    </w:div>
    <w:div w:id="1763792946">
      <w:bodyDiv w:val="1"/>
      <w:marLeft w:val="0"/>
      <w:marRight w:val="0"/>
      <w:marTop w:val="0"/>
      <w:marBottom w:val="0"/>
      <w:divBdr>
        <w:top w:val="none" w:sz="0" w:space="0" w:color="auto"/>
        <w:left w:val="none" w:sz="0" w:space="0" w:color="auto"/>
        <w:bottom w:val="none" w:sz="0" w:space="0" w:color="auto"/>
        <w:right w:val="none" w:sz="0" w:space="0" w:color="auto"/>
      </w:divBdr>
    </w:div>
    <w:div w:id="1764640239">
      <w:bodyDiv w:val="1"/>
      <w:marLeft w:val="0"/>
      <w:marRight w:val="0"/>
      <w:marTop w:val="0"/>
      <w:marBottom w:val="0"/>
      <w:divBdr>
        <w:top w:val="none" w:sz="0" w:space="0" w:color="auto"/>
        <w:left w:val="none" w:sz="0" w:space="0" w:color="auto"/>
        <w:bottom w:val="none" w:sz="0" w:space="0" w:color="auto"/>
        <w:right w:val="none" w:sz="0" w:space="0" w:color="auto"/>
      </w:divBdr>
    </w:div>
    <w:div w:id="1765179117">
      <w:bodyDiv w:val="1"/>
      <w:marLeft w:val="0"/>
      <w:marRight w:val="0"/>
      <w:marTop w:val="0"/>
      <w:marBottom w:val="0"/>
      <w:divBdr>
        <w:top w:val="none" w:sz="0" w:space="0" w:color="auto"/>
        <w:left w:val="none" w:sz="0" w:space="0" w:color="auto"/>
        <w:bottom w:val="none" w:sz="0" w:space="0" w:color="auto"/>
        <w:right w:val="none" w:sz="0" w:space="0" w:color="auto"/>
      </w:divBdr>
    </w:div>
    <w:div w:id="1766270142">
      <w:bodyDiv w:val="1"/>
      <w:marLeft w:val="0"/>
      <w:marRight w:val="0"/>
      <w:marTop w:val="0"/>
      <w:marBottom w:val="0"/>
      <w:divBdr>
        <w:top w:val="none" w:sz="0" w:space="0" w:color="auto"/>
        <w:left w:val="none" w:sz="0" w:space="0" w:color="auto"/>
        <w:bottom w:val="none" w:sz="0" w:space="0" w:color="auto"/>
        <w:right w:val="none" w:sz="0" w:space="0" w:color="auto"/>
      </w:divBdr>
    </w:div>
    <w:div w:id="1769159545">
      <w:bodyDiv w:val="1"/>
      <w:marLeft w:val="0"/>
      <w:marRight w:val="0"/>
      <w:marTop w:val="0"/>
      <w:marBottom w:val="0"/>
      <w:divBdr>
        <w:top w:val="none" w:sz="0" w:space="0" w:color="auto"/>
        <w:left w:val="none" w:sz="0" w:space="0" w:color="auto"/>
        <w:bottom w:val="none" w:sz="0" w:space="0" w:color="auto"/>
        <w:right w:val="none" w:sz="0" w:space="0" w:color="auto"/>
      </w:divBdr>
    </w:div>
    <w:div w:id="1769502063">
      <w:bodyDiv w:val="1"/>
      <w:marLeft w:val="0"/>
      <w:marRight w:val="0"/>
      <w:marTop w:val="0"/>
      <w:marBottom w:val="0"/>
      <w:divBdr>
        <w:top w:val="none" w:sz="0" w:space="0" w:color="auto"/>
        <w:left w:val="none" w:sz="0" w:space="0" w:color="auto"/>
        <w:bottom w:val="none" w:sz="0" w:space="0" w:color="auto"/>
        <w:right w:val="none" w:sz="0" w:space="0" w:color="auto"/>
      </w:divBdr>
    </w:div>
    <w:div w:id="1776974715">
      <w:bodyDiv w:val="1"/>
      <w:marLeft w:val="0"/>
      <w:marRight w:val="0"/>
      <w:marTop w:val="0"/>
      <w:marBottom w:val="0"/>
      <w:divBdr>
        <w:top w:val="none" w:sz="0" w:space="0" w:color="auto"/>
        <w:left w:val="none" w:sz="0" w:space="0" w:color="auto"/>
        <w:bottom w:val="none" w:sz="0" w:space="0" w:color="auto"/>
        <w:right w:val="none" w:sz="0" w:space="0" w:color="auto"/>
      </w:divBdr>
    </w:div>
    <w:div w:id="1777211191">
      <w:bodyDiv w:val="1"/>
      <w:marLeft w:val="0"/>
      <w:marRight w:val="0"/>
      <w:marTop w:val="0"/>
      <w:marBottom w:val="0"/>
      <w:divBdr>
        <w:top w:val="none" w:sz="0" w:space="0" w:color="auto"/>
        <w:left w:val="none" w:sz="0" w:space="0" w:color="auto"/>
        <w:bottom w:val="none" w:sz="0" w:space="0" w:color="auto"/>
        <w:right w:val="none" w:sz="0" w:space="0" w:color="auto"/>
      </w:divBdr>
    </w:div>
    <w:div w:id="1780904746">
      <w:bodyDiv w:val="1"/>
      <w:marLeft w:val="0"/>
      <w:marRight w:val="0"/>
      <w:marTop w:val="0"/>
      <w:marBottom w:val="0"/>
      <w:divBdr>
        <w:top w:val="none" w:sz="0" w:space="0" w:color="auto"/>
        <w:left w:val="none" w:sz="0" w:space="0" w:color="auto"/>
        <w:bottom w:val="none" w:sz="0" w:space="0" w:color="auto"/>
        <w:right w:val="none" w:sz="0" w:space="0" w:color="auto"/>
      </w:divBdr>
    </w:div>
    <w:div w:id="1783453006">
      <w:bodyDiv w:val="1"/>
      <w:marLeft w:val="0"/>
      <w:marRight w:val="0"/>
      <w:marTop w:val="0"/>
      <w:marBottom w:val="0"/>
      <w:divBdr>
        <w:top w:val="none" w:sz="0" w:space="0" w:color="auto"/>
        <w:left w:val="none" w:sz="0" w:space="0" w:color="auto"/>
        <w:bottom w:val="none" w:sz="0" w:space="0" w:color="auto"/>
        <w:right w:val="none" w:sz="0" w:space="0" w:color="auto"/>
      </w:divBdr>
    </w:div>
    <w:div w:id="1785225136">
      <w:bodyDiv w:val="1"/>
      <w:marLeft w:val="0"/>
      <w:marRight w:val="0"/>
      <w:marTop w:val="0"/>
      <w:marBottom w:val="0"/>
      <w:divBdr>
        <w:top w:val="none" w:sz="0" w:space="0" w:color="auto"/>
        <w:left w:val="none" w:sz="0" w:space="0" w:color="auto"/>
        <w:bottom w:val="none" w:sz="0" w:space="0" w:color="auto"/>
        <w:right w:val="none" w:sz="0" w:space="0" w:color="auto"/>
      </w:divBdr>
    </w:div>
    <w:div w:id="1787113128">
      <w:bodyDiv w:val="1"/>
      <w:marLeft w:val="0"/>
      <w:marRight w:val="0"/>
      <w:marTop w:val="0"/>
      <w:marBottom w:val="0"/>
      <w:divBdr>
        <w:top w:val="none" w:sz="0" w:space="0" w:color="auto"/>
        <w:left w:val="none" w:sz="0" w:space="0" w:color="auto"/>
        <w:bottom w:val="none" w:sz="0" w:space="0" w:color="auto"/>
        <w:right w:val="none" w:sz="0" w:space="0" w:color="auto"/>
      </w:divBdr>
    </w:div>
    <w:div w:id="1789010603">
      <w:bodyDiv w:val="1"/>
      <w:marLeft w:val="0"/>
      <w:marRight w:val="0"/>
      <w:marTop w:val="0"/>
      <w:marBottom w:val="0"/>
      <w:divBdr>
        <w:top w:val="none" w:sz="0" w:space="0" w:color="auto"/>
        <w:left w:val="none" w:sz="0" w:space="0" w:color="auto"/>
        <w:bottom w:val="none" w:sz="0" w:space="0" w:color="auto"/>
        <w:right w:val="none" w:sz="0" w:space="0" w:color="auto"/>
      </w:divBdr>
    </w:div>
    <w:div w:id="1790777058">
      <w:bodyDiv w:val="1"/>
      <w:marLeft w:val="0"/>
      <w:marRight w:val="0"/>
      <w:marTop w:val="0"/>
      <w:marBottom w:val="0"/>
      <w:divBdr>
        <w:top w:val="none" w:sz="0" w:space="0" w:color="auto"/>
        <w:left w:val="none" w:sz="0" w:space="0" w:color="auto"/>
        <w:bottom w:val="none" w:sz="0" w:space="0" w:color="auto"/>
        <w:right w:val="none" w:sz="0" w:space="0" w:color="auto"/>
      </w:divBdr>
    </w:div>
    <w:div w:id="1791780165">
      <w:bodyDiv w:val="1"/>
      <w:marLeft w:val="0"/>
      <w:marRight w:val="0"/>
      <w:marTop w:val="0"/>
      <w:marBottom w:val="0"/>
      <w:divBdr>
        <w:top w:val="none" w:sz="0" w:space="0" w:color="auto"/>
        <w:left w:val="none" w:sz="0" w:space="0" w:color="auto"/>
        <w:bottom w:val="none" w:sz="0" w:space="0" w:color="auto"/>
        <w:right w:val="none" w:sz="0" w:space="0" w:color="auto"/>
      </w:divBdr>
    </w:div>
    <w:div w:id="1792361377">
      <w:bodyDiv w:val="1"/>
      <w:marLeft w:val="0"/>
      <w:marRight w:val="0"/>
      <w:marTop w:val="0"/>
      <w:marBottom w:val="0"/>
      <w:divBdr>
        <w:top w:val="none" w:sz="0" w:space="0" w:color="auto"/>
        <w:left w:val="none" w:sz="0" w:space="0" w:color="auto"/>
        <w:bottom w:val="none" w:sz="0" w:space="0" w:color="auto"/>
        <w:right w:val="none" w:sz="0" w:space="0" w:color="auto"/>
      </w:divBdr>
    </w:div>
    <w:div w:id="1794444910">
      <w:bodyDiv w:val="1"/>
      <w:marLeft w:val="0"/>
      <w:marRight w:val="0"/>
      <w:marTop w:val="0"/>
      <w:marBottom w:val="0"/>
      <w:divBdr>
        <w:top w:val="none" w:sz="0" w:space="0" w:color="auto"/>
        <w:left w:val="none" w:sz="0" w:space="0" w:color="auto"/>
        <w:bottom w:val="none" w:sz="0" w:space="0" w:color="auto"/>
        <w:right w:val="none" w:sz="0" w:space="0" w:color="auto"/>
      </w:divBdr>
    </w:div>
    <w:div w:id="1805997339">
      <w:bodyDiv w:val="1"/>
      <w:marLeft w:val="0"/>
      <w:marRight w:val="0"/>
      <w:marTop w:val="0"/>
      <w:marBottom w:val="0"/>
      <w:divBdr>
        <w:top w:val="none" w:sz="0" w:space="0" w:color="auto"/>
        <w:left w:val="none" w:sz="0" w:space="0" w:color="auto"/>
        <w:bottom w:val="none" w:sz="0" w:space="0" w:color="auto"/>
        <w:right w:val="none" w:sz="0" w:space="0" w:color="auto"/>
      </w:divBdr>
    </w:div>
    <w:div w:id="1808232215">
      <w:bodyDiv w:val="1"/>
      <w:marLeft w:val="0"/>
      <w:marRight w:val="0"/>
      <w:marTop w:val="0"/>
      <w:marBottom w:val="0"/>
      <w:divBdr>
        <w:top w:val="none" w:sz="0" w:space="0" w:color="auto"/>
        <w:left w:val="none" w:sz="0" w:space="0" w:color="auto"/>
        <w:bottom w:val="none" w:sz="0" w:space="0" w:color="auto"/>
        <w:right w:val="none" w:sz="0" w:space="0" w:color="auto"/>
      </w:divBdr>
    </w:div>
    <w:div w:id="1812017505">
      <w:bodyDiv w:val="1"/>
      <w:marLeft w:val="0"/>
      <w:marRight w:val="0"/>
      <w:marTop w:val="0"/>
      <w:marBottom w:val="0"/>
      <w:divBdr>
        <w:top w:val="none" w:sz="0" w:space="0" w:color="auto"/>
        <w:left w:val="none" w:sz="0" w:space="0" w:color="auto"/>
        <w:bottom w:val="none" w:sz="0" w:space="0" w:color="auto"/>
        <w:right w:val="none" w:sz="0" w:space="0" w:color="auto"/>
      </w:divBdr>
    </w:div>
    <w:div w:id="1816219053">
      <w:bodyDiv w:val="1"/>
      <w:marLeft w:val="0"/>
      <w:marRight w:val="0"/>
      <w:marTop w:val="0"/>
      <w:marBottom w:val="0"/>
      <w:divBdr>
        <w:top w:val="none" w:sz="0" w:space="0" w:color="auto"/>
        <w:left w:val="none" w:sz="0" w:space="0" w:color="auto"/>
        <w:bottom w:val="none" w:sz="0" w:space="0" w:color="auto"/>
        <w:right w:val="none" w:sz="0" w:space="0" w:color="auto"/>
      </w:divBdr>
    </w:div>
    <w:div w:id="1820070349">
      <w:bodyDiv w:val="1"/>
      <w:marLeft w:val="0"/>
      <w:marRight w:val="0"/>
      <w:marTop w:val="0"/>
      <w:marBottom w:val="0"/>
      <w:divBdr>
        <w:top w:val="none" w:sz="0" w:space="0" w:color="auto"/>
        <w:left w:val="none" w:sz="0" w:space="0" w:color="auto"/>
        <w:bottom w:val="none" w:sz="0" w:space="0" w:color="auto"/>
        <w:right w:val="none" w:sz="0" w:space="0" w:color="auto"/>
      </w:divBdr>
    </w:div>
    <w:div w:id="1832403736">
      <w:bodyDiv w:val="1"/>
      <w:marLeft w:val="0"/>
      <w:marRight w:val="0"/>
      <w:marTop w:val="0"/>
      <w:marBottom w:val="0"/>
      <w:divBdr>
        <w:top w:val="none" w:sz="0" w:space="0" w:color="auto"/>
        <w:left w:val="none" w:sz="0" w:space="0" w:color="auto"/>
        <w:bottom w:val="none" w:sz="0" w:space="0" w:color="auto"/>
        <w:right w:val="none" w:sz="0" w:space="0" w:color="auto"/>
      </w:divBdr>
    </w:div>
    <w:div w:id="1832863771">
      <w:bodyDiv w:val="1"/>
      <w:marLeft w:val="0"/>
      <w:marRight w:val="0"/>
      <w:marTop w:val="0"/>
      <w:marBottom w:val="0"/>
      <w:divBdr>
        <w:top w:val="none" w:sz="0" w:space="0" w:color="auto"/>
        <w:left w:val="none" w:sz="0" w:space="0" w:color="auto"/>
        <w:bottom w:val="none" w:sz="0" w:space="0" w:color="auto"/>
        <w:right w:val="none" w:sz="0" w:space="0" w:color="auto"/>
      </w:divBdr>
    </w:div>
    <w:div w:id="1841114989">
      <w:bodyDiv w:val="1"/>
      <w:marLeft w:val="0"/>
      <w:marRight w:val="0"/>
      <w:marTop w:val="0"/>
      <w:marBottom w:val="0"/>
      <w:divBdr>
        <w:top w:val="none" w:sz="0" w:space="0" w:color="auto"/>
        <w:left w:val="none" w:sz="0" w:space="0" w:color="auto"/>
        <w:bottom w:val="none" w:sz="0" w:space="0" w:color="auto"/>
        <w:right w:val="none" w:sz="0" w:space="0" w:color="auto"/>
      </w:divBdr>
    </w:div>
    <w:div w:id="1842038280">
      <w:bodyDiv w:val="1"/>
      <w:marLeft w:val="0"/>
      <w:marRight w:val="0"/>
      <w:marTop w:val="0"/>
      <w:marBottom w:val="0"/>
      <w:divBdr>
        <w:top w:val="none" w:sz="0" w:space="0" w:color="auto"/>
        <w:left w:val="none" w:sz="0" w:space="0" w:color="auto"/>
        <w:bottom w:val="none" w:sz="0" w:space="0" w:color="auto"/>
        <w:right w:val="none" w:sz="0" w:space="0" w:color="auto"/>
      </w:divBdr>
    </w:div>
    <w:div w:id="1847816519">
      <w:bodyDiv w:val="1"/>
      <w:marLeft w:val="0"/>
      <w:marRight w:val="0"/>
      <w:marTop w:val="0"/>
      <w:marBottom w:val="0"/>
      <w:divBdr>
        <w:top w:val="none" w:sz="0" w:space="0" w:color="auto"/>
        <w:left w:val="none" w:sz="0" w:space="0" w:color="auto"/>
        <w:bottom w:val="none" w:sz="0" w:space="0" w:color="auto"/>
        <w:right w:val="none" w:sz="0" w:space="0" w:color="auto"/>
      </w:divBdr>
    </w:div>
    <w:div w:id="1850753332">
      <w:bodyDiv w:val="1"/>
      <w:marLeft w:val="0"/>
      <w:marRight w:val="0"/>
      <w:marTop w:val="0"/>
      <w:marBottom w:val="0"/>
      <w:divBdr>
        <w:top w:val="none" w:sz="0" w:space="0" w:color="auto"/>
        <w:left w:val="none" w:sz="0" w:space="0" w:color="auto"/>
        <w:bottom w:val="none" w:sz="0" w:space="0" w:color="auto"/>
        <w:right w:val="none" w:sz="0" w:space="0" w:color="auto"/>
      </w:divBdr>
    </w:div>
    <w:div w:id="1852329040">
      <w:bodyDiv w:val="1"/>
      <w:marLeft w:val="0"/>
      <w:marRight w:val="0"/>
      <w:marTop w:val="0"/>
      <w:marBottom w:val="0"/>
      <w:divBdr>
        <w:top w:val="none" w:sz="0" w:space="0" w:color="auto"/>
        <w:left w:val="none" w:sz="0" w:space="0" w:color="auto"/>
        <w:bottom w:val="none" w:sz="0" w:space="0" w:color="auto"/>
        <w:right w:val="none" w:sz="0" w:space="0" w:color="auto"/>
      </w:divBdr>
    </w:div>
    <w:div w:id="1852992521">
      <w:bodyDiv w:val="1"/>
      <w:marLeft w:val="0"/>
      <w:marRight w:val="0"/>
      <w:marTop w:val="0"/>
      <w:marBottom w:val="0"/>
      <w:divBdr>
        <w:top w:val="none" w:sz="0" w:space="0" w:color="auto"/>
        <w:left w:val="none" w:sz="0" w:space="0" w:color="auto"/>
        <w:bottom w:val="none" w:sz="0" w:space="0" w:color="auto"/>
        <w:right w:val="none" w:sz="0" w:space="0" w:color="auto"/>
      </w:divBdr>
    </w:div>
    <w:div w:id="1856265106">
      <w:bodyDiv w:val="1"/>
      <w:marLeft w:val="0"/>
      <w:marRight w:val="0"/>
      <w:marTop w:val="0"/>
      <w:marBottom w:val="0"/>
      <w:divBdr>
        <w:top w:val="none" w:sz="0" w:space="0" w:color="auto"/>
        <w:left w:val="none" w:sz="0" w:space="0" w:color="auto"/>
        <w:bottom w:val="none" w:sz="0" w:space="0" w:color="auto"/>
        <w:right w:val="none" w:sz="0" w:space="0" w:color="auto"/>
      </w:divBdr>
    </w:div>
    <w:div w:id="1856580525">
      <w:bodyDiv w:val="1"/>
      <w:marLeft w:val="0"/>
      <w:marRight w:val="0"/>
      <w:marTop w:val="0"/>
      <w:marBottom w:val="0"/>
      <w:divBdr>
        <w:top w:val="none" w:sz="0" w:space="0" w:color="auto"/>
        <w:left w:val="none" w:sz="0" w:space="0" w:color="auto"/>
        <w:bottom w:val="none" w:sz="0" w:space="0" w:color="auto"/>
        <w:right w:val="none" w:sz="0" w:space="0" w:color="auto"/>
      </w:divBdr>
    </w:div>
    <w:div w:id="1862477677">
      <w:bodyDiv w:val="1"/>
      <w:marLeft w:val="0"/>
      <w:marRight w:val="0"/>
      <w:marTop w:val="0"/>
      <w:marBottom w:val="0"/>
      <w:divBdr>
        <w:top w:val="none" w:sz="0" w:space="0" w:color="auto"/>
        <w:left w:val="none" w:sz="0" w:space="0" w:color="auto"/>
        <w:bottom w:val="none" w:sz="0" w:space="0" w:color="auto"/>
        <w:right w:val="none" w:sz="0" w:space="0" w:color="auto"/>
      </w:divBdr>
    </w:div>
    <w:div w:id="1866401107">
      <w:bodyDiv w:val="1"/>
      <w:marLeft w:val="0"/>
      <w:marRight w:val="0"/>
      <w:marTop w:val="0"/>
      <w:marBottom w:val="0"/>
      <w:divBdr>
        <w:top w:val="none" w:sz="0" w:space="0" w:color="auto"/>
        <w:left w:val="none" w:sz="0" w:space="0" w:color="auto"/>
        <w:bottom w:val="none" w:sz="0" w:space="0" w:color="auto"/>
        <w:right w:val="none" w:sz="0" w:space="0" w:color="auto"/>
      </w:divBdr>
    </w:div>
    <w:div w:id="1867595030">
      <w:bodyDiv w:val="1"/>
      <w:marLeft w:val="0"/>
      <w:marRight w:val="0"/>
      <w:marTop w:val="0"/>
      <w:marBottom w:val="0"/>
      <w:divBdr>
        <w:top w:val="none" w:sz="0" w:space="0" w:color="auto"/>
        <w:left w:val="none" w:sz="0" w:space="0" w:color="auto"/>
        <w:bottom w:val="none" w:sz="0" w:space="0" w:color="auto"/>
        <w:right w:val="none" w:sz="0" w:space="0" w:color="auto"/>
      </w:divBdr>
    </w:div>
    <w:div w:id="1867864762">
      <w:bodyDiv w:val="1"/>
      <w:marLeft w:val="0"/>
      <w:marRight w:val="0"/>
      <w:marTop w:val="0"/>
      <w:marBottom w:val="0"/>
      <w:divBdr>
        <w:top w:val="none" w:sz="0" w:space="0" w:color="auto"/>
        <w:left w:val="none" w:sz="0" w:space="0" w:color="auto"/>
        <w:bottom w:val="none" w:sz="0" w:space="0" w:color="auto"/>
        <w:right w:val="none" w:sz="0" w:space="0" w:color="auto"/>
      </w:divBdr>
    </w:div>
    <w:div w:id="1868715604">
      <w:bodyDiv w:val="1"/>
      <w:marLeft w:val="0"/>
      <w:marRight w:val="0"/>
      <w:marTop w:val="0"/>
      <w:marBottom w:val="0"/>
      <w:divBdr>
        <w:top w:val="none" w:sz="0" w:space="0" w:color="auto"/>
        <w:left w:val="none" w:sz="0" w:space="0" w:color="auto"/>
        <w:bottom w:val="none" w:sz="0" w:space="0" w:color="auto"/>
        <w:right w:val="none" w:sz="0" w:space="0" w:color="auto"/>
      </w:divBdr>
    </w:div>
    <w:div w:id="1870802417">
      <w:bodyDiv w:val="1"/>
      <w:marLeft w:val="0"/>
      <w:marRight w:val="0"/>
      <w:marTop w:val="0"/>
      <w:marBottom w:val="0"/>
      <w:divBdr>
        <w:top w:val="none" w:sz="0" w:space="0" w:color="auto"/>
        <w:left w:val="none" w:sz="0" w:space="0" w:color="auto"/>
        <w:bottom w:val="none" w:sz="0" w:space="0" w:color="auto"/>
        <w:right w:val="none" w:sz="0" w:space="0" w:color="auto"/>
      </w:divBdr>
    </w:div>
    <w:div w:id="1873374758">
      <w:bodyDiv w:val="1"/>
      <w:marLeft w:val="0"/>
      <w:marRight w:val="0"/>
      <w:marTop w:val="0"/>
      <w:marBottom w:val="0"/>
      <w:divBdr>
        <w:top w:val="none" w:sz="0" w:space="0" w:color="auto"/>
        <w:left w:val="none" w:sz="0" w:space="0" w:color="auto"/>
        <w:bottom w:val="none" w:sz="0" w:space="0" w:color="auto"/>
        <w:right w:val="none" w:sz="0" w:space="0" w:color="auto"/>
      </w:divBdr>
    </w:div>
    <w:div w:id="1883395883">
      <w:bodyDiv w:val="1"/>
      <w:marLeft w:val="0"/>
      <w:marRight w:val="0"/>
      <w:marTop w:val="0"/>
      <w:marBottom w:val="0"/>
      <w:divBdr>
        <w:top w:val="none" w:sz="0" w:space="0" w:color="auto"/>
        <w:left w:val="none" w:sz="0" w:space="0" w:color="auto"/>
        <w:bottom w:val="none" w:sz="0" w:space="0" w:color="auto"/>
        <w:right w:val="none" w:sz="0" w:space="0" w:color="auto"/>
      </w:divBdr>
    </w:div>
    <w:div w:id="1889685072">
      <w:bodyDiv w:val="1"/>
      <w:marLeft w:val="0"/>
      <w:marRight w:val="0"/>
      <w:marTop w:val="0"/>
      <w:marBottom w:val="0"/>
      <w:divBdr>
        <w:top w:val="none" w:sz="0" w:space="0" w:color="auto"/>
        <w:left w:val="none" w:sz="0" w:space="0" w:color="auto"/>
        <w:bottom w:val="none" w:sz="0" w:space="0" w:color="auto"/>
        <w:right w:val="none" w:sz="0" w:space="0" w:color="auto"/>
      </w:divBdr>
    </w:div>
    <w:div w:id="1889757072">
      <w:bodyDiv w:val="1"/>
      <w:marLeft w:val="0"/>
      <w:marRight w:val="0"/>
      <w:marTop w:val="0"/>
      <w:marBottom w:val="0"/>
      <w:divBdr>
        <w:top w:val="none" w:sz="0" w:space="0" w:color="auto"/>
        <w:left w:val="none" w:sz="0" w:space="0" w:color="auto"/>
        <w:bottom w:val="none" w:sz="0" w:space="0" w:color="auto"/>
        <w:right w:val="none" w:sz="0" w:space="0" w:color="auto"/>
      </w:divBdr>
    </w:div>
    <w:div w:id="1891720473">
      <w:bodyDiv w:val="1"/>
      <w:marLeft w:val="0"/>
      <w:marRight w:val="0"/>
      <w:marTop w:val="0"/>
      <w:marBottom w:val="0"/>
      <w:divBdr>
        <w:top w:val="none" w:sz="0" w:space="0" w:color="auto"/>
        <w:left w:val="none" w:sz="0" w:space="0" w:color="auto"/>
        <w:bottom w:val="none" w:sz="0" w:space="0" w:color="auto"/>
        <w:right w:val="none" w:sz="0" w:space="0" w:color="auto"/>
      </w:divBdr>
    </w:div>
    <w:div w:id="1893417615">
      <w:bodyDiv w:val="1"/>
      <w:marLeft w:val="0"/>
      <w:marRight w:val="0"/>
      <w:marTop w:val="0"/>
      <w:marBottom w:val="0"/>
      <w:divBdr>
        <w:top w:val="none" w:sz="0" w:space="0" w:color="auto"/>
        <w:left w:val="none" w:sz="0" w:space="0" w:color="auto"/>
        <w:bottom w:val="none" w:sz="0" w:space="0" w:color="auto"/>
        <w:right w:val="none" w:sz="0" w:space="0" w:color="auto"/>
      </w:divBdr>
    </w:div>
    <w:div w:id="1900240869">
      <w:bodyDiv w:val="1"/>
      <w:marLeft w:val="0"/>
      <w:marRight w:val="0"/>
      <w:marTop w:val="0"/>
      <w:marBottom w:val="0"/>
      <w:divBdr>
        <w:top w:val="none" w:sz="0" w:space="0" w:color="auto"/>
        <w:left w:val="none" w:sz="0" w:space="0" w:color="auto"/>
        <w:bottom w:val="none" w:sz="0" w:space="0" w:color="auto"/>
        <w:right w:val="none" w:sz="0" w:space="0" w:color="auto"/>
      </w:divBdr>
    </w:div>
    <w:div w:id="1900440947">
      <w:bodyDiv w:val="1"/>
      <w:marLeft w:val="0"/>
      <w:marRight w:val="0"/>
      <w:marTop w:val="0"/>
      <w:marBottom w:val="0"/>
      <w:divBdr>
        <w:top w:val="none" w:sz="0" w:space="0" w:color="auto"/>
        <w:left w:val="none" w:sz="0" w:space="0" w:color="auto"/>
        <w:bottom w:val="none" w:sz="0" w:space="0" w:color="auto"/>
        <w:right w:val="none" w:sz="0" w:space="0" w:color="auto"/>
      </w:divBdr>
    </w:div>
    <w:div w:id="1912812276">
      <w:bodyDiv w:val="1"/>
      <w:marLeft w:val="0"/>
      <w:marRight w:val="0"/>
      <w:marTop w:val="0"/>
      <w:marBottom w:val="0"/>
      <w:divBdr>
        <w:top w:val="none" w:sz="0" w:space="0" w:color="auto"/>
        <w:left w:val="none" w:sz="0" w:space="0" w:color="auto"/>
        <w:bottom w:val="none" w:sz="0" w:space="0" w:color="auto"/>
        <w:right w:val="none" w:sz="0" w:space="0" w:color="auto"/>
      </w:divBdr>
    </w:div>
    <w:div w:id="1913998822">
      <w:bodyDiv w:val="1"/>
      <w:marLeft w:val="0"/>
      <w:marRight w:val="0"/>
      <w:marTop w:val="0"/>
      <w:marBottom w:val="0"/>
      <w:divBdr>
        <w:top w:val="none" w:sz="0" w:space="0" w:color="auto"/>
        <w:left w:val="none" w:sz="0" w:space="0" w:color="auto"/>
        <w:bottom w:val="none" w:sz="0" w:space="0" w:color="auto"/>
        <w:right w:val="none" w:sz="0" w:space="0" w:color="auto"/>
      </w:divBdr>
    </w:div>
    <w:div w:id="1923949951">
      <w:bodyDiv w:val="1"/>
      <w:marLeft w:val="0"/>
      <w:marRight w:val="0"/>
      <w:marTop w:val="0"/>
      <w:marBottom w:val="0"/>
      <w:divBdr>
        <w:top w:val="none" w:sz="0" w:space="0" w:color="auto"/>
        <w:left w:val="none" w:sz="0" w:space="0" w:color="auto"/>
        <w:bottom w:val="none" w:sz="0" w:space="0" w:color="auto"/>
        <w:right w:val="none" w:sz="0" w:space="0" w:color="auto"/>
      </w:divBdr>
    </w:div>
    <w:div w:id="1925794268">
      <w:bodyDiv w:val="1"/>
      <w:marLeft w:val="0"/>
      <w:marRight w:val="0"/>
      <w:marTop w:val="0"/>
      <w:marBottom w:val="0"/>
      <w:divBdr>
        <w:top w:val="none" w:sz="0" w:space="0" w:color="auto"/>
        <w:left w:val="none" w:sz="0" w:space="0" w:color="auto"/>
        <w:bottom w:val="none" w:sz="0" w:space="0" w:color="auto"/>
        <w:right w:val="none" w:sz="0" w:space="0" w:color="auto"/>
      </w:divBdr>
    </w:div>
    <w:div w:id="1927372651">
      <w:bodyDiv w:val="1"/>
      <w:marLeft w:val="0"/>
      <w:marRight w:val="0"/>
      <w:marTop w:val="0"/>
      <w:marBottom w:val="0"/>
      <w:divBdr>
        <w:top w:val="none" w:sz="0" w:space="0" w:color="auto"/>
        <w:left w:val="none" w:sz="0" w:space="0" w:color="auto"/>
        <w:bottom w:val="none" w:sz="0" w:space="0" w:color="auto"/>
        <w:right w:val="none" w:sz="0" w:space="0" w:color="auto"/>
      </w:divBdr>
    </w:div>
    <w:div w:id="1933968599">
      <w:bodyDiv w:val="1"/>
      <w:marLeft w:val="0"/>
      <w:marRight w:val="0"/>
      <w:marTop w:val="0"/>
      <w:marBottom w:val="0"/>
      <w:divBdr>
        <w:top w:val="none" w:sz="0" w:space="0" w:color="auto"/>
        <w:left w:val="none" w:sz="0" w:space="0" w:color="auto"/>
        <w:bottom w:val="none" w:sz="0" w:space="0" w:color="auto"/>
        <w:right w:val="none" w:sz="0" w:space="0" w:color="auto"/>
      </w:divBdr>
    </w:div>
    <w:div w:id="1933977194">
      <w:bodyDiv w:val="1"/>
      <w:marLeft w:val="0"/>
      <w:marRight w:val="0"/>
      <w:marTop w:val="0"/>
      <w:marBottom w:val="0"/>
      <w:divBdr>
        <w:top w:val="none" w:sz="0" w:space="0" w:color="auto"/>
        <w:left w:val="none" w:sz="0" w:space="0" w:color="auto"/>
        <w:bottom w:val="none" w:sz="0" w:space="0" w:color="auto"/>
        <w:right w:val="none" w:sz="0" w:space="0" w:color="auto"/>
      </w:divBdr>
    </w:div>
    <w:div w:id="1938322423">
      <w:bodyDiv w:val="1"/>
      <w:marLeft w:val="0"/>
      <w:marRight w:val="0"/>
      <w:marTop w:val="0"/>
      <w:marBottom w:val="0"/>
      <w:divBdr>
        <w:top w:val="none" w:sz="0" w:space="0" w:color="auto"/>
        <w:left w:val="none" w:sz="0" w:space="0" w:color="auto"/>
        <w:bottom w:val="none" w:sz="0" w:space="0" w:color="auto"/>
        <w:right w:val="none" w:sz="0" w:space="0" w:color="auto"/>
      </w:divBdr>
    </w:div>
    <w:div w:id="1939173780">
      <w:bodyDiv w:val="1"/>
      <w:marLeft w:val="0"/>
      <w:marRight w:val="0"/>
      <w:marTop w:val="0"/>
      <w:marBottom w:val="0"/>
      <w:divBdr>
        <w:top w:val="none" w:sz="0" w:space="0" w:color="auto"/>
        <w:left w:val="none" w:sz="0" w:space="0" w:color="auto"/>
        <w:bottom w:val="none" w:sz="0" w:space="0" w:color="auto"/>
        <w:right w:val="none" w:sz="0" w:space="0" w:color="auto"/>
      </w:divBdr>
    </w:div>
    <w:div w:id="1940604036">
      <w:bodyDiv w:val="1"/>
      <w:marLeft w:val="0"/>
      <w:marRight w:val="0"/>
      <w:marTop w:val="0"/>
      <w:marBottom w:val="0"/>
      <w:divBdr>
        <w:top w:val="none" w:sz="0" w:space="0" w:color="auto"/>
        <w:left w:val="none" w:sz="0" w:space="0" w:color="auto"/>
        <w:bottom w:val="none" w:sz="0" w:space="0" w:color="auto"/>
        <w:right w:val="none" w:sz="0" w:space="0" w:color="auto"/>
      </w:divBdr>
    </w:div>
    <w:div w:id="1940797657">
      <w:bodyDiv w:val="1"/>
      <w:marLeft w:val="0"/>
      <w:marRight w:val="0"/>
      <w:marTop w:val="0"/>
      <w:marBottom w:val="0"/>
      <w:divBdr>
        <w:top w:val="none" w:sz="0" w:space="0" w:color="auto"/>
        <w:left w:val="none" w:sz="0" w:space="0" w:color="auto"/>
        <w:bottom w:val="none" w:sz="0" w:space="0" w:color="auto"/>
        <w:right w:val="none" w:sz="0" w:space="0" w:color="auto"/>
      </w:divBdr>
    </w:div>
    <w:div w:id="1949728230">
      <w:bodyDiv w:val="1"/>
      <w:marLeft w:val="0"/>
      <w:marRight w:val="0"/>
      <w:marTop w:val="0"/>
      <w:marBottom w:val="0"/>
      <w:divBdr>
        <w:top w:val="none" w:sz="0" w:space="0" w:color="auto"/>
        <w:left w:val="none" w:sz="0" w:space="0" w:color="auto"/>
        <w:bottom w:val="none" w:sz="0" w:space="0" w:color="auto"/>
        <w:right w:val="none" w:sz="0" w:space="0" w:color="auto"/>
      </w:divBdr>
    </w:div>
    <w:div w:id="1951354563">
      <w:bodyDiv w:val="1"/>
      <w:marLeft w:val="0"/>
      <w:marRight w:val="0"/>
      <w:marTop w:val="0"/>
      <w:marBottom w:val="0"/>
      <w:divBdr>
        <w:top w:val="none" w:sz="0" w:space="0" w:color="auto"/>
        <w:left w:val="none" w:sz="0" w:space="0" w:color="auto"/>
        <w:bottom w:val="none" w:sz="0" w:space="0" w:color="auto"/>
        <w:right w:val="none" w:sz="0" w:space="0" w:color="auto"/>
      </w:divBdr>
    </w:div>
    <w:div w:id="1959021164">
      <w:bodyDiv w:val="1"/>
      <w:marLeft w:val="0"/>
      <w:marRight w:val="0"/>
      <w:marTop w:val="0"/>
      <w:marBottom w:val="0"/>
      <w:divBdr>
        <w:top w:val="none" w:sz="0" w:space="0" w:color="auto"/>
        <w:left w:val="none" w:sz="0" w:space="0" w:color="auto"/>
        <w:bottom w:val="none" w:sz="0" w:space="0" w:color="auto"/>
        <w:right w:val="none" w:sz="0" w:space="0" w:color="auto"/>
      </w:divBdr>
    </w:div>
    <w:div w:id="1960799731">
      <w:bodyDiv w:val="1"/>
      <w:marLeft w:val="0"/>
      <w:marRight w:val="0"/>
      <w:marTop w:val="0"/>
      <w:marBottom w:val="0"/>
      <w:divBdr>
        <w:top w:val="none" w:sz="0" w:space="0" w:color="auto"/>
        <w:left w:val="none" w:sz="0" w:space="0" w:color="auto"/>
        <w:bottom w:val="none" w:sz="0" w:space="0" w:color="auto"/>
        <w:right w:val="none" w:sz="0" w:space="0" w:color="auto"/>
      </w:divBdr>
    </w:div>
    <w:div w:id="1961909219">
      <w:bodyDiv w:val="1"/>
      <w:marLeft w:val="0"/>
      <w:marRight w:val="0"/>
      <w:marTop w:val="0"/>
      <w:marBottom w:val="0"/>
      <w:divBdr>
        <w:top w:val="none" w:sz="0" w:space="0" w:color="auto"/>
        <w:left w:val="none" w:sz="0" w:space="0" w:color="auto"/>
        <w:bottom w:val="none" w:sz="0" w:space="0" w:color="auto"/>
        <w:right w:val="none" w:sz="0" w:space="0" w:color="auto"/>
      </w:divBdr>
    </w:div>
    <w:div w:id="1962346206">
      <w:bodyDiv w:val="1"/>
      <w:marLeft w:val="0"/>
      <w:marRight w:val="0"/>
      <w:marTop w:val="0"/>
      <w:marBottom w:val="0"/>
      <w:divBdr>
        <w:top w:val="none" w:sz="0" w:space="0" w:color="auto"/>
        <w:left w:val="none" w:sz="0" w:space="0" w:color="auto"/>
        <w:bottom w:val="none" w:sz="0" w:space="0" w:color="auto"/>
        <w:right w:val="none" w:sz="0" w:space="0" w:color="auto"/>
      </w:divBdr>
    </w:div>
    <w:div w:id="1962572084">
      <w:bodyDiv w:val="1"/>
      <w:marLeft w:val="0"/>
      <w:marRight w:val="0"/>
      <w:marTop w:val="0"/>
      <w:marBottom w:val="0"/>
      <w:divBdr>
        <w:top w:val="none" w:sz="0" w:space="0" w:color="auto"/>
        <w:left w:val="none" w:sz="0" w:space="0" w:color="auto"/>
        <w:bottom w:val="none" w:sz="0" w:space="0" w:color="auto"/>
        <w:right w:val="none" w:sz="0" w:space="0" w:color="auto"/>
      </w:divBdr>
    </w:div>
    <w:div w:id="1970742148">
      <w:bodyDiv w:val="1"/>
      <w:marLeft w:val="0"/>
      <w:marRight w:val="0"/>
      <w:marTop w:val="0"/>
      <w:marBottom w:val="0"/>
      <w:divBdr>
        <w:top w:val="none" w:sz="0" w:space="0" w:color="auto"/>
        <w:left w:val="none" w:sz="0" w:space="0" w:color="auto"/>
        <w:bottom w:val="none" w:sz="0" w:space="0" w:color="auto"/>
        <w:right w:val="none" w:sz="0" w:space="0" w:color="auto"/>
      </w:divBdr>
    </w:div>
    <w:div w:id="1985230556">
      <w:bodyDiv w:val="1"/>
      <w:marLeft w:val="0"/>
      <w:marRight w:val="0"/>
      <w:marTop w:val="0"/>
      <w:marBottom w:val="0"/>
      <w:divBdr>
        <w:top w:val="none" w:sz="0" w:space="0" w:color="auto"/>
        <w:left w:val="none" w:sz="0" w:space="0" w:color="auto"/>
        <w:bottom w:val="none" w:sz="0" w:space="0" w:color="auto"/>
        <w:right w:val="none" w:sz="0" w:space="0" w:color="auto"/>
      </w:divBdr>
    </w:div>
    <w:div w:id="1987590010">
      <w:bodyDiv w:val="1"/>
      <w:marLeft w:val="0"/>
      <w:marRight w:val="0"/>
      <w:marTop w:val="0"/>
      <w:marBottom w:val="0"/>
      <w:divBdr>
        <w:top w:val="none" w:sz="0" w:space="0" w:color="auto"/>
        <w:left w:val="none" w:sz="0" w:space="0" w:color="auto"/>
        <w:bottom w:val="none" w:sz="0" w:space="0" w:color="auto"/>
        <w:right w:val="none" w:sz="0" w:space="0" w:color="auto"/>
      </w:divBdr>
    </w:div>
    <w:div w:id="1989162450">
      <w:bodyDiv w:val="1"/>
      <w:marLeft w:val="0"/>
      <w:marRight w:val="0"/>
      <w:marTop w:val="0"/>
      <w:marBottom w:val="0"/>
      <w:divBdr>
        <w:top w:val="none" w:sz="0" w:space="0" w:color="auto"/>
        <w:left w:val="none" w:sz="0" w:space="0" w:color="auto"/>
        <w:bottom w:val="none" w:sz="0" w:space="0" w:color="auto"/>
        <w:right w:val="none" w:sz="0" w:space="0" w:color="auto"/>
      </w:divBdr>
    </w:div>
    <w:div w:id="1994334211">
      <w:bodyDiv w:val="1"/>
      <w:marLeft w:val="0"/>
      <w:marRight w:val="0"/>
      <w:marTop w:val="0"/>
      <w:marBottom w:val="0"/>
      <w:divBdr>
        <w:top w:val="none" w:sz="0" w:space="0" w:color="auto"/>
        <w:left w:val="none" w:sz="0" w:space="0" w:color="auto"/>
        <w:bottom w:val="none" w:sz="0" w:space="0" w:color="auto"/>
        <w:right w:val="none" w:sz="0" w:space="0" w:color="auto"/>
      </w:divBdr>
    </w:div>
    <w:div w:id="1999723111">
      <w:bodyDiv w:val="1"/>
      <w:marLeft w:val="0"/>
      <w:marRight w:val="0"/>
      <w:marTop w:val="0"/>
      <w:marBottom w:val="0"/>
      <w:divBdr>
        <w:top w:val="none" w:sz="0" w:space="0" w:color="auto"/>
        <w:left w:val="none" w:sz="0" w:space="0" w:color="auto"/>
        <w:bottom w:val="none" w:sz="0" w:space="0" w:color="auto"/>
        <w:right w:val="none" w:sz="0" w:space="0" w:color="auto"/>
      </w:divBdr>
    </w:div>
    <w:div w:id="2007435601">
      <w:bodyDiv w:val="1"/>
      <w:marLeft w:val="0"/>
      <w:marRight w:val="0"/>
      <w:marTop w:val="0"/>
      <w:marBottom w:val="0"/>
      <w:divBdr>
        <w:top w:val="none" w:sz="0" w:space="0" w:color="auto"/>
        <w:left w:val="none" w:sz="0" w:space="0" w:color="auto"/>
        <w:bottom w:val="none" w:sz="0" w:space="0" w:color="auto"/>
        <w:right w:val="none" w:sz="0" w:space="0" w:color="auto"/>
      </w:divBdr>
    </w:div>
    <w:div w:id="2013870683">
      <w:bodyDiv w:val="1"/>
      <w:marLeft w:val="0"/>
      <w:marRight w:val="0"/>
      <w:marTop w:val="0"/>
      <w:marBottom w:val="0"/>
      <w:divBdr>
        <w:top w:val="none" w:sz="0" w:space="0" w:color="auto"/>
        <w:left w:val="none" w:sz="0" w:space="0" w:color="auto"/>
        <w:bottom w:val="none" w:sz="0" w:space="0" w:color="auto"/>
        <w:right w:val="none" w:sz="0" w:space="0" w:color="auto"/>
      </w:divBdr>
    </w:div>
    <w:div w:id="2018193890">
      <w:bodyDiv w:val="1"/>
      <w:marLeft w:val="0"/>
      <w:marRight w:val="0"/>
      <w:marTop w:val="0"/>
      <w:marBottom w:val="0"/>
      <w:divBdr>
        <w:top w:val="none" w:sz="0" w:space="0" w:color="auto"/>
        <w:left w:val="none" w:sz="0" w:space="0" w:color="auto"/>
        <w:bottom w:val="none" w:sz="0" w:space="0" w:color="auto"/>
        <w:right w:val="none" w:sz="0" w:space="0" w:color="auto"/>
      </w:divBdr>
    </w:div>
    <w:div w:id="2019431040">
      <w:bodyDiv w:val="1"/>
      <w:marLeft w:val="0"/>
      <w:marRight w:val="0"/>
      <w:marTop w:val="0"/>
      <w:marBottom w:val="0"/>
      <w:divBdr>
        <w:top w:val="none" w:sz="0" w:space="0" w:color="auto"/>
        <w:left w:val="none" w:sz="0" w:space="0" w:color="auto"/>
        <w:bottom w:val="none" w:sz="0" w:space="0" w:color="auto"/>
        <w:right w:val="none" w:sz="0" w:space="0" w:color="auto"/>
      </w:divBdr>
    </w:div>
    <w:div w:id="2024701656">
      <w:bodyDiv w:val="1"/>
      <w:marLeft w:val="0"/>
      <w:marRight w:val="0"/>
      <w:marTop w:val="0"/>
      <w:marBottom w:val="0"/>
      <w:divBdr>
        <w:top w:val="none" w:sz="0" w:space="0" w:color="auto"/>
        <w:left w:val="none" w:sz="0" w:space="0" w:color="auto"/>
        <w:bottom w:val="none" w:sz="0" w:space="0" w:color="auto"/>
        <w:right w:val="none" w:sz="0" w:space="0" w:color="auto"/>
      </w:divBdr>
    </w:div>
    <w:div w:id="2029284395">
      <w:bodyDiv w:val="1"/>
      <w:marLeft w:val="0"/>
      <w:marRight w:val="0"/>
      <w:marTop w:val="0"/>
      <w:marBottom w:val="0"/>
      <w:divBdr>
        <w:top w:val="none" w:sz="0" w:space="0" w:color="auto"/>
        <w:left w:val="none" w:sz="0" w:space="0" w:color="auto"/>
        <w:bottom w:val="none" w:sz="0" w:space="0" w:color="auto"/>
        <w:right w:val="none" w:sz="0" w:space="0" w:color="auto"/>
      </w:divBdr>
    </w:div>
    <w:div w:id="2037733528">
      <w:bodyDiv w:val="1"/>
      <w:marLeft w:val="0"/>
      <w:marRight w:val="0"/>
      <w:marTop w:val="0"/>
      <w:marBottom w:val="0"/>
      <w:divBdr>
        <w:top w:val="none" w:sz="0" w:space="0" w:color="auto"/>
        <w:left w:val="none" w:sz="0" w:space="0" w:color="auto"/>
        <w:bottom w:val="none" w:sz="0" w:space="0" w:color="auto"/>
        <w:right w:val="none" w:sz="0" w:space="0" w:color="auto"/>
      </w:divBdr>
    </w:div>
    <w:div w:id="2040665633">
      <w:bodyDiv w:val="1"/>
      <w:marLeft w:val="0"/>
      <w:marRight w:val="0"/>
      <w:marTop w:val="0"/>
      <w:marBottom w:val="0"/>
      <w:divBdr>
        <w:top w:val="none" w:sz="0" w:space="0" w:color="auto"/>
        <w:left w:val="none" w:sz="0" w:space="0" w:color="auto"/>
        <w:bottom w:val="none" w:sz="0" w:space="0" w:color="auto"/>
        <w:right w:val="none" w:sz="0" w:space="0" w:color="auto"/>
      </w:divBdr>
    </w:div>
    <w:div w:id="2056392232">
      <w:bodyDiv w:val="1"/>
      <w:marLeft w:val="0"/>
      <w:marRight w:val="0"/>
      <w:marTop w:val="0"/>
      <w:marBottom w:val="0"/>
      <w:divBdr>
        <w:top w:val="none" w:sz="0" w:space="0" w:color="auto"/>
        <w:left w:val="none" w:sz="0" w:space="0" w:color="auto"/>
        <w:bottom w:val="none" w:sz="0" w:space="0" w:color="auto"/>
        <w:right w:val="none" w:sz="0" w:space="0" w:color="auto"/>
      </w:divBdr>
    </w:div>
    <w:div w:id="2057116848">
      <w:bodyDiv w:val="1"/>
      <w:marLeft w:val="0"/>
      <w:marRight w:val="0"/>
      <w:marTop w:val="0"/>
      <w:marBottom w:val="0"/>
      <w:divBdr>
        <w:top w:val="none" w:sz="0" w:space="0" w:color="auto"/>
        <w:left w:val="none" w:sz="0" w:space="0" w:color="auto"/>
        <w:bottom w:val="none" w:sz="0" w:space="0" w:color="auto"/>
        <w:right w:val="none" w:sz="0" w:space="0" w:color="auto"/>
      </w:divBdr>
    </w:div>
    <w:div w:id="2058552713">
      <w:bodyDiv w:val="1"/>
      <w:marLeft w:val="0"/>
      <w:marRight w:val="0"/>
      <w:marTop w:val="0"/>
      <w:marBottom w:val="0"/>
      <w:divBdr>
        <w:top w:val="none" w:sz="0" w:space="0" w:color="auto"/>
        <w:left w:val="none" w:sz="0" w:space="0" w:color="auto"/>
        <w:bottom w:val="none" w:sz="0" w:space="0" w:color="auto"/>
        <w:right w:val="none" w:sz="0" w:space="0" w:color="auto"/>
      </w:divBdr>
    </w:div>
    <w:div w:id="2065906206">
      <w:bodyDiv w:val="1"/>
      <w:marLeft w:val="0"/>
      <w:marRight w:val="0"/>
      <w:marTop w:val="0"/>
      <w:marBottom w:val="0"/>
      <w:divBdr>
        <w:top w:val="none" w:sz="0" w:space="0" w:color="auto"/>
        <w:left w:val="none" w:sz="0" w:space="0" w:color="auto"/>
        <w:bottom w:val="none" w:sz="0" w:space="0" w:color="auto"/>
        <w:right w:val="none" w:sz="0" w:space="0" w:color="auto"/>
      </w:divBdr>
    </w:div>
    <w:div w:id="2066641276">
      <w:bodyDiv w:val="1"/>
      <w:marLeft w:val="0"/>
      <w:marRight w:val="0"/>
      <w:marTop w:val="0"/>
      <w:marBottom w:val="0"/>
      <w:divBdr>
        <w:top w:val="none" w:sz="0" w:space="0" w:color="auto"/>
        <w:left w:val="none" w:sz="0" w:space="0" w:color="auto"/>
        <w:bottom w:val="none" w:sz="0" w:space="0" w:color="auto"/>
        <w:right w:val="none" w:sz="0" w:space="0" w:color="auto"/>
      </w:divBdr>
    </w:div>
    <w:div w:id="2071807019">
      <w:bodyDiv w:val="1"/>
      <w:marLeft w:val="0"/>
      <w:marRight w:val="0"/>
      <w:marTop w:val="0"/>
      <w:marBottom w:val="0"/>
      <w:divBdr>
        <w:top w:val="none" w:sz="0" w:space="0" w:color="auto"/>
        <w:left w:val="none" w:sz="0" w:space="0" w:color="auto"/>
        <w:bottom w:val="none" w:sz="0" w:space="0" w:color="auto"/>
        <w:right w:val="none" w:sz="0" w:space="0" w:color="auto"/>
      </w:divBdr>
    </w:div>
    <w:div w:id="2079084337">
      <w:bodyDiv w:val="1"/>
      <w:marLeft w:val="0"/>
      <w:marRight w:val="0"/>
      <w:marTop w:val="0"/>
      <w:marBottom w:val="0"/>
      <w:divBdr>
        <w:top w:val="none" w:sz="0" w:space="0" w:color="auto"/>
        <w:left w:val="none" w:sz="0" w:space="0" w:color="auto"/>
        <w:bottom w:val="none" w:sz="0" w:space="0" w:color="auto"/>
        <w:right w:val="none" w:sz="0" w:space="0" w:color="auto"/>
      </w:divBdr>
    </w:div>
    <w:div w:id="2080202040">
      <w:bodyDiv w:val="1"/>
      <w:marLeft w:val="0"/>
      <w:marRight w:val="0"/>
      <w:marTop w:val="0"/>
      <w:marBottom w:val="0"/>
      <w:divBdr>
        <w:top w:val="none" w:sz="0" w:space="0" w:color="auto"/>
        <w:left w:val="none" w:sz="0" w:space="0" w:color="auto"/>
        <w:bottom w:val="none" w:sz="0" w:space="0" w:color="auto"/>
        <w:right w:val="none" w:sz="0" w:space="0" w:color="auto"/>
      </w:divBdr>
    </w:div>
    <w:div w:id="2081294263">
      <w:bodyDiv w:val="1"/>
      <w:marLeft w:val="0"/>
      <w:marRight w:val="0"/>
      <w:marTop w:val="0"/>
      <w:marBottom w:val="0"/>
      <w:divBdr>
        <w:top w:val="none" w:sz="0" w:space="0" w:color="auto"/>
        <w:left w:val="none" w:sz="0" w:space="0" w:color="auto"/>
        <w:bottom w:val="none" w:sz="0" w:space="0" w:color="auto"/>
        <w:right w:val="none" w:sz="0" w:space="0" w:color="auto"/>
      </w:divBdr>
    </w:div>
    <w:div w:id="2086028693">
      <w:bodyDiv w:val="1"/>
      <w:marLeft w:val="0"/>
      <w:marRight w:val="0"/>
      <w:marTop w:val="0"/>
      <w:marBottom w:val="0"/>
      <w:divBdr>
        <w:top w:val="none" w:sz="0" w:space="0" w:color="auto"/>
        <w:left w:val="none" w:sz="0" w:space="0" w:color="auto"/>
        <w:bottom w:val="none" w:sz="0" w:space="0" w:color="auto"/>
        <w:right w:val="none" w:sz="0" w:space="0" w:color="auto"/>
      </w:divBdr>
    </w:div>
    <w:div w:id="2086295502">
      <w:bodyDiv w:val="1"/>
      <w:marLeft w:val="0"/>
      <w:marRight w:val="0"/>
      <w:marTop w:val="0"/>
      <w:marBottom w:val="0"/>
      <w:divBdr>
        <w:top w:val="none" w:sz="0" w:space="0" w:color="auto"/>
        <w:left w:val="none" w:sz="0" w:space="0" w:color="auto"/>
        <w:bottom w:val="none" w:sz="0" w:space="0" w:color="auto"/>
        <w:right w:val="none" w:sz="0" w:space="0" w:color="auto"/>
      </w:divBdr>
    </w:div>
    <w:div w:id="2087454148">
      <w:bodyDiv w:val="1"/>
      <w:marLeft w:val="0"/>
      <w:marRight w:val="0"/>
      <w:marTop w:val="0"/>
      <w:marBottom w:val="0"/>
      <w:divBdr>
        <w:top w:val="none" w:sz="0" w:space="0" w:color="auto"/>
        <w:left w:val="none" w:sz="0" w:space="0" w:color="auto"/>
        <w:bottom w:val="none" w:sz="0" w:space="0" w:color="auto"/>
        <w:right w:val="none" w:sz="0" w:space="0" w:color="auto"/>
      </w:divBdr>
    </w:div>
    <w:div w:id="2093549859">
      <w:bodyDiv w:val="1"/>
      <w:marLeft w:val="0"/>
      <w:marRight w:val="0"/>
      <w:marTop w:val="0"/>
      <w:marBottom w:val="0"/>
      <w:divBdr>
        <w:top w:val="none" w:sz="0" w:space="0" w:color="auto"/>
        <w:left w:val="none" w:sz="0" w:space="0" w:color="auto"/>
        <w:bottom w:val="none" w:sz="0" w:space="0" w:color="auto"/>
        <w:right w:val="none" w:sz="0" w:space="0" w:color="auto"/>
      </w:divBdr>
    </w:div>
    <w:div w:id="2101564438">
      <w:bodyDiv w:val="1"/>
      <w:marLeft w:val="0"/>
      <w:marRight w:val="0"/>
      <w:marTop w:val="0"/>
      <w:marBottom w:val="0"/>
      <w:divBdr>
        <w:top w:val="none" w:sz="0" w:space="0" w:color="auto"/>
        <w:left w:val="none" w:sz="0" w:space="0" w:color="auto"/>
        <w:bottom w:val="none" w:sz="0" w:space="0" w:color="auto"/>
        <w:right w:val="none" w:sz="0" w:space="0" w:color="auto"/>
      </w:divBdr>
    </w:div>
    <w:div w:id="2105294700">
      <w:bodyDiv w:val="1"/>
      <w:marLeft w:val="0"/>
      <w:marRight w:val="0"/>
      <w:marTop w:val="0"/>
      <w:marBottom w:val="0"/>
      <w:divBdr>
        <w:top w:val="none" w:sz="0" w:space="0" w:color="auto"/>
        <w:left w:val="none" w:sz="0" w:space="0" w:color="auto"/>
        <w:bottom w:val="none" w:sz="0" w:space="0" w:color="auto"/>
        <w:right w:val="none" w:sz="0" w:space="0" w:color="auto"/>
      </w:divBdr>
    </w:div>
    <w:div w:id="2112234374">
      <w:bodyDiv w:val="1"/>
      <w:marLeft w:val="0"/>
      <w:marRight w:val="0"/>
      <w:marTop w:val="0"/>
      <w:marBottom w:val="0"/>
      <w:divBdr>
        <w:top w:val="none" w:sz="0" w:space="0" w:color="auto"/>
        <w:left w:val="none" w:sz="0" w:space="0" w:color="auto"/>
        <w:bottom w:val="none" w:sz="0" w:space="0" w:color="auto"/>
        <w:right w:val="none" w:sz="0" w:space="0" w:color="auto"/>
      </w:divBdr>
    </w:div>
    <w:div w:id="2129080208">
      <w:bodyDiv w:val="1"/>
      <w:marLeft w:val="0"/>
      <w:marRight w:val="0"/>
      <w:marTop w:val="0"/>
      <w:marBottom w:val="0"/>
      <w:divBdr>
        <w:top w:val="none" w:sz="0" w:space="0" w:color="auto"/>
        <w:left w:val="none" w:sz="0" w:space="0" w:color="auto"/>
        <w:bottom w:val="none" w:sz="0" w:space="0" w:color="auto"/>
        <w:right w:val="none" w:sz="0" w:space="0" w:color="auto"/>
      </w:divBdr>
    </w:div>
    <w:div w:id="2143762303">
      <w:bodyDiv w:val="1"/>
      <w:marLeft w:val="0"/>
      <w:marRight w:val="0"/>
      <w:marTop w:val="0"/>
      <w:marBottom w:val="0"/>
      <w:divBdr>
        <w:top w:val="none" w:sz="0" w:space="0" w:color="auto"/>
        <w:left w:val="none" w:sz="0" w:space="0" w:color="auto"/>
        <w:bottom w:val="none" w:sz="0" w:space="0" w:color="auto"/>
        <w:right w:val="none" w:sz="0" w:space="0" w:color="auto"/>
      </w:divBdr>
    </w:div>
    <w:div w:id="2146969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ndico.fnal.gov/event/HPT_Roadmap_Workshop_2017" TargetMode="External"/><Relationship Id="rId20" Type="http://schemas.openxmlformats.org/officeDocument/2006/relationships/theme" Target="theme/theme1.xml"/><Relationship Id="rId21" Type="http://schemas.microsoft.com/office/2011/relationships/people" Target="people.xml"/><Relationship Id="rId22" Type="http://schemas.microsoft.com/office/2011/relationships/commentsExtended" Target="commentsExtended.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b:Source>
    <b:Tag>Bid16</b:Tag>
    <b:SourceType>JournalArticle</b:SourceType>
    <b:Guid>{9440657C-8DF9-9242-8075-E891E0934F91}</b:Guid>
    <b:Author>
      <b:Author>
        <b:NameList>
          <b:Person>
            <b:Last>Bidhar</b:Last>
            <b:First>S</b:First>
          </b:Person>
        </b:NameList>
      </b:Author>
    </b:Author>
    <b:Title>Design and Fabrication of Improved Fatigue Test Machine for Irradiated Sample</b:Title>
    <b:JournalName>presented at 3rd RaDIATE Collaboration Meeting</b:JournalName>
    <b:City>Richland, WA</b:City>
    <b:Year>2016</b:Year>
    <b:Month>September</b:Month>
    <b:Day>7-9</b:Day>
    <b:RefOrder>19</b:RefOrder>
  </b:Source>
  <b:Source>
    <b:Tag>Pro</b:Tag>
    <b:SourceType>InternetSite</b:SourceType>
    <b:Guid>{4C4DF8A7-5458-0B48-A6AA-A7098F790DAA}</b:Guid>
    <b:Title>Project ADMIRE at Kyoto University</b:Title>
    <b:URL>http://admire.iae.kyoto-u.ac.jp/facilities.html</b:URL>
    <b:RefOrder>21</b:RefOrder>
  </b:Source>
  <b:Source>
    <b:Tag>htt</b:Tag>
    <b:SourceType>InternetSite</b:SourceType>
    <b:Guid>{59CC6726-7BB3-F94E-A597-4FC9BE5217BA}</b:Guid>
    <b:URL>http://snsr.jaea.go.jp/en/research/tarri.html</b:URL>
    <b:Title>Takasaki Advanced Radiation Research Institute, JAEA</b:Title>
    <b:RefOrder>20</b:RefOrder>
  </b:Source>
  <b:Source>
    <b:Tag>Amm161</b:Tag>
    <b:SourceType>JournalArticle</b:SourceType>
    <b:Guid>{92E19494-2755-8A44-8994-317E9CCF4CC7}</b:Guid>
    <b:Author>
      <b:Author>
        <b:NameList>
          <b:Person>
            <b:Last>Ammigan</b:Last>
            <b:First>K.</b:First>
          </b:Person>
        </b:NameList>
      </b:Author>
    </b:Author>
    <b:JournalName>13th International Workshop on Spallation Materials Technology</b:JournalName>
    <b:Year>2016</b:Year>
    <b:Title>Plans for the RaDIATE high energy proton materials irradiation at BLIP</b:Title>
    <b:City>Chattanooga, TN</b:City>
    <b:Month>November</b:Month>
    <b:RefOrder>1</b:RefOrder>
  </b:Source>
  <b:Source>
    <b:Tag>Cas16</b:Tag>
    <b:SourceType>JournalArticle</b:SourceType>
    <b:Guid>{A00A6E4F-9163-2C4F-9D5E-A088D2753CFC}</b:Guid>
    <b:Author>
      <b:Author>
        <b:NameList>
          <b:Person>
            <b:Last>Casella</b:Last>
            <b:First>AM</b:First>
          </b:Person>
          <b:Person>
            <b:Last>Senor</b:Last>
            <b:First>DJ</b:First>
          </b:Person>
          <b:Person>
            <b:Last>Edwards</b:Last>
            <b:First>DJ</b:First>
          </b:Person>
          <b:Person>
            <b:Last>Schemer-Kohrn</b:Last>
            <b:First>AL</b:First>
          </b:Person>
          <b:Person>
            <b:Last>Asner</b:Last>
            <b:First>DN</b:First>
          </b:Person>
          <b:Person>
            <b:Last>Ishida</b:Last>
            <b:First>T</b:First>
          </b:Person>
          <b:Person>
            <b:Last>Hagiwara</b:Last>
            <b:First>M</b:First>
          </b:Person>
          <b:Person>
            <b:Last>Nakadaira</b:Last>
            <b:First>T</b:First>
          </b:Person>
        </b:NameList>
      </b:Author>
    </b:Author>
    <b:Title>Post-Irradiation Examination of Ti-Alloy Foils in T2K OTR</b:Title>
    <b:JournalName>6th High Power Targetry Workshop</b:JournalName>
    <b:City>Oxford, UK</b:City>
    <b:Year>2016</b:Year>
    <b:Month>April</b:Month>
    <b:Pages>11-15</b:Pages>
    <b:RefOrder>2</b:RefOrder>
  </b:Source>
  <b:Source>
    <b:Tag>HIN</b:Tag>
    <b:SourceType>JournalArticle</b:SourceType>
    <b:Guid>{E1799A33-0787-7940-B797-AC0C11FF2302}</b:Guid>
    <b:Author>
      <b:Author>
        <b:NameList>
          <b:Person>
            <b:Last>Kogawa</b:Last>
            <b:First>H</b:First>
          </b:Person>
        </b:NameList>
      </b:Author>
    </b:Author>
    <b:Comments>HINT16 presentation</b:Comments>
    <b:Title>Status and prospect of MLF Neutron target</b:Title>
    <b:JournalName>The International Workshop on Future Potential of High Intensity Accelerators for Particle and Nuclear Physics (HINT2016)</b:JournalName>
    <b:City>Ibaraki, Japan</b:City>
    <b:Year>2016</b:Year>
    <b:Month>December</b:Month>
    <b:RefOrder>4</b:RefOrder>
  </b:Source>
  <b:Source>
    <b:Tag>PAS</b:Tag>
    <b:SourceType>JournalArticle</b:SourceType>
    <b:Guid>{0245E56B-DE78-F741-820B-BCE3F2EEC3FE}</b:Guid>
    <b:Author>
      <b:Author>
        <b:NameList>
          <b:Person>
            <b:Last>Hurh</b:Last>
            <b:First>P</b:First>
          </b:Person>
          <b:Person>
            <b:Last>Densham</b:Last>
            <b:First>D</b:First>
          </b:Person>
          <b:Person>
            <b:Last>Thomas</b:Last>
            <b:First>J</b:First>
          </b:Person>
          <b:Person>
            <b:Last>Tschirhart</b:Last>
            <b:First>R</b:First>
          </b:Person>
        </b:NameList>
      </b:Author>
    </b:Author>
    <b:Comments>PASI12 presentation</b:Comments>
    <b:Title>High Power Targets Working Group Summary Report</b:Title>
    <b:JournalName>Proton Accelerators for Science and Innovation Workshop</b:JournalName>
    <b:City>Batavia, IL</b:City>
    <b:Year>2012</b:Year>
    <b:Month>January</b:Month>
    <b:RefOrder>5</b:RefOrder>
  </b:Source>
  <b:Source>
    <b:Tag>Pet</b:Tag>
    <b:SourceType>JournalArticle</b:SourceType>
    <b:Guid>{4836D43A-3769-474C-ADE5-A4BCC2A1F361}</b:Guid>
    <b:Author>
      <b:Author>
        <b:NameList>
          <b:Person>
            <b:Last>Peterson</b:Last>
            <b:First>DT</b:First>
          </b:Person>
        </b:NameList>
      </b:Author>
    </b:Author>
    <b:Title>Swelling in Neutron Irradiated Titanium Alloys</b:Title>
    <b:JournalName>in Alloy Development for Irradiation Performance, Semiannual Progress Report for Period Ending March 31, 1982</b:JournalName>
    <b:Publisher>DOE/ER-0045/8, Office of Fusin Energy, US Departiment of Energy</b:Publisher>
    <b:Year>1982</b:Year>
    <b:RefOrder>8</b:RefOrder>
  </b:Source>
  <b:Source>
    <b:Tag>HIR</b:Tag>
    <b:SourceType>JournalArticle</b:SourceType>
    <b:Guid>{4CE2AB1F-FE5C-6541-B773-AEC0FFF32793}</b:Guid>
    <b:Author>
      <b:Author>
        <b:NameList>
          <b:Person>
            <b:Last>Ammigan</b:Last>
            <b:First>K.</b:First>
          </b:Person>
          <b:Person>
            <b:Last>al</b:Last>
            <b:First>et</b:First>
          </b:Person>
        </b:NameList>
      </b:Author>
    </b:Author>
    <b:Comments>paper</b:Comments>
    <b:Title>Experimental results of beryllium exposed to intense high energy proton beam pulses</b:Title>
    <b:JournalName>Proceedings of the North American Particle Accelerator Conference, MOPOB14</b:JournalName>
    <b:City>Chicago, IL</b:City>
    <b:Year>2016</b:Year>
    <b:Month>October</b:Month>
    <b:RefOrder>3</b:RefOrder>
  </b:Source>
  <b:Source>
    <b:Tag>NAP</b:Tag>
    <b:SourceType>JournalArticle</b:SourceType>
    <b:Guid>{AB7025FE-8FCE-1E40-89BD-87F2F96930BE}</b:Guid>
    <b:Author>
      <b:Author>
        <b:NameList>
          <b:Person>
            <b:Last>Hurh</b:Last>
            <b:First>P</b:First>
          </b:Person>
        </b:NameList>
      </b:Author>
    </b:Author>
    <b:Comments>NAPAC16 paper</b:Comments>
    <b:Title>The radiation damage in accelerator target environments (RaDIATE) collaboration R&amp;D program - status and future activities</b:Title>
    <b:JournalName>Proceedings of the North American Particle Accelerator Conference, MOPOB23</b:JournalName>
    <b:City>Chicago, IL</b:City>
    <b:Year>2016</b:Year>
    <b:Month>October</b:Month>
    <b:RefOrder>6</b:RefOrder>
  </b:Source>
  <b:Source>
    <b:Tag>REN</b:Tag>
    <b:SourceType>JournalArticle</b:SourceType>
    <b:Guid>{F95F3C7C-1C46-DB49-A6BE-19A85D50FB8A}</b:Guid>
    <b:Author>
      <b:Author>
        <b:NameList>
          <b:Person>
            <b:Last>Nygren</b:Last>
            <b:First>RE</b:First>
          </b:Person>
        </b:NameList>
      </b:Author>
    </b:Author>
    <b:Title>Irradiation Creep Studies of Titanium Alloys</b:Title>
    <b:JournalName>Journal of Nuclear Materials</b:JournalName>
    <b:Pages>861-865</b:Pages>
    <b:Year>1979</b:Year>
    <b:Volume>85-86</b:Volume>
    <b:RefOrder>7</b:RefOrder>
  </b:Source>
  <b:Source>
    <b:Tag>Koh86</b:Tag>
    <b:SourceType>JournalArticle</b:SourceType>
    <b:Guid>{A61C5E37-0DE2-2C4A-AC0F-CC766651C774}</b:Guid>
    <b:Author>
      <b:Author>
        <b:NameList>
          <b:Person>
            <b:Last>Kohyama</b:Last>
            <b:First>A</b:First>
          </b:Person>
          <b:Person>
            <b:Last>Asano</b:Last>
            <b:First>K</b:First>
          </b:Person>
          <b:Person>
            <b:Last>Igata</b:Last>
            <b:First>N</b:First>
          </b:Person>
        </b:NameList>
      </b:Author>
    </b:Author>
    <b:Title>Neutron Irradiation Effects on Electron-Beam Welded Titanium and Ti-6Al-4V</b:Title>
    <b:JournalName>Journal of Nuclear Materials</b:JournalName>
    <b:Year>1986</b:Year>
    <b:Pages>987-990</b:Pages>
    <b:Volume>141-143</b:Volume>
    <b:RefOrder>9</b:RefOrder>
  </b:Source>
  <b:Source>
    <b:Tag>Rod02</b:Tag>
    <b:SourceType>JournalArticle</b:SourceType>
    <b:Guid>{A03CDC1C-CCCE-1647-A267-85BC9B97A7E0}</b:Guid>
    <b:Author>
      <b:Author>
        <b:NameList>
          <b:Person>
            <b:Last>Rodchenkov</b:Last>
            <b:First>BS</b:First>
          </b:Person>
          <b:Person>
            <b:Last>Kozlov</b:Last>
            <b:First>AV</b:First>
          </b:Person>
          <b:Person>
            <b:Last>Kuznetsov</b:Last>
            <b:First>YuG</b:First>
          </b:Person>
          <b:Person>
            <b:Last>Kalinin</b:Last>
            <b:First>GM</b:First>
          </b:Person>
          <b:Person>
            <b:Last>Strebkov</b:Last>
            <b:First>YuS</b:First>
          </b:Person>
        </b:NameList>
      </b:Author>
    </b:Author>
    <b:Title>Irradiation Behavior of Titanium Alloys for ITER Blanket Modules Flexible Attachment</b:Title>
    <b:JournalName>Journal of Nuclear Materials</b:JournalName>
    <b:Year>2002</b:Year>
    <b:Pages>421-425</b:Pages>
    <b:Volume>307-311</b:Volume>
    <b:RefOrder>10</b:RefOrder>
  </b:Source>
  <b:Source>
    <b:Tag>Rod07</b:Tag>
    <b:SourceType>JournalArticle</b:SourceType>
    <b:Guid>{064260EF-6401-B446-B124-2C6FC4761E3C}</b:Guid>
    <b:Author>
      <b:Author>
        <b:NameList>
          <b:Person>
            <b:Last>Rodchenkov</b:Last>
            <b:First>BS</b:First>
          </b:Person>
          <b:Person>
            <b:Last>Kozlov</b:Last>
            <b:First>AV</b:First>
          </b:Person>
          <b:Person>
            <b:Last>Kuznetsov</b:Last>
            <b:First>YuG</b:First>
          </b:Person>
          <b:Person>
            <b:Last>Kalinin</b:Last>
            <b:First>GM</b:First>
          </b:Person>
          <b:Person>
            <b:Last>Strebkov</b:Last>
            <b:First>YuS</b:First>
          </b:Person>
        </b:NameList>
      </b:Author>
    </b:Author>
    <b:Title>Irradiation Behaviour of Ti-4Al-2V (IIT-3B) Alloy for ITER Blanket Modules Flexible Attachment</b:Title>
    <b:JournalName>Journal of Nuclear Materials</b:JournalName>
    <b:Year>2007</b:Year>
    <b:Pages>1312-1315</b:Pages>
    <b:Volume>367-370</b:Volume>
    <b:RefOrder>12</b:RefOrder>
  </b:Source>
  <b:Source>
    <b:Tag>Täh07</b:Tag>
    <b:SourceType>JournalArticle</b:SourceType>
    <b:Guid>{1586885C-552B-0948-9666-B26F5E0780D5}</b:Guid>
    <b:Author>
      <b:Author>
        <b:NameList>
          <b:Person>
            <b:Last>Tähtinen</b:Last>
            <b:First>S</b:First>
          </b:Person>
          <b:Person>
            <b:Last>Moilanen</b:Last>
            <b:First>P</b:First>
          </b:Person>
          <b:Person>
            <b:Last>Singh</b:Last>
            <b:First>BN</b:First>
          </b:Person>
        </b:NameList>
      </b:Author>
    </b:Author>
    <b:Title>Effect of Displacement Dose and Irradiation Temperature on Tensile and Fracture Toughness Properties of Titanium Alloys</b:Title>
    <b:Year>2007</b:Year>
    <b:Pages>627-632</b:Pages>
    <b:Volume>367-370</b:Volume>
    <b:RefOrder>13</b:RefOrder>
  </b:Source>
  <b:Source>
    <b:Tag>Täh02</b:Tag>
    <b:SourceType>JournalArticle</b:SourceType>
    <b:Guid>{0970428B-1125-0644-AF64-6F7FB7ACA9F2}</b:Guid>
    <b:Author>
      <b:Author>
        <b:NameList>
          <b:Person>
            <b:Last>Tähtinen</b:Last>
            <b:First>S</b:First>
          </b:Person>
          <b:Person>
            <b:Last>Moilanen</b:Last>
            <b:First>P</b:First>
          </b:Person>
          <b:Person>
            <b:Last>Singh</b:Last>
            <b:First>BN</b:First>
          </b:Person>
          <b:Person>
            <b:Last>Edwards</b:Last>
            <b:First>DJ</b:First>
          </b:Person>
        </b:NameList>
      </b:Author>
    </b:Author>
    <b:Title>Tensile and Fracture Toughness Properties of Unirradiated and Neutron Irradiated Titanium Alloys</b:Title>
    <b:JournalName>Journal of Nuclear Materials</b:JournalName>
    <b:Year>2002</b:Year>
    <b:Pages>416-420</b:Pages>
    <b:Volume>307-311</b:Volume>
    <b:RefOrder>11</b:RefOrder>
  </b:Source>
  <b:Source>
    <b:Tag>Aga79</b:Tag>
    <b:SourceType>JournalArticle</b:SourceType>
    <b:Guid>{E4A09F86-A6FB-D64E-BF6F-665F1FFBB1DD}</b:Guid>
    <b:Author>
      <b:Author>
        <b:NameList>
          <b:Person>
            <b:Last>Agarwal</b:Last>
            <b:First>SC</b:First>
          </b:Person>
          <b:Person>
            <b:Last>Avrault</b:Last>
            <b:First>G</b:First>
          </b:Person>
          <b:Person>
            <b:Last>Potter</b:Last>
            <b:First>DI</b:First>
          </b:Person>
          <b:Person>
            <b:Last>Taylor</b:Last>
            <b:First>A</b:First>
          </b:Person>
          <b:Person>
            <b:Last>Nolfi</b:Last>
            <b:First>FV</b:First>
          </b:Person>
        </b:NameList>
      </b:Author>
    </b:Author>
    <b:Title>Microstructure of Single and Dual-Ion Irradiated Fe-20Ni-15Cr and Ti-6Al-4V Alloys</b:Title>
    <b:JournalName>Journal of Nuclear Materials</b:JournalName>
    <b:Year>1979</b:Year>
    <b:Pages>653-657</b:Pages>
    <b:Volume>85-86</b:Volume>
    <b:RefOrder>14</b:RefOrder>
  </b:Source>
  <b:Source>
    <b:Tag>Jon80</b:Tag>
    <b:SourceType>JournalArticle</b:SourceType>
    <b:Guid>{D91C577B-E65D-4B47-BAE9-B9D77DDA5BF2}</b:Guid>
    <b:Author>
      <b:Author>
        <b:NameList>
          <b:Person>
            <b:Last>Jones</b:Last>
            <b:First>RH</b:First>
          </b:Person>
          <b:Person>
            <b:Last>Charlot</b:Last>
            <b:First>LA</b:First>
          </b:Person>
        </b:NameList>
      </b:Author>
    </b:Author>
    <b:Title>Microstructure of Irradiated Ti-70A and Ti-6Al-4V</b:Title>
    <b:JournalName>Journal of Nuclear Materials</b:JournalName>
    <b:Year>1980</b:Year>
    <b:Pages>329-335</b:Pages>
    <b:Volume>91</b:Volume>
    <b:RefOrder>15</b:RefOrder>
  </b:Source>
  <b:Source>
    <b:Tag>Tre01</b:Tag>
    <b:SourceType>JournalArticle</b:SourceType>
    <b:Guid>{1E6E875C-F5C4-A74A-A9A1-ADB50E095924}</b:Guid>
    <b:Author>
      <b:Author>
        <b:NameList>
          <b:Person>
            <b:Last>Trejo-Luna</b:Last>
            <b:First>R</b:First>
          </b:Person>
          <b:Person>
            <b:Last>de la Vega</b:Last>
            <b:First>LR</b:First>
          </b:Person>
          <b:Person>
            <b:Last>Rickards</b:Last>
            <b:First>J</b:First>
          </b:Person>
          <b:Person>
            <b:Last>Falcony</b:Last>
            <b:First>C</b:First>
          </b:Person>
          <b:Person>
            <b:Last>Jergel</b:Last>
            <b:First>M</b:First>
          </b:Person>
        </b:NameList>
      </b:Author>
    </b:Author>
    <b:Title>9 MeV Au Ion Implantation into Ti and Ti-6Al-4V</b:Title>
    <b:JournalName>Journal of Materials Science</b:JournalName>
    <b:Year>2001</b:Year>
    <b:Pages>503-510</b:Pages>
    <b:Volume>36</b:Volume>
    <b:RefOrder>16</b:RefOrder>
  </b:Source>
  <b:Source>
    <b:Tag>Bud09</b:Tag>
    <b:SourceType>JournalArticle</b:SourceType>
    <b:Guid>{D840A2A4-AC6A-0C48-B029-7372623187AC}</b:Guid>
    <b:Author>
      <b:Author>
        <b:NameList>
          <b:Person>
            <b:Last>Budzynski</b:Last>
            <b:First>P</b:First>
          </b:Person>
          <b:Person>
            <b:Last>Skuratov</b:Last>
            <b:First>VA</b:First>
          </b:Person>
          <b:Person>
            <b:Last>Kochanski</b:Last>
            <b:First>T</b:First>
          </b:Person>
        </b:NameList>
      </b:Author>
    </b:Author>
    <b:Title>Mechanical Properties of the Alloy Ti-6Al-4V Irradiated with Swift Kr Ions</b:Title>
    <b:JournalName>Tribology International</b:JournalName>
    <b:Year>2009</b:Year>
    <b:Pages>1067-1073</b:Pages>
    <b:Volume>42</b:Volume>
    <b:RefOrder>17</b:RefOrder>
  </b:Source>
  <b:Source>
    <b:Tag>Mar01</b:Tag>
    <b:SourceType>JournalArticle</b:SourceType>
    <b:Guid>{712284A2-3695-974B-8556-CC2F6FDB36BB}</b:Guid>
    <b:Author>
      <b:Author>
        <b:NameList>
          <b:Person>
            <b:Last>Marymy</b:Last>
            <b:First>P</b:First>
          </b:Person>
          <b:Person>
            <b:Last>Leguey</b:Last>
            <b:First>T</b:First>
          </b:Person>
        </b:NameList>
      </b:Author>
    </b:Author>
    <b:Title>Impact of Irradiation on the Tensile and Fatigue Properties of Two Titanium Alloys</b:Title>
    <b:JournalName>Journal of Nuclear Materials</b:JournalName>
    <b:Year>2001</b:Year>
    <b:Pages>155-164</b:Pages>
    <b:Volume>296</b:Volume>
    <b:RefOrder>18</b:RefOrder>
  </b:Source>
</b:Sources>
</file>

<file path=customXml/itemProps1.xml><?xml version="1.0" encoding="utf-8"?>
<ds:datastoreItem xmlns:ds="http://schemas.openxmlformats.org/officeDocument/2006/customXml" ds:itemID="{52CEB59A-6DBC-AB48-AB85-B650AFE1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3010</Words>
  <Characters>17159</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Fermilab</Company>
  <LinksUpToDate>false</LinksUpToDate>
  <CharactersWithSpaces>20129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Hurh</dc:creator>
  <cp:keywords/>
  <dc:description/>
  <cp:lastModifiedBy>Patrick Hurh</cp:lastModifiedBy>
  <cp:revision>2</cp:revision>
  <cp:lastPrinted>2017-01-11T14:30:00Z</cp:lastPrinted>
  <dcterms:created xsi:type="dcterms:W3CDTF">2017-07-24T20:33:00Z</dcterms:created>
  <dcterms:modified xsi:type="dcterms:W3CDTF">2017-07-24T20:33:00Z</dcterms:modified>
</cp:coreProperties>
</file>