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61C51" w14:textId="31A443A4" w:rsidR="00A33D51" w:rsidRDefault="00A33D51" w:rsidP="007250B7">
      <w:pPr>
        <w:pStyle w:val="normal0"/>
      </w:pPr>
      <w:bookmarkStart w:id="0" w:name="OLE_LINK3"/>
      <w:bookmarkStart w:id="1" w:name="OLE_LINK4"/>
      <w:r>
        <w:t>PD-SP Construction Weekly Update : June 5 – 11, 2017</w:t>
      </w:r>
    </w:p>
    <w:p w14:paraId="59794A15" w14:textId="156562BE" w:rsidR="00A33D51" w:rsidRDefault="00A33D51" w:rsidP="007250B7">
      <w:pPr>
        <w:pStyle w:val="normal0"/>
      </w:pPr>
      <w:r>
        <w:t>G. Rameika</w:t>
      </w:r>
    </w:p>
    <w:p w14:paraId="53A25360" w14:textId="05C3B31D" w:rsidR="00A33D51" w:rsidRDefault="00A33D51" w:rsidP="007250B7">
      <w:pPr>
        <w:pStyle w:val="normal0"/>
      </w:pPr>
    </w:p>
    <w:p w14:paraId="45F559A7" w14:textId="77777777" w:rsidR="007250B7" w:rsidRDefault="007250B7" w:rsidP="007250B7">
      <w:pPr>
        <w:pStyle w:val="normal0"/>
      </w:pPr>
      <w:r>
        <w:t>A revised plan for shipping APA#1 has been agreed upon. The shipping box will be delivered to PSL on June 23. PSL will then work on prepping the inner shipping hardware, as well as developing careful procedures for loading and unloading the APA. The box will be buttoned up on July 6-7 and trucked to O’Hare on July 10. It wi</w:t>
      </w:r>
      <w:r>
        <w:t>ll depart on July 11 for Luxembourg</w:t>
      </w:r>
      <w:r>
        <w:t>, and then driven to CERN, arriving on July 14.</w:t>
      </w:r>
    </w:p>
    <w:p w14:paraId="707D33A2" w14:textId="77777777" w:rsidR="007250B7" w:rsidRDefault="007250B7" w:rsidP="007250B7">
      <w:pPr>
        <w:pStyle w:val="normal0"/>
      </w:pPr>
    </w:p>
    <w:p w14:paraId="0E32B123" w14:textId="77777777" w:rsidR="007250B7" w:rsidRDefault="007250B7" w:rsidP="007250B7">
      <w:pPr>
        <w:pStyle w:val="normal0"/>
      </w:pPr>
      <w:r>
        <w:t>New bare CR boards have arrived and assembly will begin next week.</w:t>
      </w:r>
    </w:p>
    <w:p w14:paraId="49C232C1" w14:textId="77777777" w:rsidR="007250B7" w:rsidRDefault="007250B7" w:rsidP="007250B7">
      <w:pPr>
        <w:pStyle w:val="normal0"/>
      </w:pPr>
      <w:r>
        <w:t>Beams for the frames for PSL-APA#2 and #3 arrived, and have Quality issues with the</w:t>
      </w:r>
    </w:p>
    <w:p w14:paraId="3A21E1F1" w14:textId="77777777" w:rsidR="007250B7" w:rsidRDefault="007250B7" w:rsidP="007250B7">
      <w:pPr>
        <w:pStyle w:val="normal0"/>
      </w:pPr>
      <w:r>
        <w:t>Parts that were welded on to them. PSL will remove the bad welds and a certified welder from FNAL will go to PSL as soon as they are ready, and get the frame construction back on track.</w:t>
      </w:r>
    </w:p>
    <w:p w14:paraId="40E5AD7F" w14:textId="77777777" w:rsidR="007250B7" w:rsidRDefault="007250B7" w:rsidP="007250B7">
      <w:pPr>
        <w:pStyle w:val="normal0"/>
      </w:pPr>
    </w:p>
    <w:p w14:paraId="463DBDE6" w14:textId="0B65C305" w:rsidR="007250B7" w:rsidRDefault="007250B7" w:rsidP="007250B7">
      <w:pPr>
        <w:pStyle w:val="normal0"/>
      </w:pPr>
      <w:r>
        <w:t>Extensive effort has gone into prepa</w:t>
      </w:r>
      <w:r w:rsidR="00C768EB">
        <w:t>ring documentation for the APA,</w:t>
      </w:r>
      <w:bookmarkStart w:id="2" w:name="_GoBack"/>
      <w:bookmarkEnd w:id="2"/>
      <w:r>
        <w:t xml:space="preserve"> CPA/FC and DSS. We are very close to being able to transmit these documents to CERN.</w:t>
      </w:r>
    </w:p>
    <w:p w14:paraId="49AAF573" w14:textId="77777777" w:rsidR="007250B7" w:rsidRDefault="007250B7" w:rsidP="007250B7">
      <w:pPr>
        <w:pStyle w:val="normal0"/>
      </w:pPr>
    </w:p>
    <w:p w14:paraId="3E970EE6" w14:textId="77777777" w:rsidR="007250B7" w:rsidRDefault="007250B7" w:rsidP="007250B7">
      <w:pPr>
        <w:pStyle w:val="normal0"/>
      </w:pPr>
      <w:r>
        <w:t>All FE ASICS needed for APA#1 have been tested warm and pass. We are still awaiting the Cryotest box from MSU to be delivered to BNL. Once that is set up the cold testing will begin.</w:t>
      </w:r>
    </w:p>
    <w:p w14:paraId="44236A64" w14:textId="77777777" w:rsidR="007250B7" w:rsidRDefault="007250B7" w:rsidP="007250B7">
      <w:pPr>
        <w:pStyle w:val="normal0"/>
      </w:pPr>
      <w:r>
        <w:t>The P1 ADC ASICS are expected this coming week.</w:t>
      </w:r>
    </w:p>
    <w:p w14:paraId="1DB55A31" w14:textId="77777777" w:rsidR="007250B7" w:rsidRDefault="007250B7" w:rsidP="007250B7">
      <w:pPr>
        <w:pStyle w:val="normal0"/>
      </w:pPr>
    </w:p>
    <w:p w14:paraId="5151D7CD" w14:textId="77777777" w:rsidR="007250B7" w:rsidRDefault="007250B7" w:rsidP="007250B7">
      <w:pPr>
        <w:pStyle w:val="normal0"/>
      </w:pPr>
      <w:r>
        <w:t>Photon detectors for APA#1 are expected to ship week of June 19.</w:t>
      </w:r>
    </w:p>
    <w:p w14:paraId="4BD0B0AF" w14:textId="77777777" w:rsidR="007250B7" w:rsidRDefault="007250B7" w:rsidP="007250B7">
      <w:pPr>
        <w:pStyle w:val="normal0"/>
      </w:pPr>
    </w:p>
    <w:p w14:paraId="201701EB" w14:textId="77777777" w:rsidR="007250B7" w:rsidRDefault="007250B7" w:rsidP="007250B7">
      <w:pPr>
        <w:pStyle w:val="normal0"/>
      </w:pPr>
      <w:r>
        <w:t>All parts for the DSS have arrived or are on order. A test fit of one Support Rod Assembly will be done at PSL and ten all parts will be shipped to CERN for assembly. Dan will go to CERN to oversee assembly in early July.</w:t>
      </w:r>
    </w:p>
    <w:p w14:paraId="2DB14DC5" w14:textId="77777777" w:rsidR="007250B7" w:rsidRDefault="007250B7" w:rsidP="007250B7">
      <w:pPr>
        <w:pStyle w:val="normal0"/>
      </w:pPr>
    </w:p>
    <w:p w14:paraId="0601374A" w14:textId="77777777" w:rsidR="007250B7" w:rsidRDefault="007250B7" w:rsidP="007250B7">
      <w:pPr>
        <w:pStyle w:val="normal0"/>
      </w:pPr>
      <w:r>
        <w:t>The 35ton HV team should be able to enter the cryostat this coming week and begin preparations for Phase II.</w:t>
      </w:r>
    </w:p>
    <w:p w14:paraId="77B2D89D" w14:textId="77777777" w:rsidR="007250B7" w:rsidRDefault="007250B7" w:rsidP="007250B7">
      <w:pPr>
        <w:pStyle w:val="normal0"/>
      </w:pPr>
    </w:p>
    <w:p w14:paraId="232CEADC" w14:textId="77777777" w:rsidR="007250B7" w:rsidRDefault="007250B7" w:rsidP="007250B7">
      <w:pPr>
        <w:pStyle w:val="normal0"/>
      </w:pPr>
      <w:r>
        <w:t>Linda Bagby and  Terri Shaw spent the week at CERN working on grounding and shielding preparations.</w:t>
      </w:r>
    </w:p>
    <w:p w14:paraId="0C4345B4" w14:textId="77777777" w:rsidR="00A33D51" w:rsidRDefault="00A33D51" w:rsidP="007250B7">
      <w:pPr>
        <w:pStyle w:val="normal0"/>
      </w:pPr>
    </w:p>
    <w:p w14:paraId="678D5746" w14:textId="7F9DCE73" w:rsidR="00A33D51" w:rsidRDefault="00A33D51" w:rsidP="007250B7">
      <w:pPr>
        <w:pStyle w:val="normal0"/>
      </w:pPr>
      <w:r>
        <w:t>Complete reports are posted in DocDB#1776.</w:t>
      </w:r>
    </w:p>
    <w:p w14:paraId="345A19D5" w14:textId="77777777" w:rsidR="00A33D51" w:rsidRDefault="00A33D51" w:rsidP="007250B7">
      <w:pPr>
        <w:pStyle w:val="normal0"/>
      </w:pPr>
    </w:p>
    <w:bookmarkEnd w:id="0"/>
    <w:bookmarkEnd w:id="1"/>
    <w:p w14:paraId="0D3ABC16" w14:textId="77777777" w:rsidR="00AF3E0F" w:rsidRDefault="00AF3E0F"/>
    <w:sectPr w:rsidR="00AF3E0F" w:rsidSect="00AF3E0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C7D"/>
    <w:rsid w:val="001C5B6E"/>
    <w:rsid w:val="004B2C7D"/>
    <w:rsid w:val="007250B7"/>
    <w:rsid w:val="00A33D51"/>
    <w:rsid w:val="00A462EA"/>
    <w:rsid w:val="00AF3E0F"/>
    <w:rsid w:val="00C768EB"/>
    <w:rsid w:val="00D032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EE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D03283"/>
    <w:rPr>
      <w:rFonts w:asciiTheme="minorHAnsi" w:hAnsiTheme="minorHAnsi"/>
      <w:sz w:val="24"/>
      <w:vertAlign w:val="superscript"/>
    </w:rPr>
  </w:style>
  <w:style w:type="paragraph" w:styleId="BalloonText">
    <w:name w:val="Balloon Text"/>
    <w:basedOn w:val="Normal"/>
    <w:link w:val="BalloonTextChar"/>
    <w:uiPriority w:val="99"/>
    <w:semiHidden/>
    <w:unhideWhenUsed/>
    <w:rsid w:val="00A462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62EA"/>
    <w:rPr>
      <w:rFonts w:ascii="Lucida Grande" w:hAnsi="Lucida Grande" w:cs="Lucida Grande"/>
      <w:sz w:val="18"/>
      <w:szCs w:val="18"/>
    </w:rPr>
  </w:style>
  <w:style w:type="paragraph" w:customStyle="1" w:styleId="normal0">
    <w:name w:val="normal"/>
    <w:rsid w:val="007250B7"/>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D03283"/>
    <w:rPr>
      <w:rFonts w:asciiTheme="minorHAnsi" w:hAnsiTheme="minorHAnsi"/>
      <w:sz w:val="24"/>
      <w:vertAlign w:val="superscript"/>
    </w:rPr>
  </w:style>
  <w:style w:type="paragraph" w:styleId="BalloonText">
    <w:name w:val="Balloon Text"/>
    <w:basedOn w:val="Normal"/>
    <w:link w:val="BalloonTextChar"/>
    <w:uiPriority w:val="99"/>
    <w:semiHidden/>
    <w:unhideWhenUsed/>
    <w:rsid w:val="00A462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62EA"/>
    <w:rPr>
      <w:rFonts w:ascii="Lucida Grande" w:hAnsi="Lucida Grande" w:cs="Lucida Grande"/>
      <w:sz w:val="18"/>
      <w:szCs w:val="18"/>
    </w:rPr>
  </w:style>
  <w:style w:type="paragraph" w:customStyle="1" w:styleId="normal0">
    <w:name w:val="normal"/>
    <w:rsid w:val="007250B7"/>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260</Words>
  <Characters>1483</Characters>
  <Application>Microsoft Macintosh Word</Application>
  <DocSecurity>0</DocSecurity>
  <Lines>12</Lines>
  <Paragraphs>3</Paragraphs>
  <ScaleCrop>false</ScaleCrop>
  <Company>Fermilab</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Rameika</dc:creator>
  <cp:keywords/>
  <dc:description/>
  <cp:lastModifiedBy>Regina Rameika</cp:lastModifiedBy>
  <cp:revision>4</cp:revision>
  <dcterms:created xsi:type="dcterms:W3CDTF">2017-06-11T17:17:00Z</dcterms:created>
  <dcterms:modified xsi:type="dcterms:W3CDTF">2017-06-11T17:21:00Z</dcterms:modified>
</cp:coreProperties>
</file>