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8D33F" w14:textId="77777777" w:rsidR="00AD208E" w:rsidRPr="00451DEF" w:rsidRDefault="00FC5B1F" w:rsidP="00451DEF">
      <w:pPr>
        <w:jc w:val="center"/>
        <w:rPr>
          <w:b/>
          <w:sz w:val="28"/>
          <w:u w:val="single"/>
        </w:rPr>
      </w:pPr>
      <w:r w:rsidRPr="00451DEF">
        <w:rPr>
          <w:b/>
          <w:sz w:val="28"/>
          <w:u w:val="single"/>
        </w:rPr>
        <w:t>Drilldowns Requested by Cost &amp; Schedule Subcommittee for DOE CD-I IPR</w:t>
      </w:r>
    </w:p>
    <w:p w14:paraId="743D05A7" w14:textId="77777777" w:rsidR="00FC5B1F" w:rsidRDefault="00FC5B1F"/>
    <w:p w14:paraId="640EDBEA" w14:textId="77777777" w:rsidR="00FC5B1F" w:rsidRDefault="00FC5B1F"/>
    <w:p w14:paraId="291790C7" w14:textId="77777777" w:rsidR="005D41F9" w:rsidRDefault="005D41F9" w:rsidP="005D41F9">
      <w:pPr>
        <w:rPr>
          <w:b/>
          <w:color w:val="00B0F0"/>
          <w:sz w:val="36"/>
        </w:rPr>
      </w:pPr>
      <w:r w:rsidRPr="005D41F9">
        <w:rPr>
          <w:b/>
          <w:color w:val="00B0F0"/>
          <w:sz w:val="36"/>
        </w:rPr>
        <w:t>Tuesday</w:t>
      </w:r>
      <w:r w:rsidR="00A62B29">
        <w:rPr>
          <w:b/>
          <w:color w:val="00B0F0"/>
          <w:sz w:val="36"/>
        </w:rPr>
        <w:t xml:space="preserve"> (</w:t>
      </w:r>
      <w:r w:rsidR="00AB38B3">
        <w:rPr>
          <w:b/>
          <w:color w:val="00B0F0"/>
          <w:sz w:val="36"/>
        </w:rPr>
        <w:t>3:15 – 5:00 PM)</w:t>
      </w:r>
    </w:p>
    <w:p w14:paraId="703B7A52" w14:textId="77777777" w:rsidR="00520617" w:rsidRDefault="00520617" w:rsidP="005D41F9">
      <w:pPr>
        <w:rPr>
          <w:b/>
          <w:color w:val="00B0F0"/>
          <w:sz w:val="36"/>
        </w:rPr>
      </w:pPr>
    </w:p>
    <w:p w14:paraId="3F0226B0" w14:textId="73FCD8EE" w:rsidR="00896CD4" w:rsidRPr="00FB62C2" w:rsidRDefault="00896CD4" w:rsidP="00896CD4">
      <w:pPr>
        <w:rPr>
          <w:b/>
          <w:u w:val="single"/>
        </w:rPr>
      </w:pPr>
      <w:r>
        <w:rPr>
          <w:b/>
          <w:u w:val="single"/>
        </w:rPr>
        <w:t>Steve Dixon</w:t>
      </w:r>
    </w:p>
    <w:p w14:paraId="50930946" w14:textId="1DCEDE61" w:rsidR="00896CD4" w:rsidRDefault="00896CD4" w:rsidP="00896CD4">
      <w:pPr>
        <w:numPr>
          <w:ilvl w:val="0"/>
          <w:numId w:val="1"/>
        </w:numPr>
      </w:pPr>
      <w:r>
        <w:t>WBS Element: 121.5.2 - Drilldown CF Site Preparation</w:t>
      </w:r>
    </w:p>
    <w:p w14:paraId="2BD493BE" w14:textId="77777777" w:rsidR="00896CD4" w:rsidRPr="00FB62C2" w:rsidRDefault="00896CD4" w:rsidP="00896CD4">
      <w:pPr>
        <w:numPr>
          <w:ilvl w:val="0"/>
          <w:numId w:val="1"/>
        </w:numPr>
      </w:pPr>
      <w:r w:rsidRPr="00FB62C2">
        <w:t xml:space="preserve">WBS Element: 121.5.3 - Drilldown </w:t>
      </w:r>
      <w:proofErr w:type="spellStart"/>
      <w:r w:rsidRPr="00FB62C2">
        <w:t>Cryoplant</w:t>
      </w:r>
      <w:proofErr w:type="spellEnd"/>
      <w:r w:rsidRPr="00FB62C2">
        <w:t xml:space="preserve"> Building</w:t>
      </w:r>
    </w:p>
    <w:p w14:paraId="3FC60C59" w14:textId="3D40AA81" w:rsidR="00896CD4" w:rsidRDefault="00896CD4" w:rsidP="00896CD4">
      <w:pPr>
        <w:numPr>
          <w:ilvl w:val="0"/>
          <w:numId w:val="1"/>
        </w:numPr>
      </w:pPr>
      <w:r w:rsidRPr="00FB62C2">
        <w:t>WBS Element: 121.5.4 - Drilldown Utility Plant Building</w:t>
      </w:r>
      <w:r>
        <w:t xml:space="preserve"> </w:t>
      </w:r>
    </w:p>
    <w:p w14:paraId="60BC922D" w14:textId="77777777" w:rsidR="00896CD4" w:rsidRDefault="00896CD4" w:rsidP="00896CD4"/>
    <w:p w14:paraId="43585F9D" w14:textId="77777777" w:rsidR="004459F1" w:rsidRDefault="00896CD4" w:rsidP="004459F1">
      <w:pPr>
        <w:rPr>
          <w:rFonts w:eastAsia="Times New Roman"/>
        </w:rPr>
      </w:pPr>
      <w:r>
        <w:t xml:space="preserve">The drill </w:t>
      </w:r>
      <w:r w:rsidR="004459F1">
        <w:t xml:space="preserve">down will follow the </w:t>
      </w:r>
      <w:r w:rsidR="004459F1">
        <w:rPr>
          <w:rStyle w:val="topleveltitle"/>
          <w:rFonts w:eastAsia="Times New Roman"/>
        </w:rPr>
        <w:t xml:space="preserve">Breakout Session: Conventional Facilities </w:t>
      </w:r>
    </w:p>
    <w:p w14:paraId="2B49D9DE" w14:textId="77777777" w:rsidR="004459F1" w:rsidRDefault="004459F1" w:rsidP="00896CD4"/>
    <w:p w14:paraId="4B37EE3E" w14:textId="29A7B6D9" w:rsidR="004459F1" w:rsidRPr="00FB62C2" w:rsidRDefault="004459F1" w:rsidP="00896CD4">
      <w:r>
        <w:t>Location: Snake Pit</w:t>
      </w:r>
    </w:p>
    <w:p w14:paraId="70BFF7E9" w14:textId="77777777" w:rsidR="004459F1" w:rsidRPr="005D41F9" w:rsidRDefault="004459F1" w:rsidP="005D41F9">
      <w:pPr>
        <w:rPr>
          <w:b/>
          <w:color w:val="00B0F0"/>
          <w:sz w:val="36"/>
        </w:rPr>
      </w:pPr>
    </w:p>
    <w:p w14:paraId="0819E3EF" w14:textId="522501B9" w:rsidR="007E4E90" w:rsidRPr="00FB62C2" w:rsidRDefault="007E4E90" w:rsidP="007E4E90">
      <w:pPr>
        <w:rPr>
          <w:b/>
          <w:u w:val="single"/>
        </w:rPr>
      </w:pPr>
      <w:proofErr w:type="spellStart"/>
      <w:r w:rsidRPr="00FB62C2">
        <w:rPr>
          <w:b/>
          <w:u w:val="single"/>
        </w:rPr>
        <w:t>Arkadiy</w:t>
      </w:r>
      <w:proofErr w:type="spellEnd"/>
      <w:r w:rsidRPr="00FB62C2">
        <w:rPr>
          <w:b/>
          <w:u w:val="single"/>
        </w:rPr>
        <w:t xml:space="preserve"> </w:t>
      </w:r>
      <w:proofErr w:type="spellStart"/>
      <w:r w:rsidRPr="00FB62C2">
        <w:rPr>
          <w:b/>
          <w:u w:val="single"/>
        </w:rPr>
        <w:t>Klebaner</w:t>
      </w:r>
      <w:proofErr w:type="spellEnd"/>
      <w:r w:rsidR="004459F1">
        <w:rPr>
          <w:b/>
          <w:u w:val="single"/>
        </w:rPr>
        <w:t xml:space="preserve"> </w:t>
      </w:r>
    </w:p>
    <w:p w14:paraId="6449FFCB" w14:textId="3058E945" w:rsidR="007E4E90" w:rsidRPr="00FB62C2" w:rsidRDefault="007E4E90" w:rsidP="007E4E90">
      <w:pPr>
        <w:numPr>
          <w:ilvl w:val="0"/>
          <w:numId w:val="1"/>
        </w:numPr>
      </w:pPr>
      <w:r w:rsidRPr="00FB62C2">
        <w:t>WBS Element: 121.3.11 - Drilldown Cryogenics</w:t>
      </w:r>
      <w:r w:rsidR="004459F1">
        <w:t xml:space="preserve"> </w:t>
      </w:r>
    </w:p>
    <w:p w14:paraId="05E702E4" w14:textId="77777777" w:rsidR="00A62B29" w:rsidRDefault="00A62B29" w:rsidP="005D41F9">
      <w:pPr>
        <w:rPr>
          <w:b/>
          <w:u w:val="single"/>
        </w:rPr>
      </w:pPr>
    </w:p>
    <w:p w14:paraId="7BBB151B" w14:textId="77777777" w:rsidR="005D41F9" w:rsidRDefault="005D41F9" w:rsidP="005D41F9"/>
    <w:p w14:paraId="5325A3B8" w14:textId="44E56670" w:rsidR="005D41F9" w:rsidRDefault="005D41F9" w:rsidP="005D41F9">
      <w:pPr>
        <w:rPr>
          <w:b/>
          <w:color w:val="00B0F0"/>
          <w:sz w:val="32"/>
        </w:rPr>
      </w:pPr>
      <w:r w:rsidRPr="005D41F9">
        <w:rPr>
          <w:b/>
          <w:color w:val="00B0F0"/>
          <w:sz w:val="32"/>
        </w:rPr>
        <w:t>Wednesday</w:t>
      </w:r>
      <w:r w:rsidR="00AB38B3">
        <w:rPr>
          <w:b/>
          <w:color w:val="00B0F0"/>
          <w:sz w:val="32"/>
        </w:rPr>
        <w:t xml:space="preserve"> (</w:t>
      </w:r>
      <w:r w:rsidR="004459F1">
        <w:rPr>
          <w:b/>
          <w:color w:val="00B0F0"/>
          <w:sz w:val="32"/>
        </w:rPr>
        <w:t>10:30</w:t>
      </w:r>
      <w:r w:rsidR="0012181E">
        <w:rPr>
          <w:b/>
          <w:color w:val="00B0F0"/>
          <w:sz w:val="32"/>
        </w:rPr>
        <w:t xml:space="preserve"> – 12</w:t>
      </w:r>
      <w:r w:rsidR="007760BF">
        <w:rPr>
          <w:b/>
          <w:color w:val="00B0F0"/>
          <w:sz w:val="32"/>
        </w:rPr>
        <w:t>:00 AM)</w:t>
      </w:r>
    </w:p>
    <w:p w14:paraId="209650E4" w14:textId="38183561" w:rsidR="004459F1" w:rsidRPr="005D41F9" w:rsidRDefault="004459F1" w:rsidP="005D41F9">
      <w:pPr>
        <w:rPr>
          <w:b/>
          <w:color w:val="00B0F0"/>
          <w:sz w:val="32"/>
        </w:rPr>
      </w:pPr>
    </w:p>
    <w:p w14:paraId="01A4B343" w14:textId="77777777" w:rsidR="0012181E" w:rsidRDefault="004459F1" w:rsidP="0012181E">
      <w:pPr>
        <w:rPr>
          <w:rStyle w:val="topleveltitle"/>
          <w:rFonts w:eastAsia="Times New Roman"/>
        </w:rPr>
      </w:pPr>
      <w:r w:rsidRPr="0012181E">
        <w:t xml:space="preserve">In order to leave the cost and schedule subcommittee to follow </w:t>
      </w:r>
      <w:r w:rsidR="0012181E" w:rsidRPr="0012181E">
        <w:t xml:space="preserve">the </w:t>
      </w:r>
      <w:r w:rsidR="0012181E" w:rsidRPr="0012181E">
        <w:rPr>
          <w:rStyle w:val="topleveltitle"/>
          <w:rFonts w:eastAsia="Times New Roman"/>
        </w:rPr>
        <w:t>Breakout Session: Project Management/International Collaboration</w:t>
      </w:r>
    </w:p>
    <w:p w14:paraId="267DAFD6" w14:textId="77777777" w:rsidR="0012181E" w:rsidRPr="0012181E" w:rsidRDefault="0012181E" w:rsidP="0012181E">
      <w:pPr>
        <w:rPr>
          <w:rFonts w:eastAsia="Times New Roman"/>
        </w:rPr>
      </w:pPr>
    </w:p>
    <w:p w14:paraId="6606ADDF" w14:textId="2120732A" w:rsidR="005D41F9" w:rsidRDefault="0012181E" w:rsidP="005D41F9">
      <w:pPr>
        <w:rPr>
          <w:b/>
          <w:u w:val="single"/>
        </w:rPr>
      </w:pPr>
      <w:r>
        <w:rPr>
          <w:b/>
          <w:u w:val="single"/>
        </w:rPr>
        <w:t xml:space="preserve">The </w:t>
      </w:r>
      <w:r w:rsidR="004459F1">
        <w:rPr>
          <w:b/>
          <w:u w:val="single"/>
        </w:rPr>
        <w:t>drilldown</w:t>
      </w:r>
      <w:r>
        <w:rPr>
          <w:b/>
          <w:u w:val="single"/>
        </w:rPr>
        <w:t xml:space="preserve"> will start @ 10h30, until 12h00</w:t>
      </w:r>
      <w:r w:rsidR="004459F1">
        <w:rPr>
          <w:b/>
          <w:u w:val="single"/>
        </w:rPr>
        <w:t xml:space="preserve"> </w:t>
      </w:r>
    </w:p>
    <w:p w14:paraId="070DC8E0" w14:textId="2F43CA03" w:rsidR="0012181E" w:rsidRDefault="0012181E" w:rsidP="005D41F9">
      <w:pPr>
        <w:rPr>
          <w:b/>
          <w:u w:val="single"/>
        </w:rPr>
      </w:pPr>
      <w:r>
        <w:rPr>
          <w:b/>
          <w:u w:val="single"/>
        </w:rPr>
        <w:t>PM drilldown questions will be addressed after the PM Steve H. Talk. – WBS 121.2.02</w:t>
      </w:r>
    </w:p>
    <w:p w14:paraId="06FA38FC" w14:textId="77777777" w:rsidR="0012181E" w:rsidRDefault="0012181E" w:rsidP="005D41F9">
      <w:pPr>
        <w:rPr>
          <w:b/>
          <w:u w:val="single"/>
        </w:rPr>
      </w:pPr>
    </w:p>
    <w:p w14:paraId="766DDB46" w14:textId="77777777" w:rsidR="0012181E" w:rsidRPr="00FB62C2" w:rsidRDefault="0012181E" w:rsidP="0012181E">
      <w:pPr>
        <w:rPr>
          <w:b/>
          <w:u w:val="single"/>
        </w:rPr>
      </w:pPr>
      <w:r w:rsidRPr="00FB62C2">
        <w:rPr>
          <w:b/>
          <w:u w:val="single"/>
        </w:rPr>
        <w:t xml:space="preserve">Donato </w:t>
      </w:r>
      <w:proofErr w:type="spellStart"/>
      <w:r w:rsidRPr="00FB62C2">
        <w:rPr>
          <w:b/>
          <w:u w:val="single"/>
        </w:rPr>
        <w:t>Passarelli</w:t>
      </w:r>
      <w:proofErr w:type="spellEnd"/>
    </w:p>
    <w:p w14:paraId="6F81FE78" w14:textId="77777777" w:rsidR="0012181E" w:rsidRPr="00FB62C2" w:rsidRDefault="0012181E" w:rsidP="0012181E">
      <w:pPr>
        <w:numPr>
          <w:ilvl w:val="0"/>
          <w:numId w:val="1"/>
        </w:numPr>
      </w:pPr>
      <w:r w:rsidRPr="00FB62C2">
        <w:t>WBS Element: 121.3.6 - Drilldown on SSR2 scope</w:t>
      </w:r>
    </w:p>
    <w:p w14:paraId="25D20B24" w14:textId="77777777" w:rsidR="004459F1" w:rsidRPr="00FB62C2" w:rsidRDefault="004459F1" w:rsidP="005D41F9"/>
    <w:p w14:paraId="57FB8D4B" w14:textId="77777777" w:rsidR="00FC5B1F" w:rsidRPr="00FB62C2" w:rsidRDefault="00D85199">
      <w:pPr>
        <w:rPr>
          <w:b/>
          <w:u w:val="single"/>
        </w:rPr>
      </w:pPr>
      <w:r w:rsidRPr="00FB62C2">
        <w:rPr>
          <w:b/>
          <w:u w:val="single"/>
        </w:rPr>
        <w:t>Curtis Baffes</w:t>
      </w:r>
    </w:p>
    <w:p w14:paraId="68684957" w14:textId="77777777" w:rsidR="00D85199" w:rsidRPr="00FB62C2" w:rsidRDefault="00D85199" w:rsidP="00D85199">
      <w:pPr>
        <w:numPr>
          <w:ilvl w:val="0"/>
          <w:numId w:val="5"/>
        </w:numPr>
      </w:pPr>
      <w:r w:rsidRPr="00FB62C2">
        <w:t xml:space="preserve">WBS Element: 121.3.22 – Drilldown on </w:t>
      </w:r>
      <w:proofErr w:type="spellStart"/>
      <w:r w:rsidRPr="00FB62C2">
        <w:t>Linac</w:t>
      </w:r>
      <w:proofErr w:type="spellEnd"/>
      <w:r w:rsidRPr="00FB62C2">
        <w:t xml:space="preserve"> Installation, Integration, &amp; Commissioning scope</w:t>
      </w:r>
    </w:p>
    <w:p w14:paraId="6F33389A" w14:textId="46BE213C" w:rsidR="0012181E" w:rsidRPr="0012181E" w:rsidRDefault="0012181E" w:rsidP="0012181E">
      <w:pPr>
        <w:rPr>
          <w:b/>
          <w:u w:val="single"/>
        </w:rPr>
      </w:pPr>
    </w:p>
    <w:p w14:paraId="387E4D85" w14:textId="77777777" w:rsidR="0012181E" w:rsidRPr="00FB62C2" w:rsidRDefault="0012181E" w:rsidP="0012181E">
      <w:pPr>
        <w:rPr>
          <w:b/>
          <w:u w:val="single"/>
        </w:rPr>
      </w:pPr>
      <w:r w:rsidRPr="00FB62C2">
        <w:rPr>
          <w:b/>
          <w:u w:val="single"/>
        </w:rPr>
        <w:t>David Peterson</w:t>
      </w:r>
    </w:p>
    <w:p w14:paraId="1B0F640F" w14:textId="7A7038EF" w:rsidR="0012181E" w:rsidRPr="00FB62C2" w:rsidRDefault="0012181E" w:rsidP="0012181E">
      <w:pPr>
        <w:pStyle w:val="ListParagraph"/>
        <w:numPr>
          <w:ilvl w:val="0"/>
          <w:numId w:val="4"/>
        </w:numPr>
      </w:pPr>
      <w:r w:rsidRPr="00FB62C2">
        <w:rPr>
          <w:rFonts w:eastAsia="Times New Roman"/>
        </w:rPr>
        <w:t xml:space="preserve">WBS Element: 121.3.09 – </w:t>
      </w:r>
      <w:r w:rsidRPr="00FB62C2">
        <w:t xml:space="preserve">Drilldown on </w:t>
      </w:r>
      <w:proofErr w:type="spellStart"/>
      <w:r w:rsidRPr="00FB62C2">
        <w:rPr>
          <w:rFonts w:eastAsia="Times New Roman"/>
        </w:rPr>
        <w:t>Linac</w:t>
      </w:r>
      <w:proofErr w:type="spellEnd"/>
      <w:r w:rsidRPr="00FB62C2">
        <w:rPr>
          <w:rFonts w:eastAsia="Times New Roman"/>
        </w:rPr>
        <w:t xml:space="preserve"> RF Power</w:t>
      </w:r>
    </w:p>
    <w:p w14:paraId="1EEAD374" w14:textId="77777777" w:rsidR="00AB38B3" w:rsidRDefault="00AB38B3" w:rsidP="00AB38B3">
      <w:pPr>
        <w:rPr>
          <w:b/>
          <w:u w:val="single"/>
        </w:rPr>
      </w:pPr>
    </w:p>
    <w:p w14:paraId="31BEBBCB" w14:textId="77777777" w:rsidR="00AB38B3" w:rsidRPr="00FB62C2" w:rsidRDefault="00AB38B3" w:rsidP="00AB38B3">
      <w:pPr>
        <w:rPr>
          <w:b/>
          <w:u w:val="single"/>
        </w:rPr>
      </w:pPr>
      <w:r w:rsidRPr="00FB62C2">
        <w:rPr>
          <w:b/>
          <w:u w:val="single"/>
        </w:rPr>
        <w:t xml:space="preserve">Jerry </w:t>
      </w:r>
      <w:proofErr w:type="spellStart"/>
      <w:r w:rsidRPr="00FB62C2">
        <w:rPr>
          <w:b/>
          <w:u w:val="single"/>
        </w:rPr>
        <w:t>Leibfritz</w:t>
      </w:r>
      <w:proofErr w:type="spellEnd"/>
    </w:p>
    <w:p w14:paraId="7D372C7D" w14:textId="77777777" w:rsidR="00AB38B3" w:rsidRPr="00FB62C2" w:rsidRDefault="00AB38B3" w:rsidP="00AB38B3">
      <w:pPr>
        <w:numPr>
          <w:ilvl w:val="0"/>
          <w:numId w:val="1"/>
        </w:numPr>
      </w:pPr>
      <w:r w:rsidRPr="00FB62C2">
        <w:t>WBS Element: 121.3.21 – Drilldown on Test Infrastructure</w:t>
      </w:r>
    </w:p>
    <w:p w14:paraId="48B2BE22" w14:textId="77777777" w:rsidR="00AB38B3" w:rsidRDefault="00AB38B3" w:rsidP="00FC5B1F">
      <w:pPr>
        <w:rPr>
          <w:b/>
          <w:u w:val="single"/>
        </w:rPr>
      </w:pPr>
    </w:p>
    <w:p w14:paraId="0C34E89C" w14:textId="77777777" w:rsidR="00FC5B1F" w:rsidRPr="00FB62C2" w:rsidRDefault="00FC5B1F" w:rsidP="00FC5B1F">
      <w:pPr>
        <w:rPr>
          <w:b/>
          <w:u w:val="single"/>
        </w:rPr>
      </w:pPr>
      <w:r w:rsidRPr="00FB62C2">
        <w:rPr>
          <w:b/>
          <w:u w:val="single"/>
        </w:rPr>
        <w:t xml:space="preserve">Bruce </w:t>
      </w:r>
      <w:r w:rsidR="00D85199" w:rsidRPr="00FB62C2">
        <w:rPr>
          <w:b/>
          <w:u w:val="single"/>
        </w:rPr>
        <w:t>Hanna</w:t>
      </w:r>
    </w:p>
    <w:p w14:paraId="64CC5C5F" w14:textId="77777777" w:rsidR="00451DEF" w:rsidRPr="00FB62C2" w:rsidRDefault="00451DEF" w:rsidP="00451DEF">
      <w:pPr>
        <w:pStyle w:val="ListParagraph"/>
        <w:numPr>
          <w:ilvl w:val="0"/>
          <w:numId w:val="6"/>
        </w:numPr>
      </w:pPr>
      <w:r w:rsidRPr="00FB62C2">
        <w:t>WBS Element: 121.3.13 - Drilldown Magnet Power Supplies</w:t>
      </w:r>
    </w:p>
    <w:p w14:paraId="0F008F18" w14:textId="77777777" w:rsidR="00D85199" w:rsidRPr="00FB62C2" w:rsidRDefault="00D85199" w:rsidP="00FC5B1F"/>
    <w:p w14:paraId="5FE159D4" w14:textId="77777777" w:rsidR="005D41F9" w:rsidRDefault="005D41F9" w:rsidP="00FC5B1F">
      <w:pPr>
        <w:rPr>
          <w:b/>
          <w:sz w:val="36"/>
        </w:rPr>
      </w:pPr>
      <w:bookmarkStart w:id="0" w:name="_GoBack"/>
      <w:bookmarkEnd w:id="0"/>
    </w:p>
    <w:sectPr w:rsidR="005D4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6473C"/>
    <w:multiLevelType w:val="hybridMultilevel"/>
    <w:tmpl w:val="2BF6C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F0207C"/>
    <w:multiLevelType w:val="hybridMultilevel"/>
    <w:tmpl w:val="37AA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8AD"/>
    <w:multiLevelType w:val="hybridMultilevel"/>
    <w:tmpl w:val="ABE6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13BC9"/>
    <w:multiLevelType w:val="hybridMultilevel"/>
    <w:tmpl w:val="A2AC31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7105123A"/>
    <w:multiLevelType w:val="hybridMultilevel"/>
    <w:tmpl w:val="C036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1F"/>
    <w:rsid w:val="0012181E"/>
    <w:rsid w:val="004459F1"/>
    <w:rsid w:val="00451DEF"/>
    <w:rsid w:val="004B617C"/>
    <w:rsid w:val="004C3511"/>
    <w:rsid w:val="00520617"/>
    <w:rsid w:val="005D41F9"/>
    <w:rsid w:val="00606D9F"/>
    <w:rsid w:val="00702789"/>
    <w:rsid w:val="007760BF"/>
    <w:rsid w:val="007E4E90"/>
    <w:rsid w:val="00896CD4"/>
    <w:rsid w:val="00910C2E"/>
    <w:rsid w:val="00A62B29"/>
    <w:rsid w:val="00AB38B3"/>
    <w:rsid w:val="00AD208E"/>
    <w:rsid w:val="00C06884"/>
    <w:rsid w:val="00C40B1C"/>
    <w:rsid w:val="00D85199"/>
    <w:rsid w:val="00DF7981"/>
    <w:rsid w:val="00EF5C5D"/>
    <w:rsid w:val="00FB62C2"/>
    <w:rsid w:val="00F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286C"/>
  <w15:chartTrackingRefBased/>
  <w15:docId w15:val="{1FE1C91D-E871-4307-9775-5218566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18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199"/>
    <w:pPr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90"/>
    <w:rPr>
      <w:rFonts w:ascii="Segoe UI" w:hAnsi="Segoe UI" w:cs="Segoe UI"/>
      <w:sz w:val="18"/>
      <w:szCs w:val="18"/>
    </w:rPr>
  </w:style>
  <w:style w:type="character" w:customStyle="1" w:styleId="topleveltitle">
    <w:name w:val="topleveltitle"/>
    <w:basedOn w:val="DefaultParagraphFont"/>
    <w:rsid w:val="0044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 Hoffer</dc:creator>
  <cp:keywords/>
  <dc:description/>
  <cp:lastModifiedBy>Luisella Lari</cp:lastModifiedBy>
  <cp:revision>3</cp:revision>
  <cp:lastPrinted>2017-12-11T14:15:00Z</cp:lastPrinted>
  <dcterms:created xsi:type="dcterms:W3CDTF">2017-12-12T19:01:00Z</dcterms:created>
  <dcterms:modified xsi:type="dcterms:W3CDTF">2017-12-12T19:14:00Z</dcterms:modified>
</cp:coreProperties>
</file>