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092" w:rsidRDefault="003C5B67" w:rsidP="003C5B67">
      <w:pPr>
        <w:pStyle w:val="Heading1"/>
      </w:pPr>
      <w:r>
        <w:t xml:space="preserve">The minutes for </w:t>
      </w:r>
      <w:r w:rsidR="007C5092">
        <w:t>Brainstorming</w:t>
      </w:r>
      <w:r w:rsidR="009920B5">
        <w:t xml:space="preserve"> (2/06/19 </w:t>
      </w:r>
      <w:r w:rsidR="00DD0511">
        <w:t>in the</w:t>
      </w:r>
      <w:r w:rsidR="009920B5">
        <w:t xml:space="preserve"> Building 327)</w:t>
      </w:r>
    </w:p>
    <w:p w:rsidR="007C5092" w:rsidRDefault="007C5092"/>
    <w:p w:rsidR="007C5092" w:rsidRDefault="007C5092" w:rsidP="00326B72">
      <w:r w:rsidRPr="003C5B67">
        <w:rPr>
          <w:b/>
        </w:rPr>
        <w:t>Patrick</w:t>
      </w:r>
      <w:r>
        <w:t>: He was impressed about the exaskelton tech. However, in order to handle heavier stuff, we need a mobile assist robot which has a fixture on the floor</w:t>
      </w:r>
      <w:r w:rsidR="00FD05E4">
        <w:t xml:space="preserve"> (or wall/ceiling)</w:t>
      </w:r>
      <w:r>
        <w:t xml:space="preserve">. He is also impressed about the mixed-reality operator interface </w:t>
      </w:r>
      <w:r w:rsidR="00FD05E4">
        <w:t xml:space="preserve">studied </w:t>
      </w:r>
      <w:r>
        <w:t xml:space="preserve">at ANL. </w:t>
      </w:r>
    </w:p>
    <w:p w:rsidR="007C5092" w:rsidRDefault="007C5092" w:rsidP="00326B72">
      <w:r w:rsidRPr="003C5B67">
        <w:rPr>
          <w:b/>
        </w:rPr>
        <w:t>Young</w:t>
      </w:r>
      <w:r>
        <w:t>: It is called interaction control</w:t>
      </w:r>
      <w:r w:rsidR="00FD05E4">
        <w:t xml:space="preserve"> that includes with the admittance and impedance control. </w:t>
      </w:r>
    </w:p>
    <w:p w:rsidR="00326B72" w:rsidRDefault="007C5092" w:rsidP="00326B72">
      <w:r w:rsidRPr="003C5B67">
        <w:rPr>
          <w:b/>
        </w:rPr>
        <w:t>Sabri</w:t>
      </w:r>
      <w:r>
        <w:t>: UIC has a great experience of the interaction control</w:t>
      </w:r>
      <w:r w:rsidR="00326B72">
        <w:t xml:space="preserve">. </w:t>
      </w:r>
    </w:p>
    <w:p w:rsidR="007C5092" w:rsidRDefault="00326B72" w:rsidP="00326B72">
      <w:r>
        <w:t xml:space="preserve">He proposed to form an organization among local universities and institutions in Illinois. In this category, students can go around in the </w:t>
      </w:r>
      <w:r w:rsidR="00D77F61">
        <w:t>group</w:t>
      </w:r>
      <w:r>
        <w:t xml:space="preserve">.  </w:t>
      </w:r>
    </w:p>
    <w:p w:rsidR="00326B72" w:rsidRDefault="00326B72" w:rsidP="00326B72">
      <w:r>
        <w:t>He asked a</w:t>
      </w:r>
      <w:r w:rsidR="00D77F61">
        <w:t xml:space="preserve"> specific</w:t>
      </w:r>
      <w:r>
        <w:t xml:space="preserve"> contract to collaborate with Fermilab and to work a student in the Fermilab program. </w:t>
      </w:r>
      <w:r w:rsidR="00D77F61">
        <w:t>(</w:t>
      </w:r>
      <w:r w:rsidR="003C5B67">
        <w:t>N</w:t>
      </w:r>
      <w:r w:rsidR="00D77F61">
        <w:t>eed MOU?)</w:t>
      </w:r>
    </w:p>
    <w:p w:rsidR="00326B72" w:rsidRDefault="00326B72" w:rsidP="00326B72">
      <w:r w:rsidRPr="003C5B67">
        <w:rPr>
          <w:b/>
        </w:rPr>
        <w:t>Mayling</w:t>
      </w:r>
      <w:r>
        <w:t xml:space="preserve">: Mike pointed out in the morning that the DOE initiated us to develop the robotic tech at Fermilab. </w:t>
      </w:r>
      <w:r w:rsidR="00D77F61">
        <w:t xml:space="preserve">(He suggests) </w:t>
      </w:r>
      <w:r>
        <w:t xml:space="preserve">We will have a resource </w:t>
      </w:r>
      <w:r w:rsidR="00D77F61">
        <w:t>for</w:t>
      </w:r>
      <w:r>
        <w:t xml:space="preserve"> the R&amp;D with students. </w:t>
      </w:r>
    </w:p>
    <w:p w:rsidR="00326B72" w:rsidRDefault="00326B72" w:rsidP="00326B72">
      <w:r w:rsidRPr="003C5B67">
        <w:rPr>
          <w:b/>
        </w:rPr>
        <w:t>Sabri</w:t>
      </w:r>
      <w:r>
        <w:t xml:space="preserve">: He asked any time frame </w:t>
      </w:r>
      <w:r w:rsidR="00D77F61">
        <w:t>(to apply the support from the DOE)</w:t>
      </w:r>
      <w:r>
        <w:t xml:space="preserve">. </w:t>
      </w:r>
    </w:p>
    <w:p w:rsidR="00326B72" w:rsidRDefault="00326B72" w:rsidP="00326B72">
      <w:r w:rsidRPr="003C5B67">
        <w:rPr>
          <w:b/>
        </w:rPr>
        <w:t>Paul</w:t>
      </w:r>
      <w:r>
        <w:t xml:space="preserve">: There is a discussion in Washington DC about the budget 2021. </w:t>
      </w:r>
    </w:p>
    <w:p w:rsidR="00326B72" w:rsidRDefault="00326B72" w:rsidP="00326B72">
      <w:r>
        <w:t xml:space="preserve">He also pointed out that we </w:t>
      </w:r>
      <w:r w:rsidR="008E5C03">
        <w:t xml:space="preserve">could </w:t>
      </w:r>
      <w:r>
        <w:t xml:space="preserve">have two </w:t>
      </w:r>
      <w:r w:rsidR="00D77F61">
        <w:t>beneficial aspects (with the collaboration)</w:t>
      </w:r>
      <w:r>
        <w:t>; students can learn</w:t>
      </w:r>
      <w:r w:rsidR="00D77F61">
        <w:t xml:space="preserve"> the</w:t>
      </w:r>
      <w:r>
        <w:t xml:space="preserve"> different aspect</w:t>
      </w:r>
      <w:r w:rsidR="00D77F61">
        <w:t>s</w:t>
      </w:r>
      <w:r>
        <w:t xml:space="preserve"> to apply the robotic tech; </w:t>
      </w:r>
      <w:r w:rsidR="008E5C03">
        <w:t xml:space="preserve">Fermilab could have a man power </w:t>
      </w:r>
      <w:r w:rsidR="00D77F61">
        <w:t xml:space="preserve">(momentum) </w:t>
      </w:r>
      <w:r w:rsidR="008E5C03">
        <w:t xml:space="preserve">and </w:t>
      </w:r>
      <w:r w:rsidR="00D77F61">
        <w:t xml:space="preserve">fresh </w:t>
      </w:r>
      <w:r w:rsidR="008E5C03">
        <w:t xml:space="preserve">intelligence. </w:t>
      </w:r>
    </w:p>
    <w:p w:rsidR="008E5C03" w:rsidRDefault="008E5C03" w:rsidP="00326B72">
      <w:r>
        <w:t xml:space="preserve">Patrick: </w:t>
      </w:r>
      <w:r w:rsidR="00D77F61">
        <w:t>He has an</w:t>
      </w:r>
      <w:r>
        <w:t xml:space="preserve"> experience o</w:t>
      </w:r>
      <w:r w:rsidR="00875170">
        <w:t>n</w:t>
      </w:r>
      <w:r>
        <w:t xml:space="preserve"> the High Power Target R&amp;D</w:t>
      </w:r>
      <w:r w:rsidR="00D77F61">
        <w:t xml:space="preserve"> that</w:t>
      </w:r>
      <w:r>
        <w:t xml:space="preserve"> the DOE provides us separate resources to collaborate </w:t>
      </w:r>
      <w:r w:rsidR="00D77F61">
        <w:t xml:space="preserve">with </w:t>
      </w:r>
      <w:r>
        <w:t>institutions</w:t>
      </w:r>
      <w:r w:rsidR="00D77F61">
        <w:t xml:space="preserve"> (and university?)</w:t>
      </w:r>
      <w:r>
        <w:t xml:space="preserve">. </w:t>
      </w:r>
      <w:r w:rsidR="00F579A7">
        <w:t xml:space="preserve">We can spend money to educate a  student. </w:t>
      </w:r>
    </w:p>
    <w:p w:rsidR="00875170" w:rsidRDefault="00875170" w:rsidP="00326B72">
      <w:r>
        <w:t xml:space="preserve">Fermilab has a Ph.D program which </w:t>
      </w:r>
      <w:r w:rsidR="00D77F61">
        <w:t>is applicable</w:t>
      </w:r>
      <w:r>
        <w:t xml:space="preserve"> for not only an accelerator student, but also engineer, even MS and undergraduate students. </w:t>
      </w:r>
      <w:r w:rsidR="0068040A">
        <w:t>W</w:t>
      </w:r>
      <w:r>
        <w:t xml:space="preserve">e </w:t>
      </w:r>
      <w:r w:rsidR="0068040A">
        <w:t>will have a resource</w:t>
      </w:r>
      <w:r w:rsidR="00C34B98">
        <w:t xml:space="preserve"> to support the student</w:t>
      </w:r>
      <w:r w:rsidR="0068040A">
        <w:t xml:space="preserve"> via the DOE budget</w:t>
      </w:r>
      <w:r>
        <w:t xml:space="preserve">. </w:t>
      </w:r>
    </w:p>
    <w:p w:rsidR="00875170" w:rsidRDefault="00875170" w:rsidP="00326B72">
      <w:r w:rsidRPr="003C5B67">
        <w:rPr>
          <w:b/>
        </w:rPr>
        <w:t>Sabri</w:t>
      </w:r>
      <w:r>
        <w:t xml:space="preserve">: The University </w:t>
      </w:r>
      <w:r w:rsidR="004E5999">
        <w:t>c</w:t>
      </w:r>
      <w:r w:rsidR="007A4A48">
        <w:t>an</w:t>
      </w:r>
      <w:r w:rsidR="004E5999">
        <w:t xml:space="preserve"> provide a student with two ways; they can send an undergraduate student with a cheap cost; For MS and Ph. D, professors in the university look the money flow, i.e. how much dollar flows into the their faculty. </w:t>
      </w:r>
    </w:p>
    <w:p w:rsidR="004E5999" w:rsidRDefault="004E5999" w:rsidP="00326B72">
      <w:r w:rsidRPr="003C5B67">
        <w:rPr>
          <w:b/>
        </w:rPr>
        <w:t>Mayling</w:t>
      </w:r>
      <w:r>
        <w:t>: We need to understand more about the university business.</w:t>
      </w:r>
      <w:r w:rsidR="009129C1">
        <w:t xml:space="preserve"> We should move on the other topics.</w:t>
      </w:r>
      <w:r>
        <w:t xml:space="preserve"> She asked Keith, Kyle, and John who actually built a robot at Fermilab</w:t>
      </w:r>
      <w:r w:rsidR="00F2721C">
        <w:t xml:space="preserve"> what they are impressed from the workshop</w:t>
      </w:r>
      <w:r>
        <w:t>.</w:t>
      </w:r>
    </w:p>
    <w:p w:rsidR="004E5999" w:rsidRDefault="004E5999" w:rsidP="00326B72">
      <w:r w:rsidRPr="003C5B67">
        <w:rPr>
          <w:b/>
        </w:rPr>
        <w:t>Keith</w:t>
      </w:r>
      <w:r>
        <w:t xml:space="preserve">: He saw a lot of advanced technologies at CERN. Especially, he was impressed about their robot arm system, which can be applied for our autopsy facility. </w:t>
      </w:r>
    </w:p>
    <w:p w:rsidR="004E5999" w:rsidRDefault="004E5999" w:rsidP="00326B72">
      <w:r>
        <w:t xml:space="preserve">Paul: He talked about the recent incident of the MI collimator. </w:t>
      </w:r>
    </w:p>
    <w:p w:rsidR="004E5999" w:rsidRDefault="004E5999" w:rsidP="00326B72">
      <w:r w:rsidRPr="003C5B67">
        <w:rPr>
          <w:b/>
        </w:rPr>
        <w:t>Venu</w:t>
      </w:r>
      <w:r>
        <w:t xml:space="preserve">: He commented about Patrick’s </w:t>
      </w:r>
      <w:r w:rsidR="001525CF">
        <w:t>first</w:t>
      </w:r>
      <w:r>
        <w:t xml:space="preserve"> </w:t>
      </w:r>
      <w:r w:rsidR="001525CF">
        <w:t>comment</w:t>
      </w:r>
      <w:r>
        <w:t xml:space="preserve">. SNS has demonstrated about a mobile </w:t>
      </w:r>
      <w:r w:rsidR="000A752A">
        <w:t xml:space="preserve">assist </w:t>
      </w:r>
      <w:r>
        <w:t>robo</w:t>
      </w:r>
      <w:r w:rsidR="000A752A">
        <w:t>t</w:t>
      </w:r>
      <w:r>
        <w:t xml:space="preserve"> for assembling a payload to an aircraft. It </w:t>
      </w:r>
      <w:r w:rsidR="0015131A">
        <w:t>was done</w:t>
      </w:r>
      <w:r>
        <w:t xml:space="preserve"> in 2006 or 2007. </w:t>
      </w:r>
    </w:p>
    <w:p w:rsidR="000A7F25" w:rsidRDefault="000A7F25" w:rsidP="00326B72">
      <w:r w:rsidRPr="003C5B67">
        <w:rPr>
          <w:b/>
        </w:rPr>
        <w:t>Kyle</w:t>
      </w:r>
      <w:r>
        <w:t xml:space="preserve">: He came late because of taking a training class. He does not have any strong opinion. </w:t>
      </w:r>
    </w:p>
    <w:p w:rsidR="000A7F25" w:rsidRDefault="000A7F25" w:rsidP="00326B72">
      <w:r w:rsidRPr="003C5B67">
        <w:rPr>
          <w:b/>
        </w:rPr>
        <w:t>John</w:t>
      </w:r>
      <w:r>
        <w:t xml:space="preserve">: He is interested in applying the robotic technology for fixing </w:t>
      </w:r>
      <w:r w:rsidR="00572270">
        <w:t>the</w:t>
      </w:r>
      <w:r>
        <w:t xml:space="preserve"> collimator. </w:t>
      </w:r>
    </w:p>
    <w:p w:rsidR="000A7F25" w:rsidRDefault="000A7F25" w:rsidP="00326B72">
      <w:r w:rsidRPr="003C5B67">
        <w:rPr>
          <w:b/>
        </w:rPr>
        <w:t>Venu</w:t>
      </w:r>
      <w:r>
        <w:t xml:space="preserve">: He is also missing a big part of morning session because of his delay arrival. </w:t>
      </w:r>
      <w:r w:rsidR="00731194">
        <w:t xml:space="preserve">He asked our discussion in the morning session. </w:t>
      </w:r>
    </w:p>
    <w:p w:rsidR="000A7F25" w:rsidRDefault="000A7F25" w:rsidP="00326B72">
      <w:r w:rsidRPr="003C5B67">
        <w:rPr>
          <w:b/>
        </w:rPr>
        <w:t>Mayling</w:t>
      </w:r>
      <w:r>
        <w:t xml:space="preserve">: She briefly explained about the morning session. </w:t>
      </w:r>
      <w:r w:rsidR="00731194">
        <w:t>She pointed out that w</w:t>
      </w:r>
      <w:r>
        <w:t xml:space="preserve">e </w:t>
      </w:r>
      <w:r w:rsidR="00731194">
        <w:t>have</w:t>
      </w:r>
      <w:r>
        <w:t xml:space="preserve"> various issues in the various conditions. </w:t>
      </w:r>
      <w:r w:rsidR="00731194">
        <w:t xml:space="preserve">We realize that there is no simple solution. </w:t>
      </w:r>
    </w:p>
    <w:p w:rsidR="000A7F25" w:rsidRDefault="000A7F25" w:rsidP="00326B72">
      <w:r w:rsidRPr="003C5B67">
        <w:rPr>
          <w:b/>
        </w:rPr>
        <w:t>Venu</w:t>
      </w:r>
      <w:r>
        <w:t xml:space="preserve">: He asked that Fermilab could apply a diagnostic train (monorail) like CERN. Fermilab folks </w:t>
      </w:r>
      <w:r w:rsidR="00581DB5">
        <w:t xml:space="preserve">looks </w:t>
      </w:r>
      <w:r>
        <w:t>negative since there is no space to</w:t>
      </w:r>
      <w:r w:rsidR="00581DB5">
        <w:t xml:space="preserve"> add a rail</w:t>
      </w:r>
      <w:r>
        <w:t xml:space="preserve">. </w:t>
      </w:r>
    </w:p>
    <w:p w:rsidR="001B2C61" w:rsidRDefault="000A7F25" w:rsidP="00326B72">
      <w:r w:rsidRPr="003C5B67">
        <w:rPr>
          <w:b/>
        </w:rPr>
        <w:lastRenderedPageBreak/>
        <w:t>Mario</w:t>
      </w:r>
      <w:r>
        <w:t xml:space="preserve">: He talked about how he </w:t>
      </w:r>
      <w:r w:rsidR="00C66A44">
        <w:t xml:space="preserve">started </w:t>
      </w:r>
      <w:r>
        <w:t>form</w:t>
      </w:r>
      <w:r w:rsidR="00C66A44">
        <w:t>ing</w:t>
      </w:r>
      <w:r>
        <w:t xml:space="preserve"> the robotic facility in CERN. He started to buy a robot from a vendor. He realized that none of robot can survive after several operations. He comments that we need a person who has an envision </w:t>
      </w:r>
      <w:r w:rsidR="00841CF6">
        <w:t xml:space="preserve">and know </w:t>
      </w:r>
      <w:r>
        <w:t xml:space="preserve">how to adapt the robotic technology </w:t>
      </w:r>
      <w:r w:rsidR="00841CF6">
        <w:t>to the (accelerator) system for</w:t>
      </w:r>
      <w:r>
        <w:t xml:space="preserve"> next couple of decades. They started </w:t>
      </w:r>
      <w:r w:rsidR="001B2C61">
        <w:t>the facility with</w:t>
      </w:r>
      <w:r>
        <w:t xml:space="preserve"> seven people and now </w:t>
      </w:r>
      <w:r w:rsidR="001B2C61">
        <w:t>it grows</w:t>
      </w:r>
      <w:r>
        <w:t xml:space="preserve"> with 70 people. </w:t>
      </w:r>
      <w:r w:rsidR="001B2C61">
        <w:t xml:space="preserve">He pointed out that we need </w:t>
      </w:r>
      <w:r w:rsidR="00310097">
        <w:t>an</w:t>
      </w:r>
      <w:r w:rsidR="001B2C61">
        <w:t xml:space="preserve"> expertise </w:t>
      </w:r>
      <w:r w:rsidR="00310097">
        <w:t>to</w:t>
      </w:r>
      <w:r w:rsidR="001B2C61">
        <w:t xml:space="preserve"> understand accelerators, issues, and robotic technologies. </w:t>
      </w:r>
    </w:p>
    <w:p w:rsidR="001B2C61" w:rsidRDefault="001B2C61" w:rsidP="00326B72">
      <w:r>
        <w:t>He said that we need a strategy to develop the</w:t>
      </w:r>
      <w:r w:rsidR="009E525B">
        <w:t xml:space="preserve"> robot</w:t>
      </w:r>
      <w:r>
        <w:t xml:space="preserve"> tech</w:t>
      </w:r>
      <w:r w:rsidR="009E525B">
        <w:t xml:space="preserve"> in the lab</w:t>
      </w:r>
      <w:r>
        <w:t xml:space="preserve">. </w:t>
      </w:r>
      <w:r w:rsidR="009E525B">
        <w:t>W</w:t>
      </w:r>
      <w:r>
        <w:t xml:space="preserve">e need a strong team-work to accomplish the project. </w:t>
      </w:r>
    </w:p>
    <w:p w:rsidR="001B2C61" w:rsidRDefault="001B2C61" w:rsidP="00326B72">
      <w:r w:rsidRPr="003C5B67">
        <w:rPr>
          <w:b/>
        </w:rPr>
        <w:t>Noah</w:t>
      </w:r>
      <w:r>
        <w:t>: H</w:t>
      </w:r>
      <w:r w:rsidR="009E525B">
        <w:t>e asked h</w:t>
      </w:r>
      <w:r>
        <w:t>ow the CERN robotic group start.</w:t>
      </w:r>
      <w:r w:rsidR="007F13F1">
        <w:t xml:space="preserve"> </w:t>
      </w:r>
    </w:p>
    <w:p w:rsidR="001B2C61" w:rsidRDefault="001B2C61" w:rsidP="00326B72">
      <w:r w:rsidRPr="003C5B67">
        <w:rPr>
          <w:b/>
        </w:rPr>
        <w:t>Mario</w:t>
      </w:r>
      <w:r>
        <w:t xml:space="preserve">: </w:t>
      </w:r>
      <w:r w:rsidR="009E525B">
        <w:t>H</w:t>
      </w:r>
      <w:r>
        <w:t xml:space="preserve">e </w:t>
      </w:r>
      <w:r w:rsidR="009E525B">
        <w:t xml:space="preserve">mentioned that he </w:t>
      </w:r>
      <w:r>
        <w:t>built the control system</w:t>
      </w:r>
      <w:r w:rsidR="009E525B">
        <w:t xml:space="preserve"> </w:t>
      </w:r>
      <w:r w:rsidR="00B1276F">
        <w:t xml:space="preserve">first </w:t>
      </w:r>
      <w:r w:rsidR="009E525B">
        <w:t>(CERNTAURO framework</w:t>
      </w:r>
      <w:r w:rsidR="00A81C82">
        <w:t>?</w:t>
      </w:r>
      <w:r w:rsidR="009E525B">
        <w:t>)</w:t>
      </w:r>
      <w:r>
        <w:t xml:space="preserve">. Then, he adapted the existing robotic system </w:t>
      </w:r>
      <w:r w:rsidR="003C6C1E">
        <w:t>with</w:t>
      </w:r>
      <w:r>
        <w:t xml:space="preserve"> vendor</w:t>
      </w:r>
      <w:r w:rsidR="003C6C1E">
        <w:t>s</w:t>
      </w:r>
      <w:r>
        <w:t xml:space="preserve">. Then, he identified the issue and fixed it. </w:t>
      </w:r>
    </w:p>
    <w:p w:rsidR="001B2C61" w:rsidRDefault="001B2C61" w:rsidP="00326B72">
      <w:r w:rsidRPr="003C5B67">
        <w:rPr>
          <w:b/>
        </w:rPr>
        <w:t>Patrick</w:t>
      </w:r>
      <w:r>
        <w:t xml:space="preserve">: </w:t>
      </w:r>
      <w:r w:rsidR="003C6C1E">
        <w:t>We realize that</w:t>
      </w:r>
      <w:r>
        <w:t xml:space="preserve"> we need to hire people. We </w:t>
      </w:r>
      <w:r w:rsidR="003C6C1E">
        <w:t>should describe our</w:t>
      </w:r>
      <w:r>
        <w:t xml:space="preserve"> statement to the DOE</w:t>
      </w:r>
      <w:r w:rsidR="003C6C1E">
        <w:t>;</w:t>
      </w:r>
      <w:r>
        <w:t xml:space="preserve"> if we do not have the robotic facility, we are not able to maintain the high power beam facility. </w:t>
      </w:r>
    </w:p>
    <w:p w:rsidR="001A599E" w:rsidRDefault="001A599E" w:rsidP="00326B72">
      <w:r>
        <w:t>He brought out the analogy</w:t>
      </w:r>
      <w:r w:rsidR="003C6C1E">
        <w:t xml:space="preserve"> about the story for introducing</w:t>
      </w:r>
      <w:r>
        <w:t xml:space="preserve"> a 3D printer to the lab</w:t>
      </w:r>
      <w:r w:rsidR="003C6C1E">
        <w:t>.</w:t>
      </w:r>
      <w:r>
        <w:t xml:space="preserve"> </w:t>
      </w:r>
      <w:r w:rsidR="00BE57F1">
        <w:t>When engineers realized a function of the printer</w:t>
      </w:r>
      <w:r>
        <w:t xml:space="preserve"> the</w:t>
      </w:r>
      <w:r w:rsidR="00BE57F1">
        <w:t>y</w:t>
      </w:r>
      <w:r>
        <w:t xml:space="preserve"> made it useful. He believes that the robotic facility would be similar situation. </w:t>
      </w:r>
    </w:p>
    <w:p w:rsidR="001A599E" w:rsidRDefault="001A599E" w:rsidP="00326B72">
      <w:r w:rsidRPr="003C5B67">
        <w:rPr>
          <w:b/>
        </w:rPr>
        <w:t>Mayling</w:t>
      </w:r>
      <w:r>
        <w:t xml:space="preserve">: She is wondering </w:t>
      </w:r>
      <w:r w:rsidR="00E73947">
        <w:t>whether</w:t>
      </w:r>
      <w:r>
        <w:t xml:space="preserve"> industries may </w:t>
      </w:r>
      <w:r w:rsidR="00E73947">
        <w:t xml:space="preserve">or may </w:t>
      </w:r>
      <w:r>
        <w:t xml:space="preserve">not be interested in collaborating with us. </w:t>
      </w:r>
    </w:p>
    <w:p w:rsidR="001A599E" w:rsidRDefault="001A599E" w:rsidP="00326B72">
      <w:r w:rsidRPr="003C5B67">
        <w:rPr>
          <w:b/>
        </w:rPr>
        <w:t>Mario</w:t>
      </w:r>
      <w:r>
        <w:t xml:space="preserve">: They need a profit to work together. They also need to know the practicality of the  application. </w:t>
      </w:r>
    </w:p>
    <w:p w:rsidR="001A599E" w:rsidRDefault="001A599E" w:rsidP="00326B72">
      <w:r w:rsidRPr="003C5B67">
        <w:rPr>
          <w:b/>
        </w:rPr>
        <w:t>Venu</w:t>
      </w:r>
      <w:r>
        <w:t xml:space="preserve">: </w:t>
      </w:r>
      <w:r w:rsidR="00E73947">
        <w:t>He asked to</w:t>
      </w:r>
      <w:r>
        <w:t xml:space="preserve"> spend money to build a mockup model</w:t>
      </w:r>
      <w:r w:rsidR="00E73947">
        <w:t>.</w:t>
      </w:r>
      <w:r>
        <w:t xml:space="preserve"> This is useful to find out what kind of functionality and what kind of robot we need. </w:t>
      </w:r>
    </w:p>
    <w:p w:rsidR="001A599E" w:rsidRDefault="001A599E" w:rsidP="00326B72">
      <w:r w:rsidRPr="003C5B67">
        <w:rPr>
          <w:b/>
        </w:rPr>
        <w:t>Mario</w:t>
      </w:r>
      <w:r w:rsidR="00E73947" w:rsidRPr="003C5B67">
        <w:rPr>
          <w:b/>
        </w:rPr>
        <w:t xml:space="preserve"> &amp; Patrick</w:t>
      </w:r>
      <w:r>
        <w:t xml:space="preserve">: </w:t>
      </w:r>
      <w:r w:rsidR="00E73947">
        <w:t>We</w:t>
      </w:r>
      <w:r>
        <w:t xml:space="preserve"> ha</w:t>
      </w:r>
      <w:r w:rsidR="00E73947">
        <w:t>ve</w:t>
      </w:r>
      <w:r>
        <w:t xml:space="preserve"> a mockup model. </w:t>
      </w:r>
    </w:p>
    <w:p w:rsidR="00E73947" w:rsidRDefault="001A599E" w:rsidP="00326B72">
      <w:r w:rsidRPr="003C5B67">
        <w:rPr>
          <w:b/>
        </w:rPr>
        <w:t>Patrick</w:t>
      </w:r>
      <w:r>
        <w:t xml:space="preserve">: If we learned too much from the mockup model, we will stack. </w:t>
      </w:r>
    </w:p>
    <w:p w:rsidR="001A599E" w:rsidRDefault="001A599E" w:rsidP="00326B72">
      <w:r>
        <w:t xml:space="preserve">We need a strategy to envision the project. </w:t>
      </w:r>
    </w:p>
    <w:p w:rsidR="007B2227" w:rsidRDefault="001A599E" w:rsidP="00326B72">
      <w:r w:rsidRPr="003C5B67">
        <w:rPr>
          <w:b/>
        </w:rPr>
        <w:t>Young</w:t>
      </w:r>
      <w:r>
        <w:t xml:space="preserve">: ROS is useful. There are many ways to use it. ROS has a capability to integrate many functions. </w:t>
      </w:r>
      <w:r w:rsidR="007B2227">
        <w:t xml:space="preserve">  </w:t>
      </w:r>
    </w:p>
    <w:p w:rsidR="007B2227" w:rsidRDefault="007B2227" w:rsidP="00326B72">
      <w:r w:rsidRPr="003C5B67">
        <w:rPr>
          <w:b/>
        </w:rPr>
        <w:t>Mario</w:t>
      </w:r>
      <w:r>
        <w:t xml:space="preserve">: </w:t>
      </w:r>
      <w:r w:rsidR="000E1F79">
        <w:t>He argued that ROS is not reliable. According to him, w</w:t>
      </w:r>
      <w:r w:rsidR="009212D4">
        <w:t>e need</w:t>
      </w:r>
      <w:r>
        <w:t xml:space="preserve"> </w:t>
      </w:r>
      <w:r w:rsidR="009212D4">
        <w:t xml:space="preserve">an </w:t>
      </w:r>
      <w:r>
        <w:t xml:space="preserve">expert </w:t>
      </w:r>
      <w:r w:rsidR="009212D4">
        <w:t>to apply ROS</w:t>
      </w:r>
      <w:r>
        <w:t>.</w:t>
      </w:r>
      <w:r w:rsidR="000E1F79">
        <w:t xml:space="preserve"> </w:t>
      </w:r>
    </w:p>
    <w:p w:rsidR="007B2227" w:rsidRDefault="007B2227" w:rsidP="00326B72">
      <w:r w:rsidRPr="003C5B67">
        <w:rPr>
          <w:b/>
        </w:rPr>
        <w:t>Jon</w:t>
      </w:r>
      <w:r>
        <w:t xml:space="preserve">: </w:t>
      </w:r>
      <w:r w:rsidR="00D36DEC">
        <w:t xml:space="preserve">He has an experience </w:t>
      </w:r>
      <w:r w:rsidR="00A9745A">
        <w:t xml:space="preserve">to work with company. He achieved to </w:t>
      </w:r>
      <w:r w:rsidR="009212D4">
        <w:t>introduce</w:t>
      </w:r>
      <w:r w:rsidR="00A9745A">
        <w:t xml:space="preserve"> 30 % automation system in three years. He also pointed out that </w:t>
      </w:r>
      <w:r w:rsidR="009212D4">
        <w:t>engineer should</w:t>
      </w:r>
      <w:r w:rsidR="00A9745A">
        <w:t xml:space="preserve"> understand </w:t>
      </w:r>
      <w:r w:rsidR="009212D4">
        <w:t>an</w:t>
      </w:r>
      <w:r w:rsidR="00A9745A">
        <w:t xml:space="preserve"> issue</w:t>
      </w:r>
      <w:r w:rsidR="009212D4">
        <w:t xml:space="preserve"> to work on</w:t>
      </w:r>
      <w:r w:rsidR="00A9745A">
        <w:t xml:space="preserve">. Visual inspection is one of the most effective way to understand. </w:t>
      </w:r>
    </w:p>
    <w:p w:rsidR="00A9745A" w:rsidRDefault="00A9745A" w:rsidP="00326B72">
      <w:r w:rsidRPr="003C5B67">
        <w:rPr>
          <w:b/>
        </w:rPr>
        <w:t>Katsuya</w:t>
      </w:r>
      <w:r>
        <w:t xml:space="preserve">: Asked professors how they are </w:t>
      </w:r>
      <w:r w:rsidR="009A29D3">
        <w:t xml:space="preserve">interested in </w:t>
      </w:r>
      <w:r>
        <w:t xml:space="preserve"> collaborat</w:t>
      </w:r>
      <w:r w:rsidR="009A29D3">
        <w:t>ing</w:t>
      </w:r>
      <w:r>
        <w:t xml:space="preserve"> with us</w:t>
      </w:r>
      <w:r w:rsidR="009212D4">
        <w:t xml:space="preserve"> if we have resource</w:t>
      </w:r>
      <w:r>
        <w:t>.</w:t>
      </w:r>
    </w:p>
    <w:p w:rsidR="00A9745A" w:rsidRDefault="00A9745A" w:rsidP="00326B72">
      <w:r w:rsidRPr="003C5B67">
        <w:rPr>
          <w:b/>
        </w:rPr>
        <w:t>Sabri</w:t>
      </w:r>
      <w:r>
        <w:t xml:space="preserve">: They </w:t>
      </w:r>
      <w:r w:rsidR="009A29D3">
        <w:t>are</w:t>
      </w:r>
      <w:r>
        <w:t xml:space="preserve">. We need a solid strategy to work together. </w:t>
      </w:r>
    </w:p>
    <w:p w:rsidR="00A9745A" w:rsidRDefault="00A9745A" w:rsidP="00326B72">
      <w:r w:rsidRPr="003C5B67">
        <w:rPr>
          <w:b/>
        </w:rPr>
        <w:t>Patrick</w:t>
      </w:r>
      <w:r>
        <w:t xml:space="preserve">: Probably, it takes a year to get support from DOE. He prefers to start from a small working group that includes </w:t>
      </w:r>
      <w:r w:rsidR="00797455">
        <w:t>(</w:t>
      </w:r>
      <w:r>
        <w:t>at least</w:t>
      </w:r>
      <w:r w:rsidR="00797455">
        <w:t>?)</w:t>
      </w:r>
      <w:r>
        <w:t xml:space="preserve"> one expert and a couple of young workers</w:t>
      </w:r>
      <w:r w:rsidR="00797455">
        <w:t xml:space="preserve"> (engineers?)</w:t>
      </w:r>
      <w:r>
        <w:t xml:space="preserve">. We will build a consensus plan. </w:t>
      </w:r>
      <w:r w:rsidR="00797455">
        <w:t>(I think we need to build a framework.)</w:t>
      </w:r>
    </w:p>
    <w:p w:rsidR="00A9745A" w:rsidRDefault="00A9745A" w:rsidP="00326B72">
      <w:r w:rsidRPr="003C5B67">
        <w:rPr>
          <w:b/>
        </w:rPr>
        <w:t>Don</w:t>
      </w:r>
      <w:r>
        <w:t xml:space="preserve">: He proposes to form the robotic focus group. He </w:t>
      </w:r>
      <w:r w:rsidR="009A29D3">
        <w:t>suggests</w:t>
      </w:r>
      <w:r>
        <w:t xml:space="preserve"> us to </w:t>
      </w:r>
      <w:r w:rsidR="009A29D3">
        <w:t>form</w:t>
      </w:r>
      <w:r>
        <w:t xml:space="preserve"> a scholarship. </w:t>
      </w:r>
    </w:p>
    <w:p w:rsidR="00A9745A" w:rsidRDefault="00A9745A" w:rsidP="00326B72">
      <w:r w:rsidRPr="003C5B67">
        <w:rPr>
          <w:b/>
        </w:rPr>
        <w:t>Patrick</w:t>
      </w:r>
      <w:r>
        <w:t xml:space="preserve">: During conversation with Jon, they consider to have a design contest for young people. </w:t>
      </w:r>
    </w:p>
    <w:p w:rsidR="00A9745A" w:rsidRDefault="00A9745A" w:rsidP="00326B72">
      <w:r w:rsidRPr="003C5B67">
        <w:rPr>
          <w:b/>
        </w:rPr>
        <w:t>Sabri</w:t>
      </w:r>
      <w:r>
        <w:t xml:space="preserve">: There are more than 1000 students studying robotics. </w:t>
      </w:r>
      <w:r w:rsidR="00E51145">
        <w:t xml:space="preserve">We should give them more opportunities to work at the national lab. </w:t>
      </w:r>
    </w:p>
    <w:p w:rsidR="00E51145" w:rsidRDefault="00E51145" w:rsidP="00326B72">
      <w:r w:rsidRPr="003C5B67">
        <w:rPr>
          <w:b/>
        </w:rPr>
        <w:t>Young</w:t>
      </w:r>
      <w:r>
        <w:t xml:space="preserve">: We should provide a solid plan, object, and priority. </w:t>
      </w:r>
    </w:p>
    <w:p w:rsidR="00E51145" w:rsidRDefault="00E51145" w:rsidP="00326B72">
      <w:r w:rsidRPr="003C5B67">
        <w:rPr>
          <w:b/>
        </w:rPr>
        <w:t>Mario</w:t>
      </w:r>
      <w:r>
        <w:t xml:space="preserve">: We also need to involve a technical aspect and management in the strategy. </w:t>
      </w:r>
    </w:p>
    <w:p w:rsidR="00E51145" w:rsidRDefault="00E51145" w:rsidP="00326B72">
      <w:r w:rsidRPr="003C5B67">
        <w:rPr>
          <w:b/>
        </w:rPr>
        <w:t>Patrick</w:t>
      </w:r>
      <w:r>
        <w:t xml:space="preserve">: Not too strategic. We should specify the first issue and move on the next step. </w:t>
      </w:r>
    </w:p>
    <w:p w:rsidR="00F07FE2" w:rsidRDefault="00E51145" w:rsidP="00326B72">
      <w:r w:rsidRPr="003C5B67">
        <w:rPr>
          <w:b/>
        </w:rPr>
        <w:lastRenderedPageBreak/>
        <w:t>Paul</w:t>
      </w:r>
      <w:r>
        <w:t xml:space="preserve">: AD proposed to form the robotic group but it should open for other dept.  </w:t>
      </w:r>
    </w:p>
    <w:p w:rsidR="003C5B67" w:rsidRDefault="003C5B67" w:rsidP="00326B72"/>
    <w:p w:rsidR="0034695F" w:rsidRDefault="0034695F" w:rsidP="00326B72">
      <w:r>
        <w:t xml:space="preserve">Attendees: </w:t>
      </w:r>
    </w:p>
    <w:p w:rsidR="003C5B67" w:rsidRDefault="0034695F" w:rsidP="00326B72">
      <w:r>
        <w:t>Keith Anderson, Sabri Cetin, Cory Crowley, Noah Curfman, Paul Czarapata, Mario Castro, Kyle Hazelwood, Patrick Hurh, Gordon Koizumi, Jon Komperda, Simon Kudernatsch, Dennis Nicklaus, Young Soo Park, Donald Peterson, Jacob Reed, Eric Swanson, Venugopal Varma, Mayling Wong-Squires, and Katsuya Yonehara</w:t>
      </w:r>
    </w:p>
    <w:p w:rsidR="00602B9F" w:rsidRDefault="00602B9F" w:rsidP="00326B72">
      <w:bookmarkStart w:id="0" w:name="_GoBack"/>
      <w:bookmarkEnd w:id="0"/>
    </w:p>
    <w:sectPr w:rsidR="00602B9F" w:rsidSect="00350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92"/>
    <w:rsid w:val="00040382"/>
    <w:rsid w:val="00052205"/>
    <w:rsid w:val="00065477"/>
    <w:rsid w:val="00091DA7"/>
    <w:rsid w:val="00095FF6"/>
    <w:rsid w:val="000A752A"/>
    <w:rsid w:val="000A7F25"/>
    <w:rsid w:val="000C3C59"/>
    <w:rsid w:val="000E1F79"/>
    <w:rsid w:val="000E7A8B"/>
    <w:rsid w:val="0015131A"/>
    <w:rsid w:val="001525CF"/>
    <w:rsid w:val="001A599E"/>
    <w:rsid w:val="001B2C61"/>
    <w:rsid w:val="001E624B"/>
    <w:rsid w:val="002B7EA4"/>
    <w:rsid w:val="002E4E54"/>
    <w:rsid w:val="002E5E48"/>
    <w:rsid w:val="00310097"/>
    <w:rsid w:val="00326B72"/>
    <w:rsid w:val="0034695F"/>
    <w:rsid w:val="003502E1"/>
    <w:rsid w:val="00381A87"/>
    <w:rsid w:val="003C5B67"/>
    <w:rsid w:val="003C6C1E"/>
    <w:rsid w:val="003D47D0"/>
    <w:rsid w:val="004675F8"/>
    <w:rsid w:val="004D2E17"/>
    <w:rsid w:val="004E2FF1"/>
    <w:rsid w:val="004E5999"/>
    <w:rsid w:val="00512005"/>
    <w:rsid w:val="00572270"/>
    <w:rsid w:val="005746D9"/>
    <w:rsid w:val="00581DB5"/>
    <w:rsid w:val="00602B9F"/>
    <w:rsid w:val="00625FD5"/>
    <w:rsid w:val="0068040A"/>
    <w:rsid w:val="00690239"/>
    <w:rsid w:val="006F429D"/>
    <w:rsid w:val="006F4F94"/>
    <w:rsid w:val="00731194"/>
    <w:rsid w:val="00792115"/>
    <w:rsid w:val="00797455"/>
    <w:rsid w:val="007A4A48"/>
    <w:rsid w:val="007B2227"/>
    <w:rsid w:val="007C5092"/>
    <w:rsid w:val="007F13F1"/>
    <w:rsid w:val="00841CF6"/>
    <w:rsid w:val="008728A5"/>
    <w:rsid w:val="00875170"/>
    <w:rsid w:val="008910DF"/>
    <w:rsid w:val="008E5C03"/>
    <w:rsid w:val="009129C1"/>
    <w:rsid w:val="009212D4"/>
    <w:rsid w:val="00923222"/>
    <w:rsid w:val="00950967"/>
    <w:rsid w:val="00986AB5"/>
    <w:rsid w:val="009920B5"/>
    <w:rsid w:val="009A29D3"/>
    <w:rsid w:val="009E525B"/>
    <w:rsid w:val="00A81C82"/>
    <w:rsid w:val="00A9745A"/>
    <w:rsid w:val="00AF20B2"/>
    <w:rsid w:val="00AF5B16"/>
    <w:rsid w:val="00B1276F"/>
    <w:rsid w:val="00BC013B"/>
    <w:rsid w:val="00BE57F1"/>
    <w:rsid w:val="00C34B98"/>
    <w:rsid w:val="00C35F5D"/>
    <w:rsid w:val="00C66A44"/>
    <w:rsid w:val="00CD5848"/>
    <w:rsid w:val="00CF07CC"/>
    <w:rsid w:val="00D36DEC"/>
    <w:rsid w:val="00D562AA"/>
    <w:rsid w:val="00D56F72"/>
    <w:rsid w:val="00D77F61"/>
    <w:rsid w:val="00D92B10"/>
    <w:rsid w:val="00D9398C"/>
    <w:rsid w:val="00DD0511"/>
    <w:rsid w:val="00DE7670"/>
    <w:rsid w:val="00DF5E7A"/>
    <w:rsid w:val="00E03EC7"/>
    <w:rsid w:val="00E24486"/>
    <w:rsid w:val="00E51145"/>
    <w:rsid w:val="00E73947"/>
    <w:rsid w:val="00E77D34"/>
    <w:rsid w:val="00E801AC"/>
    <w:rsid w:val="00E83925"/>
    <w:rsid w:val="00F07FE2"/>
    <w:rsid w:val="00F2150C"/>
    <w:rsid w:val="00F231C7"/>
    <w:rsid w:val="00F2721C"/>
    <w:rsid w:val="00F579A7"/>
    <w:rsid w:val="00FA6F3D"/>
    <w:rsid w:val="00FD055D"/>
    <w:rsid w:val="00FD05E4"/>
    <w:rsid w:val="00FD5ACC"/>
    <w:rsid w:val="00FD6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9E6BDC6"/>
  <w15:chartTrackingRefBased/>
  <w15:docId w15:val="{D32D4232-257D-004B-A90D-038716A0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5B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B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B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5B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Katsuya Yonehara</dc:creator>
  <cp:keywords/>
  <dc:description/>
  <cp:lastModifiedBy>Katsuya Yonehara</cp:lastModifiedBy>
  <cp:revision>69</cp:revision>
  <dcterms:created xsi:type="dcterms:W3CDTF">2019-02-07T00:03:00Z</dcterms:created>
  <dcterms:modified xsi:type="dcterms:W3CDTF">2019-02-08T17:39:00Z</dcterms:modified>
</cp:coreProperties>
</file>