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3BD" w:rsidRDefault="001925EE" w:rsidP="001925EE">
      <w:pPr>
        <w:jc w:val="center"/>
        <w:rPr>
          <w:b/>
          <w:sz w:val="48"/>
          <w:szCs w:val="48"/>
        </w:rPr>
      </w:pPr>
      <w:r w:rsidRPr="001925EE">
        <w:rPr>
          <w:b/>
          <w:sz w:val="48"/>
          <w:szCs w:val="48"/>
        </w:rPr>
        <w:t xml:space="preserve">Active Shielded </w:t>
      </w:r>
      <w:r>
        <w:rPr>
          <w:b/>
          <w:sz w:val="48"/>
          <w:szCs w:val="48"/>
        </w:rPr>
        <w:t xml:space="preserve">ND </w:t>
      </w:r>
      <w:r w:rsidRPr="001925EE">
        <w:rPr>
          <w:b/>
          <w:sz w:val="48"/>
          <w:szCs w:val="48"/>
        </w:rPr>
        <w:t>Solenoid</w:t>
      </w:r>
      <w:r>
        <w:rPr>
          <w:b/>
          <w:sz w:val="48"/>
          <w:szCs w:val="48"/>
        </w:rPr>
        <w:t>s</w:t>
      </w:r>
    </w:p>
    <w:p w:rsidR="001925EE" w:rsidRDefault="001925EE" w:rsidP="001925EE">
      <w:pPr>
        <w:jc w:val="center"/>
        <w:rPr>
          <w:sz w:val="24"/>
          <w:szCs w:val="24"/>
        </w:rPr>
      </w:pPr>
      <w:bookmarkStart w:id="0" w:name="_GoBack"/>
      <w:bookmarkEnd w:id="0"/>
      <w:r w:rsidRPr="001925EE">
        <w:rPr>
          <w:sz w:val="24"/>
          <w:szCs w:val="24"/>
        </w:rPr>
        <w:t>V. Kashikhin, 08/30/18</w:t>
      </w:r>
    </w:p>
    <w:p w:rsidR="001925EE" w:rsidRDefault="001925EE" w:rsidP="001925E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2EFBFB" wp14:editId="23DF85FF">
            <wp:extent cx="4671060" cy="21364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175" cy="21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EE" w:rsidRDefault="001925EE" w:rsidP="001925E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Fig. 1. Three coils with total currents: side coils 2MA, and center coil 0.8MA. </w:t>
      </w:r>
    </w:p>
    <w:p w:rsidR="001925EE" w:rsidRDefault="001925EE" w:rsidP="001925E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9C068E" wp14:editId="1157EE32">
            <wp:extent cx="5943600" cy="3264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90" w:rsidRDefault="00FD4190" w:rsidP="001925E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Fig. 2. </w:t>
      </w:r>
      <w:r w:rsidR="00E36284">
        <w:rPr>
          <w:sz w:val="24"/>
          <w:szCs w:val="24"/>
        </w:rPr>
        <w:t>Fringe field around coils.</w:t>
      </w:r>
    </w:p>
    <w:p w:rsidR="00117C36" w:rsidRDefault="00117C36" w:rsidP="001925EE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5B9345" wp14:editId="2F38D77B">
            <wp:extent cx="5943600" cy="27184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36" w:rsidRDefault="00117C36" w:rsidP="001925EE">
      <w:pPr>
        <w:jc w:val="center"/>
        <w:rPr>
          <w:sz w:val="24"/>
          <w:szCs w:val="24"/>
        </w:rPr>
      </w:pPr>
      <w:r>
        <w:rPr>
          <w:sz w:val="24"/>
          <w:szCs w:val="24"/>
        </w:rPr>
        <w:t>Fig. 3. Area with the field below 0.2 T.</w:t>
      </w:r>
    </w:p>
    <w:p w:rsidR="00117C36" w:rsidRDefault="00117C36" w:rsidP="001925E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E0EA31" wp14:editId="0D3E363E">
            <wp:extent cx="5943600" cy="27184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36" w:rsidRDefault="00117C36" w:rsidP="00117C36">
      <w:pPr>
        <w:jc w:val="center"/>
        <w:rPr>
          <w:sz w:val="24"/>
          <w:szCs w:val="24"/>
        </w:rPr>
      </w:pPr>
      <w:r>
        <w:rPr>
          <w:sz w:val="24"/>
          <w:szCs w:val="24"/>
        </w:rPr>
        <w:t>Fig. 4. Area with the field below 0.1</w:t>
      </w:r>
      <w:r w:rsidR="00AB3520">
        <w:rPr>
          <w:sz w:val="24"/>
          <w:szCs w:val="24"/>
        </w:rPr>
        <w:t xml:space="preserve"> T, center field is 0.5 T.</w:t>
      </w:r>
    </w:p>
    <w:p w:rsidR="00787309" w:rsidRDefault="00FE2480" w:rsidP="00117C3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9CA93" wp14:editId="343ECE77">
            <wp:extent cx="5943600" cy="31591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80" w:rsidRDefault="00FE2480" w:rsidP="00117C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Fig. 5. </w:t>
      </w:r>
      <w:r w:rsidR="00E36284">
        <w:rPr>
          <w:sz w:val="24"/>
          <w:szCs w:val="24"/>
        </w:rPr>
        <w:t>Field area below 0.1 T with the active shielding: t</w:t>
      </w:r>
      <w:r>
        <w:rPr>
          <w:sz w:val="24"/>
          <w:szCs w:val="24"/>
        </w:rPr>
        <w:t>hree main coils with total currents: side coils 2.44MA, and center coil 0.98MA, two shielding coils -1.22MA, center field 0.5 T.</w:t>
      </w:r>
    </w:p>
    <w:p w:rsidR="00FE2480" w:rsidRDefault="00AB3520" w:rsidP="00117C3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328F86A" wp14:editId="5EEBB5D4">
            <wp:extent cx="4434840" cy="2830527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5294" cy="28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20" w:rsidRDefault="00AB3520" w:rsidP="00AB3520">
      <w:pPr>
        <w:jc w:val="center"/>
        <w:rPr>
          <w:sz w:val="24"/>
          <w:szCs w:val="24"/>
        </w:rPr>
      </w:pPr>
      <w:r>
        <w:rPr>
          <w:sz w:val="24"/>
          <w:szCs w:val="24"/>
        </w:rPr>
        <w:t>Fig. 6. Active shielding: Three main coils with total currents: side coils 2.44MA, and center coil 0.98MA, two shielding coils -1.22MA, center field 0.5 T.</w:t>
      </w:r>
    </w:p>
    <w:p w:rsidR="001B0D92" w:rsidRDefault="00CC4E40" w:rsidP="00AB352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4A755" wp14:editId="740C440B">
            <wp:extent cx="5943600" cy="38449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3A" w:rsidRDefault="000A003A" w:rsidP="00AB3520">
      <w:pPr>
        <w:jc w:val="center"/>
        <w:rPr>
          <w:sz w:val="24"/>
          <w:szCs w:val="24"/>
        </w:rPr>
      </w:pPr>
      <w:r>
        <w:rPr>
          <w:sz w:val="24"/>
          <w:szCs w:val="24"/>
        </w:rPr>
        <w:t>Fig. 7. Bz field in the magnet bore.</w:t>
      </w:r>
    </w:p>
    <w:p w:rsidR="00F27953" w:rsidRDefault="00F27953" w:rsidP="00AB3520">
      <w:pPr>
        <w:jc w:val="center"/>
        <w:rPr>
          <w:sz w:val="24"/>
          <w:szCs w:val="24"/>
        </w:rPr>
      </w:pPr>
    </w:p>
    <w:p w:rsidR="00F27953" w:rsidRDefault="00F27953" w:rsidP="00AB352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DE12B9" wp14:editId="46507B43">
            <wp:extent cx="5417820" cy="293291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887" cy="29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53" w:rsidRDefault="00F27953" w:rsidP="00F27953">
      <w:pPr>
        <w:jc w:val="center"/>
        <w:rPr>
          <w:sz w:val="24"/>
          <w:szCs w:val="24"/>
        </w:rPr>
      </w:pPr>
      <w:r>
        <w:rPr>
          <w:sz w:val="24"/>
          <w:szCs w:val="24"/>
        </w:rPr>
        <w:t>Fig. 8. Active shielding: Three main coils with total currents: side coils 2.44MA, and center coil 0.98MA, two shielding coils -1.22MA, center field 0.53 T.</w:t>
      </w:r>
    </w:p>
    <w:p w:rsidR="00F27953" w:rsidRDefault="00F27953" w:rsidP="00F2795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A33D90" wp14:editId="15CC4E30">
            <wp:extent cx="5654040" cy="3060793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246" cy="30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53" w:rsidRDefault="00F27953" w:rsidP="00F27953">
      <w:pPr>
        <w:jc w:val="center"/>
        <w:rPr>
          <w:sz w:val="24"/>
          <w:szCs w:val="24"/>
        </w:rPr>
      </w:pPr>
      <w:r>
        <w:rPr>
          <w:sz w:val="24"/>
          <w:szCs w:val="24"/>
        </w:rPr>
        <w:t>Fig. 9. Field area below 0.1 T with the active shielding: three main coils with total currents: side coils 2.44MA, and center coil 0.98MA, two shielding coils -1.22MA, center field 0.53 T.</w:t>
      </w:r>
      <w:r w:rsidR="000A003A">
        <w:rPr>
          <w:sz w:val="24"/>
          <w:szCs w:val="24"/>
        </w:rPr>
        <w:t xml:space="preserve"> Stored energy is 115 MJ.</w:t>
      </w:r>
    </w:p>
    <w:p w:rsidR="00F27953" w:rsidRDefault="00F27953" w:rsidP="00F2795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ABDF40" wp14:editId="4547C2FF">
            <wp:extent cx="5943600" cy="3863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53" w:rsidRDefault="000F304C" w:rsidP="00F2795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Fig. 10. Bz fields in the magnet bore: three main coils with total currents: side coils 2.44MA, and center coil 0.98MA, two shielding coils -1.22MA, center field 0.53 T.</w:t>
      </w:r>
    </w:p>
    <w:p w:rsidR="00F27953" w:rsidRDefault="00F27953" w:rsidP="00AB3520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350"/>
        <w:gridCol w:w="1260"/>
        <w:gridCol w:w="1170"/>
        <w:gridCol w:w="1170"/>
        <w:gridCol w:w="1226"/>
      </w:tblGrid>
      <w:tr w:rsidR="00E55D5C" w:rsidTr="00370420">
        <w:tc>
          <w:tcPr>
            <w:tcW w:w="2785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135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Rinner, m</w:t>
            </w:r>
          </w:p>
        </w:tc>
        <w:tc>
          <w:tcPr>
            <w:tcW w:w="126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Router, m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Width, m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Z, m</w:t>
            </w:r>
          </w:p>
        </w:tc>
        <w:tc>
          <w:tcPr>
            <w:tcW w:w="1226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Iw, MA</w:t>
            </w:r>
          </w:p>
        </w:tc>
      </w:tr>
      <w:tr w:rsidR="00E55D5C" w:rsidTr="00370420">
        <w:tc>
          <w:tcPr>
            <w:tcW w:w="2785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Center coil</w:t>
            </w:r>
          </w:p>
        </w:tc>
        <w:tc>
          <w:tcPr>
            <w:tcW w:w="135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26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3.625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0.24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0.98</w:t>
            </w:r>
          </w:p>
        </w:tc>
      </w:tr>
      <w:tr w:rsidR="00E55D5C" w:rsidTr="00370420">
        <w:tc>
          <w:tcPr>
            <w:tcW w:w="2785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side coils</w:t>
            </w:r>
          </w:p>
        </w:tc>
        <w:tc>
          <w:tcPr>
            <w:tcW w:w="135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26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3.625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0.24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2.5</w:t>
            </w:r>
          </w:p>
        </w:tc>
        <w:tc>
          <w:tcPr>
            <w:tcW w:w="1226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2.44</w:t>
            </w:r>
          </w:p>
        </w:tc>
      </w:tr>
      <w:tr w:rsidR="00E55D5C" w:rsidTr="00370420">
        <w:tc>
          <w:tcPr>
            <w:tcW w:w="2785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Shielding coils</w:t>
            </w:r>
          </w:p>
        </w:tc>
        <w:tc>
          <w:tcPr>
            <w:tcW w:w="135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126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4.625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0.24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4.0</w:t>
            </w:r>
          </w:p>
        </w:tc>
        <w:tc>
          <w:tcPr>
            <w:tcW w:w="1226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-1.22</w:t>
            </w:r>
          </w:p>
        </w:tc>
      </w:tr>
      <w:tr w:rsidR="00E55D5C" w:rsidTr="00370420">
        <w:tc>
          <w:tcPr>
            <w:tcW w:w="2785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Iron Shield 180 deg.</w:t>
            </w:r>
          </w:p>
        </w:tc>
        <w:tc>
          <w:tcPr>
            <w:tcW w:w="135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4.75</w:t>
            </w:r>
          </w:p>
        </w:tc>
        <w:tc>
          <w:tcPr>
            <w:tcW w:w="126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3.7</w:t>
            </w:r>
          </w:p>
        </w:tc>
        <w:tc>
          <w:tcPr>
            <w:tcW w:w="1170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E55D5C" w:rsidRDefault="00E55D5C" w:rsidP="00AB3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A65AA2" w:rsidRDefault="00A65AA2" w:rsidP="00AB3520">
      <w:pPr>
        <w:jc w:val="center"/>
        <w:rPr>
          <w:sz w:val="24"/>
          <w:szCs w:val="24"/>
        </w:rPr>
      </w:pPr>
    </w:p>
    <w:p w:rsidR="00117C36" w:rsidRPr="001925EE" w:rsidRDefault="00117C36" w:rsidP="001925EE">
      <w:pPr>
        <w:jc w:val="center"/>
        <w:rPr>
          <w:sz w:val="24"/>
          <w:szCs w:val="24"/>
        </w:rPr>
      </w:pPr>
    </w:p>
    <w:sectPr w:rsidR="00117C36" w:rsidRPr="00192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EE"/>
    <w:rsid w:val="000A003A"/>
    <w:rsid w:val="000F304C"/>
    <w:rsid w:val="00117C36"/>
    <w:rsid w:val="001733ED"/>
    <w:rsid w:val="001925EE"/>
    <w:rsid w:val="001B0D92"/>
    <w:rsid w:val="00542C94"/>
    <w:rsid w:val="007351DC"/>
    <w:rsid w:val="00787309"/>
    <w:rsid w:val="009A5EA7"/>
    <w:rsid w:val="009B01DA"/>
    <w:rsid w:val="00A65AA2"/>
    <w:rsid w:val="00AB3520"/>
    <w:rsid w:val="00B56915"/>
    <w:rsid w:val="00B57803"/>
    <w:rsid w:val="00CC4E40"/>
    <w:rsid w:val="00CE3862"/>
    <w:rsid w:val="00E36284"/>
    <w:rsid w:val="00E55D5C"/>
    <w:rsid w:val="00F27953"/>
    <w:rsid w:val="00F513BD"/>
    <w:rsid w:val="00FD4190"/>
    <w:rsid w:val="00FE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1FAF76-7744-42F7-B4C7-4004B1B5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5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Kashikhin</dc:creator>
  <cp:keywords/>
  <dc:description/>
  <cp:lastModifiedBy>Alan D Bross</cp:lastModifiedBy>
  <cp:revision>2</cp:revision>
  <cp:lastPrinted>2018-08-31T20:59:00Z</cp:lastPrinted>
  <dcterms:created xsi:type="dcterms:W3CDTF">2018-10-16T10:38:00Z</dcterms:created>
  <dcterms:modified xsi:type="dcterms:W3CDTF">2018-10-16T10:38:00Z</dcterms:modified>
</cp:coreProperties>
</file>