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2F87" w14:textId="1F5884C8" w:rsidR="00A32C8D" w:rsidRPr="00415562" w:rsidRDefault="00415562" w:rsidP="00415562">
      <w:pPr>
        <w:jc w:val="center"/>
        <w:rPr>
          <w:b/>
          <w:sz w:val="32"/>
        </w:rPr>
      </w:pPr>
      <w:r w:rsidRPr="00415562">
        <w:rPr>
          <w:b/>
          <w:sz w:val="32"/>
        </w:rPr>
        <w:t>2x2 Cryocoolers vs. LN2 Cooling</w:t>
      </w:r>
    </w:p>
    <w:p w14:paraId="21EAB8DC" w14:textId="3B7486EE" w:rsidR="00415562" w:rsidRDefault="00BB723B" w:rsidP="00415562">
      <w:pPr>
        <w:jc w:val="center"/>
      </w:pPr>
      <w:r>
        <w:t xml:space="preserve">1.5 </w:t>
      </w:r>
      <w:proofErr w:type="spellStart"/>
      <w:r>
        <w:t>KWatt</w:t>
      </w:r>
      <w:proofErr w:type="spellEnd"/>
      <w:r>
        <w:t xml:space="preserve"> Total Heat Load used as Basis of Estimate</w:t>
      </w:r>
    </w:p>
    <w:p w14:paraId="7967E17C" w14:textId="41B39158" w:rsidR="00415562" w:rsidRPr="00415562" w:rsidRDefault="00415562" w:rsidP="00415562">
      <w:pPr>
        <w:rPr>
          <w:b/>
          <w:sz w:val="28"/>
        </w:rPr>
      </w:pPr>
      <w:r w:rsidRPr="00415562">
        <w:rPr>
          <w:b/>
          <w:sz w:val="28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2150"/>
        <w:gridCol w:w="1163"/>
        <w:gridCol w:w="2059"/>
        <w:gridCol w:w="1069"/>
      </w:tblGrid>
      <w:tr w:rsidR="00415562" w14:paraId="22C929BF" w14:textId="38F7608A" w:rsidTr="002E2718">
        <w:trPr>
          <w:trHeight w:val="422"/>
        </w:trPr>
        <w:tc>
          <w:tcPr>
            <w:tcW w:w="287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0564F" w14:textId="77777777" w:rsidR="00415562" w:rsidRDefault="00415562" w:rsidP="00BB723B"/>
        </w:tc>
        <w:tc>
          <w:tcPr>
            <w:tcW w:w="3330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93634" w14:textId="209911D0" w:rsidR="00415562" w:rsidRPr="00415562" w:rsidRDefault="00415562" w:rsidP="00BB723B">
            <w:pPr>
              <w:rPr>
                <w:b/>
              </w:rPr>
            </w:pPr>
            <w:r w:rsidRPr="00415562">
              <w:rPr>
                <w:b/>
              </w:rPr>
              <w:t>Liquid Nitrogen</w:t>
            </w:r>
          </w:p>
        </w:tc>
        <w:tc>
          <w:tcPr>
            <w:tcW w:w="3145" w:type="dxa"/>
            <w:gridSpan w:val="2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053F6DE5" w14:textId="7D480137" w:rsidR="00415562" w:rsidRPr="00415562" w:rsidRDefault="00415562" w:rsidP="00BB723B">
            <w:pPr>
              <w:rPr>
                <w:b/>
              </w:rPr>
            </w:pPr>
            <w:r w:rsidRPr="00415562">
              <w:rPr>
                <w:b/>
              </w:rPr>
              <w:t>Cryocoolers</w:t>
            </w:r>
          </w:p>
        </w:tc>
      </w:tr>
      <w:tr w:rsidR="00415562" w14:paraId="751B04B8" w14:textId="6D67A2E9" w:rsidTr="004D6B60">
        <w:trPr>
          <w:trHeight w:val="413"/>
        </w:trPr>
        <w:tc>
          <w:tcPr>
            <w:tcW w:w="287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45EB6" w14:textId="782DA57D" w:rsidR="00415562" w:rsidRPr="002839AF" w:rsidRDefault="00415562" w:rsidP="00BB723B">
            <w:pPr>
              <w:rPr>
                <w:b/>
              </w:rPr>
            </w:pPr>
            <w:r w:rsidRPr="002839AF">
              <w:rPr>
                <w:b/>
              </w:rPr>
              <w:t xml:space="preserve">Annual Usage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A93BE3" w14:textId="415486A5" w:rsidR="00415562" w:rsidRDefault="00415562" w:rsidP="00BB723B">
            <w:r>
              <w:t>LN2 consumption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8E2199" w14:textId="56B3CBBF" w:rsidR="00415562" w:rsidRDefault="00415562" w:rsidP="00BB723B">
            <w:r>
              <w:t>20K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6B2298" w14:textId="5DD6A028" w:rsidR="00415562" w:rsidRDefault="00415562" w:rsidP="00BB723B">
            <w:r>
              <w:t>Electricity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BE1B1BE" w14:textId="01A1C92F" w:rsidR="00415562" w:rsidRDefault="00415562" w:rsidP="00BB723B">
            <w:r>
              <w:t>50K</w:t>
            </w:r>
          </w:p>
        </w:tc>
      </w:tr>
      <w:tr w:rsidR="00415562" w14:paraId="370D24CF" w14:textId="77777777" w:rsidTr="004D6B60">
        <w:trPr>
          <w:trHeight w:val="620"/>
        </w:trPr>
        <w:tc>
          <w:tcPr>
            <w:tcW w:w="287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204DA" w14:textId="04B67946" w:rsidR="00415562" w:rsidRPr="002839AF" w:rsidRDefault="004C2906" w:rsidP="00BB723B">
            <w:pPr>
              <w:rPr>
                <w:b/>
              </w:rPr>
            </w:pPr>
            <w:r w:rsidRPr="002839AF">
              <w:rPr>
                <w:b/>
              </w:rPr>
              <w:t xml:space="preserve">Annual Maintenance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A11009" w14:textId="6AB29575" w:rsidR="00415562" w:rsidRDefault="004C2906" w:rsidP="00BB723B">
            <w:r>
              <w:t>Dewar rental, filling etc.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F11864" w14:textId="51EB4DA2" w:rsidR="00415562" w:rsidRDefault="004C2906" w:rsidP="00BB723B">
            <w:r>
              <w:t>17K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41761D" w14:textId="75EE3920" w:rsidR="00415562" w:rsidRDefault="004C2906" w:rsidP="00BB723B">
            <w:r>
              <w:t>NA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35D22CE" w14:textId="14639113" w:rsidR="00415562" w:rsidRDefault="004C2906" w:rsidP="00BB723B">
            <w:r>
              <w:t>NA</w:t>
            </w:r>
          </w:p>
        </w:tc>
      </w:tr>
      <w:tr w:rsidR="004E2ABA" w14:paraId="55F4C380" w14:textId="77777777" w:rsidTr="004D6B60">
        <w:trPr>
          <w:trHeight w:val="440"/>
        </w:trPr>
        <w:tc>
          <w:tcPr>
            <w:tcW w:w="28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4C51086" w14:textId="2ED110F1" w:rsidR="004E2ABA" w:rsidRPr="002839AF" w:rsidRDefault="004E2ABA" w:rsidP="00BB723B">
            <w:pPr>
              <w:rPr>
                <w:b/>
              </w:rPr>
            </w:pPr>
            <w:r w:rsidRPr="002839AF">
              <w:rPr>
                <w:b/>
              </w:rPr>
              <w:t>Installation</w:t>
            </w:r>
            <w:r>
              <w:rPr>
                <w:b/>
              </w:rPr>
              <w:t xml:space="preserve"> Labor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179010" w14:textId="29D3D6FE" w:rsidR="004E2ABA" w:rsidRDefault="004E2ABA" w:rsidP="00BB723B">
            <w:r>
              <w:t>VJ transfer line</w:t>
            </w:r>
          </w:p>
        </w:tc>
        <w:tc>
          <w:tcPr>
            <w:tcW w:w="11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FE962C" w14:textId="0445CF7E" w:rsidR="004E2ABA" w:rsidRDefault="004E2ABA" w:rsidP="00BB723B">
            <w:r w:rsidRPr="00832D57">
              <w:rPr>
                <w:color w:val="FF0000"/>
              </w:rPr>
              <w:t>200K</w:t>
            </w:r>
          </w:p>
        </w:tc>
        <w:tc>
          <w:tcPr>
            <w:tcW w:w="20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D3E016" w14:textId="5780DB51" w:rsidR="004E2ABA" w:rsidRDefault="004E2ABA" w:rsidP="00BB723B">
            <w:r>
              <w:t>Cryocoolers and Support Structure</w:t>
            </w:r>
          </w:p>
        </w:tc>
        <w:tc>
          <w:tcPr>
            <w:tcW w:w="1075" w:type="dxa"/>
            <w:vMerge w:val="restart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2D489E7C" w14:textId="43F541F9" w:rsidR="004E2ABA" w:rsidRDefault="004E2ABA" w:rsidP="00BB723B">
            <w:r w:rsidRPr="00832D57">
              <w:rPr>
                <w:color w:val="FF0000"/>
              </w:rPr>
              <w:t>2K</w:t>
            </w:r>
          </w:p>
        </w:tc>
      </w:tr>
      <w:tr w:rsidR="004E2ABA" w14:paraId="2CC936CA" w14:textId="77777777" w:rsidTr="004D6B60">
        <w:trPr>
          <w:trHeight w:val="440"/>
        </w:trPr>
        <w:tc>
          <w:tcPr>
            <w:tcW w:w="2875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D11EA3B" w14:textId="77777777" w:rsidR="004E2ABA" w:rsidRPr="002839AF" w:rsidRDefault="004E2ABA" w:rsidP="00BB723B">
            <w:pPr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14:paraId="7353AF73" w14:textId="123D6450" w:rsidR="004E2ABA" w:rsidRDefault="004E2ABA" w:rsidP="00BB723B">
            <w:r>
              <w:t>N2 Vent piping</w:t>
            </w:r>
          </w:p>
        </w:tc>
        <w:tc>
          <w:tcPr>
            <w:tcW w:w="1170" w:type="dxa"/>
            <w:tcBorders>
              <w:right w:val="single" w:sz="18" w:space="0" w:color="auto"/>
            </w:tcBorders>
            <w:vAlign w:val="center"/>
          </w:tcPr>
          <w:p w14:paraId="6C7EBCB2" w14:textId="3E1D91A2" w:rsidR="004E2ABA" w:rsidRDefault="004E2ABA" w:rsidP="00BB723B">
            <w:r w:rsidRPr="00832D57">
              <w:rPr>
                <w:color w:val="FF0000"/>
              </w:rPr>
              <w:t>75K</w:t>
            </w:r>
          </w:p>
        </w:tc>
        <w:tc>
          <w:tcPr>
            <w:tcW w:w="2070" w:type="dxa"/>
            <w:vMerge/>
            <w:tcBorders>
              <w:left w:val="single" w:sz="18" w:space="0" w:color="auto"/>
            </w:tcBorders>
            <w:vAlign w:val="center"/>
          </w:tcPr>
          <w:p w14:paraId="5519E47C" w14:textId="77777777" w:rsidR="004E2ABA" w:rsidRDefault="004E2ABA" w:rsidP="00BB723B"/>
        </w:tc>
        <w:tc>
          <w:tcPr>
            <w:tcW w:w="1075" w:type="dxa"/>
            <w:vMerge/>
            <w:tcBorders>
              <w:right w:val="single" w:sz="24" w:space="0" w:color="auto"/>
            </w:tcBorders>
            <w:vAlign w:val="center"/>
          </w:tcPr>
          <w:p w14:paraId="5D5F5192" w14:textId="77777777" w:rsidR="004E2ABA" w:rsidRDefault="004E2ABA" w:rsidP="00BB723B"/>
        </w:tc>
      </w:tr>
      <w:tr w:rsidR="004E2ABA" w14:paraId="7BC01AD0" w14:textId="77777777" w:rsidTr="004D6B60">
        <w:trPr>
          <w:trHeight w:val="440"/>
        </w:trPr>
        <w:tc>
          <w:tcPr>
            <w:tcW w:w="2875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215C51D6" w14:textId="77777777" w:rsidR="004E2ABA" w:rsidRPr="002839AF" w:rsidRDefault="004E2ABA" w:rsidP="00BB723B">
            <w:pPr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left w:val="single" w:sz="18" w:space="0" w:color="auto"/>
            </w:tcBorders>
            <w:vAlign w:val="center"/>
          </w:tcPr>
          <w:p w14:paraId="6DBC4972" w14:textId="5F7707A9" w:rsidR="004E2ABA" w:rsidRDefault="004E2ABA" w:rsidP="00BB723B">
            <w:r>
              <w:t>Condenser, phase separator, transfer line, etc.</w:t>
            </w:r>
          </w:p>
        </w:tc>
        <w:tc>
          <w:tcPr>
            <w:tcW w:w="1170" w:type="dxa"/>
            <w:vMerge w:val="restart"/>
            <w:tcBorders>
              <w:right w:val="single" w:sz="18" w:space="0" w:color="auto"/>
            </w:tcBorders>
            <w:vAlign w:val="center"/>
          </w:tcPr>
          <w:p w14:paraId="6B5A8EED" w14:textId="3AC0A303" w:rsidR="004E2ABA" w:rsidRPr="00832D57" w:rsidRDefault="004E2ABA" w:rsidP="00BB723B">
            <w:pPr>
              <w:rPr>
                <w:color w:val="FF0000"/>
              </w:rPr>
            </w:pPr>
            <w:r>
              <w:rPr>
                <w:color w:val="FF0000"/>
              </w:rPr>
              <w:t>25K</w:t>
            </w:r>
          </w:p>
        </w:tc>
        <w:tc>
          <w:tcPr>
            <w:tcW w:w="2070" w:type="dxa"/>
            <w:vMerge/>
            <w:tcBorders>
              <w:left w:val="single" w:sz="18" w:space="0" w:color="auto"/>
            </w:tcBorders>
            <w:vAlign w:val="center"/>
          </w:tcPr>
          <w:p w14:paraId="0C2A0553" w14:textId="77777777" w:rsidR="004E2ABA" w:rsidRDefault="004E2ABA" w:rsidP="00BB723B"/>
        </w:tc>
        <w:tc>
          <w:tcPr>
            <w:tcW w:w="1075" w:type="dxa"/>
            <w:vMerge/>
            <w:tcBorders>
              <w:right w:val="single" w:sz="24" w:space="0" w:color="auto"/>
            </w:tcBorders>
            <w:vAlign w:val="center"/>
          </w:tcPr>
          <w:p w14:paraId="431AF1EE" w14:textId="77777777" w:rsidR="004E2ABA" w:rsidRDefault="004E2ABA" w:rsidP="00BB723B"/>
        </w:tc>
      </w:tr>
      <w:tr w:rsidR="004E2ABA" w14:paraId="5C25BB4C" w14:textId="77777777" w:rsidTr="004D6B60">
        <w:trPr>
          <w:trHeight w:val="440"/>
        </w:trPr>
        <w:tc>
          <w:tcPr>
            <w:tcW w:w="28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8AB36" w14:textId="77777777" w:rsidR="004E2ABA" w:rsidRPr="002839AF" w:rsidRDefault="004E2ABA" w:rsidP="00BB723B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6CF1D0" w14:textId="77777777" w:rsidR="004E2ABA" w:rsidRDefault="004E2ABA" w:rsidP="00BB723B"/>
        </w:tc>
        <w:tc>
          <w:tcPr>
            <w:tcW w:w="117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857F13" w14:textId="77777777" w:rsidR="004E2ABA" w:rsidRDefault="004E2ABA" w:rsidP="00BB723B">
            <w:pPr>
              <w:rPr>
                <w:color w:val="FF0000"/>
              </w:rPr>
            </w:pPr>
          </w:p>
        </w:tc>
        <w:tc>
          <w:tcPr>
            <w:tcW w:w="20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68AC75" w14:textId="5423F842" w:rsidR="004E2ABA" w:rsidRDefault="004E2ABA" w:rsidP="00BB723B">
            <w:r>
              <w:t>Piping, etc.</w:t>
            </w:r>
          </w:p>
        </w:tc>
        <w:tc>
          <w:tcPr>
            <w:tcW w:w="1075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17ACD2F5" w14:textId="34D97AE8" w:rsidR="004E2ABA" w:rsidRDefault="004E2ABA" w:rsidP="00BB723B">
            <w:r w:rsidRPr="004E2ABA">
              <w:rPr>
                <w:color w:val="FF0000"/>
              </w:rPr>
              <w:t>15K</w:t>
            </w:r>
          </w:p>
        </w:tc>
      </w:tr>
      <w:tr w:rsidR="00627FEC" w14:paraId="2353B720" w14:textId="77777777" w:rsidTr="004D6B60">
        <w:trPr>
          <w:trHeight w:val="440"/>
        </w:trPr>
        <w:tc>
          <w:tcPr>
            <w:tcW w:w="28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0D51E94" w14:textId="3D325D5E" w:rsidR="00627FEC" w:rsidRPr="002839AF" w:rsidRDefault="00627FEC" w:rsidP="00832D57">
            <w:pPr>
              <w:rPr>
                <w:b/>
              </w:rPr>
            </w:pPr>
            <w:r w:rsidRPr="002839AF">
              <w:rPr>
                <w:b/>
              </w:rPr>
              <w:t xml:space="preserve">Equipment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02FAF1" w14:textId="5034C3B4" w:rsidR="00627FEC" w:rsidRDefault="00627FEC" w:rsidP="00832D57">
            <w:r>
              <w:t>VJ transfer line</w:t>
            </w:r>
          </w:p>
        </w:tc>
        <w:tc>
          <w:tcPr>
            <w:tcW w:w="11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61CE08" w14:textId="1344A117" w:rsidR="00627FEC" w:rsidRDefault="00627FEC" w:rsidP="00832D57">
            <w:r w:rsidRPr="004C2906">
              <w:rPr>
                <w:color w:val="FF0000"/>
              </w:rPr>
              <w:t>100-200K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2A0AFB" w14:textId="36B01757" w:rsidR="00627FEC" w:rsidRDefault="00627FEC" w:rsidP="00832D57">
            <w:r>
              <w:t>Cryocoolers</w:t>
            </w:r>
          </w:p>
        </w:tc>
        <w:tc>
          <w:tcPr>
            <w:tcW w:w="1075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1AF4259D" w14:textId="1C7C366E" w:rsidR="00627FEC" w:rsidRDefault="00627FEC" w:rsidP="00832D57">
            <w:r>
              <w:t>200K</w:t>
            </w:r>
          </w:p>
        </w:tc>
      </w:tr>
      <w:tr w:rsidR="00627FEC" w14:paraId="42D50268" w14:textId="77777777" w:rsidTr="004D6B60">
        <w:trPr>
          <w:trHeight w:val="890"/>
        </w:trPr>
        <w:tc>
          <w:tcPr>
            <w:tcW w:w="2875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1EF88FFB" w14:textId="77777777" w:rsidR="00627FEC" w:rsidRDefault="00627FEC" w:rsidP="00832D57"/>
        </w:tc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14:paraId="40B85F3C" w14:textId="4AE4BAE2" w:rsidR="00627FEC" w:rsidRDefault="00627FEC" w:rsidP="00832D57">
            <w:r>
              <w:t>Valves, Instruments, Support Structure, etc.</w:t>
            </w:r>
          </w:p>
        </w:tc>
        <w:tc>
          <w:tcPr>
            <w:tcW w:w="1170" w:type="dxa"/>
            <w:tcBorders>
              <w:right w:val="single" w:sz="18" w:space="0" w:color="auto"/>
            </w:tcBorders>
            <w:vAlign w:val="center"/>
          </w:tcPr>
          <w:p w14:paraId="7C2A4C79" w14:textId="57A4B262" w:rsidR="00627FEC" w:rsidRDefault="00627FEC" w:rsidP="00832D57">
            <w:r>
              <w:rPr>
                <w:color w:val="FF0000"/>
              </w:rPr>
              <w:t>150</w:t>
            </w:r>
            <w:r w:rsidRPr="004C2906">
              <w:rPr>
                <w:color w:val="FF0000"/>
              </w:rPr>
              <w:t>K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  <w:vAlign w:val="center"/>
          </w:tcPr>
          <w:p w14:paraId="7DC4A953" w14:textId="45640B79" w:rsidR="00627FEC" w:rsidRDefault="00627FEC" w:rsidP="00832D57">
            <w:r>
              <w:t>Support Structure</w:t>
            </w:r>
          </w:p>
        </w:tc>
        <w:tc>
          <w:tcPr>
            <w:tcW w:w="1075" w:type="dxa"/>
            <w:vMerge w:val="restart"/>
            <w:tcBorders>
              <w:right w:val="single" w:sz="24" w:space="0" w:color="auto"/>
            </w:tcBorders>
            <w:vAlign w:val="center"/>
          </w:tcPr>
          <w:p w14:paraId="7CA0E097" w14:textId="0BB09EB5" w:rsidR="00627FEC" w:rsidRDefault="00627FEC" w:rsidP="00832D57">
            <w:r>
              <w:rPr>
                <w:color w:val="FF0000"/>
              </w:rPr>
              <w:t>5</w:t>
            </w:r>
            <w:r w:rsidRPr="00832D57">
              <w:rPr>
                <w:color w:val="FF0000"/>
              </w:rPr>
              <w:t>K</w:t>
            </w:r>
          </w:p>
        </w:tc>
      </w:tr>
      <w:tr w:rsidR="00627FEC" w14:paraId="79A79748" w14:textId="77777777" w:rsidTr="004D6B60">
        <w:trPr>
          <w:trHeight w:val="512"/>
        </w:trPr>
        <w:tc>
          <w:tcPr>
            <w:tcW w:w="2875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1C3861D2" w14:textId="77777777" w:rsidR="00627FEC" w:rsidRDefault="00627FEC" w:rsidP="00832D57"/>
        </w:tc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14:paraId="3A0D7C2C" w14:textId="5DC65C5C" w:rsidR="00627FEC" w:rsidRDefault="0061248D" w:rsidP="00832D57">
            <w:r>
              <w:t xml:space="preserve">N2 </w:t>
            </w:r>
            <w:r w:rsidR="00627FEC">
              <w:t>Vent Piping</w:t>
            </w:r>
          </w:p>
        </w:tc>
        <w:tc>
          <w:tcPr>
            <w:tcW w:w="1170" w:type="dxa"/>
            <w:tcBorders>
              <w:right w:val="single" w:sz="18" w:space="0" w:color="auto"/>
            </w:tcBorders>
            <w:vAlign w:val="center"/>
          </w:tcPr>
          <w:p w14:paraId="32617761" w14:textId="2086C814" w:rsidR="00627FEC" w:rsidRDefault="00627FEC" w:rsidP="00832D57">
            <w:r>
              <w:rPr>
                <w:color w:val="FF0000"/>
              </w:rPr>
              <w:t>10K</w:t>
            </w:r>
          </w:p>
        </w:tc>
        <w:tc>
          <w:tcPr>
            <w:tcW w:w="2070" w:type="dxa"/>
            <w:vMerge/>
            <w:tcBorders>
              <w:left w:val="single" w:sz="18" w:space="0" w:color="auto"/>
            </w:tcBorders>
            <w:vAlign w:val="center"/>
          </w:tcPr>
          <w:p w14:paraId="602DA472" w14:textId="77777777" w:rsidR="00627FEC" w:rsidRDefault="00627FEC" w:rsidP="00832D57"/>
        </w:tc>
        <w:tc>
          <w:tcPr>
            <w:tcW w:w="1075" w:type="dxa"/>
            <w:vMerge/>
            <w:tcBorders>
              <w:right w:val="single" w:sz="24" w:space="0" w:color="auto"/>
            </w:tcBorders>
            <w:vAlign w:val="center"/>
          </w:tcPr>
          <w:p w14:paraId="520A8BF2" w14:textId="77777777" w:rsidR="00627FEC" w:rsidRDefault="00627FEC" w:rsidP="00832D57"/>
        </w:tc>
      </w:tr>
      <w:tr w:rsidR="00627FEC" w14:paraId="2DF49CC7" w14:textId="77777777" w:rsidTr="004D6B60">
        <w:trPr>
          <w:trHeight w:val="512"/>
        </w:trPr>
        <w:tc>
          <w:tcPr>
            <w:tcW w:w="2875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7B02DBCB" w14:textId="77777777" w:rsidR="00627FEC" w:rsidRDefault="00627FEC" w:rsidP="00832D57"/>
        </w:tc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14:paraId="37B6F781" w14:textId="1A0E950A" w:rsidR="00627FEC" w:rsidRDefault="00627FEC" w:rsidP="00832D57">
            <w:r>
              <w:t>Phase Separator</w:t>
            </w:r>
          </w:p>
        </w:tc>
        <w:tc>
          <w:tcPr>
            <w:tcW w:w="1170" w:type="dxa"/>
            <w:tcBorders>
              <w:right w:val="single" w:sz="18" w:space="0" w:color="auto"/>
            </w:tcBorders>
            <w:vAlign w:val="center"/>
          </w:tcPr>
          <w:p w14:paraId="0141D3FA" w14:textId="0821538E" w:rsidR="00627FEC" w:rsidRDefault="00627FEC" w:rsidP="00832D57">
            <w:pPr>
              <w:rPr>
                <w:color w:val="FF0000"/>
              </w:rPr>
            </w:pPr>
            <w:r>
              <w:t>~</w:t>
            </w:r>
            <w:r w:rsidRPr="00400CD6">
              <w:t>10K</w:t>
            </w:r>
          </w:p>
        </w:tc>
        <w:tc>
          <w:tcPr>
            <w:tcW w:w="2070" w:type="dxa"/>
            <w:vMerge/>
            <w:tcBorders>
              <w:left w:val="single" w:sz="18" w:space="0" w:color="auto"/>
            </w:tcBorders>
            <w:vAlign w:val="center"/>
          </w:tcPr>
          <w:p w14:paraId="556DD591" w14:textId="77777777" w:rsidR="00627FEC" w:rsidRDefault="00627FEC" w:rsidP="00832D57"/>
        </w:tc>
        <w:tc>
          <w:tcPr>
            <w:tcW w:w="1075" w:type="dxa"/>
            <w:vMerge/>
            <w:tcBorders>
              <w:right w:val="single" w:sz="24" w:space="0" w:color="auto"/>
            </w:tcBorders>
            <w:vAlign w:val="center"/>
          </w:tcPr>
          <w:p w14:paraId="71A6FAE8" w14:textId="77777777" w:rsidR="00627FEC" w:rsidRDefault="00627FEC" w:rsidP="00832D57"/>
        </w:tc>
      </w:tr>
      <w:tr w:rsidR="00627FEC" w14:paraId="741D51D5" w14:textId="77777777" w:rsidTr="004D6B60">
        <w:trPr>
          <w:trHeight w:val="512"/>
        </w:trPr>
        <w:tc>
          <w:tcPr>
            <w:tcW w:w="2875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C9BCA50" w14:textId="77777777" w:rsidR="00627FEC" w:rsidRDefault="00627FEC" w:rsidP="00832D57"/>
        </w:tc>
        <w:tc>
          <w:tcPr>
            <w:tcW w:w="2160" w:type="dxa"/>
            <w:vMerge w:val="restart"/>
            <w:tcBorders>
              <w:left w:val="single" w:sz="18" w:space="0" w:color="auto"/>
            </w:tcBorders>
            <w:vAlign w:val="center"/>
          </w:tcPr>
          <w:p w14:paraId="4FAD2725" w14:textId="38D7B3A5" w:rsidR="00627FEC" w:rsidRDefault="00627FEC" w:rsidP="00832D57">
            <w:r>
              <w:t xml:space="preserve">Condenser </w:t>
            </w:r>
          </w:p>
        </w:tc>
        <w:tc>
          <w:tcPr>
            <w:tcW w:w="1170" w:type="dxa"/>
            <w:vMerge w:val="restart"/>
            <w:tcBorders>
              <w:right w:val="single" w:sz="18" w:space="0" w:color="auto"/>
            </w:tcBorders>
            <w:vAlign w:val="center"/>
          </w:tcPr>
          <w:p w14:paraId="40C3863E" w14:textId="018F1601" w:rsidR="00627FEC" w:rsidRDefault="00627FEC" w:rsidP="00832D57">
            <w:pPr>
              <w:rPr>
                <w:color w:val="FF0000"/>
              </w:rPr>
            </w:pPr>
            <w:r>
              <w:t>~</w:t>
            </w:r>
            <w:r w:rsidRPr="00400CD6">
              <w:t>25K</w:t>
            </w:r>
          </w:p>
        </w:tc>
        <w:tc>
          <w:tcPr>
            <w:tcW w:w="2070" w:type="dxa"/>
            <w:vMerge/>
            <w:tcBorders>
              <w:left w:val="single" w:sz="18" w:space="0" w:color="auto"/>
            </w:tcBorders>
            <w:vAlign w:val="center"/>
          </w:tcPr>
          <w:p w14:paraId="2801BD29" w14:textId="77777777" w:rsidR="00627FEC" w:rsidRDefault="00627FEC" w:rsidP="00832D57"/>
        </w:tc>
        <w:tc>
          <w:tcPr>
            <w:tcW w:w="1075" w:type="dxa"/>
            <w:vMerge/>
            <w:tcBorders>
              <w:right w:val="single" w:sz="24" w:space="0" w:color="auto"/>
            </w:tcBorders>
            <w:vAlign w:val="center"/>
          </w:tcPr>
          <w:p w14:paraId="65C2900E" w14:textId="77777777" w:rsidR="00627FEC" w:rsidRDefault="00627FEC" w:rsidP="00832D57"/>
        </w:tc>
      </w:tr>
      <w:tr w:rsidR="00627FEC" w14:paraId="1AF05C5C" w14:textId="77777777" w:rsidTr="004D6B60">
        <w:trPr>
          <w:trHeight w:val="512"/>
        </w:trPr>
        <w:tc>
          <w:tcPr>
            <w:tcW w:w="28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7DF206" w14:textId="77777777" w:rsidR="00627FEC" w:rsidRDefault="00627FEC" w:rsidP="00832D57"/>
        </w:tc>
        <w:tc>
          <w:tcPr>
            <w:tcW w:w="21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BAA2D4" w14:textId="77777777" w:rsidR="00627FEC" w:rsidRDefault="00627FEC" w:rsidP="00832D57"/>
        </w:tc>
        <w:tc>
          <w:tcPr>
            <w:tcW w:w="117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055FE7" w14:textId="77777777" w:rsidR="00627FEC" w:rsidRDefault="00627FEC" w:rsidP="00832D57"/>
        </w:tc>
        <w:tc>
          <w:tcPr>
            <w:tcW w:w="2070" w:type="dxa"/>
            <w:tcBorders>
              <w:left w:val="single" w:sz="18" w:space="0" w:color="auto"/>
            </w:tcBorders>
            <w:vAlign w:val="center"/>
          </w:tcPr>
          <w:p w14:paraId="113D064D" w14:textId="2ACE6135" w:rsidR="00627FEC" w:rsidRDefault="00627FEC" w:rsidP="00832D57">
            <w:r>
              <w:t>Piping, hoses, etc.</w:t>
            </w:r>
          </w:p>
        </w:tc>
        <w:tc>
          <w:tcPr>
            <w:tcW w:w="1075" w:type="dxa"/>
            <w:tcBorders>
              <w:right w:val="single" w:sz="24" w:space="0" w:color="auto"/>
            </w:tcBorders>
            <w:vAlign w:val="center"/>
          </w:tcPr>
          <w:p w14:paraId="6D27623B" w14:textId="5B373DF8" w:rsidR="00627FEC" w:rsidRDefault="00627FEC" w:rsidP="00832D57">
            <w:r w:rsidRPr="004E2ABA">
              <w:rPr>
                <w:color w:val="FF0000"/>
              </w:rPr>
              <w:t>50K</w:t>
            </w:r>
          </w:p>
        </w:tc>
      </w:tr>
      <w:tr w:rsidR="008A21CC" w14:paraId="446B48B1" w14:textId="77777777" w:rsidTr="004D6B60">
        <w:trPr>
          <w:trHeight w:val="512"/>
        </w:trPr>
        <w:tc>
          <w:tcPr>
            <w:tcW w:w="287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419744" w14:textId="12889FAC" w:rsidR="008A21CC" w:rsidRPr="004E2ABA" w:rsidRDefault="008A21CC" w:rsidP="00832D57">
            <w:pPr>
              <w:rPr>
                <w:b/>
                <w:i/>
              </w:rPr>
            </w:pPr>
            <w:r w:rsidRPr="004E2ABA">
              <w:rPr>
                <w:b/>
                <w:i/>
              </w:rPr>
              <w:t>Engineering Documentation</w:t>
            </w:r>
          </w:p>
        </w:tc>
        <w:tc>
          <w:tcPr>
            <w:tcW w:w="33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4BA24" w14:textId="2CBC0350" w:rsidR="008A21CC" w:rsidRPr="004E2ABA" w:rsidRDefault="004E2ABA" w:rsidP="00832D57">
            <w:pPr>
              <w:rPr>
                <w:i/>
                <w:color w:val="FF0000"/>
              </w:rPr>
            </w:pPr>
            <w:r w:rsidRPr="004E2ABA">
              <w:rPr>
                <w:i/>
                <w:color w:val="FF0000"/>
              </w:rPr>
              <w:t>18</w:t>
            </w:r>
            <w:r w:rsidR="008A21CC" w:rsidRPr="004E2ABA">
              <w:rPr>
                <w:i/>
                <w:color w:val="FF0000"/>
              </w:rPr>
              <w:t xml:space="preserve"> months FTE</w:t>
            </w:r>
            <w:r w:rsidRPr="004E2ABA">
              <w:rPr>
                <w:i/>
                <w:color w:val="FF0000"/>
              </w:rPr>
              <w:t xml:space="preserve"> (notes, specs, etc.)</w:t>
            </w:r>
          </w:p>
        </w:tc>
        <w:tc>
          <w:tcPr>
            <w:tcW w:w="3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4E01AA7" w14:textId="67623B31" w:rsidR="008A21CC" w:rsidRPr="004E2ABA" w:rsidRDefault="004E2ABA" w:rsidP="00832D57">
            <w:pPr>
              <w:rPr>
                <w:i/>
              </w:rPr>
            </w:pPr>
            <w:r w:rsidRPr="004E2ABA">
              <w:rPr>
                <w:i/>
                <w:color w:val="FF0000"/>
              </w:rPr>
              <w:t>4</w:t>
            </w:r>
            <w:r w:rsidR="008A21CC" w:rsidRPr="004E2ABA">
              <w:rPr>
                <w:i/>
                <w:color w:val="FF0000"/>
              </w:rPr>
              <w:t xml:space="preserve"> month</w:t>
            </w:r>
            <w:r w:rsidR="00D3048E">
              <w:rPr>
                <w:i/>
                <w:color w:val="FF0000"/>
              </w:rPr>
              <w:t>s</w:t>
            </w:r>
            <w:r w:rsidR="008A21CC" w:rsidRPr="004E2ABA">
              <w:rPr>
                <w:i/>
                <w:color w:val="FF0000"/>
              </w:rPr>
              <w:t xml:space="preserve"> FTE</w:t>
            </w:r>
            <w:r w:rsidRPr="004E2ABA">
              <w:rPr>
                <w:i/>
                <w:color w:val="FF0000"/>
              </w:rPr>
              <w:t xml:space="preserve"> (1 piping note)</w:t>
            </w:r>
          </w:p>
        </w:tc>
      </w:tr>
      <w:tr w:rsidR="008A21CC" w14:paraId="37DAE798" w14:textId="77777777" w:rsidTr="004D6B60">
        <w:trPr>
          <w:trHeight w:val="512"/>
        </w:trPr>
        <w:tc>
          <w:tcPr>
            <w:tcW w:w="287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D61B9C" w14:textId="015BF5BD" w:rsidR="008A21CC" w:rsidRPr="004E2ABA" w:rsidRDefault="008A21CC" w:rsidP="00832D57">
            <w:pPr>
              <w:rPr>
                <w:b/>
                <w:i/>
              </w:rPr>
            </w:pPr>
            <w:r w:rsidRPr="004E2ABA">
              <w:rPr>
                <w:b/>
                <w:i/>
              </w:rPr>
              <w:t>Engineering Support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EE2636" w14:textId="609FD161" w:rsidR="008A21CC" w:rsidRPr="004E2ABA" w:rsidRDefault="004E2ABA" w:rsidP="00832D57">
            <w:pPr>
              <w:rPr>
                <w:i/>
                <w:color w:val="FF0000"/>
              </w:rPr>
            </w:pPr>
            <w:r w:rsidRPr="004E2ABA">
              <w:rPr>
                <w:i/>
                <w:color w:val="FF0000"/>
              </w:rPr>
              <w:t>9</w:t>
            </w:r>
            <w:r w:rsidR="008A21CC" w:rsidRPr="004E2ABA">
              <w:rPr>
                <w:i/>
                <w:color w:val="FF0000"/>
              </w:rPr>
              <w:t xml:space="preserve"> months FTE</w:t>
            </w:r>
            <w:r w:rsidRPr="004E2ABA">
              <w:rPr>
                <w:i/>
                <w:color w:val="FF0000"/>
              </w:rPr>
              <w:t xml:space="preserve"> (install oversight, drawings, etc.)</w:t>
            </w:r>
          </w:p>
        </w:tc>
        <w:tc>
          <w:tcPr>
            <w:tcW w:w="3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E3CA6E1" w14:textId="3E85BF36" w:rsidR="008A21CC" w:rsidRPr="004E2ABA" w:rsidRDefault="004E2ABA" w:rsidP="00832D57">
            <w:pPr>
              <w:rPr>
                <w:i/>
                <w:color w:val="FF0000"/>
              </w:rPr>
            </w:pPr>
            <w:r w:rsidRPr="004E2ABA">
              <w:rPr>
                <w:i/>
                <w:color w:val="FF0000"/>
              </w:rPr>
              <w:t>6</w:t>
            </w:r>
            <w:r w:rsidR="008A21CC" w:rsidRPr="004E2ABA">
              <w:rPr>
                <w:i/>
                <w:color w:val="FF0000"/>
              </w:rPr>
              <w:t xml:space="preserve"> month</w:t>
            </w:r>
            <w:r w:rsidR="00D3048E">
              <w:rPr>
                <w:i/>
                <w:color w:val="FF0000"/>
              </w:rPr>
              <w:t>s</w:t>
            </w:r>
            <w:r w:rsidR="008A21CC" w:rsidRPr="004E2ABA">
              <w:rPr>
                <w:i/>
                <w:color w:val="FF0000"/>
              </w:rPr>
              <w:t xml:space="preserve"> FTE</w:t>
            </w:r>
            <w:r w:rsidRPr="004E2ABA">
              <w:rPr>
                <w:i/>
                <w:color w:val="FF0000"/>
              </w:rPr>
              <w:t xml:space="preserve"> (install oversight, drawings, etc.)</w:t>
            </w:r>
          </w:p>
        </w:tc>
      </w:tr>
      <w:tr w:rsidR="00AA50AD" w:rsidRPr="00AA50AD" w14:paraId="37FA1FC7" w14:textId="77777777" w:rsidTr="004D6B60">
        <w:trPr>
          <w:trHeight w:val="512"/>
        </w:trPr>
        <w:tc>
          <w:tcPr>
            <w:tcW w:w="287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743FD14" w14:textId="4C3FF6E4" w:rsidR="00AA50AD" w:rsidRPr="00AA50AD" w:rsidRDefault="00AA50AD" w:rsidP="00832D57">
            <w:pPr>
              <w:rPr>
                <w:b/>
              </w:rPr>
            </w:pPr>
            <w:r w:rsidRPr="00AA50AD">
              <w:rPr>
                <w:b/>
              </w:rPr>
              <w:t>Total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54376DB" w14:textId="41444CC2" w:rsidR="00AA50AD" w:rsidRDefault="000C24FA" w:rsidP="00832D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632 - 732</w:t>
            </w:r>
            <w:bookmarkStart w:id="0" w:name="_GoBack"/>
            <w:bookmarkEnd w:id="0"/>
            <w:r>
              <w:rPr>
                <w:b/>
                <w:color w:val="FF0000"/>
              </w:rPr>
              <w:t xml:space="preserve"> </w:t>
            </w:r>
            <w:r w:rsidR="00AA50AD">
              <w:rPr>
                <w:b/>
                <w:color w:val="FF0000"/>
              </w:rPr>
              <w:t xml:space="preserve"> (</w:t>
            </w:r>
            <w:r>
              <w:rPr>
                <w:b/>
                <w:color w:val="FF0000"/>
              </w:rPr>
              <w:t xml:space="preserve">+ extra </w:t>
            </w:r>
            <w:r w:rsidR="00AA50AD">
              <w:rPr>
                <w:b/>
                <w:color w:val="FF0000"/>
              </w:rPr>
              <w:t>ODH?)</w:t>
            </w:r>
          </w:p>
          <w:p w14:paraId="20478830" w14:textId="77777777" w:rsidR="004E2ABA" w:rsidRDefault="004E2ABA" w:rsidP="00832D57">
            <w:pPr>
              <w:rPr>
                <w:b/>
                <w:color w:val="FF0000"/>
              </w:rPr>
            </w:pPr>
          </w:p>
          <w:p w14:paraId="7650B404" w14:textId="3116E824" w:rsidR="004E2ABA" w:rsidRPr="00AA50AD" w:rsidRDefault="004E2ABA" w:rsidP="00832D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 months engineering FTE</w:t>
            </w:r>
          </w:p>
        </w:tc>
        <w:tc>
          <w:tcPr>
            <w:tcW w:w="3145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CD10E7" w14:textId="53B45048" w:rsidR="00AA50AD" w:rsidRDefault="000C24FA" w:rsidP="00832D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322 </w:t>
            </w:r>
            <w:r w:rsidR="00AA50AD">
              <w:rPr>
                <w:b/>
                <w:color w:val="FF0000"/>
              </w:rPr>
              <w:t>K</w:t>
            </w:r>
          </w:p>
          <w:p w14:paraId="3EEA73F3" w14:textId="77777777" w:rsidR="004E2ABA" w:rsidRDefault="004E2ABA" w:rsidP="00832D57">
            <w:pPr>
              <w:rPr>
                <w:b/>
                <w:color w:val="FF0000"/>
              </w:rPr>
            </w:pPr>
          </w:p>
          <w:p w14:paraId="1116EFCC" w14:textId="406B1A32" w:rsidR="004E2ABA" w:rsidRPr="00AA50AD" w:rsidRDefault="004E2ABA" w:rsidP="00832D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 months engineering FTE</w:t>
            </w:r>
          </w:p>
        </w:tc>
      </w:tr>
    </w:tbl>
    <w:p w14:paraId="20DBAEF1" w14:textId="26D32274" w:rsidR="00415562" w:rsidRDefault="00415562" w:rsidP="00415562"/>
    <w:p w14:paraId="0CDD79E3" w14:textId="2799A05B" w:rsidR="00415562" w:rsidRDefault="00415562" w:rsidP="00415562"/>
    <w:p w14:paraId="4BA980F3" w14:textId="34D2AB43" w:rsidR="00415562" w:rsidRPr="00415562" w:rsidRDefault="00415562" w:rsidP="00415562">
      <w:pPr>
        <w:rPr>
          <w:b/>
          <w:sz w:val="28"/>
        </w:rPr>
      </w:pPr>
      <w:r w:rsidRPr="00415562">
        <w:rPr>
          <w:b/>
          <w:sz w:val="28"/>
        </w:rPr>
        <w:t>Other Considerations</w:t>
      </w:r>
    </w:p>
    <w:p w14:paraId="07E45861" w14:textId="737E10C8" w:rsidR="00415562" w:rsidRDefault="00415562" w:rsidP="00415562">
      <w:pPr>
        <w:pStyle w:val="ListParagraph"/>
        <w:numPr>
          <w:ilvl w:val="0"/>
          <w:numId w:val="1"/>
        </w:numPr>
      </w:pPr>
      <w:r>
        <w:t>Potential secondary ODH system in Minos surface building if LN2 piping runs through it</w:t>
      </w:r>
    </w:p>
    <w:p w14:paraId="4656AE42" w14:textId="3EAD9AE5" w:rsidR="00415562" w:rsidRDefault="00415562" w:rsidP="00415562">
      <w:pPr>
        <w:pStyle w:val="ListParagraph"/>
        <w:numPr>
          <w:ilvl w:val="0"/>
          <w:numId w:val="1"/>
        </w:numPr>
      </w:pPr>
      <w:r>
        <w:t>Installation time of LN2 system may stretch beyond when system should be running</w:t>
      </w:r>
    </w:p>
    <w:p w14:paraId="251C0894" w14:textId="5D959F8C" w:rsidR="004E2ABA" w:rsidRDefault="004E2ABA" w:rsidP="00415562">
      <w:pPr>
        <w:pStyle w:val="ListParagraph"/>
        <w:numPr>
          <w:ilvl w:val="0"/>
          <w:numId w:val="1"/>
        </w:numPr>
      </w:pPr>
      <w:r>
        <w:t>LN2 System may add significant cost to cavern ODH upgrade</w:t>
      </w:r>
    </w:p>
    <w:p w14:paraId="6CCED251" w14:textId="55675739" w:rsidR="00415562" w:rsidRDefault="00415562" w:rsidP="00415562"/>
    <w:p w14:paraId="788A11D3" w14:textId="6E748F7C" w:rsidR="00415562" w:rsidRDefault="00415562" w:rsidP="00415562"/>
    <w:p w14:paraId="08B16915" w14:textId="191906CD" w:rsidR="007C27AA" w:rsidRDefault="007C27AA" w:rsidP="00415562"/>
    <w:p w14:paraId="7026947A" w14:textId="254B7A2A" w:rsidR="007C27AA" w:rsidRDefault="007C27AA" w:rsidP="00415562">
      <w:pPr>
        <w:rPr>
          <w:b/>
          <w:sz w:val="28"/>
        </w:rPr>
      </w:pPr>
      <w:r w:rsidRPr="007C27AA">
        <w:rPr>
          <w:b/>
          <w:sz w:val="28"/>
        </w:rPr>
        <w:t>Cryocooler Sketch</w:t>
      </w:r>
    </w:p>
    <w:p w14:paraId="5B9A54EE" w14:textId="53B8A47E" w:rsidR="007C27AA" w:rsidRPr="007C27AA" w:rsidRDefault="007C27AA" w:rsidP="00415562">
      <w:pPr>
        <w:rPr>
          <w:b/>
          <w:sz w:val="28"/>
        </w:rPr>
      </w:pPr>
      <w:r>
        <w:rPr>
          <w:noProof/>
        </w:rPr>
        <w:drawing>
          <wp:inline distT="0" distB="0" distL="0" distR="0" wp14:anchorId="6D8B53A8" wp14:editId="7C25E6F2">
            <wp:extent cx="5943600" cy="479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7AA" w:rsidRPr="007C2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93B"/>
    <w:multiLevelType w:val="hybridMultilevel"/>
    <w:tmpl w:val="4402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FB"/>
    <w:rsid w:val="000C24FA"/>
    <w:rsid w:val="001445E5"/>
    <w:rsid w:val="002839AF"/>
    <w:rsid w:val="002E2718"/>
    <w:rsid w:val="0038213D"/>
    <w:rsid w:val="00400CD6"/>
    <w:rsid w:val="00415562"/>
    <w:rsid w:val="004C2906"/>
    <w:rsid w:val="004D6B60"/>
    <w:rsid w:val="004E2ABA"/>
    <w:rsid w:val="0061248D"/>
    <w:rsid w:val="00627FEC"/>
    <w:rsid w:val="006664AF"/>
    <w:rsid w:val="0068625A"/>
    <w:rsid w:val="007C27AA"/>
    <w:rsid w:val="00832D57"/>
    <w:rsid w:val="008A21CC"/>
    <w:rsid w:val="009043FB"/>
    <w:rsid w:val="009F30D5"/>
    <w:rsid w:val="00A32C8D"/>
    <w:rsid w:val="00A432DB"/>
    <w:rsid w:val="00AA50AD"/>
    <w:rsid w:val="00AC00EF"/>
    <w:rsid w:val="00AC5259"/>
    <w:rsid w:val="00BB723B"/>
    <w:rsid w:val="00D3048E"/>
    <w:rsid w:val="00F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E3322A"/>
  <w15:chartTrackingRefBased/>
  <w15:docId w15:val="{29959F53-CDF0-4620-883E-2659AAB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C. Zuckerbrot x4252 15184N</dc:creator>
  <cp:keywords/>
  <dc:description/>
  <cp:lastModifiedBy>Michael C. Zuckerbrot x4252 15184N</cp:lastModifiedBy>
  <cp:revision>11</cp:revision>
  <dcterms:created xsi:type="dcterms:W3CDTF">2019-02-14T15:35:00Z</dcterms:created>
  <dcterms:modified xsi:type="dcterms:W3CDTF">2019-02-14T17:25:00Z</dcterms:modified>
</cp:coreProperties>
</file>