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AEDEC" w14:textId="77777777" w:rsidR="004B4829" w:rsidRPr="00EC0EBB" w:rsidRDefault="004B4829" w:rsidP="00EC0EBB">
      <w:pPr>
        <w:jc w:val="both"/>
        <w:rPr>
          <w:rFonts w:ascii="Times" w:hAnsi="Times" w:cs="Times New Roman"/>
          <w:b/>
        </w:rPr>
      </w:pPr>
      <w:bookmarkStart w:id="0" w:name="_GoBack"/>
      <w:bookmarkEnd w:id="0"/>
      <w:r w:rsidRPr="00EC0EBB">
        <w:rPr>
          <w:rFonts w:ascii="Times" w:hAnsi="Times" w:cs="Times New Roman"/>
          <w:b/>
        </w:rPr>
        <w:t xml:space="preserve">ANL Technical and Scientific Contributions with Photon-Detection System (PDS) </w:t>
      </w:r>
    </w:p>
    <w:p w14:paraId="623FA9ED" w14:textId="3C3C2015" w:rsidR="0085552B" w:rsidRPr="00EC0EBB" w:rsidRDefault="004B4829" w:rsidP="00507021">
      <w:pPr>
        <w:contextualSpacing/>
        <w:jc w:val="both"/>
        <w:rPr>
          <w:rFonts w:ascii="Times" w:hAnsi="Times"/>
        </w:rPr>
      </w:pPr>
      <w:r w:rsidRPr="00EC0EBB">
        <w:rPr>
          <w:rFonts w:ascii="Times" w:hAnsi="Times"/>
          <w:b/>
        </w:rPr>
        <w:t>Opportunity:</w:t>
      </w:r>
      <w:r w:rsidR="00DC1360" w:rsidRPr="00EC0EBB">
        <w:rPr>
          <w:rFonts w:ascii="Times" w:hAnsi="Times"/>
          <w:b/>
        </w:rPr>
        <w:t xml:space="preserve"> </w:t>
      </w:r>
      <w:r w:rsidR="002368FD" w:rsidRPr="00EC0EBB">
        <w:rPr>
          <w:rFonts w:ascii="Times" w:hAnsi="Times"/>
        </w:rPr>
        <w:t xml:space="preserve">The ANL research program is focused on improving physics sensitivities using energy scale calibration and energy reconstruction that combines collected TPC charge with measured PDS light. </w:t>
      </w:r>
      <w:r w:rsidR="00232996" w:rsidRPr="00EC0EBB">
        <w:rPr>
          <w:rFonts w:ascii="Times" w:hAnsi="Times"/>
        </w:rPr>
        <w:t>An important aspect in understanding the detector response is inclusion of timing and calori</w:t>
      </w:r>
      <w:r w:rsidR="0085552B" w:rsidRPr="00EC0EBB">
        <w:rPr>
          <w:rFonts w:ascii="Times" w:hAnsi="Times"/>
        </w:rPr>
        <w:t xml:space="preserve">metry information from the PDS. </w:t>
      </w:r>
      <w:r w:rsidR="0085552B" w:rsidRPr="00EC0EBB">
        <w:rPr>
          <w:rFonts w:ascii="Times" w:hAnsi="Times" w:cs="Times New Roman"/>
        </w:rPr>
        <w:t xml:space="preserve">With the DUNE TDR requirements for increased PDS light yield, there is now opportunity to explore if the PDS can also be used to directly measure energy calorimetrically for all classes of events, working as a cross-check to the energy measured by the TPC or improving the resolution when both measurements are used together. </w:t>
      </w:r>
      <w:r w:rsidR="00681E69">
        <w:rPr>
          <w:rFonts w:ascii="Times" w:hAnsi="Times"/>
        </w:rPr>
        <w:t xml:space="preserve">In order to achieve this goal, Argonne will lead the calibration of PDS gain and its timing.  Measurement and monitoring of the </w:t>
      </w:r>
      <w:r w:rsidR="0085552B" w:rsidRPr="00EC0EBB">
        <w:rPr>
          <w:rFonts w:ascii="Times" w:hAnsi="Times"/>
        </w:rPr>
        <w:t xml:space="preserve">time-resolution, </w:t>
      </w:r>
      <w:r w:rsidR="00681E69">
        <w:rPr>
          <w:rFonts w:ascii="Times" w:hAnsi="Times"/>
        </w:rPr>
        <w:t xml:space="preserve">the </w:t>
      </w:r>
      <w:r w:rsidR="0085552B" w:rsidRPr="00EC0EBB">
        <w:rPr>
          <w:rFonts w:ascii="Times" w:hAnsi="Times"/>
        </w:rPr>
        <w:t>light coll</w:t>
      </w:r>
      <w:r w:rsidR="00681E69">
        <w:rPr>
          <w:rFonts w:ascii="Times" w:hAnsi="Times"/>
        </w:rPr>
        <w:t>ection efficiency and linearity are also required.</w:t>
      </w:r>
    </w:p>
    <w:p w14:paraId="60ED8ADB" w14:textId="2B1970A6" w:rsidR="0051739D" w:rsidRPr="00EC0EBB" w:rsidRDefault="004B4829" w:rsidP="00507021">
      <w:pPr>
        <w:contextualSpacing/>
        <w:jc w:val="both"/>
        <w:rPr>
          <w:rFonts w:ascii="Times" w:hAnsi="Times"/>
        </w:rPr>
      </w:pPr>
      <w:r w:rsidRPr="00EC0EBB">
        <w:rPr>
          <w:rFonts w:ascii="Times" w:hAnsi="Times"/>
          <w:b/>
        </w:rPr>
        <w:t>Argonne Contributions:</w:t>
      </w:r>
      <w:r w:rsidR="0085552B" w:rsidRPr="00EC0EBB">
        <w:rPr>
          <w:rFonts w:ascii="Times" w:hAnsi="Times"/>
          <w:b/>
        </w:rPr>
        <w:t xml:space="preserve"> </w:t>
      </w:r>
      <w:r w:rsidR="00827D8F" w:rsidRPr="00EC0EBB">
        <w:rPr>
          <w:rFonts w:ascii="Times" w:hAnsi="Times" w:cs="Times New Roman"/>
        </w:rPr>
        <w:t>Within the DUNE PDS Consortium, Zeli</w:t>
      </w:r>
      <w:r w:rsidR="0051739D" w:rsidRPr="00EC0EBB">
        <w:rPr>
          <w:rFonts w:ascii="Times" w:hAnsi="Times" w:cs="Times New Roman"/>
        </w:rPr>
        <w:t xml:space="preserve">mir Djurcic (ANL Scientist) is </w:t>
      </w:r>
      <w:r w:rsidR="00827D8F" w:rsidRPr="00EC0EBB">
        <w:rPr>
          <w:rFonts w:ascii="Times" w:hAnsi="Times" w:cs="Times New Roman"/>
        </w:rPr>
        <w:t xml:space="preserve">co-convener of the DUNE PDS Electronics and Calibration Working Group (WG) with a charge to optimize PDS readout for DUNE and to enable international collaborators from Latin America to fabricate  ~6,000 readout channels for DUNE FD. </w:t>
      </w:r>
      <w:r w:rsidR="00E21844" w:rsidRPr="00EC0EBB">
        <w:rPr>
          <w:rFonts w:ascii="Times" w:hAnsi="Times"/>
        </w:rPr>
        <w:t xml:space="preserve">The group has written TDR chapters on PDS Readout, Calibration, including inputs from </w:t>
      </w:r>
      <w:proofErr w:type="spellStart"/>
      <w:r w:rsidR="00E21844" w:rsidRPr="00EC0EBB">
        <w:rPr>
          <w:rFonts w:ascii="Times" w:hAnsi="Times"/>
        </w:rPr>
        <w:t>ProtoDUNE</w:t>
      </w:r>
      <w:proofErr w:type="spellEnd"/>
      <w:r w:rsidR="00E21844" w:rsidRPr="00EC0EBB">
        <w:rPr>
          <w:rFonts w:ascii="Times" w:hAnsi="Times"/>
        </w:rPr>
        <w:t>-SP</w:t>
      </w:r>
      <w:r w:rsidR="00EC0EBB">
        <w:rPr>
          <w:rFonts w:ascii="Times" w:hAnsi="Times"/>
        </w:rPr>
        <w:t>.</w:t>
      </w:r>
      <w:r w:rsidR="00681E69">
        <w:rPr>
          <w:rFonts w:ascii="Times" w:hAnsi="Times"/>
        </w:rPr>
        <w:t xml:space="preserve">  </w:t>
      </w:r>
      <w:r w:rsidR="00EC0EBB">
        <w:rPr>
          <w:rFonts w:ascii="Times" w:hAnsi="Times" w:cs="Times New Roman"/>
        </w:rPr>
        <w:t>ANL PDS focus on</w:t>
      </w:r>
      <w:r w:rsidR="0051739D" w:rsidRPr="00EC0EBB">
        <w:rPr>
          <w:rFonts w:ascii="Times" w:hAnsi="Times" w:cs="Times New Roman"/>
        </w:rPr>
        <w:t xml:space="preserve"> DUNE will be on</w:t>
      </w:r>
      <w:r w:rsidR="00827D8F" w:rsidRPr="00EC0EBB">
        <w:rPr>
          <w:rFonts w:ascii="Times" w:hAnsi="Times" w:cs="Times New Roman"/>
        </w:rPr>
        <w:t xml:space="preserve"> the design and d</w:t>
      </w:r>
      <w:r w:rsidR="0051739D" w:rsidRPr="00EC0EBB">
        <w:rPr>
          <w:rFonts w:ascii="Times" w:hAnsi="Times" w:cs="Times New Roman"/>
        </w:rPr>
        <w:t xml:space="preserve">elivery of ~150 PDS Calibration and </w:t>
      </w:r>
      <w:r w:rsidR="00827D8F" w:rsidRPr="00EC0EBB">
        <w:rPr>
          <w:rFonts w:ascii="Times" w:hAnsi="Times" w:cs="Times New Roman"/>
        </w:rPr>
        <w:t xml:space="preserve">Monitoring channels for DUNE 10-kt FD, including the optical, mechanical, and electronics components. ANL currently leads the PDS data analysis effort to fully characterize </w:t>
      </w:r>
      <w:proofErr w:type="spellStart"/>
      <w:r w:rsidR="00827D8F" w:rsidRPr="00EC0EBB">
        <w:rPr>
          <w:rFonts w:ascii="Times" w:hAnsi="Times" w:cs="Times New Roman"/>
        </w:rPr>
        <w:t>ProtoDUNE</w:t>
      </w:r>
      <w:proofErr w:type="spellEnd"/>
      <w:r w:rsidR="00FE073A">
        <w:rPr>
          <w:rFonts w:ascii="Times" w:hAnsi="Times" w:cs="Times New Roman"/>
        </w:rPr>
        <w:t>-</w:t>
      </w:r>
      <w:r w:rsidR="00827D8F" w:rsidRPr="00EC0EBB">
        <w:rPr>
          <w:rFonts w:ascii="Times" w:hAnsi="Times" w:cs="Times New Roman"/>
        </w:rPr>
        <w:t xml:space="preserve">SP PDS and our goal is to transition this expertise and results into the DUNE Far Detector. Zelimir Djurcic is co-convener of DUNE’s </w:t>
      </w:r>
      <w:proofErr w:type="spellStart"/>
      <w:r w:rsidR="00827D8F" w:rsidRPr="00EC0EBB">
        <w:rPr>
          <w:rFonts w:ascii="Times" w:hAnsi="Times" w:cs="Times New Roman"/>
        </w:rPr>
        <w:t>ProtoDUNE</w:t>
      </w:r>
      <w:proofErr w:type="spellEnd"/>
      <w:r w:rsidR="00827D8F" w:rsidRPr="00EC0EBB">
        <w:rPr>
          <w:rFonts w:ascii="Times" w:hAnsi="Times" w:cs="Times New Roman"/>
        </w:rPr>
        <w:t xml:space="preserve"> Analysis and Operations WG. Aleena Rafique (ANL Postdoc) operated the PDS at CERN in the beam data-taking phase; she now leads the analysis of Michel electrons from stopping muons at </w:t>
      </w:r>
      <w:proofErr w:type="spellStart"/>
      <w:r w:rsidR="00827D8F" w:rsidRPr="00EC0EBB">
        <w:rPr>
          <w:rFonts w:ascii="Times" w:hAnsi="Times" w:cs="Times New Roman"/>
        </w:rPr>
        <w:t>ProtoDUNE</w:t>
      </w:r>
      <w:proofErr w:type="spellEnd"/>
      <w:r w:rsidR="00827D8F" w:rsidRPr="00EC0EBB">
        <w:rPr>
          <w:rFonts w:ascii="Times" w:hAnsi="Times" w:cs="Times New Roman"/>
        </w:rPr>
        <w:t>-SP</w:t>
      </w:r>
      <w:r w:rsidR="0051739D" w:rsidRPr="00EC0EBB">
        <w:rPr>
          <w:rFonts w:ascii="Times" w:hAnsi="Times" w:cs="Times New Roman"/>
        </w:rPr>
        <w:t xml:space="preserve">. </w:t>
      </w:r>
      <w:r w:rsidR="00827D8F" w:rsidRPr="00EC0EBB">
        <w:rPr>
          <w:rFonts w:ascii="Times" w:hAnsi="Times" w:cs="Times New Roman"/>
        </w:rPr>
        <w:t xml:space="preserve">The progress and results from the activities above have been presented at DUNE meetings, reviews (such as recent PDS 30% review), and at conferences/workshops. </w:t>
      </w:r>
    </w:p>
    <w:p w14:paraId="7E28BFDB" w14:textId="373A47F5" w:rsidR="00EC0EBB" w:rsidRPr="00EC0EBB" w:rsidRDefault="004B4829" w:rsidP="00507021">
      <w:pPr>
        <w:contextualSpacing/>
        <w:jc w:val="both"/>
        <w:rPr>
          <w:rFonts w:ascii="Times" w:hAnsi="Times" w:cs="Times New Roman"/>
        </w:rPr>
      </w:pPr>
      <w:r w:rsidRPr="00EC0EBB">
        <w:rPr>
          <w:rFonts w:ascii="Times" w:hAnsi="Times"/>
          <w:b/>
        </w:rPr>
        <w:t>Deliverables:</w:t>
      </w:r>
      <w:r w:rsidR="00E21844" w:rsidRPr="00EC0EBB">
        <w:rPr>
          <w:rFonts w:ascii="Times" w:hAnsi="Times"/>
          <w:b/>
        </w:rPr>
        <w:t xml:space="preserve"> </w:t>
      </w:r>
      <w:r w:rsidR="00EC0EBB" w:rsidRPr="00EC0EBB">
        <w:rPr>
          <w:rFonts w:ascii="Times" w:hAnsi="Times"/>
        </w:rPr>
        <w:t xml:space="preserve">ANL will deliver the photon-detector calibration and monitoring system, consisting of electronics and </w:t>
      </w:r>
      <w:proofErr w:type="spellStart"/>
      <w:r w:rsidR="00EC0EBB" w:rsidRPr="00EC0EBB">
        <w:rPr>
          <w:rFonts w:ascii="Times" w:hAnsi="Times"/>
        </w:rPr>
        <w:t>optomechanical</w:t>
      </w:r>
      <w:proofErr w:type="spellEnd"/>
      <w:r w:rsidR="00EC0EBB" w:rsidRPr="00EC0EBB">
        <w:rPr>
          <w:rFonts w:ascii="Times" w:hAnsi="Times"/>
        </w:rPr>
        <w:t xml:space="preserve"> components</w:t>
      </w:r>
      <w:r w:rsidR="003662D9">
        <w:rPr>
          <w:rFonts w:ascii="Times" w:hAnsi="Times"/>
        </w:rPr>
        <w:t>, to operate over 20+ years.</w:t>
      </w:r>
      <w:r w:rsidR="00EC0EBB" w:rsidRPr="00EC0EBB">
        <w:rPr>
          <w:rFonts w:ascii="Times" w:hAnsi="Times"/>
          <w:b/>
        </w:rPr>
        <w:t xml:space="preserve"> </w:t>
      </w:r>
      <w:r w:rsidR="00EC0EBB" w:rsidRPr="00EC0EBB">
        <w:rPr>
          <w:rFonts w:ascii="Times" w:hAnsi="Times" w:cs="Times New Roman"/>
        </w:rPr>
        <w:t xml:space="preserve">For our proposed effort on the PDS Calibration/Monitoring system, we will follow the technical steps as listed in PDS WBS: 1) Calibration/monitoring pre-production reviews.  2) Verification of the design through </w:t>
      </w:r>
      <w:proofErr w:type="spellStart"/>
      <w:r w:rsidR="00EC0EBB" w:rsidRPr="00EC0EBB">
        <w:rPr>
          <w:rFonts w:ascii="Times" w:hAnsi="Times" w:cs="Times New Roman"/>
        </w:rPr>
        <w:t>ProtoDUNE</w:t>
      </w:r>
      <w:proofErr w:type="spellEnd"/>
      <w:r w:rsidR="00EC0EBB" w:rsidRPr="00EC0EBB">
        <w:rPr>
          <w:rFonts w:ascii="Times" w:hAnsi="Times" w:cs="Times New Roman"/>
        </w:rPr>
        <w:t xml:space="preserve"> data collection and analysis. 3) Final design and engineering of monitoring system. 4) Final selection and verification of LED flasher monitoring system. 5) Monitoring system materials verification. 6) Final pre-production prototype fabrication and testing. 7) Final engineering design and prototype verification of PD fiber feed</w:t>
      </w:r>
      <w:r w:rsidR="00EC0EBB">
        <w:rPr>
          <w:rFonts w:ascii="Times" w:hAnsi="Times" w:cs="Times New Roman"/>
        </w:rPr>
        <w:t>-</w:t>
      </w:r>
      <w:r w:rsidR="00EC0EBB" w:rsidRPr="00EC0EBB">
        <w:rPr>
          <w:rFonts w:ascii="Times" w:hAnsi="Times" w:cs="Times New Roman"/>
        </w:rPr>
        <w:t>through. 8) Procurement and testing of PD monitoring/calibration system 9) Procurement and fabrication of PD monitoring system 10) Fiber cable feedt</w:t>
      </w:r>
      <w:r w:rsidR="00FE073A">
        <w:rPr>
          <w:rFonts w:ascii="Times" w:hAnsi="Times" w:cs="Times New Roman"/>
        </w:rPr>
        <w:t>hrough Fabrication/Procurement. 11) QA/QC tests of monitoring /</w:t>
      </w:r>
      <w:r w:rsidR="00EC0EBB" w:rsidRPr="00EC0EBB">
        <w:rPr>
          <w:rFonts w:ascii="Times" w:hAnsi="Times" w:cs="Times New Roman"/>
        </w:rPr>
        <w:t>calibration system (optical fibers, diffusers, LE</w:t>
      </w:r>
      <w:r w:rsidR="00FE073A">
        <w:rPr>
          <w:rFonts w:ascii="Times" w:hAnsi="Times" w:cs="Times New Roman"/>
        </w:rPr>
        <w:t xml:space="preserve">D drivers) for 1 10kt detector. </w:t>
      </w:r>
      <w:r w:rsidR="00EC0EBB" w:rsidRPr="00EC0EBB">
        <w:rPr>
          <w:rFonts w:ascii="Times" w:hAnsi="Times" w:cs="Times New Roman"/>
        </w:rPr>
        <w:t xml:space="preserve">12) Calibration/monitoring equipment QA/QC test station. 13) Cryostat flange test station. 14) Completion of QA plan and equipment. 15) Monitoring/system production and delivery. </w:t>
      </w:r>
    </w:p>
    <w:p w14:paraId="48D861CC" w14:textId="3278132A" w:rsidR="004B4829" w:rsidRPr="00507021" w:rsidRDefault="004B4829" w:rsidP="00507021">
      <w:pPr>
        <w:contextualSpacing/>
        <w:jc w:val="both"/>
        <w:rPr>
          <w:rFonts w:ascii="Times" w:hAnsi="Times"/>
        </w:rPr>
      </w:pPr>
      <w:r w:rsidRPr="00EC0EBB">
        <w:rPr>
          <w:rFonts w:ascii="Times" w:hAnsi="Times"/>
          <w:b/>
        </w:rPr>
        <w:t>Impact:</w:t>
      </w:r>
      <w:r w:rsidR="00EC0EBB" w:rsidRPr="00EC0EBB">
        <w:rPr>
          <w:rFonts w:ascii="Times" w:hAnsi="Times"/>
          <w:b/>
        </w:rPr>
        <w:t xml:space="preserve"> </w:t>
      </w:r>
      <w:r w:rsidR="00EC0EBB" w:rsidRPr="00EC0EBB">
        <w:rPr>
          <w:rFonts w:ascii="Times" w:hAnsi="Times"/>
        </w:rPr>
        <w:t xml:space="preserve">ANL will </w:t>
      </w:r>
      <w:r w:rsidR="003050D2">
        <w:rPr>
          <w:rFonts w:ascii="Times" w:hAnsi="Times"/>
        </w:rPr>
        <w:t xml:space="preserve">enable US and </w:t>
      </w:r>
      <w:proofErr w:type="spellStart"/>
      <w:r w:rsidR="003050D2">
        <w:rPr>
          <w:rFonts w:ascii="Times" w:hAnsi="Times"/>
        </w:rPr>
        <w:t>latin</w:t>
      </w:r>
      <w:proofErr w:type="spellEnd"/>
      <w:r w:rsidR="003050D2">
        <w:rPr>
          <w:rFonts w:ascii="Times" w:hAnsi="Times"/>
        </w:rPr>
        <w:t xml:space="preserve"> American colleagues in the design, fabrication</w:t>
      </w:r>
      <w:r w:rsidR="00EC0EBB" w:rsidRPr="00EC0EBB">
        <w:rPr>
          <w:rFonts w:ascii="Times" w:hAnsi="Times"/>
        </w:rPr>
        <w:t>, and deliver</w:t>
      </w:r>
      <w:r w:rsidR="003050D2">
        <w:rPr>
          <w:rFonts w:ascii="Times" w:hAnsi="Times"/>
        </w:rPr>
        <w:t xml:space="preserve">y </w:t>
      </w:r>
      <w:proofErr w:type="gramStart"/>
      <w:r w:rsidR="003050D2">
        <w:rPr>
          <w:rFonts w:ascii="Times" w:hAnsi="Times"/>
        </w:rPr>
        <w:t xml:space="preserve">of </w:t>
      </w:r>
      <w:r w:rsidR="00EC0EBB" w:rsidRPr="00EC0EBB">
        <w:rPr>
          <w:rFonts w:ascii="Times" w:hAnsi="Times"/>
        </w:rPr>
        <w:t xml:space="preserve"> </w:t>
      </w:r>
      <w:r w:rsidR="003050D2">
        <w:rPr>
          <w:rFonts w:ascii="Times" w:hAnsi="Times"/>
        </w:rPr>
        <w:t>the</w:t>
      </w:r>
      <w:proofErr w:type="gramEnd"/>
      <w:r w:rsidR="003050D2">
        <w:rPr>
          <w:rFonts w:ascii="Times" w:hAnsi="Times"/>
        </w:rPr>
        <w:t xml:space="preserve"> PDS.</w:t>
      </w:r>
      <w:r w:rsidR="00EC0EBB" w:rsidRPr="00EC0EBB">
        <w:rPr>
          <w:rFonts w:ascii="Times" w:hAnsi="Times"/>
        </w:rPr>
        <w:t xml:space="preserve"> </w:t>
      </w:r>
      <w:r w:rsidR="003050D2">
        <w:rPr>
          <w:rFonts w:ascii="Times" w:hAnsi="Times"/>
        </w:rPr>
        <w:t xml:space="preserve"> </w:t>
      </w:r>
      <w:r w:rsidR="00507021">
        <w:rPr>
          <w:rFonts w:ascii="Times" w:hAnsi="Times" w:cs="Times New Roman"/>
        </w:rPr>
        <w:t>The ANL PDS</w:t>
      </w:r>
      <w:r w:rsidR="00EC0EBB">
        <w:rPr>
          <w:rFonts w:ascii="Times" w:hAnsi="Times" w:cs="Times New Roman"/>
        </w:rPr>
        <w:t xml:space="preserve"> calibration</w:t>
      </w:r>
      <w:r w:rsidR="00507021">
        <w:rPr>
          <w:rFonts w:ascii="Times" w:hAnsi="Times" w:cs="Times New Roman"/>
        </w:rPr>
        <w:t>/mo</w:t>
      </w:r>
      <w:r w:rsidR="00FE073A">
        <w:rPr>
          <w:rFonts w:ascii="Times" w:hAnsi="Times" w:cs="Times New Roman"/>
        </w:rPr>
        <w:t>n</w:t>
      </w:r>
      <w:r w:rsidR="00507021">
        <w:rPr>
          <w:rFonts w:ascii="Times" w:hAnsi="Times" w:cs="Times New Roman"/>
        </w:rPr>
        <w:t>itoring</w:t>
      </w:r>
      <w:r w:rsidR="003050D2">
        <w:rPr>
          <w:rFonts w:ascii="Times" w:hAnsi="Times" w:cs="Times New Roman"/>
        </w:rPr>
        <w:t xml:space="preserve"> strategy</w:t>
      </w:r>
      <w:r w:rsidR="00EC0EBB">
        <w:rPr>
          <w:rFonts w:ascii="Times" w:hAnsi="Times" w:cs="Times New Roman"/>
        </w:rPr>
        <w:t xml:space="preserve"> has syne</w:t>
      </w:r>
      <w:r w:rsidR="00507021">
        <w:rPr>
          <w:rFonts w:ascii="Times" w:hAnsi="Times" w:cs="Times New Roman"/>
        </w:rPr>
        <w:t xml:space="preserve">rgy with </w:t>
      </w:r>
      <w:r w:rsidR="003050D2">
        <w:rPr>
          <w:rFonts w:ascii="Times" w:hAnsi="Times" w:cs="Times New Roman"/>
        </w:rPr>
        <w:t>our proposed L</w:t>
      </w:r>
      <w:r w:rsidR="00507021">
        <w:rPr>
          <w:rFonts w:ascii="Times" w:hAnsi="Times" w:cs="Times New Roman"/>
        </w:rPr>
        <w:t xml:space="preserve">aser </w:t>
      </w:r>
      <w:r w:rsidR="003050D2">
        <w:rPr>
          <w:rFonts w:ascii="Times" w:hAnsi="Times" w:cs="Times New Roman"/>
        </w:rPr>
        <w:t>Calibration System</w:t>
      </w:r>
      <w:r w:rsidR="00EC0EBB">
        <w:rPr>
          <w:rFonts w:ascii="Times" w:hAnsi="Times" w:cs="Times New Roman"/>
        </w:rPr>
        <w:t xml:space="preserve">. The combined studies of charge- and light-based energy reconstruction will improve the measurement of the CP violating phase. Our current involvement and deployment of the system in </w:t>
      </w:r>
      <w:proofErr w:type="spellStart"/>
      <w:r w:rsidR="00EC0EBB">
        <w:rPr>
          <w:rFonts w:ascii="Times" w:hAnsi="Times" w:cs="Times New Roman"/>
        </w:rPr>
        <w:t>ProtoDUNE</w:t>
      </w:r>
      <w:proofErr w:type="spellEnd"/>
      <w:r w:rsidR="00EC0EBB">
        <w:rPr>
          <w:rFonts w:ascii="Times" w:hAnsi="Times" w:cs="Times New Roman"/>
        </w:rPr>
        <w:t>-SP is a key for our success in designing a system and performing relevant analyses. Therefore, the ANL group has proposed a well-rounded DUNE calibration program tied to energy reconstruction that motivates all three DUNE science drivers.</w:t>
      </w:r>
    </w:p>
    <w:p w14:paraId="302CA0B5" w14:textId="54D5596A" w:rsidR="004B4829" w:rsidRPr="00D51824" w:rsidRDefault="00B348B4" w:rsidP="00D51824">
      <w:pPr>
        <w:contextualSpacing/>
        <w:jc w:val="both"/>
        <w:rPr>
          <w:rFonts w:ascii="Times" w:hAnsi="Times"/>
        </w:rPr>
      </w:pPr>
      <w:r w:rsidRPr="00EC0EBB">
        <w:rPr>
          <w:rFonts w:ascii="Times" w:hAnsi="Times"/>
          <w:b/>
          <w:u w:val="single"/>
        </w:rPr>
        <w:t>Estimated effort</w:t>
      </w:r>
      <w:r w:rsidRPr="00EC0EBB">
        <w:rPr>
          <w:rFonts w:ascii="Times" w:hAnsi="Times"/>
        </w:rPr>
        <w:t xml:space="preserve">: We estimate that throughout the DUNE FD commissioning (2020-2025) we will require 0.60 FTE of physicist leading the PDS efforts together with 0.75 FTE postdoc, and 0.5 FTE engineer. We assume that this work is to be performed in collaboration with university groups who will assist in testing, QA/QC, integration, installation, and analysis efforts. </w:t>
      </w:r>
    </w:p>
    <w:sectPr w:rsidR="004B4829" w:rsidRPr="00D518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F4D"/>
    <w:rsid w:val="00021B57"/>
    <w:rsid w:val="000A64B5"/>
    <w:rsid w:val="000F67F1"/>
    <w:rsid w:val="00142A33"/>
    <w:rsid w:val="001D2C04"/>
    <w:rsid w:val="00232996"/>
    <w:rsid w:val="002368FD"/>
    <w:rsid w:val="002D5642"/>
    <w:rsid w:val="003050D2"/>
    <w:rsid w:val="003254AA"/>
    <w:rsid w:val="003662D9"/>
    <w:rsid w:val="004B4829"/>
    <w:rsid w:val="00507021"/>
    <w:rsid w:val="0051739D"/>
    <w:rsid w:val="00527822"/>
    <w:rsid w:val="00681E69"/>
    <w:rsid w:val="00827D8F"/>
    <w:rsid w:val="00840C56"/>
    <w:rsid w:val="0085552B"/>
    <w:rsid w:val="00886A69"/>
    <w:rsid w:val="00893F4D"/>
    <w:rsid w:val="008B5EA3"/>
    <w:rsid w:val="009C59C5"/>
    <w:rsid w:val="009D6BF3"/>
    <w:rsid w:val="00AA24CC"/>
    <w:rsid w:val="00B14998"/>
    <w:rsid w:val="00B348B4"/>
    <w:rsid w:val="00B70A8D"/>
    <w:rsid w:val="00C9026B"/>
    <w:rsid w:val="00D51824"/>
    <w:rsid w:val="00D743F1"/>
    <w:rsid w:val="00DC06D2"/>
    <w:rsid w:val="00DC1360"/>
    <w:rsid w:val="00E21844"/>
    <w:rsid w:val="00EC0EBB"/>
    <w:rsid w:val="00FB35E5"/>
    <w:rsid w:val="00FE0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ABA692"/>
  <w15:docId w15:val="{88B1C041-B52F-4252-8DC5-488415DE6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54A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54A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647</Words>
  <Characters>3693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byrum</dc:creator>
  <cp:keywords/>
  <dc:description/>
  <cp:lastModifiedBy>Proudfoot, James</cp:lastModifiedBy>
  <cp:revision>2</cp:revision>
  <dcterms:created xsi:type="dcterms:W3CDTF">2019-04-16T17:18:00Z</dcterms:created>
  <dcterms:modified xsi:type="dcterms:W3CDTF">2019-04-16T17:18:00Z</dcterms:modified>
</cp:coreProperties>
</file>