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57662" w14:textId="222B4E91" w:rsidR="00F451DB" w:rsidRPr="00F451DB" w:rsidRDefault="00F451DB" w:rsidP="00F451DB">
      <w:pPr>
        <w:outlineLvl w:val="0"/>
        <w:rPr>
          <w:b/>
          <w:lang w:val="en-US"/>
        </w:rPr>
      </w:pPr>
      <w:r w:rsidRPr="00F451DB">
        <w:rPr>
          <w:b/>
          <w:lang w:val="en-US"/>
        </w:rPr>
        <w:t>WA104 Technical Working Group meeting</w:t>
      </w:r>
    </w:p>
    <w:p w14:paraId="745580C0" w14:textId="376DA41D" w:rsidR="003970DA" w:rsidRPr="003970DA" w:rsidRDefault="006C5F59" w:rsidP="003970DA">
      <w:pPr>
        <w:rPr>
          <w:lang w:val="en-US"/>
        </w:rPr>
      </w:pPr>
      <w:hyperlink r:id="rId5" w:history="1">
        <w:r w:rsidR="00E910D1" w:rsidRPr="00E910D1">
          <w:rPr>
            <w:rStyle w:val="Hyperlink"/>
            <w:lang w:val="en-US"/>
          </w:rPr>
          <w:t>https://indico.fnal.gov/event/21513/</w:t>
        </w:r>
      </w:hyperlink>
    </w:p>
    <w:p w14:paraId="3A358E8F" w14:textId="69769BB3" w:rsidR="00CA408F" w:rsidRPr="00F965C8" w:rsidRDefault="00CA408F" w:rsidP="00CA408F">
      <w:pPr>
        <w:rPr>
          <w:lang w:val="en-US"/>
        </w:rPr>
      </w:pPr>
    </w:p>
    <w:p w14:paraId="25D5303B" w14:textId="7C1F563E" w:rsidR="005923C4" w:rsidRPr="00196E3E" w:rsidRDefault="009D666A" w:rsidP="00F451DB">
      <w:pPr>
        <w:rPr>
          <w:lang w:val="en-US"/>
        </w:rPr>
      </w:pPr>
      <w:r w:rsidRPr="00196E3E">
        <w:rPr>
          <w:lang w:val="en-US"/>
        </w:rPr>
        <w:t xml:space="preserve">At FNAL: </w:t>
      </w:r>
      <w:r w:rsidR="00FF5420" w:rsidRPr="00196E3E">
        <w:rPr>
          <w:lang w:val="en-US"/>
        </w:rPr>
        <w:t xml:space="preserve">L. </w:t>
      </w:r>
      <w:proofErr w:type="spellStart"/>
      <w:r w:rsidR="00FF5420" w:rsidRPr="00196E3E">
        <w:rPr>
          <w:lang w:val="en-US"/>
        </w:rPr>
        <w:t>Bagby</w:t>
      </w:r>
      <w:proofErr w:type="spellEnd"/>
      <w:r w:rsidR="00FF5420" w:rsidRPr="00196E3E">
        <w:rPr>
          <w:lang w:val="en-US"/>
        </w:rPr>
        <w:t xml:space="preserve">, </w:t>
      </w:r>
      <w:r w:rsidR="00CC50A8" w:rsidRPr="00196E3E">
        <w:rPr>
          <w:lang w:val="en-US"/>
        </w:rPr>
        <w:t xml:space="preserve">M. Betancourt, </w:t>
      </w:r>
      <w:r w:rsidR="00196E3E">
        <w:rPr>
          <w:lang w:val="en-US"/>
        </w:rPr>
        <w:t xml:space="preserve">B. Behera, </w:t>
      </w:r>
      <w:r w:rsidR="000910F0" w:rsidRPr="00196E3E">
        <w:rPr>
          <w:lang w:val="en-US"/>
        </w:rPr>
        <w:t>H. Budd,</w:t>
      </w:r>
      <w:r w:rsidR="00356251" w:rsidRPr="00196E3E">
        <w:rPr>
          <w:lang w:val="en-US"/>
        </w:rPr>
        <w:t xml:space="preserve"> </w:t>
      </w:r>
      <w:r w:rsidR="00220B0B" w:rsidRPr="00196E3E">
        <w:rPr>
          <w:lang w:val="en-US"/>
        </w:rPr>
        <w:t xml:space="preserve">A. Chatterjee, </w:t>
      </w:r>
      <w:r w:rsidR="00F965C8" w:rsidRPr="00196E3E">
        <w:rPr>
          <w:lang w:val="en-US"/>
        </w:rPr>
        <w:t xml:space="preserve">C. Montanari, </w:t>
      </w:r>
      <w:r w:rsidR="00220B0B" w:rsidRPr="00196E3E">
        <w:rPr>
          <w:lang w:val="en-US"/>
        </w:rPr>
        <w:t xml:space="preserve">G. Savage, </w:t>
      </w:r>
      <w:r w:rsidR="00E607DA" w:rsidRPr="00196E3E">
        <w:rPr>
          <w:lang w:val="en-US"/>
        </w:rPr>
        <w:t xml:space="preserve">A. </w:t>
      </w:r>
      <w:proofErr w:type="spellStart"/>
      <w:r w:rsidR="00E607DA" w:rsidRPr="00196E3E">
        <w:rPr>
          <w:lang w:val="en-US"/>
        </w:rPr>
        <w:t>Soha</w:t>
      </w:r>
      <w:proofErr w:type="spellEnd"/>
      <w:r w:rsidR="00E607DA" w:rsidRPr="00196E3E">
        <w:rPr>
          <w:lang w:val="en-US"/>
        </w:rPr>
        <w:t xml:space="preserve">, </w:t>
      </w:r>
      <w:r w:rsidR="000910F0" w:rsidRPr="00196E3E">
        <w:rPr>
          <w:lang w:val="en-US"/>
        </w:rPr>
        <w:t xml:space="preserve">D. </w:t>
      </w:r>
      <w:proofErr w:type="spellStart"/>
      <w:r w:rsidR="000910F0" w:rsidRPr="00196E3E">
        <w:rPr>
          <w:lang w:val="en-US"/>
        </w:rPr>
        <w:t>Torretta</w:t>
      </w:r>
      <w:proofErr w:type="spellEnd"/>
      <w:r w:rsidRPr="00196E3E">
        <w:rPr>
          <w:lang w:val="en-US"/>
        </w:rPr>
        <w:br/>
      </w:r>
      <w:r w:rsidR="00F451DB" w:rsidRPr="00196E3E">
        <w:rPr>
          <w:lang w:val="en-US"/>
        </w:rPr>
        <w:t>Remote</w:t>
      </w:r>
      <w:r w:rsidRPr="00196E3E">
        <w:rPr>
          <w:lang w:val="en-US"/>
        </w:rPr>
        <w:t xml:space="preserve">: </w:t>
      </w:r>
      <w:r w:rsidR="00105662">
        <w:rPr>
          <w:lang w:val="en-US"/>
        </w:rPr>
        <w:t xml:space="preserve">T. Boone, </w:t>
      </w:r>
      <w:r w:rsidR="00CC50A8" w:rsidRPr="00196E3E">
        <w:rPr>
          <w:lang w:val="en-US"/>
        </w:rPr>
        <w:t xml:space="preserve">A. Chatterjee, </w:t>
      </w:r>
      <w:r w:rsidR="00FF5420" w:rsidRPr="00196E3E">
        <w:rPr>
          <w:lang w:val="en-US"/>
        </w:rPr>
        <w:t xml:space="preserve">S. Centro, </w:t>
      </w:r>
      <w:r w:rsidR="00100C7C" w:rsidRPr="00196E3E">
        <w:rPr>
          <w:lang w:val="en-US"/>
        </w:rPr>
        <w:t xml:space="preserve">M. Diwan, </w:t>
      </w:r>
      <w:r w:rsidR="00CC50A8" w:rsidRPr="00196E3E">
        <w:rPr>
          <w:lang w:val="en-US"/>
        </w:rPr>
        <w:t xml:space="preserve">A. Fava, </w:t>
      </w:r>
      <w:r w:rsidR="00196E3E" w:rsidRPr="00196E3E">
        <w:rPr>
          <w:lang w:val="en-US"/>
        </w:rPr>
        <w:t xml:space="preserve">F. Garcia, </w:t>
      </w:r>
      <w:r w:rsidR="00FF5420" w:rsidRPr="00196E3E">
        <w:rPr>
          <w:lang w:val="en-US"/>
        </w:rPr>
        <w:t xml:space="preserve">A. </w:t>
      </w:r>
      <w:proofErr w:type="spellStart"/>
      <w:r w:rsidR="00FF5420" w:rsidRPr="00196E3E">
        <w:rPr>
          <w:lang w:val="en-US"/>
        </w:rPr>
        <w:t>Guglielmi</w:t>
      </w:r>
      <w:proofErr w:type="spellEnd"/>
      <w:r w:rsidR="00FF5420" w:rsidRPr="00196E3E">
        <w:rPr>
          <w:lang w:val="en-US"/>
        </w:rPr>
        <w:t xml:space="preserve">, </w:t>
      </w:r>
      <w:r w:rsidR="00196E3E" w:rsidRPr="00196E3E">
        <w:rPr>
          <w:lang w:val="en-US"/>
        </w:rPr>
        <w:t xml:space="preserve">C. Hilgenberg, </w:t>
      </w:r>
      <w:r w:rsidR="00196E3E">
        <w:rPr>
          <w:lang w:val="en-US"/>
        </w:rPr>
        <w:t xml:space="preserve">R. Howell, </w:t>
      </w:r>
      <w:r w:rsidR="000B7E4E" w:rsidRPr="00196E3E">
        <w:rPr>
          <w:lang w:val="en-US"/>
        </w:rPr>
        <w:t xml:space="preserve">C. </w:t>
      </w:r>
      <w:r w:rsidR="000B7E4E" w:rsidRPr="00220B0B">
        <w:rPr>
          <w:lang w:val="en-US"/>
        </w:rPr>
        <w:t xml:space="preserve">James, </w:t>
      </w:r>
      <w:r w:rsidR="00CC50A8" w:rsidRPr="00220B0B">
        <w:rPr>
          <w:lang w:val="en-US"/>
        </w:rPr>
        <w:t xml:space="preserve">GL. </w:t>
      </w:r>
      <w:r w:rsidR="00CC50A8" w:rsidRPr="00196E3E">
        <w:rPr>
          <w:lang w:val="en-US"/>
        </w:rPr>
        <w:t xml:space="preserve">Petrillo, </w:t>
      </w:r>
      <w:r w:rsidR="004855BC" w:rsidRPr="00196E3E">
        <w:rPr>
          <w:lang w:val="en-US"/>
        </w:rPr>
        <w:t xml:space="preserve">G.L. </w:t>
      </w:r>
      <w:proofErr w:type="spellStart"/>
      <w:r w:rsidR="004855BC" w:rsidRPr="00196E3E">
        <w:rPr>
          <w:lang w:val="en-US"/>
        </w:rPr>
        <w:t>Raselli</w:t>
      </w:r>
      <w:proofErr w:type="spellEnd"/>
      <w:r w:rsidR="004855BC" w:rsidRPr="00196E3E">
        <w:rPr>
          <w:lang w:val="en-US"/>
        </w:rPr>
        <w:t>,</w:t>
      </w:r>
      <w:r w:rsidR="00311B39" w:rsidRPr="00196E3E">
        <w:rPr>
          <w:lang w:val="en-US"/>
        </w:rPr>
        <w:t xml:space="preserve"> </w:t>
      </w:r>
      <w:r w:rsidR="00CC50A8" w:rsidRPr="00196E3E">
        <w:rPr>
          <w:lang w:val="en-US"/>
        </w:rPr>
        <w:t xml:space="preserve">Y.-T. Tsai, </w:t>
      </w:r>
      <w:r w:rsidR="006A7653" w:rsidRPr="00196E3E">
        <w:rPr>
          <w:lang w:val="en-US"/>
        </w:rPr>
        <w:t>P</w:t>
      </w:r>
      <w:r w:rsidR="00FE2B0B" w:rsidRPr="00196E3E">
        <w:rPr>
          <w:lang w:val="en-US"/>
        </w:rPr>
        <w:t xml:space="preserve">. Wilson, </w:t>
      </w:r>
      <w:r w:rsidR="008D4E58" w:rsidRPr="00196E3E">
        <w:rPr>
          <w:lang w:val="en-US"/>
        </w:rPr>
        <w:t xml:space="preserve">C. </w:t>
      </w:r>
      <w:proofErr w:type="spellStart"/>
      <w:r w:rsidR="008D4E58" w:rsidRPr="00196E3E">
        <w:rPr>
          <w:lang w:val="en-US"/>
        </w:rPr>
        <w:t>Vignoli</w:t>
      </w:r>
      <w:proofErr w:type="spellEnd"/>
      <w:r w:rsidR="008D4E58" w:rsidRPr="00196E3E">
        <w:rPr>
          <w:lang w:val="en-US"/>
        </w:rPr>
        <w:t xml:space="preserve">, </w:t>
      </w:r>
      <w:r w:rsidR="00196E3E" w:rsidRPr="00196E3E">
        <w:rPr>
          <w:lang w:val="en-US"/>
        </w:rPr>
        <w:t xml:space="preserve">Z. Williams, </w:t>
      </w:r>
      <w:r w:rsidR="00196E3E">
        <w:rPr>
          <w:lang w:val="en-US"/>
        </w:rPr>
        <w:t xml:space="preserve">B. Wilson, </w:t>
      </w:r>
      <w:r w:rsidR="008B3ADF" w:rsidRPr="00196E3E">
        <w:rPr>
          <w:lang w:val="en-US"/>
        </w:rPr>
        <w:t>A. Zhang</w:t>
      </w:r>
    </w:p>
    <w:p w14:paraId="7EA805FF" w14:textId="69665BD0" w:rsidR="005923C4" w:rsidRPr="00196E3E" w:rsidRDefault="005923C4" w:rsidP="00F451DB">
      <w:pPr>
        <w:pStyle w:val="ListParagraph"/>
        <w:spacing w:beforeAutospacing="0" w:afterAutospacing="0"/>
        <w:ind w:firstLine="0"/>
        <w:rPr>
          <w:rFonts w:ascii="Times New Roman" w:hAnsi="Times New Roman" w:cs="Times New Roman"/>
          <w:sz w:val="24"/>
          <w:szCs w:val="24"/>
          <w:lang w:val="en-US"/>
        </w:rPr>
      </w:pPr>
    </w:p>
    <w:p w14:paraId="16DD2F4E" w14:textId="77777777" w:rsidR="00940B1C" w:rsidRPr="00196E3E" w:rsidRDefault="00940B1C" w:rsidP="00F451DB">
      <w:pPr>
        <w:pStyle w:val="ListParagraph"/>
        <w:spacing w:beforeAutospacing="0" w:afterAutospacing="0"/>
        <w:ind w:firstLine="0"/>
        <w:rPr>
          <w:rFonts w:ascii="Times New Roman" w:hAnsi="Times New Roman" w:cs="Times New Roman"/>
          <w:sz w:val="24"/>
          <w:szCs w:val="24"/>
          <w:lang w:val="en-US"/>
        </w:rPr>
      </w:pPr>
    </w:p>
    <w:p w14:paraId="4922BD85" w14:textId="0A796C38" w:rsidR="00F451DB" w:rsidRDefault="00F451DB">
      <w:pPr>
        <w:rPr>
          <w:lang w:val="en-US"/>
        </w:rPr>
      </w:pPr>
      <w:r w:rsidRPr="00F451DB">
        <w:rPr>
          <w:rFonts w:ascii="Helvetica" w:hAnsi="Helvetica"/>
          <w:b/>
          <w:bCs/>
          <w:color w:val="1B63A0"/>
          <w:sz w:val="21"/>
          <w:szCs w:val="21"/>
          <w:lang w:val="en-US"/>
        </w:rPr>
        <w:t xml:space="preserve">1) </w:t>
      </w:r>
      <w:r w:rsidR="00CA408F">
        <w:rPr>
          <w:rFonts w:ascii="Helvetica" w:hAnsi="Helvetica"/>
          <w:b/>
          <w:bCs/>
          <w:color w:val="1B63A0"/>
          <w:sz w:val="21"/>
          <w:szCs w:val="21"/>
          <w:lang w:val="en-US"/>
        </w:rPr>
        <w:t>C. Montanari</w:t>
      </w:r>
      <w:r w:rsidRPr="00F451DB">
        <w:rPr>
          <w:rFonts w:ascii="Helvetica" w:hAnsi="Helvetica"/>
          <w:b/>
          <w:bCs/>
          <w:color w:val="1B63A0"/>
          <w:sz w:val="21"/>
          <w:szCs w:val="21"/>
          <w:lang w:val="en-US"/>
        </w:rPr>
        <w:t xml:space="preserve"> _ News and updates</w:t>
      </w:r>
    </w:p>
    <w:p w14:paraId="78991EBA" w14:textId="0A855F95" w:rsidR="00FE2B0B" w:rsidRDefault="00FE2B0B" w:rsidP="00FE2B0B">
      <w:pPr>
        <w:rPr>
          <w:color w:val="000000"/>
          <w:lang w:val="en-US"/>
        </w:rPr>
      </w:pPr>
    </w:p>
    <w:p w14:paraId="76C8EC30" w14:textId="3DDD0FC3" w:rsidR="006A588B" w:rsidRDefault="00196E3E" w:rsidP="00196E3E">
      <w:pPr>
        <w:rPr>
          <w:lang w:val="en-US"/>
        </w:rPr>
      </w:pPr>
      <w:r w:rsidRPr="00196E3E">
        <w:rPr>
          <w:lang w:val="en-US"/>
        </w:rPr>
        <w:t>C. Montanari communicates the loss of our friend and</w:t>
      </w:r>
      <w:r>
        <w:rPr>
          <w:lang w:val="en-US"/>
        </w:rPr>
        <w:t xml:space="preserve"> collaborator Simone</w:t>
      </w:r>
      <w:r w:rsidR="00BB3BC6">
        <w:rPr>
          <w:lang w:val="en-US"/>
        </w:rPr>
        <w:t xml:space="preserve"> </w:t>
      </w:r>
      <w:proofErr w:type="spellStart"/>
      <w:r w:rsidR="00BB3BC6">
        <w:rPr>
          <w:lang w:val="en-US"/>
        </w:rPr>
        <w:t>Marcocci</w:t>
      </w:r>
      <w:proofErr w:type="spellEnd"/>
      <w:r>
        <w:rPr>
          <w:lang w:val="en-US"/>
        </w:rPr>
        <w:t>, at starts the meeting with 1 minute of silence to honor his memory.</w:t>
      </w:r>
    </w:p>
    <w:p w14:paraId="36D6AB50" w14:textId="2DE7CB18" w:rsidR="00196E3E" w:rsidRDefault="00196E3E" w:rsidP="00196E3E">
      <w:pPr>
        <w:rPr>
          <w:lang w:val="en-US"/>
        </w:rPr>
      </w:pPr>
      <w:r>
        <w:rPr>
          <w:lang w:val="en-US"/>
        </w:rPr>
        <w:t>Power distribution for the top of the detector should be completed by the end of next week.</w:t>
      </w:r>
      <w:r w:rsidR="00BB3BC6">
        <w:rPr>
          <w:lang w:val="en-US"/>
        </w:rPr>
        <w:t xml:space="preserve"> </w:t>
      </w:r>
      <w:r>
        <w:rPr>
          <w:lang w:val="en-US"/>
        </w:rPr>
        <w:t>Installation of cable trays had started and is being rearranged, with expectation to be completed by the end of the month. Also, cryogenics should be completed by the end of August.</w:t>
      </w:r>
    </w:p>
    <w:p w14:paraId="12F192D4" w14:textId="2990C751" w:rsidR="00196E3E" w:rsidRPr="00C74AB6" w:rsidRDefault="00196E3E" w:rsidP="00196E3E">
      <w:pPr>
        <w:rPr>
          <w:lang w:val="en-US"/>
        </w:rPr>
      </w:pPr>
      <w:r w:rsidRPr="00C74AB6">
        <w:rPr>
          <w:lang w:val="en-US"/>
        </w:rPr>
        <w:t xml:space="preserve">Caroline is coming from CERN in 2 weeks to </w:t>
      </w:r>
      <w:r w:rsidR="00C74AB6" w:rsidRPr="00C74AB6">
        <w:rPr>
          <w:lang w:val="en-US"/>
        </w:rPr>
        <w:t>start the check of the cryogenics control system.</w:t>
      </w:r>
    </w:p>
    <w:p w14:paraId="4CDA029E" w14:textId="5F27EE98" w:rsidR="00196E3E" w:rsidRDefault="00196E3E" w:rsidP="00196E3E">
      <w:pPr>
        <w:rPr>
          <w:lang w:val="en-US"/>
        </w:rPr>
      </w:pPr>
      <w:r>
        <w:rPr>
          <w:lang w:val="en-US"/>
        </w:rPr>
        <w:t>Warm vessel is being sealed and will be pumped with dry air at the beginning of next week.</w:t>
      </w:r>
    </w:p>
    <w:p w14:paraId="19F921DA" w14:textId="449D7C51" w:rsidR="00196E3E" w:rsidRDefault="00196E3E" w:rsidP="00196E3E">
      <w:pPr>
        <w:rPr>
          <w:lang w:val="en-US"/>
        </w:rPr>
      </w:pPr>
      <w:r>
        <w:rPr>
          <w:lang w:val="en-US"/>
        </w:rPr>
        <w:t>Installation of racks has also advanced and will be continued at the beginning of September.</w:t>
      </w:r>
    </w:p>
    <w:p w14:paraId="6C2AFA6E" w14:textId="6BCE40A1" w:rsidR="00196E3E" w:rsidRDefault="00196E3E" w:rsidP="00196E3E">
      <w:pPr>
        <w:rPr>
          <w:lang w:val="en-US"/>
        </w:rPr>
      </w:pPr>
      <w:r>
        <w:rPr>
          <w:lang w:val="en-US"/>
        </w:rPr>
        <w:t xml:space="preserve">An understanding has been reached for proceeding with assembly of </w:t>
      </w:r>
      <w:proofErr w:type="spellStart"/>
      <w:r>
        <w:rPr>
          <w:lang w:val="en-US"/>
        </w:rPr>
        <w:t>TTLink</w:t>
      </w:r>
      <w:proofErr w:type="spellEnd"/>
      <w:r>
        <w:rPr>
          <w:lang w:val="en-US"/>
        </w:rPr>
        <w:t xml:space="preserve"> and wire bias cables, for which all material is now in house. The planning is to have at least part of these available at the beginning of September.</w:t>
      </w:r>
    </w:p>
    <w:p w14:paraId="62925C1F" w14:textId="2574C40A" w:rsidR="00196E3E" w:rsidRDefault="00196E3E" w:rsidP="00196E3E">
      <w:pPr>
        <w:rPr>
          <w:lang w:val="en-US"/>
        </w:rPr>
      </w:pPr>
      <w:r>
        <w:rPr>
          <w:lang w:val="en-US"/>
        </w:rPr>
        <w:t xml:space="preserve">A Collaboration Meeting will happen on Sept 11-12. Agenda is being prepared. </w:t>
      </w:r>
    </w:p>
    <w:p w14:paraId="0B91871B" w14:textId="516D1409" w:rsidR="00105662" w:rsidRDefault="00105662" w:rsidP="00196E3E">
      <w:pPr>
        <w:rPr>
          <w:lang w:val="en-US"/>
        </w:rPr>
      </w:pPr>
      <w:r>
        <w:rPr>
          <w:lang w:val="en-US"/>
        </w:rPr>
        <w:t>An Operational Readiness Review meeting is being setup for next February.</w:t>
      </w:r>
    </w:p>
    <w:p w14:paraId="60A67C34" w14:textId="1483C748" w:rsidR="00105662" w:rsidRDefault="00105662" w:rsidP="00196E3E">
      <w:pPr>
        <w:rPr>
          <w:lang w:val="en-US"/>
        </w:rPr>
      </w:pPr>
      <w:r>
        <w:rPr>
          <w:lang w:val="en-US"/>
        </w:rPr>
        <w:t xml:space="preserve">D. </w:t>
      </w:r>
      <w:proofErr w:type="spellStart"/>
      <w:r>
        <w:rPr>
          <w:lang w:val="en-US"/>
        </w:rPr>
        <w:t>Gibin</w:t>
      </w:r>
      <w:proofErr w:type="spellEnd"/>
      <w:r>
        <w:rPr>
          <w:lang w:val="en-US"/>
        </w:rPr>
        <w:t xml:space="preserve"> arrived earlier this week and will spend 7 months at Fermilab to coordinate activities on software.</w:t>
      </w:r>
    </w:p>
    <w:p w14:paraId="5E16652B" w14:textId="77777777" w:rsidR="00196E3E" w:rsidRPr="00196E3E" w:rsidRDefault="00196E3E" w:rsidP="00196E3E">
      <w:pPr>
        <w:rPr>
          <w:lang w:val="en-US"/>
        </w:rPr>
      </w:pPr>
    </w:p>
    <w:p w14:paraId="5A0B25E3" w14:textId="77777777" w:rsidR="00F26415" w:rsidRPr="00196E3E" w:rsidRDefault="00F26415" w:rsidP="006A588B">
      <w:pPr>
        <w:ind w:left="709"/>
        <w:rPr>
          <w:lang w:val="en-US"/>
        </w:rPr>
      </w:pPr>
    </w:p>
    <w:p w14:paraId="1F9CDE32" w14:textId="4A8C7FA3" w:rsidR="00FF5420" w:rsidRPr="00FF5420" w:rsidRDefault="006A588B" w:rsidP="00FF5420">
      <w:pPr>
        <w:rPr>
          <w:lang w:val="en-US"/>
        </w:rPr>
      </w:pPr>
      <w:r w:rsidRPr="00426A88">
        <w:rPr>
          <w:rFonts w:ascii="Helvetica" w:hAnsi="Helvetica"/>
          <w:b/>
          <w:bCs/>
          <w:color w:val="1B63A0"/>
          <w:sz w:val="21"/>
          <w:szCs w:val="21"/>
          <w:lang w:val="en-US"/>
        </w:rPr>
        <w:t xml:space="preserve">2) </w:t>
      </w:r>
      <w:r w:rsidR="00E910D1">
        <w:rPr>
          <w:rFonts w:ascii="Helvetica" w:hAnsi="Helvetica"/>
          <w:b/>
          <w:bCs/>
          <w:color w:val="1B63A0"/>
          <w:sz w:val="21"/>
          <w:szCs w:val="21"/>
          <w:lang w:val="en-US"/>
        </w:rPr>
        <w:t xml:space="preserve">L. </w:t>
      </w:r>
      <w:proofErr w:type="spellStart"/>
      <w:r w:rsidR="00E910D1">
        <w:rPr>
          <w:rFonts w:ascii="Helvetica" w:hAnsi="Helvetica"/>
          <w:b/>
          <w:bCs/>
          <w:color w:val="1B63A0"/>
          <w:sz w:val="21"/>
          <w:szCs w:val="21"/>
          <w:lang w:val="en-US"/>
        </w:rPr>
        <w:t>Bagby</w:t>
      </w:r>
      <w:proofErr w:type="spellEnd"/>
      <w:r w:rsidR="00E910D1">
        <w:rPr>
          <w:rFonts w:ascii="Helvetica" w:hAnsi="Helvetica"/>
          <w:b/>
          <w:bCs/>
          <w:color w:val="1B63A0"/>
          <w:sz w:val="21"/>
          <w:szCs w:val="21"/>
          <w:lang w:val="en-US"/>
        </w:rPr>
        <w:t xml:space="preserve"> </w:t>
      </w:r>
      <w:r w:rsidR="00E21EB3" w:rsidRPr="00426A88">
        <w:rPr>
          <w:rFonts w:ascii="Helvetica" w:hAnsi="Helvetica"/>
          <w:b/>
          <w:bCs/>
          <w:color w:val="1B63A0"/>
          <w:sz w:val="21"/>
          <w:szCs w:val="21"/>
          <w:lang w:val="en-US"/>
        </w:rPr>
        <w:t xml:space="preserve">_ </w:t>
      </w:r>
      <w:r w:rsidR="00E910D1" w:rsidRPr="00E910D1">
        <w:rPr>
          <w:rFonts w:ascii="Arial" w:hAnsi="Arial" w:cs="Arial"/>
          <w:b/>
          <w:bCs/>
          <w:color w:val="1A63A0"/>
          <w:sz w:val="21"/>
          <w:szCs w:val="21"/>
          <w:shd w:val="clear" w:color="auto" w:fill="FFFFFF"/>
          <w:lang w:val="en-US"/>
        </w:rPr>
        <w:t>Results on the Short between Ground Search and recommendations</w:t>
      </w:r>
    </w:p>
    <w:p w14:paraId="6CE10A2D" w14:textId="77777777" w:rsidR="00105662" w:rsidRPr="00105662" w:rsidRDefault="006C5F59" w:rsidP="00105662">
      <w:pPr>
        <w:rPr>
          <w:lang w:val="en-US"/>
        </w:rPr>
      </w:pPr>
      <w:hyperlink r:id="rId6" w:history="1">
        <w:r w:rsidR="00105662" w:rsidRPr="00105662">
          <w:rPr>
            <w:rStyle w:val="Hyperlink"/>
            <w:lang w:val="en-US"/>
          </w:rPr>
          <w:t>https://indico.fnal.gov/event/21513/contribution/2/material/slides/0.pdf</w:t>
        </w:r>
      </w:hyperlink>
    </w:p>
    <w:p w14:paraId="63229562" w14:textId="77777777" w:rsidR="00CC50A8" w:rsidRPr="00CA408F" w:rsidRDefault="00CC50A8" w:rsidP="00CA408F">
      <w:pPr>
        <w:rPr>
          <w:lang w:val="en-US"/>
        </w:rPr>
      </w:pPr>
    </w:p>
    <w:p w14:paraId="749CFA5C" w14:textId="18E42542" w:rsidR="006A7653" w:rsidRDefault="00105662" w:rsidP="00D97F6F">
      <w:pPr>
        <w:rPr>
          <w:lang w:val="en-US"/>
        </w:rPr>
      </w:pPr>
      <w:r>
        <w:rPr>
          <w:lang w:val="en-US"/>
        </w:rPr>
        <w:t xml:space="preserve">L. </w:t>
      </w:r>
      <w:proofErr w:type="spellStart"/>
      <w:r>
        <w:rPr>
          <w:lang w:val="en-US"/>
        </w:rPr>
        <w:t>Bagby</w:t>
      </w:r>
      <w:proofErr w:type="spellEnd"/>
      <w:r>
        <w:rPr>
          <w:lang w:val="en-US"/>
        </w:rPr>
        <w:t xml:space="preserve"> starts by recalling the configuration of the setup for impedance monitoring. </w:t>
      </w:r>
    </w:p>
    <w:p w14:paraId="03761425" w14:textId="73A22F33" w:rsidR="00105662" w:rsidRDefault="00105662" w:rsidP="00D97F6F">
      <w:pPr>
        <w:rPr>
          <w:lang w:val="en-US"/>
        </w:rPr>
      </w:pPr>
      <w:r>
        <w:rPr>
          <w:lang w:val="en-US"/>
        </w:rPr>
        <w:t>A ground short search campaign started on June 27 to address one stable direct short and another intermittent sensitive to vibrations. It is thoroughly reported in the electronic logbook. Several issues were identified and solved.</w:t>
      </w:r>
    </w:p>
    <w:p w14:paraId="2FF9BA21" w14:textId="034ECCB7" w:rsidR="00105662" w:rsidRDefault="00105662" w:rsidP="00D97F6F">
      <w:pPr>
        <w:rPr>
          <w:lang w:val="en-US"/>
        </w:rPr>
      </w:pPr>
      <w:r>
        <w:rPr>
          <w:lang w:val="en-US"/>
        </w:rPr>
        <w:t xml:space="preserve">Still, evidences on August </w:t>
      </w:r>
      <w:r w:rsidR="004377E2">
        <w:rPr>
          <w:lang w:val="en-US"/>
        </w:rPr>
        <w:t xml:space="preserve">9 indicated that an intermittent short is still present. A recommendation is made that, since the system is in active alarm status, people be aware of the alarm and contact L. </w:t>
      </w:r>
      <w:proofErr w:type="spellStart"/>
      <w:r w:rsidR="004377E2">
        <w:rPr>
          <w:lang w:val="en-US"/>
        </w:rPr>
        <w:t>Bagby</w:t>
      </w:r>
      <w:proofErr w:type="spellEnd"/>
      <w:r w:rsidR="004377E2">
        <w:rPr>
          <w:lang w:val="en-US"/>
        </w:rPr>
        <w:t xml:space="preserve"> if unable to solve shorts as they appear while work being done.</w:t>
      </w:r>
    </w:p>
    <w:p w14:paraId="5670E25D" w14:textId="014A387C" w:rsidR="00F74228" w:rsidRDefault="00F74228" w:rsidP="00F74228">
      <w:pPr>
        <w:ind w:left="142" w:hanging="142"/>
        <w:rPr>
          <w:lang w:val="en-US"/>
        </w:rPr>
      </w:pPr>
      <w:r>
        <w:rPr>
          <w:lang w:val="en-US"/>
        </w:rPr>
        <w:t xml:space="preserve">- </w:t>
      </w:r>
      <w:r w:rsidR="00876D79">
        <w:rPr>
          <w:lang w:val="en-US"/>
        </w:rPr>
        <w:t>C. Montanari reinforces this message.</w:t>
      </w:r>
      <w:r w:rsidR="00FB6FA5">
        <w:rPr>
          <w:lang w:val="en-US"/>
        </w:rPr>
        <w:t xml:space="preserve"> Given the fact that the complexity of the detector is increasing, it is proposed that </w:t>
      </w:r>
      <w:r w:rsidR="00C74AB6">
        <w:rPr>
          <w:lang w:val="en-US"/>
        </w:rPr>
        <w:t xml:space="preserve">during </w:t>
      </w:r>
      <w:bookmarkStart w:id="0" w:name="_GoBack"/>
      <w:bookmarkEnd w:id="0"/>
      <w:r w:rsidR="00FB6FA5">
        <w:rPr>
          <w:lang w:val="en-US"/>
        </w:rPr>
        <w:t xml:space="preserve">any welding that would require building and detector grounds to be shorted, the remaining installation activities are suspended or at least limited. </w:t>
      </w:r>
    </w:p>
    <w:p w14:paraId="01103777" w14:textId="0B4F7911" w:rsidR="00876D79" w:rsidRDefault="00FB6FA5" w:rsidP="00F74228">
      <w:pPr>
        <w:ind w:left="142"/>
        <w:rPr>
          <w:lang w:val="en-US"/>
        </w:rPr>
      </w:pPr>
      <w:r>
        <w:rPr>
          <w:lang w:val="en-US"/>
        </w:rPr>
        <w:t xml:space="preserve">A. </w:t>
      </w:r>
      <w:proofErr w:type="spellStart"/>
      <w:r>
        <w:rPr>
          <w:lang w:val="en-US"/>
        </w:rPr>
        <w:t>Soha</w:t>
      </w:r>
      <w:proofErr w:type="spellEnd"/>
      <w:r>
        <w:rPr>
          <w:lang w:val="en-US"/>
        </w:rPr>
        <w:t xml:space="preserve"> </w:t>
      </w:r>
      <w:r w:rsidR="00F74228">
        <w:rPr>
          <w:lang w:val="en-US"/>
        </w:rPr>
        <w:t>comments that this can be done by carefully scheduling welding out of normal working hours</w:t>
      </w:r>
      <w:r w:rsidR="006D131A">
        <w:rPr>
          <w:lang w:val="en-US"/>
        </w:rPr>
        <w:t>.</w:t>
      </w:r>
    </w:p>
    <w:p w14:paraId="3A28B75C" w14:textId="39FAC29F" w:rsidR="00FB6FA5" w:rsidRPr="00D97F6F" w:rsidRDefault="00F74228" w:rsidP="00D97F6F">
      <w:pPr>
        <w:rPr>
          <w:lang w:val="en-US"/>
        </w:rPr>
      </w:pPr>
      <w:r>
        <w:rPr>
          <w:lang w:val="en-US"/>
        </w:rPr>
        <w:t xml:space="preserve">L. </w:t>
      </w:r>
      <w:proofErr w:type="spellStart"/>
      <w:r>
        <w:rPr>
          <w:lang w:val="en-US"/>
        </w:rPr>
        <w:t>Bagby</w:t>
      </w:r>
      <w:proofErr w:type="spellEnd"/>
      <w:r>
        <w:rPr>
          <w:lang w:val="en-US"/>
        </w:rPr>
        <w:t xml:space="preserve"> will also start an effort to label the ground configuration of different pieces of the detectors.</w:t>
      </w:r>
    </w:p>
    <w:p w14:paraId="3B6BF2A1" w14:textId="77777777" w:rsidR="00255504" w:rsidRPr="00D97F6F" w:rsidRDefault="00255504" w:rsidP="003C0AB2">
      <w:pPr>
        <w:rPr>
          <w:lang w:val="en-US"/>
        </w:rPr>
      </w:pPr>
    </w:p>
    <w:p w14:paraId="03DFDB06" w14:textId="77777777" w:rsidR="00100C7C" w:rsidRPr="00D97F6F" w:rsidRDefault="00100C7C" w:rsidP="003C0AB2">
      <w:pPr>
        <w:rPr>
          <w:lang w:val="en-US"/>
        </w:rPr>
      </w:pPr>
    </w:p>
    <w:p w14:paraId="745C06F5" w14:textId="1031B87F" w:rsidR="00100C7C" w:rsidRDefault="00100C7C" w:rsidP="00100C7C">
      <w:pPr>
        <w:rPr>
          <w:lang w:val="en-US"/>
        </w:rPr>
      </w:pPr>
      <w:r>
        <w:rPr>
          <w:rFonts w:ascii="Helvetica" w:hAnsi="Helvetica"/>
          <w:b/>
          <w:bCs/>
          <w:color w:val="1B63A0"/>
          <w:sz w:val="21"/>
          <w:szCs w:val="21"/>
          <w:lang w:val="en-US"/>
        </w:rPr>
        <w:lastRenderedPageBreak/>
        <w:t>3</w:t>
      </w:r>
      <w:r w:rsidRPr="00426A88">
        <w:rPr>
          <w:rFonts w:ascii="Helvetica" w:hAnsi="Helvetica"/>
          <w:b/>
          <w:bCs/>
          <w:color w:val="1B63A0"/>
          <w:sz w:val="21"/>
          <w:szCs w:val="21"/>
          <w:lang w:val="en-US"/>
        </w:rPr>
        <w:t xml:space="preserve">) </w:t>
      </w:r>
      <w:r w:rsidR="00E910D1">
        <w:rPr>
          <w:rFonts w:ascii="Helvetica" w:hAnsi="Helvetica"/>
          <w:b/>
          <w:bCs/>
          <w:color w:val="1B63A0"/>
          <w:sz w:val="21"/>
          <w:szCs w:val="21"/>
          <w:lang w:val="en-US"/>
        </w:rPr>
        <w:t>G. Savage</w:t>
      </w:r>
      <w:r w:rsidRPr="00426A88">
        <w:rPr>
          <w:rFonts w:ascii="Helvetica" w:hAnsi="Helvetica"/>
          <w:b/>
          <w:bCs/>
          <w:color w:val="1B63A0"/>
          <w:sz w:val="21"/>
          <w:szCs w:val="21"/>
          <w:lang w:val="en-US"/>
        </w:rPr>
        <w:t xml:space="preserve"> _ </w:t>
      </w:r>
      <w:r w:rsidR="00E910D1" w:rsidRPr="00E910D1">
        <w:rPr>
          <w:rFonts w:ascii="Arial" w:hAnsi="Arial" w:cs="Arial"/>
          <w:b/>
          <w:bCs/>
          <w:color w:val="1A63A0"/>
          <w:sz w:val="21"/>
          <w:szCs w:val="21"/>
          <w:shd w:val="clear" w:color="auto" w:fill="FFFFFF"/>
          <w:lang w:val="en-US"/>
        </w:rPr>
        <w:t>Networking and slow controls status and planning</w:t>
      </w:r>
    </w:p>
    <w:p w14:paraId="691101B6" w14:textId="77777777" w:rsidR="008D4E58" w:rsidRPr="00CA408F" w:rsidRDefault="008D4E58" w:rsidP="00100C7C">
      <w:pPr>
        <w:rPr>
          <w:lang w:val="en-US"/>
        </w:rPr>
      </w:pPr>
    </w:p>
    <w:p w14:paraId="500FDA24" w14:textId="4F424D80" w:rsidR="00F74228" w:rsidRDefault="00F74228" w:rsidP="00A01D9B">
      <w:pPr>
        <w:rPr>
          <w:lang w:val="en-US"/>
        </w:rPr>
      </w:pPr>
      <w:r>
        <w:rPr>
          <w:lang w:val="en-US"/>
        </w:rPr>
        <w:t xml:space="preserve">Remote display of the impedance monitor, shown by L. </w:t>
      </w:r>
      <w:proofErr w:type="spellStart"/>
      <w:r>
        <w:rPr>
          <w:lang w:val="en-US"/>
        </w:rPr>
        <w:t>Bagby</w:t>
      </w:r>
      <w:proofErr w:type="spellEnd"/>
      <w:r>
        <w:rPr>
          <w:lang w:val="en-US"/>
        </w:rPr>
        <w:t>, is actually an example of operation of slow controls. This is a nice example of common development with relevant contributions from SBND collaborators.</w:t>
      </w:r>
    </w:p>
    <w:p w14:paraId="3DA40277" w14:textId="704E15C6" w:rsidR="00F74228" w:rsidRDefault="00F74228" w:rsidP="00A01D9B">
      <w:pPr>
        <w:rPr>
          <w:lang w:val="en-US"/>
        </w:rPr>
      </w:pPr>
      <w:r>
        <w:rPr>
          <w:lang w:val="en-US"/>
        </w:rPr>
        <w:t xml:space="preserve">N. </w:t>
      </w:r>
      <w:proofErr w:type="spellStart"/>
      <w:r>
        <w:rPr>
          <w:lang w:val="en-US"/>
        </w:rPr>
        <w:t>Moggi</w:t>
      </w:r>
      <w:proofErr w:type="spellEnd"/>
      <w:r>
        <w:rPr>
          <w:lang w:val="en-US"/>
        </w:rPr>
        <w:t xml:space="preserve"> has just arrived to install and test slow control for all PMT systems.</w:t>
      </w:r>
    </w:p>
    <w:p w14:paraId="7EA646C2" w14:textId="064F88B3" w:rsidR="00F74228" w:rsidRDefault="00F74228" w:rsidP="00A01D9B">
      <w:pPr>
        <w:rPr>
          <w:lang w:val="en-US"/>
        </w:rPr>
      </w:pPr>
      <w:r w:rsidRPr="00F74228">
        <w:rPr>
          <w:lang w:val="en-US"/>
        </w:rPr>
        <w:t xml:space="preserve">- Upon C. Montanari request, G. Savage clarifies that the core </w:t>
      </w:r>
      <w:r>
        <w:rPr>
          <w:lang w:val="en-US"/>
        </w:rPr>
        <w:t xml:space="preserve">work has been done, and the remaining part of the work is mainly integration wise. </w:t>
      </w:r>
    </w:p>
    <w:p w14:paraId="343BFA31" w14:textId="37D897A5" w:rsidR="00F74228" w:rsidRDefault="00F74228" w:rsidP="00A01D9B">
      <w:pPr>
        <w:rPr>
          <w:lang w:val="en-US"/>
        </w:rPr>
      </w:pPr>
      <w:r>
        <w:rPr>
          <w:lang w:val="en-US"/>
        </w:rPr>
        <w:t xml:space="preserve">The test stand is set up again in </w:t>
      </w:r>
      <w:proofErr w:type="spellStart"/>
      <w:r>
        <w:rPr>
          <w:lang w:val="en-US"/>
        </w:rPr>
        <w:t>DZero</w:t>
      </w:r>
      <w:proofErr w:type="spellEnd"/>
      <w:r>
        <w:rPr>
          <w:lang w:val="en-US"/>
        </w:rPr>
        <w:t>, that allows continuation of development and tests.</w:t>
      </w:r>
    </w:p>
    <w:p w14:paraId="4A297450" w14:textId="0B3E5D7A" w:rsidR="00F74228" w:rsidRDefault="00F74228" w:rsidP="00A01D9B">
      <w:pPr>
        <w:rPr>
          <w:lang w:val="en-US"/>
        </w:rPr>
      </w:pPr>
      <w:r>
        <w:rPr>
          <w:lang w:val="en-US"/>
        </w:rPr>
        <w:t>Networking crew are at SBN-FD in these days, installing cable trays for fibers on top of the detector.</w:t>
      </w:r>
    </w:p>
    <w:p w14:paraId="7294BE33" w14:textId="701F125B" w:rsidR="00F74228" w:rsidRDefault="00F74228" w:rsidP="00F74228">
      <w:pPr>
        <w:rPr>
          <w:lang w:val="en-US"/>
        </w:rPr>
      </w:pPr>
      <w:r w:rsidRPr="00F74228">
        <w:rPr>
          <w:lang w:val="en-US"/>
        </w:rPr>
        <w:t>-</w:t>
      </w:r>
      <w:r>
        <w:rPr>
          <w:lang w:val="en-US"/>
        </w:rPr>
        <w:t xml:space="preserve"> </w:t>
      </w:r>
      <w:r w:rsidRPr="00F74228">
        <w:rPr>
          <w:lang w:val="en-US"/>
        </w:rPr>
        <w:t>A. Fava</w:t>
      </w:r>
      <w:r>
        <w:rPr>
          <w:lang w:val="en-US"/>
        </w:rPr>
        <w:t xml:space="preserve"> adds information on DAQ fibers, that will be shipped on Aug 20 (trunks) and Aug 26 (jumpers), expected to get onsite after 20 calendar days.</w:t>
      </w:r>
    </w:p>
    <w:p w14:paraId="73102E75" w14:textId="2DE421C4" w:rsidR="00F74228" w:rsidRDefault="00F74228" w:rsidP="00F74228">
      <w:pPr>
        <w:rPr>
          <w:lang w:val="en-US"/>
        </w:rPr>
      </w:pPr>
    </w:p>
    <w:p w14:paraId="23F014C7" w14:textId="4C59CF17" w:rsidR="00646B89" w:rsidRDefault="00646B89" w:rsidP="00F74228">
      <w:pPr>
        <w:rPr>
          <w:lang w:val="en-US"/>
        </w:rPr>
      </w:pPr>
    </w:p>
    <w:p w14:paraId="2C6A730F" w14:textId="77777777" w:rsidR="00646B89" w:rsidRDefault="00646B89" w:rsidP="00F74228">
      <w:pPr>
        <w:rPr>
          <w:lang w:val="en-US"/>
        </w:rPr>
      </w:pPr>
    </w:p>
    <w:p w14:paraId="17590BAE" w14:textId="0534F49B" w:rsidR="00F74228" w:rsidRDefault="00F74228" w:rsidP="00F74228">
      <w:pPr>
        <w:rPr>
          <w:lang w:val="en-US"/>
        </w:rPr>
      </w:pPr>
      <w:r>
        <w:rPr>
          <w:lang w:val="en-US"/>
        </w:rPr>
        <w:t xml:space="preserve">C. Montanari adds that several activities related to cabling are expected to happen in September and October, because material is still being procured or shipped. </w:t>
      </w:r>
      <w:r w:rsidR="00F97819">
        <w:rPr>
          <w:lang w:val="en-US"/>
        </w:rPr>
        <w:t xml:space="preserve">It is required that a large fraction of this work is done before cold commissioning </w:t>
      </w:r>
      <w:r w:rsidR="00C74AB6">
        <w:rPr>
          <w:lang w:val="en-US"/>
        </w:rPr>
        <w:t>could start,</w:t>
      </w:r>
      <w:r w:rsidR="00F97819">
        <w:rPr>
          <w:lang w:val="en-US"/>
        </w:rPr>
        <w:t xml:space="preserve"> sometime in October, because strong limitations </w:t>
      </w:r>
      <w:r w:rsidR="00C74AB6">
        <w:rPr>
          <w:lang w:val="en-US"/>
        </w:rPr>
        <w:t xml:space="preserve">of activities in the building, </w:t>
      </w:r>
      <w:r w:rsidR="00C74AB6">
        <w:rPr>
          <w:lang w:val="en-US"/>
        </w:rPr>
        <w:t>due to safety requirements</w:t>
      </w:r>
      <w:r w:rsidR="00C74AB6">
        <w:rPr>
          <w:lang w:val="en-US"/>
        </w:rPr>
        <w:t>,</w:t>
      </w:r>
      <w:r w:rsidR="00C74AB6">
        <w:rPr>
          <w:lang w:val="en-US"/>
        </w:rPr>
        <w:t xml:space="preserve"> </w:t>
      </w:r>
      <w:r w:rsidR="00F97819">
        <w:rPr>
          <w:lang w:val="en-US"/>
        </w:rPr>
        <w:t>will be in place at that time</w:t>
      </w:r>
      <w:r w:rsidR="007A20CD">
        <w:rPr>
          <w:lang w:val="en-US"/>
        </w:rPr>
        <w:t xml:space="preserve"> for 2 months</w:t>
      </w:r>
      <w:r w:rsidR="00F97819">
        <w:rPr>
          <w:lang w:val="en-US"/>
        </w:rPr>
        <w:t>.</w:t>
      </w:r>
      <w:r>
        <w:rPr>
          <w:lang w:val="en-US"/>
        </w:rPr>
        <w:t xml:space="preserve"> </w:t>
      </w:r>
    </w:p>
    <w:p w14:paraId="03B397D6" w14:textId="52902D4F" w:rsidR="00346F66" w:rsidRDefault="00346F66" w:rsidP="00F74228">
      <w:pPr>
        <w:rPr>
          <w:lang w:val="en-US"/>
        </w:rPr>
      </w:pPr>
      <w:r>
        <w:rPr>
          <w:lang w:val="en-US"/>
        </w:rPr>
        <w:t>This requires a good organization and minimization of delays.</w:t>
      </w:r>
    </w:p>
    <w:p w14:paraId="00270473" w14:textId="2069940C" w:rsidR="00346F66" w:rsidRPr="00346F66" w:rsidRDefault="00346F66" w:rsidP="00346F66">
      <w:pPr>
        <w:rPr>
          <w:lang w:val="en-US"/>
        </w:rPr>
      </w:pPr>
      <w:r w:rsidRPr="00346F66">
        <w:rPr>
          <w:lang w:val="en-US"/>
        </w:rPr>
        <w:t xml:space="preserve">- Upon S. Centro request, C. Montanari clarifies that there </w:t>
      </w:r>
      <w:r>
        <w:rPr>
          <w:lang w:val="en-US"/>
        </w:rPr>
        <w:t>are no precise dates at this time</w:t>
      </w:r>
      <w:r w:rsidR="00C74AB6">
        <w:rPr>
          <w:lang w:val="en-US"/>
        </w:rPr>
        <w:t xml:space="preserve"> for the start of the cooling</w:t>
      </w:r>
      <w:r>
        <w:rPr>
          <w:lang w:val="en-US"/>
        </w:rPr>
        <w:t xml:space="preserve">, but the present understanding </w:t>
      </w:r>
      <w:r w:rsidR="00C74AB6">
        <w:rPr>
          <w:lang w:val="en-US"/>
        </w:rPr>
        <w:t xml:space="preserve">from the point of view of readiness of the cryogenic plant, </w:t>
      </w:r>
      <w:r>
        <w:rPr>
          <w:lang w:val="en-US"/>
        </w:rPr>
        <w:t>is in the first half of October.</w:t>
      </w:r>
    </w:p>
    <w:p w14:paraId="2936FD34" w14:textId="4ECABD1D" w:rsidR="006A7653" w:rsidRDefault="005F3602" w:rsidP="003E2BEF">
      <w:pPr>
        <w:rPr>
          <w:lang w:val="en-US"/>
        </w:rPr>
      </w:pPr>
      <w:r>
        <w:rPr>
          <w:lang w:val="en-US"/>
        </w:rPr>
        <w:t xml:space="preserve">- Upon B. Wilson request, C. Montanari ensures that Collaboration will be </w:t>
      </w:r>
      <w:r w:rsidR="00C74AB6">
        <w:rPr>
          <w:lang w:val="en-US"/>
        </w:rPr>
        <w:t xml:space="preserve">a crucial </w:t>
      </w:r>
      <w:r>
        <w:rPr>
          <w:lang w:val="en-US"/>
        </w:rPr>
        <w:t>part of the discussion that will lead to the start of the cooldown. P. Wilson also recalls that communication with CERN people is regularly proceeding in the meeting of the cryogenics working group.</w:t>
      </w:r>
    </w:p>
    <w:p w14:paraId="6FFA2EC1" w14:textId="2507431D" w:rsidR="008B39EA" w:rsidRDefault="008B39EA" w:rsidP="003E2BEF">
      <w:pPr>
        <w:rPr>
          <w:lang w:val="en-US"/>
        </w:rPr>
      </w:pPr>
      <w:r>
        <w:rPr>
          <w:lang w:val="en-US"/>
        </w:rPr>
        <w:t>- P. Wilson warns that careful planning is needed for September/October because of concurring installation of cryogenics components for SBND, and contribution from all collaborators would be highly beneficial.</w:t>
      </w:r>
    </w:p>
    <w:p w14:paraId="22A664F6" w14:textId="64B23AA7" w:rsidR="008B39EA" w:rsidRDefault="008B39EA" w:rsidP="003E2BEF">
      <w:pPr>
        <w:rPr>
          <w:lang w:val="en-US"/>
        </w:rPr>
      </w:pPr>
    </w:p>
    <w:p w14:paraId="24810850" w14:textId="0528B145" w:rsidR="008B39EA" w:rsidRDefault="008B39EA" w:rsidP="003E2BEF">
      <w:pPr>
        <w:rPr>
          <w:lang w:val="en-US"/>
        </w:rPr>
      </w:pPr>
    </w:p>
    <w:p w14:paraId="05254D22" w14:textId="77777777" w:rsidR="008B39EA" w:rsidRDefault="008B39EA" w:rsidP="003E2BEF">
      <w:pPr>
        <w:rPr>
          <w:lang w:val="en-US"/>
        </w:rPr>
      </w:pPr>
    </w:p>
    <w:p w14:paraId="02F54264" w14:textId="4FDEDE60" w:rsidR="008B39EA" w:rsidRDefault="00525F0E" w:rsidP="00525F0E">
      <w:pPr>
        <w:ind w:left="142" w:hanging="142"/>
        <w:rPr>
          <w:lang w:val="en-US"/>
        </w:rPr>
      </w:pPr>
      <w:r w:rsidRPr="00525F0E">
        <w:rPr>
          <w:lang w:val="en-US"/>
        </w:rPr>
        <w:t>-</w:t>
      </w:r>
      <w:r>
        <w:rPr>
          <w:lang w:val="en-US"/>
        </w:rPr>
        <w:t xml:space="preserve"> </w:t>
      </w:r>
      <w:r w:rsidRPr="00525F0E">
        <w:rPr>
          <w:lang w:val="en-US"/>
        </w:rPr>
        <w:t xml:space="preserve">A. </w:t>
      </w:r>
      <w:r w:rsidR="008B39EA" w:rsidRPr="00525F0E">
        <w:rPr>
          <w:lang w:val="en-US"/>
        </w:rPr>
        <w:t xml:space="preserve">Fava reports on initiatives in memory of Simone, including the memorial that will be held on Friday between 4 and 8 pm at a Mortuary in Aurora, a collection of photos and written memories that Anne </w:t>
      </w:r>
      <w:proofErr w:type="spellStart"/>
      <w:r w:rsidR="008B39EA" w:rsidRPr="00525F0E">
        <w:rPr>
          <w:lang w:val="en-US"/>
        </w:rPr>
        <w:t>Schukraft</w:t>
      </w:r>
      <w:proofErr w:type="spellEnd"/>
      <w:r w:rsidR="008B39EA" w:rsidRPr="00525F0E">
        <w:rPr>
          <w:lang w:val="en-US"/>
        </w:rPr>
        <w:t xml:space="preserve"> is pulling together in a book to be given to his parents, and collection of donations to the Fermilab Friends for Science Education fund, with the ultimate goal of buying a leaf of the Tree of Knowledge</w:t>
      </w:r>
      <w:r w:rsidRPr="00525F0E">
        <w:rPr>
          <w:lang w:val="en-US"/>
        </w:rPr>
        <w:t>.</w:t>
      </w:r>
    </w:p>
    <w:p w14:paraId="3405EFFA" w14:textId="65BFE57A" w:rsidR="00525F0E" w:rsidRPr="00525F0E" w:rsidRDefault="00525F0E" w:rsidP="00525F0E">
      <w:pPr>
        <w:ind w:left="142" w:hanging="142"/>
        <w:rPr>
          <w:lang w:val="en-US"/>
        </w:rPr>
      </w:pPr>
      <w:r>
        <w:rPr>
          <w:lang w:val="en-US"/>
        </w:rPr>
        <w:t xml:space="preserve">  Upon C. Montanari observation that not all this information has been distributed to the Icarus Collaboration by email, A. Fava comments that she will get back to B. Wilson for making this happen.</w:t>
      </w:r>
    </w:p>
    <w:p w14:paraId="215F7755" w14:textId="77777777" w:rsidR="00525F0E" w:rsidRPr="00525F0E" w:rsidRDefault="00525F0E" w:rsidP="00525F0E">
      <w:pPr>
        <w:rPr>
          <w:lang w:val="en-US"/>
        </w:rPr>
      </w:pPr>
    </w:p>
    <w:sectPr w:rsidR="00525F0E" w:rsidRPr="00525F0E">
      <w:type w:val="continuous"/>
      <w:pgSz w:w="12239" w:h="15839"/>
      <w:pgMar w:top="1417" w:right="1417" w:bottom="107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25EA"/>
    <w:multiLevelType w:val="multilevel"/>
    <w:tmpl w:val="6C0439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7B7FAC"/>
    <w:multiLevelType w:val="multilevel"/>
    <w:tmpl w:val="99E4382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D24B7A"/>
    <w:multiLevelType w:val="hybridMultilevel"/>
    <w:tmpl w:val="0BA88A80"/>
    <w:lvl w:ilvl="0" w:tplc="824632B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D55466"/>
    <w:multiLevelType w:val="hybridMultilevel"/>
    <w:tmpl w:val="1826D9AE"/>
    <w:lvl w:ilvl="0" w:tplc="9A4CFC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86241"/>
    <w:multiLevelType w:val="hybridMultilevel"/>
    <w:tmpl w:val="AAF882BC"/>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43A2F5A"/>
    <w:multiLevelType w:val="multilevel"/>
    <w:tmpl w:val="B4966C22"/>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592B79"/>
    <w:multiLevelType w:val="hybridMultilevel"/>
    <w:tmpl w:val="11BE0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34F01"/>
    <w:multiLevelType w:val="multilevel"/>
    <w:tmpl w:val="2DBC05F8"/>
    <w:lvl w:ilvl="0">
      <w:start w:val="3"/>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D06C37"/>
    <w:multiLevelType w:val="multilevel"/>
    <w:tmpl w:val="869A62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1E17A4"/>
    <w:multiLevelType w:val="hybridMultilevel"/>
    <w:tmpl w:val="94EED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A38"/>
    <w:multiLevelType w:val="hybridMultilevel"/>
    <w:tmpl w:val="EFA096BA"/>
    <w:lvl w:ilvl="0" w:tplc="3412FB0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4517E"/>
    <w:multiLevelType w:val="hybridMultilevel"/>
    <w:tmpl w:val="0F70B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E203D"/>
    <w:multiLevelType w:val="multilevel"/>
    <w:tmpl w:val="13423E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C73801"/>
    <w:multiLevelType w:val="hybridMultilevel"/>
    <w:tmpl w:val="ED184206"/>
    <w:lvl w:ilvl="0" w:tplc="E8BABC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C2C23"/>
    <w:multiLevelType w:val="hybridMultilevel"/>
    <w:tmpl w:val="E4926922"/>
    <w:lvl w:ilvl="0" w:tplc="F314F6C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4211AB"/>
    <w:multiLevelType w:val="multilevel"/>
    <w:tmpl w:val="18AA784C"/>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CC7FBD"/>
    <w:multiLevelType w:val="multilevel"/>
    <w:tmpl w:val="85404D2E"/>
    <w:lvl w:ilvl="0">
      <w:start w:val="2"/>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904711"/>
    <w:multiLevelType w:val="multilevel"/>
    <w:tmpl w:val="1096CE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45718A"/>
    <w:multiLevelType w:val="hybridMultilevel"/>
    <w:tmpl w:val="13F855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AB3720"/>
    <w:multiLevelType w:val="multilevel"/>
    <w:tmpl w:val="2C06276A"/>
    <w:lvl w:ilvl="0">
      <w:start w:val="3"/>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BC46BE"/>
    <w:multiLevelType w:val="hybridMultilevel"/>
    <w:tmpl w:val="4E848E60"/>
    <w:lvl w:ilvl="0" w:tplc="91E0D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B96142"/>
    <w:multiLevelType w:val="hybridMultilevel"/>
    <w:tmpl w:val="DF1CF8F8"/>
    <w:lvl w:ilvl="0" w:tplc="EF7890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B963B4"/>
    <w:multiLevelType w:val="hybridMultilevel"/>
    <w:tmpl w:val="7E283CA0"/>
    <w:lvl w:ilvl="0" w:tplc="78327122">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157E46"/>
    <w:multiLevelType w:val="hybridMultilevel"/>
    <w:tmpl w:val="0122F4D2"/>
    <w:lvl w:ilvl="0" w:tplc="15E2C8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8D6131"/>
    <w:multiLevelType w:val="hybridMultilevel"/>
    <w:tmpl w:val="AEF0B2C4"/>
    <w:lvl w:ilvl="0" w:tplc="D7F8C2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0E73B7"/>
    <w:multiLevelType w:val="multilevel"/>
    <w:tmpl w:val="03A6303E"/>
    <w:lvl w:ilvl="0">
      <w:start w:val="8"/>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FB63DF"/>
    <w:multiLevelType w:val="hybridMultilevel"/>
    <w:tmpl w:val="91480440"/>
    <w:lvl w:ilvl="0" w:tplc="28B034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A07177"/>
    <w:multiLevelType w:val="multilevel"/>
    <w:tmpl w:val="7C80BE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284FDA"/>
    <w:multiLevelType w:val="hybridMultilevel"/>
    <w:tmpl w:val="6A2811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AE0BD3"/>
    <w:multiLevelType w:val="hybridMultilevel"/>
    <w:tmpl w:val="C290ADAE"/>
    <w:lvl w:ilvl="0" w:tplc="4360257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B45CFC"/>
    <w:multiLevelType w:val="hybridMultilevel"/>
    <w:tmpl w:val="FCBC7A98"/>
    <w:lvl w:ilvl="0" w:tplc="0048267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5D009E"/>
    <w:multiLevelType w:val="multilevel"/>
    <w:tmpl w:val="91F616D6"/>
    <w:lvl w:ilvl="0">
      <w:start w:val="3"/>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A071F5"/>
    <w:multiLevelType w:val="multilevel"/>
    <w:tmpl w:val="0C58E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FE140F"/>
    <w:multiLevelType w:val="hybridMultilevel"/>
    <w:tmpl w:val="E23CAB1C"/>
    <w:lvl w:ilvl="0" w:tplc="76C6E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BC7642"/>
    <w:multiLevelType w:val="hybridMultilevel"/>
    <w:tmpl w:val="90767C16"/>
    <w:lvl w:ilvl="0" w:tplc="B7B08BB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237AF5"/>
    <w:multiLevelType w:val="multilevel"/>
    <w:tmpl w:val="B97AF0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CA77C8"/>
    <w:multiLevelType w:val="hybridMultilevel"/>
    <w:tmpl w:val="C324BEA8"/>
    <w:lvl w:ilvl="0" w:tplc="D33E899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15:restartNumberingAfterBreak="0">
    <w:nsid w:val="641E20FE"/>
    <w:multiLevelType w:val="multilevel"/>
    <w:tmpl w:val="C80ADDEA"/>
    <w:lvl w:ilvl="0">
      <w:start w:val="3"/>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AB5337"/>
    <w:multiLevelType w:val="hybridMultilevel"/>
    <w:tmpl w:val="0E52B1E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43756A"/>
    <w:multiLevelType w:val="hybridMultilevel"/>
    <w:tmpl w:val="A8E0147C"/>
    <w:lvl w:ilvl="0" w:tplc="C826129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CB13A0"/>
    <w:multiLevelType w:val="hybridMultilevel"/>
    <w:tmpl w:val="11E4B27C"/>
    <w:lvl w:ilvl="0" w:tplc="0C80DC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C067BF"/>
    <w:multiLevelType w:val="hybridMultilevel"/>
    <w:tmpl w:val="59EE5ADE"/>
    <w:lvl w:ilvl="0" w:tplc="D892D04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900993"/>
    <w:multiLevelType w:val="hybridMultilevel"/>
    <w:tmpl w:val="123CD846"/>
    <w:lvl w:ilvl="0" w:tplc="A12A3C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476388"/>
    <w:multiLevelType w:val="hybridMultilevel"/>
    <w:tmpl w:val="EF1CCB04"/>
    <w:lvl w:ilvl="0" w:tplc="9F4A627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B5C766F"/>
    <w:multiLevelType w:val="hybridMultilevel"/>
    <w:tmpl w:val="55620460"/>
    <w:lvl w:ilvl="0" w:tplc="F32EF03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231E03"/>
    <w:multiLevelType w:val="hybridMultilevel"/>
    <w:tmpl w:val="02D878F6"/>
    <w:lvl w:ilvl="0" w:tplc="E1DC4C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8E44BB"/>
    <w:multiLevelType w:val="hybridMultilevel"/>
    <w:tmpl w:val="EA9C28EE"/>
    <w:lvl w:ilvl="0" w:tplc="9E34CDDA">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B06DE2"/>
    <w:multiLevelType w:val="hybridMultilevel"/>
    <w:tmpl w:val="AE68723E"/>
    <w:lvl w:ilvl="0" w:tplc="09B495F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4B185D"/>
    <w:multiLevelType w:val="multilevel"/>
    <w:tmpl w:val="B856725C"/>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D253569"/>
    <w:multiLevelType w:val="hybridMultilevel"/>
    <w:tmpl w:val="DEBED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17"/>
  </w:num>
  <w:num w:numId="4">
    <w:abstractNumId w:val="0"/>
  </w:num>
  <w:num w:numId="5">
    <w:abstractNumId w:val="7"/>
  </w:num>
  <w:num w:numId="6">
    <w:abstractNumId w:val="8"/>
  </w:num>
  <w:num w:numId="7">
    <w:abstractNumId w:val="31"/>
  </w:num>
  <w:num w:numId="8">
    <w:abstractNumId w:val="16"/>
  </w:num>
  <w:num w:numId="9">
    <w:abstractNumId w:val="12"/>
  </w:num>
  <w:num w:numId="10">
    <w:abstractNumId w:val="15"/>
  </w:num>
  <w:num w:numId="11">
    <w:abstractNumId w:val="19"/>
  </w:num>
  <w:num w:numId="12">
    <w:abstractNumId w:val="27"/>
  </w:num>
  <w:num w:numId="13">
    <w:abstractNumId w:val="37"/>
  </w:num>
  <w:num w:numId="14">
    <w:abstractNumId w:val="48"/>
  </w:num>
  <w:num w:numId="15">
    <w:abstractNumId w:val="35"/>
  </w:num>
  <w:num w:numId="16">
    <w:abstractNumId w:val="5"/>
  </w:num>
  <w:num w:numId="17">
    <w:abstractNumId w:val="32"/>
  </w:num>
  <w:num w:numId="18">
    <w:abstractNumId w:val="2"/>
  </w:num>
  <w:num w:numId="19">
    <w:abstractNumId w:val="43"/>
  </w:num>
  <w:num w:numId="20">
    <w:abstractNumId w:val="36"/>
  </w:num>
  <w:num w:numId="21">
    <w:abstractNumId w:val="11"/>
  </w:num>
  <w:num w:numId="22">
    <w:abstractNumId w:val="14"/>
  </w:num>
  <w:num w:numId="23">
    <w:abstractNumId w:val="46"/>
  </w:num>
  <w:num w:numId="24">
    <w:abstractNumId w:val="41"/>
  </w:num>
  <w:num w:numId="25">
    <w:abstractNumId w:val="28"/>
  </w:num>
  <w:num w:numId="26">
    <w:abstractNumId w:val="6"/>
  </w:num>
  <w:num w:numId="27">
    <w:abstractNumId w:val="49"/>
  </w:num>
  <w:num w:numId="28">
    <w:abstractNumId w:val="42"/>
  </w:num>
  <w:num w:numId="29">
    <w:abstractNumId w:val="33"/>
  </w:num>
  <w:num w:numId="30">
    <w:abstractNumId w:val="9"/>
  </w:num>
  <w:num w:numId="31">
    <w:abstractNumId w:val="4"/>
  </w:num>
  <w:num w:numId="32">
    <w:abstractNumId w:val="21"/>
  </w:num>
  <w:num w:numId="33">
    <w:abstractNumId w:val="23"/>
  </w:num>
  <w:num w:numId="34">
    <w:abstractNumId w:val="26"/>
  </w:num>
  <w:num w:numId="35">
    <w:abstractNumId w:val="45"/>
  </w:num>
  <w:num w:numId="36">
    <w:abstractNumId w:val="24"/>
  </w:num>
  <w:num w:numId="37">
    <w:abstractNumId w:val="20"/>
  </w:num>
  <w:num w:numId="38">
    <w:abstractNumId w:val="13"/>
  </w:num>
  <w:num w:numId="39">
    <w:abstractNumId w:val="3"/>
  </w:num>
  <w:num w:numId="40">
    <w:abstractNumId w:val="40"/>
  </w:num>
  <w:num w:numId="41">
    <w:abstractNumId w:val="34"/>
  </w:num>
  <w:num w:numId="42">
    <w:abstractNumId w:val="44"/>
  </w:num>
  <w:num w:numId="43">
    <w:abstractNumId w:val="30"/>
  </w:num>
  <w:num w:numId="44">
    <w:abstractNumId w:val="47"/>
  </w:num>
  <w:num w:numId="45">
    <w:abstractNumId w:val="39"/>
  </w:num>
  <w:num w:numId="46">
    <w:abstractNumId w:val="22"/>
  </w:num>
  <w:num w:numId="47">
    <w:abstractNumId w:val="10"/>
  </w:num>
  <w:num w:numId="48">
    <w:abstractNumId w:val="38"/>
  </w:num>
  <w:num w:numId="49">
    <w:abstractNumId w:val="18"/>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3C4"/>
    <w:rsid w:val="00025E70"/>
    <w:rsid w:val="000658E3"/>
    <w:rsid w:val="000910F0"/>
    <w:rsid w:val="000913C1"/>
    <w:rsid w:val="000B4868"/>
    <w:rsid w:val="000B7E4E"/>
    <w:rsid w:val="00100C7C"/>
    <w:rsid w:val="00105662"/>
    <w:rsid w:val="00196E3E"/>
    <w:rsid w:val="001A72E2"/>
    <w:rsid w:val="001F2FF0"/>
    <w:rsid w:val="001F4E1A"/>
    <w:rsid w:val="00214EF3"/>
    <w:rsid w:val="00220B0B"/>
    <w:rsid w:val="00255504"/>
    <w:rsid w:val="00277056"/>
    <w:rsid w:val="0027728C"/>
    <w:rsid w:val="002774F6"/>
    <w:rsid w:val="002A26BB"/>
    <w:rsid w:val="002A4C4D"/>
    <w:rsid w:val="002B2FA0"/>
    <w:rsid w:val="002E04E1"/>
    <w:rsid w:val="002E13F4"/>
    <w:rsid w:val="00311B39"/>
    <w:rsid w:val="00346F66"/>
    <w:rsid w:val="00347BBE"/>
    <w:rsid w:val="00356251"/>
    <w:rsid w:val="00365B8B"/>
    <w:rsid w:val="003970DA"/>
    <w:rsid w:val="003C0AB2"/>
    <w:rsid w:val="003C1AFE"/>
    <w:rsid w:val="003E2BEF"/>
    <w:rsid w:val="00426A88"/>
    <w:rsid w:val="004377E2"/>
    <w:rsid w:val="00445948"/>
    <w:rsid w:val="004855BC"/>
    <w:rsid w:val="0049342C"/>
    <w:rsid w:val="004B5913"/>
    <w:rsid w:val="00523611"/>
    <w:rsid w:val="00525F0E"/>
    <w:rsid w:val="0052655A"/>
    <w:rsid w:val="005923C4"/>
    <w:rsid w:val="005F3602"/>
    <w:rsid w:val="005F5CD5"/>
    <w:rsid w:val="00635757"/>
    <w:rsid w:val="00646B89"/>
    <w:rsid w:val="00670F4E"/>
    <w:rsid w:val="006860B0"/>
    <w:rsid w:val="006A588B"/>
    <w:rsid w:val="006A7653"/>
    <w:rsid w:val="006C5F59"/>
    <w:rsid w:val="006D131A"/>
    <w:rsid w:val="006D2348"/>
    <w:rsid w:val="00700C56"/>
    <w:rsid w:val="007025E8"/>
    <w:rsid w:val="0073495B"/>
    <w:rsid w:val="007A20CD"/>
    <w:rsid w:val="007A292C"/>
    <w:rsid w:val="00805DEF"/>
    <w:rsid w:val="00825A02"/>
    <w:rsid w:val="00867051"/>
    <w:rsid w:val="00876D79"/>
    <w:rsid w:val="008B21AF"/>
    <w:rsid w:val="008B39EA"/>
    <w:rsid w:val="008B3ADF"/>
    <w:rsid w:val="008B3CEA"/>
    <w:rsid w:val="008C12DC"/>
    <w:rsid w:val="008D4E58"/>
    <w:rsid w:val="00915696"/>
    <w:rsid w:val="00926D3C"/>
    <w:rsid w:val="00940B1C"/>
    <w:rsid w:val="009C606F"/>
    <w:rsid w:val="009D666A"/>
    <w:rsid w:val="009E38D6"/>
    <w:rsid w:val="00A01D9B"/>
    <w:rsid w:val="00A77FE5"/>
    <w:rsid w:val="00AC3344"/>
    <w:rsid w:val="00AE3DE9"/>
    <w:rsid w:val="00B10189"/>
    <w:rsid w:val="00B668FC"/>
    <w:rsid w:val="00B76C91"/>
    <w:rsid w:val="00B824A3"/>
    <w:rsid w:val="00BB3BC6"/>
    <w:rsid w:val="00BF7159"/>
    <w:rsid w:val="00C74AB6"/>
    <w:rsid w:val="00C75552"/>
    <w:rsid w:val="00CA0D18"/>
    <w:rsid w:val="00CA408F"/>
    <w:rsid w:val="00CA79C5"/>
    <w:rsid w:val="00CB4B37"/>
    <w:rsid w:val="00CC50A8"/>
    <w:rsid w:val="00D56281"/>
    <w:rsid w:val="00D62B34"/>
    <w:rsid w:val="00D97F6F"/>
    <w:rsid w:val="00DA2E9F"/>
    <w:rsid w:val="00DC04B6"/>
    <w:rsid w:val="00E21EB3"/>
    <w:rsid w:val="00E607DA"/>
    <w:rsid w:val="00E7257B"/>
    <w:rsid w:val="00E84BD2"/>
    <w:rsid w:val="00E910D1"/>
    <w:rsid w:val="00EA6BC4"/>
    <w:rsid w:val="00EF5EC8"/>
    <w:rsid w:val="00F26415"/>
    <w:rsid w:val="00F451DB"/>
    <w:rsid w:val="00F504B2"/>
    <w:rsid w:val="00F74228"/>
    <w:rsid w:val="00F757B9"/>
    <w:rsid w:val="00F965C8"/>
    <w:rsid w:val="00F97819"/>
    <w:rsid w:val="00FB42EC"/>
    <w:rsid w:val="00FB6FA5"/>
    <w:rsid w:val="00FC5BAC"/>
    <w:rsid w:val="00FE2B0B"/>
    <w:rsid w:val="00FF5420"/>
    <w:rsid w:val="00FF6D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8F58"/>
  <w15:docId w15:val="{C7988237-C2AB-A341-A279-89E188B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00" w:themeColor="text1"/>
        <w:sz w:val="22"/>
        <w:szCs w:val="22"/>
        <w:lang w:val="it-IT" w:eastAsia="en-US" w:bidi="ar-SA"/>
      </w:rPr>
    </w:rPrDefault>
    <w:pPrDefault>
      <w:pPr>
        <w:spacing w:beforeAutospacing="1"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6281"/>
    <w:pPr>
      <w:spacing w:beforeAutospacing="0" w:afterAutospacing="0"/>
    </w:pPr>
    <w:rPr>
      <w:rFonts w:ascii="Times New Roman" w:eastAsia="Times New Roman" w:hAnsi="Times New Roman" w:cs="Times New Roman"/>
      <w:color w:val="auto"/>
      <w:sz w:val="24"/>
      <w:szCs w:val="24"/>
    </w:rPr>
  </w:style>
  <w:style w:type="paragraph" w:styleId="Heading1">
    <w:name w:val="heading 1"/>
    <w:basedOn w:val="Normal"/>
    <w:uiPriority w:val="9"/>
    <w:qFormat/>
    <w:pPr>
      <w:keepNext/>
      <w:keepLines/>
      <w:spacing w:beforeAutospacing="1" w:afterAutospacing="1"/>
      <w:outlineLvl w:val="0"/>
    </w:pPr>
    <w:rPr>
      <w:rFonts w:asciiTheme="majorHAnsi" w:eastAsiaTheme="majorEastAsia" w:hAnsiTheme="majorHAnsi" w:cstheme="majorBidi"/>
      <w:color w:val="000000" w:themeColor="text1"/>
      <w:sz w:val="40"/>
      <w:szCs w:val="40"/>
    </w:rPr>
  </w:style>
  <w:style w:type="paragraph" w:styleId="Heading2">
    <w:name w:val="heading 2"/>
    <w:basedOn w:val="Normal"/>
    <w:uiPriority w:val="9"/>
    <w:semiHidden/>
    <w:unhideWhenUsed/>
    <w:qFormat/>
    <w:pPr>
      <w:keepLines/>
      <w:spacing w:beforeAutospacing="1" w:afterAutospacing="1"/>
      <w:outlineLvl w:val="1"/>
    </w:pPr>
    <w:rPr>
      <w:rFonts w:asciiTheme="majorHAnsi" w:eastAsiaTheme="majorEastAsia" w:hAnsiTheme="majorHAnsi" w:cstheme="majorBidi"/>
      <w:b/>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
    <w:name w:val="Table Style"/>
    <w:tblPr>
      <w:tblCellMar>
        <w:top w:w="144" w:type="dxa"/>
        <w:left w:w="100" w:type="dxa"/>
        <w:bottom w:w="0" w:type="dxa"/>
        <w:right w:w="100" w:type="dxa"/>
      </w:tblCellMar>
    </w:tblPr>
  </w:style>
  <w:style w:type="paragraph" w:styleId="ListParagraph">
    <w:name w:val="List Paragraph"/>
    <w:basedOn w:val="Normal"/>
    <w:uiPriority w:val="34"/>
    <w:qFormat/>
    <w:pPr>
      <w:spacing w:beforeAutospacing="1" w:afterAutospacing="1"/>
      <w:ind w:left="720" w:hanging="360"/>
    </w:pPr>
    <w:rPr>
      <w:rFonts w:asciiTheme="minorHAnsi" w:eastAsiaTheme="minorEastAsia" w:hAnsiTheme="minorHAnsi" w:cstheme="minorBidi"/>
      <w:color w:val="000000" w:themeColor="text1"/>
      <w:sz w:val="22"/>
      <w:szCs w:val="22"/>
    </w:rPr>
  </w:style>
  <w:style w:type="paragraph" w:customStyle="1" w:styleId="Math">
    <w:name w:val="Math"/>
    <w:basedOn w:val="Normal"/>
    <w:pPr>
      <w:spacing w:beforeAutospacing="1" w:afterAutospacing="1"/>
    </w:pPr>
    <w:rPr>
      <w:rFonts w:ascii="Cambria Math" w:eastAsia="Cambria Math" w:hAnsi="Cambria Math" w:cs="Cambria Math"/>
      <w:color w:val="000000" w:themeColor="text1"/>
      <w:sz w:val="22"/>
      <w:szCs w:val="22"/>
    </w:rPr>
  </w:style>
  <w:style w:type="character" w:styleId="Hyperlink">
    <w:name w:val="Hyperlink"/>
    <w:basedOn w:val="DefaultParagraphFont"/>
    <w:uiPriority w:val="99"/>
    <w:unhideWhenUsed/>
    <w:rsid w:val="00F451DB"/>
    <w:rPr>
      <w:color w:val="0563C1" w:themeColor="hyperlink"/>
      <w:u w:val="single"/>
    </w:rPr>
  </w:style>
  <w:style w:type="character" w:styleId="UnresolvedMention">
    <w:name w:val="Unresolved Mention"/>
    <w:basedOn w:val="DefaultParagraphFont"/>
    <w:uiPriority w:val="99"/>
    <w:semiHidden/>
    <w:unhideWhenUsed/>
    <w:rsid w:val="00F451DB"/>
    <w:rPr>
      <w:color w:val="605E5C"/>
      <w:shd w:val="clear" w:color="auto" w:fill="E1DFDD"/>
    </w:rPr>
  </w:style>
  <w:style w:type="character" w:styleId="FollowedHyperlink">
    <w:name w:val="FollowedHyperlink"/>
    <w:basedOn w:val="DefaultParagraphFont"/>
    <w:uiPriority w:val="99"/>
    <w:semiHidden/>
    <w:unhideWhenUsed/>
    <w:rsid w:val="008B21AF"/>
    <w:rPr>
      <w:color w:val="954F72" w:themeColor="followedHyperlink"/>
      <w:u w:val="single"/>
    </w:rPr>
  </w:style>
  <w:style w:type="paragraph" w:styleId="NormalWeb">
    <w:name w:val="Normal (Web)"/>
    <w:basedOn w:val="Normal"/>
    <w:uiPriority w:val="99"/>
    <w:semiHidden/>
    <w:unhideWhenUsed/>
    <w:rsid w:val="00BF7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8186">
      <w:bodyDiv w:val="1"/>
      <w:marLeft w:val="0"/>
      <w:marRight w:val="0"/>
      <w:marTop w:val="0"/>
      <w:marBottom w:val="0"/>
      <w:divBdr>
        <w:top w:val="none" w:sz="0" w:space="0" w:color="auto"/>
        <w:left w:val="none" w:sz="0" w:space="0" w:color="auto"/>
        <w:bottom w:val="none" w:sz="0" w:space="0" w:color="auto"/>
        <w:right w:val="none" w:sz="0" w:space="0" w:color="auto"/>
      </w:divBdr>
    </w:div>
    <w:div w:id="107356052">
      <w:bodyDiv w:val="1"/>
      <w:marLeft w:val="0"/>
      <w:marRight w:val="0"/>
      <w:marTop w:val="0"/>
      <w:marBottom w:val="0"/>
      <w:divBdr>
        <w:top w:val="none" w:sz="0" w:space="0" w:color="auto"/>
        <w:left w:val="none" w:sz="0" w:space="0" w:color="auto"/>
        <w:bottom w:val="none" w:sz="0" w:space="0" w:color="auto"/>
        <w:right w:val="none" w:sz="0" w:space="0" w:color="auto"/>
      </w:divBdr>
    </w:div>
    <w:div w:id="281500770">
      <w:bodyDiv w:val="1"/>
      <w:marLeft w:val="0"/>
      <w:marRight w:val="0"/>
      <w:marTop w:val="0"/>
      <w:marBottom w:val="0"/>
      <w:divBdr>
        <w:top w:val="none" w:sz="0" w:space="0" w:color="auto"/>
        <w:left w:val="none" w:sz="0" w:space="0" w:color="auto"/>
        <w:bottom w:val="none" w:sz="0" w:space="0" w:color="auto"/>
        <w:right w:val="none" w:sz="0" w:space="0" w:color="auto"/>
      </w:divBdr>
    </w:div>
    <w:div w:id="465319915">
      <w:bodyDiv w:val="1"/>
      <w:marLeft w:val="0"/>
      <w:marRight w:val="0"/>
      <w:marTop w:val="0"/>
      <w:marBottom w:val="0"/>
      <w:divBdr>
        <w:top w:val="none" w:sz="0" w:space="0" w:color="auto"/>
        <w:left w:val="none" w:sz="0" w:space="0" w:color="auto"/>
        <w:bottom w:val="none" w:sz="0" w:space="0" w:color="auto"/>
        <w:right w:val="none" w:sz="0" w:space="0" w:color="auto"/>
      </w:divBdr>
    </w:div>
    <w:div w:id="545262840">
      <w:bodyDiv w:val="1"/>
      <w:marLeft w:val="0"/>
      <w:marRight w:val="0"/>
      <w:marTop w:val="0"/>
      <w:marBottom w:val="0"/>
      <w:divBdr>
        <w:top w:val="none" w:sz="0" w:space="0" w:color="auto"/>
        <w:left w:val="none" w:sz="0" w:space="0" w:color="auto"/>
        <w:bottom w:val="none" w:sz="0" w:space="0" w:color="auto"/>
        <w:right w:val="none" w:sz="0" w:space="0" w:color="auto"/>
      </w:divBdr>
      <w:divsChild>
        <w:div w:id="1214921923">
          <w:marLeft w:val="1426"/>
          <w:marRight w:val="0"/>
          <w:marTop w:val="86"/>
          <w:marBottom w:val="0"/>
          <w:divBdr>
            <w:top w:val="none" w:sz="0" w:space="0" w:color="auto"/>
            <w:left w:val="none" w:sz="0" w:space="0" w:color="auto"/>
            <w:bottom w:val="none" w:sz="0" w:space="0" w:color="auto"/>
            <w:right w:val="none" w:sz="0" w:space="0" w:color="auto"/>
          </w:divBdr>
        </w:div>
      </w:divsChild>
    </w:div>
    <w:div w:id="622855232">
      <w:bodyDiv w:val="1"/>
      <w:marLeft w:val="0"/>
      <w:marRight w:val="0"/>
      <w:marTop w:val="0"/>
      <w:marBottom w:val="0"/>
      <w:divBdr>
        <w:top w:val="none" w:sz="0" w:space="0" w:color="auto"/>
        <w:left w:val="none" w:sz="0" w:space="0" w:color="auto"/>
        <w:bottom w:val="none" w:sz="0" w:space="0" w:color="auto"/>
        <w:right w:val="none" w:sz="0" w:space="0" w:color="auto"/>
      </w:divBdr>
    </w:div>
    <w:div w:id="675574971">
      <w:bodyDiv w:val="1"/>
      <w:marLeft w:val="0"/>
      <w:marRight w:val="0"/>
      <w:marTop w:val="0"/>
      <w:marBottom w:val="0"/>
      <w:divBdr>
        <w:top w:val="none" w:sz="0" w:space="0" w:color="auto"/>
        <w:left w:val="none" w:sz="0" w:space="0" w:color="auto"/>
        <w:bottom w:val="none" w:sz="0" w:space="0" w:color="auto"/>
        <w:right w:val="none" w:sz="0" w:space="0" w:color="auto"/>
      </w:divBdr>
    </w:div>
    <w:div w:id="712731788">
      <w:bodyDiv w:val="1"/>
      <w:marLeft w:val="0"/>
      <w:marRight w:val="0"/>
      <w:marTop w:val="0"/>
      <w:marBottom w:val="0"/>
      <w:divBdr>
        <w:top w:val="none" w:sz="0" w:space="0" w:color="auto"/>
        <w:left w:val="none" w:sz="0" w:space="0" w:color="auto"/>
        <w:bottom w:val="none" w:sz="0" w:space="0" w:color="auto"/>
        <w:right w:val="none" w:sz="0" w:space="0" w:color="auto"/>
      </w:divBdr>
    </w:div>
    <w:div w:id="732628551">
      <w:bodyDiv w:val="1"/>
      <w:marLeft w:val="0"/>
      <w:marRight w:val="0"/>
      <w:marTop w:val="0"/>
      <w:marBottom w:val="0"/>
      <w:divBdr>
        <w:top w:val="none" w:sz="0" w:space="0" w:color="auto"/>
        <w:left w:val="none" w:sz="0" w:space="0" w:color="auto"/>
        <w:bottom w:val="none" w:sz="0" w:space="0" w:color="auto"/>
        <w:right w:val="none" w:sz="0" w:space="0" w:color="auto"/>
      </w:divBdr>
    </w:div>
    <w:div w:id="808933335">
      <w:bodyDiv w:val="1"/>
      <w:marLeft w:val="0"/>
      <w:marRight w:val="0"/>
      <w:marTop w:val="0"/>
      <w:marBottom w:val="0"/>
      <w:divBdr>
        <w:top w:val="none" w:sz="0" w:space="0" w:color="auto"/>
        <w:left w:val="none" w:sz="0" w:space="0" w:color="auto"/>
        <w:bottom w:val="none" w:sz="0" w:space="0" w:color="auto"/>
        <w:right w:val="none" w:sz="0" w:space="0" w:color="auto"/>
      </w:divBdr>
    </w:div>
    <w:div w:id="920408749">
      <w:bodyDiv w:val="1"/>
      <w:marLeft w:val="0"/>
      <w:marRight w:val="0"/>
      <w:marTop w:val="0"/>
      <w:marBottom w:val="0"/>
      <w:divBdr>
        <w:top w:val="none" w:sz="0" w:space="0" w:color="auto"/>
        <w:left w:val="none" w:sz="0" w:space="0" w:color="auto"/>
        <w:bottom w:val="none" w:sz="0" w:space="0" w:color="auto"/>
        <w:right w:val="none" w:sz="0" w:space="0" w:color="auto"/>
      </w:divBdr>
    </w:div>
    <w:div w:id="1003895172">
      <w:bodyDiv w:val="1"/>
      <w:marLeft w:val="0"/>
      <w:marRight w:val="0"/>
      <w:marTop w:val="0"/>
      <w:marBottom w:val="0"/>
      <w:divBdr>
        <w:top w:val="none" w:sz="0" w:space="0" w:color="auto"/>
        <w:left w:val="none" w:sz="0" w:space="0" w:color="auto"/>
        <w:bottom w:val="none" w:sz="0" w:space="0" w:color="auto"/>
        <w:right w:val="none" w:sz="0" w:space="0" w:color="auto"/>
      </w:divBdr>
    </w:div>
    <w:div w:id="1063066683">
      <w:bodyDiv w:val="1"/>
      <w:marLeft w:val="0"/>
      <w:marRight w:val="0"/>
      <w:marTop w:val="0"/>
      <w:marBottom w:val="0"/>
      <w:divBdr>
        <w:top w:val="none" w:sz="0" w:space="0" w:color="auto"/>
        <w:left w:val="none" w:sz="0" w:space="0" w:color="auto"/>
        <w:bottom w:val="none" w:sz="0" w:space="0" w:color="auto"/>
        <w:right w:val="none" w:sz="0" w:space="0" w:color="auto"/>
      </w:divBdr>
    </w:div>
    <w:div w:id="1066218710">
      <w:bodyDiv w:val="1"/>
      <w:marLeft w:val="0"/>
      <w:marRight w:val="0"/>
      <w:marTop w:val="0"/>
      <w:marBottom w:val="0"/>
      <w:divBdr>
        <w:top w:val="none" w:sz="0" w:space="0" w:color="auto"/>
        <w:left w:val="none" w:sz="0" w:space="0" w:color="auto"/>
        <w:bottom w:val="none" w:sz="0" w:space="0" w:color="auto"/>
        <w:right w:val="none" w:sz="0" w:space="0" w:color="auto"/>
      </w:divBdr>
    </w:div>
    <w:div w:id="1091007752">
      <w:bodyDiv w:val="1"/>
      <w:marLeft w:val="0"/>
      <w:marRight w:val="0"/>
      <w:marTop w:val="0"/>
      <w:marBottom w:val="0"/>
      <w:divBdr>
        <w:top w:val="none" w:sz="0" w:space="0" w:color="auto"/>
        <w:left w:val="none" w:sz="0" w:space="0" w:color="auto"/>
        <w:bottom w:val="none" w:sz="0" w:space="0" w:color="auto"/>
        <w:right w:val="none" w:sz="0" w:space="0" w:color="auto"/>
      </w:divBdr>
    </w:div>
    <w:div w:id="1158881361">
      <w:bodyDiv w:val="1"/>
      <w:marLeft w:val="0"/>
      <w:marRight w:val="0"/>
      <w:marTop w:val="0"/>
      <w:marBottom w:val="0"/>
      <w:divBdr>
        <w:top w:val="none" w:sz="0" w:space="0" w:color="auto"/>
        <w:left w:val="none" w:sz="0" w:space="0" w:color="auto"/>
        <w:bottom w:val="none" w:sz="0" w:space="0" w:color="auto"/>
        <w:right w:val="none" w:sz="0" w:space="0" w:color="auto"/>
      </w:divBdr>
    </w:div>
    <w:div w:id="1187209893">
      <w:bodyDiv w:val="1"/>
      <w:marLeft w:val="0"/>
      <w:marRight w:val="0"/>
      <w:marTop w:val="0"/>
      <w:marBottom w:val="0"/>
      <w:divBdr>
        <w:top w:val="none" w:sz="0" w:space="0" w:color="auto"/>
        <w:left w:val="none" w:sz="0" w:space="0" w:color="auto"/>
        <w:bottom w:val="none" w:sz="0" w:space="0" w:color="auto"/>
        <w:right w:val="none" w:sz="0" w:space="0" w:color="auto"/>
      </w:divBdr>
    </w:div>
    <w:div w:id="1258095346">
      <w:bodyDiv w:val="1"/>
      <w:marLeft w:val="0"/>
      <w:marRight w:val="0"/>
      <w:marTop w:val="0"/>
      <w:marBottom w:val="0"/>
      <w:divBdr>
        <w:top w:val="none" w:sz="0" w:space="0" w:color="auto"/>
        <w:left w:val="none" w:sz="0" w:space="0" w:color="auto"/>
        <w:bottom w:val="none" w:sz="0" w:space="0" w:color="auto"/>
        <w:right w:val="none" w:sz="0" w:space="0" w:color="auto"/>
      </w:divBdr>
    </w:div>
    <w:div w:id="1263879533">
      <w:bodyDiv w:val="1"/>
      <w:marLeft w:val="0"/>
      <w:marRight w:val="0"/>
      <w:marTop w:val="0"/>
      <w:marBottom w:val="0"/>
      <w:divBdr>
        <w:top w:val="none" w:sz="0" w:space="0" w:color="auto"/>
        <w:left w:val="none" w:sz="0" w:space="0" w:color="auto"/>
        <w:bottom w:val="none" w:sz="0" w:space="0" w:color="auto"/>
        <w:right w:val="none" w:sz="0" w:space="0" w:color="auto"/>
      </w:divBdr>
    </w:div>
    <w:div w:id="1269387173">
      <w:bodyDiv w:val="1"/>
      <w:marLeft w:val="0"/>
      <w:marRight w:val="0"/>
      <w:marTop w:val="0"/>
      <w:marBottom w:val="0"/>
      <w:divBdr>
        <w:top w:val="none" w:sz="0" w:space="0" w:color="auto"/>
        <w:left w:val="none" w:sz="0" w:space="0" w:color="auto"/>
        <w:bottom w:val="none" w:sz="0" w:space="0" w:color="auto"/>
        <w:right w:val="none" w:sz="0" w:space="0" w:color="auto"/>
      </w:divBdr>
    </w:div>
    <w:div w:id="1356808903">
      <w:bodyDiv w:val="1"/>
      <w:marLeft w:val="0"/>
      <w:marRight w:val="0"/>
      <w:marTop w:val="0"/>
      <w:marBottom w:val="0"/>
      <w:divBdr>
        <w:top w:val="none" w:sz="0" w:space="0" w:color="auto"/>
        <w:left w:val="none" w:sz="0" w:space="0" w:color="auto"/>
        <w:bottom w:val="none" w:sz="0" w:space="0" w:color="auto"/>
        <w:right w:val="none" w:sz="0" w:space="0" w:color="auto"/>
      </w:divBdr>
    </w:div>
    <w:div w:id="1380015908">
      <w:bodyDiv w:val="1"/>
      <w:marLeft w:val="0"/>
      <w:marRight w:val="0"/>
      <w:marTop w:val="0"/>
      <w:marBottom w:val="0"/>
      <w:divBdr>
        <w:top w:val="none" w:sz="0" w:space="0" w:color="auto"/>
        <w:left w:val="none" w:sz="0" w:space="0" w:color="auto"/>
        <w:bottom w:val="none" w:sz="0" w:space="0" w:color="auto"/>
        <w:right w:val="none" w:sz="0" w:space="0" w:color="auto"/>
      </w:divBdr>
    </w:div>
    <w:div w:id="1473715264">
      <w:bodyDiv w:val="1"/>
      <w:marLeft w:val="0"/>
      <w:marRight w:val="0"/>
      <w:marTop w:val="0"/>
      <w:marBottom w:val="0"/>
      <w:divBdr>
        <w:top w:val="none" w:sz="0" w:space="0" w:color="auto"/>
        <w:left w:val="none" w:sz="0" w:space="0" w:color="auto"/>
        <w:bottom w:val="none" w:sz="0" w:space="0" w:color="auto"/>
        <w:right w:val="none" w:sz="0" w:space="0" w:color="auto"/>
      </w:divBdr>
    </w:div>
    <w:div w:id="1526821081">
      <w:bodyDiv w:val="1"/>
      <w:marLeft w:val="0"/>
      <w:marRight w:val="0"/>
      <w:marTop w:val="0"/>
      <w:marBottom w:val="0"/>
      <w:divBdr>
        <w:top w:val="none" w:sz="0" w:space="0" w:color="auto"/>
        <w:left w:val="none" w:sz="0" w:space="0" w:color="auto"/>
        <w:bottom w:val="none" w:sz="0" w:space="0" w:color="auto"/>
        <w:right w:val="none" w:sz="0" w:space="0" w:color="auto"/>
      </w:divBdr>
    </w:div>
    <w:div w:id="1562331300">
      <w:bodyDiv w:val="1"/>
      <w:marLeft w:val="0"/>
      <w:marRight w:val="0"/>
      <w:marTop w:val="0"/>
      <w:marBottom w:val="0"/>
      <w:divBdr>
        <w:top w:val="none" w:sz="0" w:space="0" w:color="auto"/>
        <w:left w:val="none" w:sz="0" w:space="0" w:color="auto"/>
        <w:bottom w:val="none" w:sz="0" w:space="0" w:color="auto"/>
        <w:right w:val="none" w:sz="0" w:space="0" w:color="auto"/>
      </w:divBdr>
    </w:div>
    <w:div w:id="1598362620">
      <w:bodyDiv w:val="1"/>
      <w:marLeft w:val="0"/>
      <w:marRight w:val="0"/>
      <w:marTop w:val="0"/>
      <w:marBottom w:val="0"/>
      <w:divBdr>
        <w:top w:val="none" w:sz="0" w:space="0" w:color="auto"/>
        <w:left w:val="none" w:sz="0" w:space="0" w:color="auto"/>
        <w:bottom w:val="none" w:sz="0" w:space="0" w:color="auto"/>
        <w:right w:val="none" w:sz="0" w:space="0" w:color="auto"/>
      </w:divBdr>
    </w:div>
    <w:div w:id="1620382157">
      <w:bodyDiv w:val="1"/>
      <w:marLeft w:val="0"/>
      <w:marRight w:val="0"/>
      <w:marTop w:val="0"/>
      <w:marBottom w:val="0"/>
      <w:divBdr>
        <w:top w:val="none" w:sz="0" w:space="0" w:color="auto"/>
        <w:left w:val="none" w:sz="0" w:space="0" w:color="auto"/>
        <w:bottom w:val="none" w:sz="0" w:space="0" w:color="auto"/>
        <w:right w:val="none" w:sz="0" w:space="0" w:color="auto"/>
      </w:divBdr>
    </w:div>
    <w:div w:id="1652754390">
      <w:bodyDiv w:val="1"/>
      <w:marLeft w:val="0"/>
      <w:marRight w:val="0"/>
      <w:marTop w:val="0"/>
      <w:marBottom w:val="0"/>
      <w:divBdr>
        <w:top w:val="none" w:sz="0" w:space="0" w:color="auto"/>
        <w:left w:val="none" w:sz="0" w:space="0" w:color="auto"/>
        <w:bottom w:val="none" w:sz="0" w:space="0" w:color="auto"/>
        <w:right w:val="none" w:sz="0" w:space="0" w:color="auto"/>
      </w:divBdr>
    </w:div>
    <w:div w:id="1661040930">
      <w:bodyDiv w:val="1"/>
      <w:marLeft w:val="0"/>
      <w:marRight w:val="0"/>
      <w:marTop w:val="0"/>
      <w:marBottom w:val="0"/>
      <w:divBdr>
        <w:top w:val="none" w:sz="0" w:space="0" w:color="auto"/>
        <w:left w:val="none" w:sz="0" w:space="0" w:color="auto"/>
        <w:bottom w:val="none" w:sz="0" w:space="0" w:color="auto"/>
        <w:right w:val="none" w:sz="0" w:space="0" w:color="auto"/>
      </w:divBdr>
    </w:div>
    <w:div w:id="1757315035">
      <w:bodyDiv w:val="1"/>
      <w:marLeft w:val="0"/>
      <w:marRight w:val="0"/>
      <w:marTop w:val="0"/>
      <w:marBottom w:val="0"/>
      <w:divBdr>
        <w:top w:val="none" w:sz="0" w:space="0" w:color="auto"/>
        <w:left w:val="none" w:sz="0" w:space="0" w:color="auto"/>
        <w:bottom w:val="none" w:sz="0" w:space="0" w:color="auto"/>
        <w:right w:val="none" w:sz="0" w:space="0" w:color="auto"/>
      </w:divBdr>
    </w:div>
    <w:div w:id="1880431433">
      <w:bodyDiv w:val="1"/>
      <w:marLeft w:val="0"/>
      <w:marRight w:val="0"/>
      <w:marTop w:val="0"/>
      <w:marBottom w:val="0"/>
      <w:divBdr>
        <w:top w:val="none" w:sz="0" w:space="0" w:color="auto"/>
        <w:left w:val="none" w:sz="0" w:space="0" w:color="auto"/>
        <w:bottom w:val="none" w:sz="0" w:space="0" w:color="auto"/>
        <w:right w:val="none" w:sz="0" w:space="0" w:color="auto"/>
      </w:divBdr>
    </w:div>
    <w:div w:id="1889341988">
      <w:bodyDiv w:val="1"/>
      <w:marLeft w:val="0"/>
      <w:marRight w:val="0"/>
      <w:marTop w:val="0"/>
      <w:marBottom w:val="0"/>
      <w:divBdr>
        <w:top w:val="none" w:sz="0" w:space="0" w:color="auto"/>
        <w:left w:val="none" w:sz="0" w:space="0" w:color="auto"/>
        <w:bottom w:val="none" w:sz="0" w:space="0" w:color="auto"/>
        <w:right w:val="none" w:sz="0" w:space="0" w:color="auto"/>
      </w:divBdr>
    </w:div>
    <w:div w:id="1935285538">
      <w:bodyDiv w:val="1"/>
      <w:marLeft w:val="0"/>
      <w:marRight w:val="0"/>
      <w:marTop w:val="0"/>
      <w:marBottom w:val="0"/>
      <w:divBdr>
        <w:top w:val="none" w:sz="0" w:space="0" w:color="auto"/>
        <w:left w:val="none" w:sz="0" w:space="0" w:color="auto"/>
        <w:bottom w:val="none" w:sz="0" w:space="0" w:color="auto"/>
        <w:right w:val="none" w:sz="0" w:space="0" w:color="auto"/>
      </w:divBdr>
    </w:div>
    <w:div w:id="1954283984">
      <w:bodyDiv w:val="1"/>
      <w:marLeft w:val="0"/>
      <w:marRight w:val="0"/>
      <w:marTop w:val="0"/>
      <w:marBottom w:val="0"/>
      <w:divBdr>
        <w:top w:val="none" w:sz="0" w:space="0" w:color="auto"/>
        <w:left w:val="none" w:sz="0" w:space="0" w:color="auto"/>
        <w:bottom w:val="none" w:sz="0" w:space="0" w:color="auto"/>
        <w:right w:val="none" w:sz="0" w:space="0" w:color="auto"/>
      </w:divBdr>
      <w:divsChild>
        <w:div w:id="219097321">
          <w:marLeft w:val="1426"/>
          <w:marRight w:val="0"/>
          <w:marTop w:val="86"/>
          <w:marBottom w:val="0"/>
          <w:divBdr>
            <w:top w:val="none" w:sz="0" w:space="0" w:color="auto"/>
            <w:left w:val="none" w:sz="0" w:space="0" w:color="auto"/>
            <w:bottom w:val="none" w:sz="0" w:space="0" w:color="auto"/>
            <w:right w:val="none" w:sz="0" w:space="0" w:color="auto"/>
          </w:divBdr>
        </w:div>
      </w:divsChild>
    </w:div>
    <w:div w:id="1963726888">
      <w:bodyDiv w:val="1"/>
      <w:marLeft w:val="0"/>
      <w:marRight w:val="0"/>
      <w:marTop w:val="0"/>
      <w:marBottom w:val="0"/>
      <w:divBdr>
        <w:top w:val="none" w:sz="0" w:space="0" w:color="auto"/>
        <w:left w:val="none" w:sz="0" w:space="0" w:color="auto"/>
        <w:bottom w:val="none" w:sz="0" w:space="0" w:color="auto"/>
        <w:right w:val="none" w:sz="0" w:space="0" w:color="auto"/>
      </w:divBdr>
    </w:div>
    <w:div w:id="2073846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dico.fnal.gov/event/21513/contribution/2/material/slides/0.pdf" TargetMode="External"/><Relationship Id="rId5" Type="http://schemas.openxmlformats.org/officeDocument/2006/relationships/hyperlink" Target="https://indico.fnal.gov/event/215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Claudio Silverio Montanari</cp:lastModifiedBy>
  <cp:revision>2</cp:revision>
  <dcterms:created xsi:type="dcterms:W3CDTF">2019-08-14T16:15:00Z</dcterms:created>
  <dcterms:modified xsi:type="dcterms:W3CDTF">2019-08-14T16:15:00Z</dcterms:modified>
</cp:coreProperties>
</file>