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9D97" w14:textId="77777777" w:rsidR="008971B4" w:rsidRDefault="008971B4" w:rsidP="008971B4">
      <w:pPr>
        <w:pStyle w:val="NormalWeb"/>
        <w:spacing w:before="0" w:beforeAutospacing="0" w:after="0" w:afterAutospacing="0"/>
      </w:pPr>
      <w:r>
        <w:t>September 1, 2019</w:t>
      </w:r>
    </w:p>
    <w:p w14:paraId="079D3AC1" w14:textId="77777777" w:rsidR="008971B4" w:rsidRDefault="008971B4" w:rsidP="008971B4">
      <w:pPr>
        <w:pStyle w:val="NormalWeb"/>
        <w:spacing w:before="0" w:beforeAutospacing="0" w:after="0" w:afterAutospacing="0"/>
      </w:pPr>
    </w:p>
    <w:p w14:paraId="4F681C95" w14:textId="35E3BE1A" w:rsidR="008971B4" w:rsidRDefault="008971B4" w:rsidP="008971B4">
      <w:pPr>
        <w:pStyle w:val="NormalWeb"/>
        <w:spacing w:before="0" w:beforeAutospacing="0" w:after="0" w:afterAutospacing="0"/>
        <w:rPr>
          <w:color w:val="000000"/>
          <w:sz w:val="22"/>
          <w:szCs w:val="22"/>
        </w:rPr>
      </w:pPr>
      <w:r>
        <w:t xml:space="preserve">Comments on </w:t>
      </w:r>
      <w:r w:rsidRPr="008971B4">
        <w:rPr>
          <w:b/>
          <w:bCs/>
          <w:color w:val="000000"/>
          <w:sz w:val="22"/>
          <w:szCs w:val="22"/>
        </w:rPr>
        <w:t>DUNE-FD-TDR-vol4-DP.pdf</w:t>
      </w:r>
      <w:r w:rsidRPr="008971B4">
        <w:rPr>
          <w:color w:val="000000"/>
          <w:sz w:val="22"/>
          <w:szCs w:val="22"/>
        </w:rPr>
        <w:t xml:space="preserve"> dated July 26, 2019</w:t>
      </w:r>
    </w:p>
    <w:p w14:paraId="7D00C9ED" w14:textId="224F8B2D" w:rsidR="008971B4" w:rsidRDefault="008971B4" w:rsidP="008971B4">
      <w:pPr>
        <w:pStyle w:val="NormalWeb"/>
        <w:spacing w:before="0" w:beforeAutospacing="0" w:after="0" w:afterAutospacing="0"/>
        <w:rPr>
          <w:color w:val="000000"/>
          <w:sz w:val="22"/>
          <w:szCs w:val="22"/>
        </w:rPr>
      </w:pPr>
    </w:p>
    <w:p w14:paraId="609AFD69" w14:textId="306375DE" w:rsidR="008971B4" w:rsidRDefault="008971B4" w:rsidP="008971B4">
      <w:pPr>
        <w:pStyle w:val="NormalWeb"/>
        <w:spacing w:before="0" w:beforeAutospacing="0" w:after="0" w:afterAutospacing="0"/>
        <w:rPr>
          <w:color w:val="000000"/>
          <w:sz w:val="22"/>
          <w:szCs w:val="22"/>
        </w:rPr>
      </w:pPr>
      <w:r>
        <w:rPr>
          <w:color w:val="000000"/>
          <w:sz w:val="22"/>
          <w:szCs w:val="22"/>
        </w:rPr>
        <w:t>Th</w:t>
      </w:r>
      <w:r w:rsidR="003A4B83">
        <w:rPr>
          <w:color w:val="000000"/>
          <w:sz w:val="22"/>
          <w:szCs w:val="22"/>
        </w:rPr>
        <w:t>e</w:t>
      </w:r>
      <w:r>
        <w:rPr>
          <w:color w:val="000000"/>
          <w:sz w:val="22"/>
          <w:szCs w:val="22"/>
        </w:rPr>
        <w:t xml:space="preserve"> document contains two new chapters not previously see</w:t>
      </w:r>
      <w:r w:rsidR="003A4B83">
        <w:rPr>
          <w:color w:val="000000"/>
          <w:sz w:val="22"/>
          <w:szCs w:val="22"/>
        </w:rPr>
        <w:t>n</w:t>
      </w:r>
      <w:r>
        <w:rPr>
          <w:color w:val="000000"/>
          <w:sz w:val="22"/>
          <w:szCs w:val="22"/>
        </w:rPr>
        <w:t xml:space="preserve"> by the review committee, the Executive Summary and Cathode Readout Plane chapters, </w:t>
      </w:r>
      <w:r w:rsidR="003A4B83">
        <w:rPr>
          <w:color w:val="000000"/>
          <w:sz w:val="22"/>
          <w:szCs w:val="22"/>
        </w:rPr>
        <w:t>along with</w:t>
      </w:r>
      <w:r>
        <w:rPr>
          <w:color w:val="000000"/>
          <w:sz w:val="22"/>
          <w:szCs w:val="22"/>
        </w:rPr>
        <w:t xml:space="preserve"> four chapters that are very similar to the versions previously released</w:t>
      </w:r>
      <w:r w:rsidR="003A4B83">
        <w:rPr>
          <w:color w:val="000000"/>
          <w:sz w:val="22"/>
          <w:szCs w:val="22"/>
        </w:rPr>
        <w:t>, and</w:t>
      </w:r>
      <w:r>
        <w:rPr>
          <w:color w:val="000000"/>
          <w:sz w:val="22"/>
          <w:szCs w:val="22"/>
        </w:rPr>
        <w:t xml:space="preserve"> on which the committee has already sent detailed comments </w:t>
      </w:r>
      <w:r w:rsidR="003A4B83">
        <w:rPr>
          <w:color w:val="000000"/>
          <w:sz w:val="22"/>
          <w:szCs w:val="22"/>
        </w:rPr>
        <w:t xml:space="preserve">on July 6 and June 10. </w:t>
      </w:r>
    </w:p>
    <w:p w14:paraId="6C70DBB2" w14:textId="40A919C6" w:rsidR="008971B4" w:rsidRDefault="008971B4" w:rsidP="008971B4">
      <w:pPr>
        <w:pStyle w:val="NormalWeb"/>
        <w:spacing w:before="0" w:beforeAutospacing="0" w:after="0" w:afterAutospacing="0"/>
        <w:rPr>
          <w:color w:val="000000"/>
          <w:sz w:val="22"/>
          <w:szCs w:val="22"/>
        </w:rPr>
      </w:pPr>
    </w:p>
    <w:p w14:paraId="324EA02A" w14:textId="28373B26" w:rsidR="008971B4" w:rsidRDefault="008971B4" w:rsidP="008971B4">
      <w:pPr>
        <w:pStyle w:val="NormalWeb"/>
        <w:spacing w:before="0" w:beforeAutospacing="0" w:after="0" w:afterAutospacing="0"/>
        <w:rPr>
          <w:color w:val="000000"/>
          <w:sz w:val="22"/>
          <w:szCs w:val="22"/>
        </w:rPr>
      </w:pPr>
      <w:r>
        <w:rPr>
          <w:color w:val="000000"/>
          <w:sz w:val="22"/>
          <w:szCs w:val="22"/>
        </w:rPr>
        <w:t xml:space="preserve">These comments will focus on the two new chapters, but </w:t>
      </w:r>
      <w:r w:rsidR="003A4B83">
        <w:rPr>
          <w:color w:val="000000"/>
          <w:sz w:val="22"/>
          <w:szCs w:val="22"/>
        </w:rPr>
        <w:t xml:space="preserve">also </w:t>
      </w:r>
      <w:r>
        <w:rPr>
          <w:color w:val="000000"/>
          <w:sz w:val="22"/>
          <w:szCs w:val="22"/>
        </w:rPr>
        <w:t>include further comments on the previous 4 while referring to the page numbers in the present document.</w:t>
      </w:r>
    </w:p>
    <w:p w14:paraId="701F8E00" w14:textId="05978366" w:rsidR="008971B4" w:rsidRDefault="008971B4" w:rsidP="008971B4">
      <w:pPr>
        <w:pStyle w:val="NormalWeb"/>
        <w:spacing w:before="0" w:beforeAutospacing="0" w:after="0" w:afterAutospacing="0"/>
        <w:rPr>
          <w:color w:val="000000"/>
          <w:sz w:val="22"/>
          <w:szCs w:val="22"/>
        </w:rPr>
      </w:pPr>
    </w:p>
    <w:p w14:paraId="20989B07" w14:textId="6F089FAE" w:rsidR="008971B4" w:rsidRDefault="008971B4" w:rsidP="008971B4">
      <w:pPr>
        <w:pStyle w:val="NormalWeb"/>
        <w:spacing w:before="0" w:beforeAutospacing="0" w:after="0" w:afterAutospacing="0"/>
        <w:rPr>
          <w:color w:val="000000"/>
          <w:sz w:val="22"/>
          <w:szCs w:val="22"/>
        </w:rPr>
      </w:pPr>
      <w:r>
        <w:rPr>
          <w:color w:val="000000"/>
          <w:sz w:val="22"/>
          <w:szCs w:val="22"/>
        </w:rPr>
        <w:t>We suggest that DUNE respond comment-by-comment to what is now 3 sets of comments/questions sent by the committee. It is important that the committee understands which comments/questions are</w:t>
      </w:r>
      <w:r w:rsidR="003A4B83">
        <w:rPr>
          <w:color w:val="000000"/>
          <w:sz w:val="22"/>
          <w:szCs w:val="22"/>
        </w:rPr>
        <w:t xml:space="preserve"> or will be </w:t>
      </w:r>
      <w:r>
        <w:rPr>
          <w:color w:val="000000"/>
          <w:sz w:val="22"/>
          <w:szCs w:val="22"/>
        </w:rPr>
        <w:t xml:space="preserve"> addressed in updates to the text and which are not, with a brief reason given. </w:t>
      </w:r>
      <w:bookmarkStart w:id="0" w:name="_GoBack"/>
      <w:bookmarkEnd w:id="0"/>
    </w:p>
    <w:p w14:paraId="0FC3E560" w14:textId="77777777" w:rsidR="003A4B83" w:rsidRDefault="003A4B83" w:rsidP="008971B4">
      <w:pPr>
        <w:pStyle w:val="NormalWeb"/>
        <w:spacing w:before="0" w:beforeAutospacing="0" w:after="0" w:afterAutospacing="0"/>
        <w:rPr>
          <w:color w:val="000000"/>
          <w:sz w:val="22"/>
          <w:szCs w:val="22"/>
        </w:rPr>
      </w:pPr>
    </w:p>
    <w:p w14:paraId="58321EAB" w14:textId="15CF7910" w:rsidR="008971B4" w:rsidRDefault="008971B4" w:rsidP="008971B4">
      <w:pPr>
        <w:pStyle w:val="NormalWeb"/>
        <w:spacing w:before="0" w:beforeAutospacing="0" w:after="0" w:afterAutospacing="0"/>
        <w:rPr>
          <w:color w:val="000000"/>
          <w:sz w:val="22"/>
          <w:szCs w:val="22"/>
        </w:rPr>
      </w:pPr>
    </w:p>
    <w:p w14:paraId="536426B7" w14:textId="1A491352" w:rsidR="008971B4" w:rsidRDefault="008971B4" w:rsidP="008971B4">
      <w:pPr>
        <w:pStyle w:val="NormalWeb"/>
        <w:spacing w:before="0" w:beforeAutospacing="0" w:after="0" w:afterAutospacing="0"/>
        <w:rPr>
          <w:color w:val="000000"/>
          <w:sz w:val="22"/>
          <w:szCs w:val="22"/>
        </w:rPr>
      </w:pPr>
      <w:r>
        <w:rPr>
          <w:color w:val="000000"/>
          <w:sz w:val="22"/>
          <w:szCs w:val="22"/>
        </w:rPr>
        <w:t>EXECUTIVE SUMMARY</w:t>
      </w:r>
    </w:p>
    <w:p w14:paraId="0076E5B1" w14:textId="6C5673EA" w:rsidR="008971B4" w:rsidRDefault="008971B4" w:rsidP="008971B4">
      <w:pPr>
        <w:pStyle w:val="NormalWeb"/>
        <w:spacing w:before="0" w:beforeAutospacing="0" w:after="0" w:afterAutospacing="0"/>
        <w:rPr>
          <w:color w:val="000000"/>
          <w:sz w:val="22"/>
          <w:szCs w:val="22"/>
        </w:rPr>
      </w:pPr>
    </w:p>
    <w:p w14:paraId="2F00206E" w14:textId="77777777" w:rsidR="0008007E" w:rsidRDefault="0008007E" w:rsidP="008971B4">
      <w:pPr>
        <w:pStyle w:val="NormalWeb"/>
        <w:spacing w:before="0" w:beforeAutospacing="0" w:after="0" w:afterAutospacing="0"/>
        <w:rPr>
          <w:color w:val="000000"/>
          <w:sz w:val="22"/>
          <w:szCs w:val="22"/>
        </w:rPr>
      </w:pPr>
      <w:r>
        <w:rPr>
          <w:color w:val="000000"/>
          <w:sz w:val="22"/>
          <w:szCs w:val="22"/>
        </w:rPr>
        <w:t>P1-3, 1</w:t>
      </w:r>
      <w:r w:rsidRPr="0008007E">
        <w:rPr>
          <w:color w:val="000000"/>
          <w:sz w:val="22"/>
          <w:szCs w:val="22"/>
          <w:vertAlign w:val="superscript"/>
        </w:rPr>
        <w:t>st</w:t>
      </w:r>
      <w:r>
        <w:rPr>
          <w:color w:val="000000"/>
          <w:sz w:val="22"/>
          <w:szCs w:val="22"/>
        </w:rPr>
        <w:t xml:space="preserve"> para</w:t>
      </w:r>
    </w:p>
    <w:p w14:paraId="7C5E9611" w14:textId="3A160166" w:rsidR="0008007E" w:rsidRPr="0008007E" w:rsidRDefault="0008007E" w:rsidP="0008007E">
      <w:pPr>
        <w:rPr>
          <w:rFonts w:ascii="Times New Roman" w:eastAsia="Times New Roman" w:hAnsi="Times New Roman" w:cs="Times New Roman"/>
        </w:rPr>
      </w:pPr>
      <w:r w:rsidRPr="0008007E">
        <w:rPr>
          <w:rFonts w:ascii="Times New Roman" w:eastAsia="Times New Roman" w:hAnsi="Times New Roman" w:cs="Times New Roman"/>
          <w:color w:val="000000"/>
          <w:sz w:val="22"/>
          <w:szCs w:val="22"/>
        </w:rPr>
        <w:t>“potential for charge parity (CP) in the neutrino sector” -&gt; “potential for charge parity (CP) violation in the neutrino sector”?</w:t>
      </w:r>
    </w:p>
    <w:p w14:paraId="21BF11AE" w14:textId="77777777" w:rsidR="0008007E" w:rsidRDefault="0008007E" w:rsidP="008971B4">
      <w:pPr>
        <w:pStyle w:val="NormalWeb"/>
        <w:spacing w:before="0" w:beforeAutospacing="0" w:after="0" w:afterAutospacing="0"/>
        <w:rPr>
          <w:color w:val="000000"/>
          <w:sz w:val="22"/>
          <w:szCs w:val="22"/>
        </w:rPr>
      </w:pPr>
    </w:p>
    <w:p w14:paraId="653097F5" w14:textId="53AFFE64" w:rsidR="008971B4" w:rsidRPr="008971B4" w:rsidRDefault="008971B4" w:rsidP="008971B4">
      <w:pPr>
        <w:pStyle w:val="NormalWeb"/>
        <w:spacing w:before="0" w:beforeAutospacing="0" w:after="0" w:afterAutospacing="0"/>
      </w:pPr>
      <w:r>
        <w:rPr>
          <w:color w:val="000000"/>
          <w:sz w:val="22"/>
          <w:szCs w:val="22"/>
        </w:rPr>
        <w:t>P1-</w:t>
      </w:r>
      <w:r w:rsidRPr="008971B4">
        <w:rPr>
          <w:color w:val="000000"/>
          <w:sz w:val="22"/>
          <w:szCs w:val="22"/>
        </w:rPr>
        <w:t>3, end 1st paragraph</w:t>
      </w:r>
    </w:p>
    <w:p w14:paraId="14428206"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There should be a specific reference to the physics requirements and a summary of the feed down from physics to engineering specifications for DP.</w:t>
      </w:r>
    </w:p>
    <w:p w14:paraId="5682E8DC" w14:textId="77777777" w:rsidR="008971B4" w:rsidRPr="008971B4" w:rsidRDefault="008971B4" w:rsidP="008971B4">
      <w:pPr>
        <w:rPr>
          <w:rFonts w:ascii="Times New Roman" w:eastAsia="Times New Roman" w:hAnsi="Times New Roman" w:cs="Times New Roman"/>
        </w:rPr>
      </w:pPr>
    </w:p>
    <w:p w14:paraId="772C211A"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The DP specifications are separated in each chapter, with some overlap (</w:t>
      </w:r>
      <w:proofErr w:type="spellStart"/>
      <w:r w:rsidRPr="008971B4">
        <w:rPr>
          <w:rFonts w:ascii="Times New Roman" w:eastAsia="Times New Roman" w:hAnsi="Times New Roman" w:cs="Times New Roman"/>
          <w:color w:val="000000"/>
          <w:sz w:val="22"/>
          <w:szCs w:val="22"/>
        </w:rPr>
        <w:t>eg.</w:t>
      </w:r>
      <w:proofErr w:type="spellEnd"/>
      <w:r w:rsidRPr="008971B4">
        <w:rPr>
          <w:rFonts w:ascii="Times New Roman" w:eastAsia="Times New Roman" w:hAnsi="Times New Roman" w:cs="Times New Roman"/>
          <w:color w:val="000000"/>
          <w:sz w:val="22"/>
          <w:szCs w:val="22"/>
        </w:rPr>
        <w:t xml:space="preserve"> the E-field is specified in the CRP and HV chapters). It would be useful to have the full list of specifications in this first chapter.</w:t>
      </w:r>
    </w:p>
    <w:p w14:paraId="72FED2D6" w14:textId="77777777" w:rsidR="008971B4" w:rsidRPr="008971B4" w:rsidRDefault="008971B4" w:rsidP="008971B4">
      <w:pPr>
        <w:rPr>
          <w:rFonts w:ascii="Times New Roman" w:eastAsia="Times New Roman" w:hAnsi="Times New Roman" w:cs="Times New Roman"/>
        </w:rPr>
      </w:pPr>
    </w:p>
    <w:p w14:paraId="61BDC539" w14:textId="77777777" w:rsidR="0008007E" w:rsidRDefault="0008007E" w:rsidP="008971B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P1-7, Table 1.1</w:t>
      </w:r>
    </w:p>
    <w:p w14:paraId="0206FE71" w14:textId="6514474E" w:rsidR="0008007E" w:rsidRPr="0008007E" w:rsidRDefault="0008007E" w:rsidP="0008007E">
      <w:pPr>
        <w:rPr>
          <w:rFonts w:ascii="Times New Roman" w:eastAsia="Times New Roman" w:hAnsi="Times New Roman" w:cs="Times New Roman"/>
        </w:rPr>
      </w:pPr>
      <w:r>
        <w:rPr>
          <w:rFonts w:ascii="Times New Roman" w:eastAsia="Times New Roman" w:hAnsi="Times New Roman" w:cs="Times New Roman"/>
          <w:color w:val="000000"/>
          <w:sz w:val="22"/>
          <w:szCs w:val="22"/>
        </w:rPr>
        <w:t>W</w:t>
      </w:r>
      <w:r w:rsidRPr="0008007E">
        <w:rPr>
          <w:rFonts w:ascii="Times New Roman" w:eastAsia="Times New Roman" w:hAnsi="Times New Roman" w:cs="Times New Roman"/>
          <w:color w:val="000000"/>
          <w:sz w:val="22"/>
          <w:szCs w:val="22"/>
        </w:rPr>
        <w:t>hy is “Active width” not specified?</w:t>
      </w:r>
    </w:p>
    <w:p w14:paraId="76F4EC9F" w14:textId="77777777" w:rsidR="0008007E" w:rsidRDefault="0008007E" w:rsidP="008971B4">
      <w:pPr>
        <w:rPr>
          <w:rFonts w:ascii="Times New Roman" w:eastAsia="Times New Roman" w:hAnsi="Times New Roman" w:cs="Times New Roman"/>
          <w:color w:val="000000"/>
          <w:sz w:val="22"/>
          <w:szCs w:val="22"/>
        </w:rPr>
      </w:pPr>
    </w:p>
    <w:p w14:paraId="34EB4744" w14:textId="48441560" w:rsidR="008971B4" w:rsidRPr="008971B4" w:rsidRDefault="008971B4" w:rsidP="008971B4">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971B4">
        <w:rPr>
          <w:rFonts w:ascii="Times New Roman" w:eastAsia="Times New Roman" w:hAnsi="Times New Roman" w:cs="Times New Roman"/>
          <w:color w:val="000000"/>
          <w:sz w:val="22"/>
          <w:szCs w:val="22"/>
        </w:rPr>
        <w:t>1-9, para 1</w:t>
      </w:r>
    </w:p>
    <w:p w14:paraId="4119C85B"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“The tunable high S/N…” requires more explanation and discussion, following from the comment above.</w:t>
      </w:r>
    </w:p>
    <w:p w14:paraId="15281DEF" w14:textId="77777777" w:rsidR="008971B4" w:rsidRPr="008971B4" w:rsidRDefault="008971B4" w:rsidP="008971B4">
      <w:pPr>
        <w:rPr>
          <w:rFonts w:ascii="Times New Roman" w:eastAsia="Times New Roman" w:hAnsi="Times New Roman" w:cs="Times New Roman"/>
        </w:rPr>
      </w:pPr>
    </w:p>
    <w:p w14:paraId="3F110941" w14:textId="7523BCE5" w:rsidR="008971B4" w:rsidRPr="008971B4" w:rsidRDefault="008971B4" w:rsidP="008971B4">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971B4">
        <w:rPr>
          <w:rFonts w:ascii="Times New Roman" w:eastAsia="Times New Roman" w:hAnsi="Times New Roman" w:cs="Times New Roman"/>
          <w:color w:val="000000"/>
          <w:sz w:val="22"/>
          <w:szCs w:val="22"/>
        </w:rPr>
        <w:t>1-10, para 3</w:t>
      </w:r>
    </w:p>
    <w:p w14:paraId="0B9CDBA2"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What sets the minimum CRP gain to x6? This is related to comments above on feed-down from physics requirements.</w:t>
      </w:r>
    </w:p>
    <w:p w14:paraId="1BA2813D" w14:textId="77777777" w:rsidR="008971B4" w:rsidRPr="008971B4" w:rsidRDefault="008971B4" w:rsidP="008971B4">
      <w:pPr>
        <w:rPr>
          <w:rFonts w:ascii="Times New Roman" w:eastAsia="Times New Roman" w:hAnsi="Times New Roman" w:cs="Times New Roman"/>
        </w:rPr>
      </w:pPr>
    </w:p>
    <w:p w14:paraId="4444BB28" w14:textId="77129B11" w:rsidR="008971B4" w:rsidRPr="008971B4" w:rsidRDefault="008971B4" w:rsidP="008971B4">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971B4">
        <w:rPr>
          <w:rFonts w:ascii="Times New Roman" w:eastAsia="Times New Roman" w:hAnsi="Times New Roman" w:cs="Times New Roman"/>
          <w:color w:val="000000"/>
          <w:sz w:val="22"/>
          <w:szCs w:val="22"/>
        </w:rPr>
        <w:t>1-11, para 1</w:t>
      </w:r>
    </w:p>
    <w:p w14:paraId="1BCCB7A3"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Under what conditions has a gain of x20 been “typically achieved” - was this in WA105? Needs more discussion. Is it really “typically”?</w:t>
      </w:r>
    </w:p>
    <w:p w14:paraId="17ADB458" w14:textId="77777777" w:rsidR="008971B4" w:rsidRPr="008971B4" w:rsidRDefault="008971B4" w:rsidP="008971B4">
      <w:pPr>
        <w:rPr>
          <w:rFonts w:ascii="Times New Roman" w:eastAsia="Times New Roman" w:hAnsi="Times New Roman" w:cs="Times New Roman"/>
        </w:rPr>
      </w:pPr>
    </w:p>
    <w:p w14:paraId="7DEC5C6C" w14:textId="1FD3E160" w:rsidR="008971B4" w:rsidRPr="008971B4" w:rsidRDefault="008971B4" w:rsidP="008971B4">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971B4">
        <w:rPr>
          <w:rFonts w:ascii="Times New Roman" w:eastAsia="Times New Roman" w:hAnsi="Times New Roman" w:cs="Times New Roman"/>
          <w:color w:val="000000"/>
          <w:sz w:val="22"/>
          <w:szCs w:val="22"/>
        </w:rPr>
        <w:t>1-14/15, section 1.4.3</w:t>
      </w:r>
    </w:p>
    <w:p w14:paraId="6FA28DDF"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 xml:space="preserve">Very little is said about the field cage other than similarity with SP. Yet the HV chapter indicates that larger stand-offs are needed towards the bottom for 600kV. This section needs to include a summary of the changes for between </w:t>
      </w:r>
      <w:proofErr w:type="spellStart"/>
      <w:r w:rsidRPr="008971B4">
        <w:rPr>
          <w:rFonts w:ascii="Times New Roman" w:eastAsia="Times New Roman" w:hAnsi="Times New Roman" w:cs="Times New Roman"/>
          <w:color w:val="000000"/>
          <w:sz w:val="22"/>
          <w:szCs w:val="22"/>
        </w:rPr>
        <w:t>protoDUNE</w:t>
      </w:r>
      <w:proofErr w:type="spellEnd"/>
      <w:r w:rsidRPr="008971B4">
        <w:rPr>
          <w:rFonts w:ascii="Times New Roman" w:eastAsia="Times New Roman" w:hAnsi="Times New Roman" w:cs="Times New Roman"/>
          <w:color w:val="000000"/>
          <w:sz w:val="22"/>
          <w:szCs w:val="22"/>
        </w:rPr>
        <w:t xml:space="preserve"> and the FD and the developments for 600kV.</w:t>
      </w:r>
    </w:p>
    <w:p w14:paraId="4A29A0EB" w14:textId="77777777" w:rsidR="008971B4" w:rsidRPr="008971B4" w:rsidRDefault="008971B4" w:rsidP="008971B4">
      <w:pPr>
        <w:rPr>
          <w:rFonts w:ascii="Times New Roman" w:eastAsia="Times New Roman" w:hAnsi="Times New Roman" w:cs="Times New Roman"/>
        </w:rPr>
      </w:pPr>
    </w:p>
    <w:p w14:paraId="3A0F296B" w14:textId="1E79DFA4" w:rsidR="008971B4" w:rsidRPr="008971B4" w:rsidRDefault="008971B4" w:rsidP="008971B4">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971B4">
        <w:rPr>
          <w:rFonts w:ascii="Times New Roman" w:eastAsia="Times New Roman" w:hAnsi="Times New Roman" w:cs="Times New Roman"/>
          <w:color w:val="000000"/>
          <w:sz w:val="22"/>
          <w:szCs w:val="22"/>
        </w:rPr>
        <w:t>1-15, last para </w:t>
      </w:r>
    </w:p>
    <w:p w14:paraId="72B4C3BC"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lastRenderedPageBreak/>
        <w:t xml:space="preserve">Odd wording: “Assuming a similar channel density”. Is this still to be decided? If so should explain, if not should justify the design channel density and say same for </w:t>
      </w:r>
      <w:proofErr w:type="spellStart"/>
      <w:r w:rsidRPr="008971B4">
        <w:rPr>
          <w:rFonts w:ascii="Times New Roman" w:eastAsia="Times New Roman" w:hAnsi="Times New Roman" w:cs="Times New Roman"/>
          <w:color w:val="000000"/>
          <w:sz w:val="22"/>
          <w:szCs w:val="22"/>
        </w:rPr>
        <w:t>protoDUNE</w:t>
      </w:r>
      <w:proofErr w:type="spellEnd"/>
      <w:r w:rsidRPr="008971B4">
        <w:rPr>
          <w:rFonts w:ascii="Times New Roman" w:eastAsia="Times New Roman" w:hAnsi="Times New Roman" w:cs="Times New Roman"/>
          <w:color w:val="000000"/>
          <w:sz w:val="22"/>
          <w:szCs w:val="22"/>
        </w:rPr>
        <w:t xml:space="preserve"> as FD. </w:t>
      </w:r>
    </w:p>
    <w:p w14:paraId="1BC609A5" w14:textId="77777777" w:rsidR="008971B4" w:rsidRPr="008971B4" w:rsidRDefault="008971B4" w:rsidP="008971B4">
      <w:pPr>
        <w:rPr>
          <w:rFonts w:ascii="Times New Roman" w:eastAsia="Times New Roman" w:hAnsi="Times New Roman" w:cs="Times New Roman"/>
        </w:rPr>
      </w:pPr>
    </w:p>
    <w:p w14:paraId="176CCCA5"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 xml:space="preserve">The WLS material is yet to be decided? Only TPB is discussed in the TDR, yet PEN is under test at </w:t>
      </w:r>
      <w:proofErr w:type="spellStart"/>
      <w:r w:rsidRPr="008971B4">
        <w:rPr>
          <w:rFonts w:ascii="Times New Roman" w:eastAsia="Times New Roman" w:hAnsi="Times New Roman" w:cs="Times New Roman"/>
          <w:color w:val="000000"/>
          <w:sz w:val="22"/>
          <w:szCs w:val="22"/>
        </w:rPr>
        <w:t>protoDUNE</w:t>
      </w:r>
      <w:proofErr w:type="spellEnd"/>
      <w:r w:rsidRPr="008971B4">
        <w:rPr>
          <w:rFonts w:ascii="Times New Roman" w:eastAsia="Times New Roman" w:hAnsi="Times New Roman" w:cs="Times New Roman"/>
          <w:color w:val="000000"/>
          <w:sz w:val="22"/>
          <w:szCs w:val="22"/>
        </w:rPr>
        <w:t>.</w:t>
      </w:r>
    </w:p>
    <w:p w14:paraId="43F39747" w14:textId="77777777" w:rsidR="008971B4" w:rsidRPr="008971B4" w:rsidRDefault="008971B4" w:rsidP="008971B4">
      <w:pPr>
        <w:rPr>
          <w:rFonts w:ascii="Times New Roman" w:eastAsia="Times New Roman" w:hAnsi="Times New Roman" w:cs="Times New Roman"/>
        </w:rPr>
      </w:pPr>
    </w:p>
    <w:p w14:paraId="72FF679D" w14:textId="44856028" w:rsidR="008971B4" w:rsidRPr="008971B4" w:rsidRDefault="008971B4" w:rsidP="008971B4">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971B4">
        <w:rPr>
          <w:rFonts w:ascii="Times New Roman" w:eastAsia="Times New Roman" w:hAnsi="Times New Roman" w:cs="Times New Roman"/>
          <w:color w:val="000000"/>
          <w:sz w:val="22"/>
          <w:szCs w:val="22"/>
        </w:rPr>
        <w:t>1-17, para 1</w:t>
      </w:r>
    </w:p>
    <w:p w14:paraId="4B36F6A8"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“We assume” that the backend DAQ will be the same as for SP. Why is this not the design rather than an assumption. There should be a reference to the appropriate section in the TDR.</w:t>
      </w:r>
    </w:p>
    <w:p w14:paraId="16A1785B" w14:textId="77777777" w:rsidR="008971B4" w:rsidRPr="008971B4" w:rsidRDefault="008971B4" w:rsidP="008971B4">
      <w:pPr>
        <w:rPr>
          <w:rFonts w:ascii="Times New Roman" w:eastAsia="Times New Roman" w:hAnsi="Times New Roman" w:cs="Times New Roman"/>
        </w:rPr>
      </w:pPr>
    </w:p>
    <w:p w14:paraId="4B92EF0F" w14:textId="4BC6C69B" w:rsidR="008971B4" w:rsidRPr="008971B4" w:rsidRDefault="008971B4" w:rsidP="008971B4">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971B4">
        <w:rPr>
          <w:rFonts w:ascii="Times New Roman" w:eastAsia="Times New Roman" w:hAnsi="Times New Roman" w:cs="Times New Roman"/>
          <w:color w:val="000000"/>
          <w:sz w:val="22"/>
          <w:szCs w:val="22"/>
        </w:rPr>
        <w:t>1-19, Table 1.3</w:t>
      </w:r>
    </w:p>
    <w:p w14:paraId="5EE9EE89"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 xml:space="preserve">This section needs a table of key DP milestones leading to installation, not only these VERY </w:t>
      </w:r>
      <w:proofErr w:type="gramStart"/>
      <w:r w:rsidRPr="008971B4">
        <w:rPr>
          <w:rFonts w:ascii="Times New Roman" w:eastAsia="Times New Roman" w:hAnsi="Times New Roman" w:cs="Times New Roman"/>
          <w:color w:val="000000"/>
          <w:sz w:val="22"/>
          <w:szCs w:val="22"/>
        </w:rPr>
        <w:t>high level</w:t>
      </w:r>
      <w:proofErr w:type="gramEnd"/>
      <w:r w:rsidRPr="008971B4">
        <w:rPr>
          <w:rFonts w:ascii="Times New Roman" w:eastAsia="Times New Roman" w:hAnsi="Times New Roman" w:cs="Times New Roman"/>
          <w:color w:val="000000"/>
          <w:sz w:val="22"/>
          <w:szCs w:val="22"/>
        </w:rPr>
        <w:t xml:space="preserve"> milestones. </w:t>
      </w:r>
    </w:p>
    <w:p w14:paraId="4F70E0AD" w14:textId="77777777" w:rsidR="008971B4" w:rsidRPr="008971B4" w:rsidRDefault="008971B4" w:rsidP="008971B4">
      <w:pPr>
        <w:rPr>
          <w:rFonts w:ascii="Times New Roman" w:eastAsia="Times New Roman" w:hAnsi="Times New Roman" w:cs="Times New Roman"/>
        </w:rPr>
      </w:pPr>
    </w:p>
    <w:p w14:paraId="38681DB2" w14:textId="77777777" w:rsidR="008971B4" w:rsidRPr="008971B4" w:rsidRDefault="008971B4" w:rsidP="008971B4">
      <w:pPr>
        <w:rPr>
          <w:rFonts w:ascii="Times New Roman" w:eastAsia="Times New Roman" w:hAnsi="Times New Roman" w:cs="Times New Roman"/>
        </w:rPr>
      </w:pPr>
      <w:r w:rsidRPr="008971B4">
        <w:rPr>
          <w:rFonts w:ascii="Times New Roman" w:eastAsia="Times New Roman" w:hAnsi="Times New Roman" w:cs="Times New Roman"/>
          <w:color w:val="000000"/>
          <w:sz w:val="22"/>
          <w:szCs w:val="22"/>
        </w:rPr>
        <w:t>Surely the first four milestones are not for DP?</w:t>
      </w:r>
    </w:p>
    <w:p w14:paraId="0D480F22" w14:textId="77777777" w:rsidR="008971B4" w:rsidRPr="008971B4" w:rsidRDefault="008971B4" w:rsidP="008971B4">
      <w:pPr>
        <w:rPr>
          <w:rFonts w:ascii="Times New Roman" w:eastAsia="Times New Roman" w:hAnsi="Times New Roman" w:cs="Times New Roman"/>
        </w:rPr>
      </w:pPr>
    </w:p>
    <w:p w14:paraId="09757F5C" w14:textId="77777777" w:rsidR="0008007E" w:rsidRDefault="0008007E" w:rsidP="008971B4">
      <w:pPr>
        <w:pStyle w:val="NormalWeb"/>
        <w:spacing w:before="0" w:beforeAutospacing="0" w:after="0" w:afterAutospacing="0"/>
      </w:pPr>
    </w:p>
    <w:p w14:paraId="4BA9D630" w14:textId="284F68D5" w:rsidR="008971B4" w:rsidRDefault="0008007E" w:rsidP="008971B4">
      <w:pPr>
        <w:pStyle w:val="NormalWeb"/>
        <w:spacing w:before="0" w:beforeAutospacing="0" w:after="0" w:afterAutospacing="0"/>
      </w:pPr>
      <w:r>
        <w:t>CHARGE READOUT PLANES</w:t>
      </w:r>
    </w:p>
    <w:p w14:paraId="2D782E26" w14:textId="77777777" w:rsidR="0008007E" w:rsidRPr="0008007E" w:rsidRDefault="0008007E" w:rsidP="0008007E">
      <w:pPr>
        <w:rPr>
          <w:rFonts w:ascii="Times New Roman" w:eastAsia="Times New Roman" w:hAnsi="Times New Roman" w:cs="Times New Roman"/>
        </w:rPr>
      </w:pPr>
    </w:p>
    <w:p w14:paraId="584B351D" w14:textId="1F390E2D" w:rsidR="00867D0A" w:rsidRPr="00867D0A" w:rsidRDefault="00867D0A"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67D0A">
        <w:rPr>
          <w:rFonts w:ascii="Times New Roman" w:eastAsia="Times New Roman" w:hAnsi="Times New Roman" w:cs="Times New Roman"/>
          <w:color w:val="000000"/>
          <w:sz w:val="22"/>
          <w:szCs w:val="22"/>
        </w:rPr>
        <w:t>2-20, para 2</w:t>
      </w:r>
    </w:p>
    <w:p w14:paraId="58416C8E"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How many separately controlled voltages are supplied? Do all LEMs in the same CRP share voltages? This needs more description</w:t>
      </w:r>
    </w:p>
    <w:p w14:paraId="60EE6750" w14:textId="00D9C67B" w:rsidR="00867D0A" w:rsidRDefault="00867D0A" w:rsidP="00867D0A">
      <w:pPr>
        <w:rPr>
          <w:rFonts w:ascii="Times New Roman" w:eastAsia="Times New Roman" w:hAnsi="Times New Roman" w:cs="Times New Roman"/>
        </w:rPr>
      </w:pPr>
    </w:p>
    <w:p w14:paraId="54DD0513" w14:textId="76C256A4" w:rsidR="001E125B" w:rsidRDefault="001E125B" w:rsidP="001E125B">
      <w:pPr>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P2-22</w:t>
      </w:r>
      <w:r>
        <w:rPr>
          <w:rFonts w:ascii="Times New Roman" w:eastAsia="Times New Roman" w:hAnsi="Times New Roman" w:cs="Times New Roman"/>
          <w:color w:val="000000"/>
          <w:sz w:val="22"/>
          <w:szCs w:val="22"/>
        </w:rPr>
        <w:t>, Table 2.1</w:t>
      </w:r>
    </w:p>
    <w:p w14:paraId="76F4BE45" w14:textId="5ACF4E69" w:rsidR="001E125B" w:rsidRPr="001E125B" w:rsidRDefault="001E125B" w:rsidP="001E125B">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The </w:t>
      </w:r>
      <w:r w:rsidRPr="001E125B">
        <w:rPr>
          <w:rFonts w:ascii="Times New Roman" w:eastAsia="Times New Roman" w:hAnsi="Times New Roman" w:cs="Times New Roman"/>
          <w:color w:val="000000"/>
          <w:sz w:val="22"/>
          <w:szCs w:val="22"/>
        </w:rPr>
        <w:t xml:space="preserve">precision on LEM-Top-bottom electrode is given as 0.010mm (10um), maybe I missed </w:t>
      </w:r>
      <w:proofErr w:type="gramStart"/>
      <w:r w:rsidRPr="001E125B">
        <w:rPr>
          <w:rFonts w:ascii="Times New Roman" w:eastAsia="Times New Roman" w:hAnsi="Times New Roman" w:cs="Times New Roman"/>
          <w:color w:val="000000"/>
          <w:sz w:val="22"/>
          <w:szCs w:val="22"/>
        </w:rPr>
        <w:t>it</w:t>
      </w:r>
      <w:proofErr w:type="gramEnd"/>
      <w:r w:rsidRPr="001E125B">
        <w:rPr>
          <w:rFonts w:ascii="Times New Roman" w:eastAsia="Times New Roman" w:hAnsi="Times New Roman" w:cs="Times New Roman"/>
          <w:color w:val="000000"/>
          <w:sz w:val="22"/>
          <w:szCs w:val="22"/>
        </w:rPr>
        <w:t xml:space="preserve"> but I couldn’t see any material in the TDR to show why this is needed and how it is controlled (QA/QC)</w:t>
      </w:r>
    </w:p>
    <w:p w14:paraId="3DA01D0C" w14:textId="77777777" w:rsidR="001E125B" w:rsidRPr="00867D0A" w:rsidRDefault="001E125B" w:rsidP="00867D0A">
      <w:pPr>
        <w:rPr>
          <w:rFonts w:ascii="Times New Roman" w:eastAsia="Times New Roman" w:hAnsi="Times New Roman" w:cs="Times New Roman"/>
        </w:rPr>
      </w:pPr>
    </w:p>
    <w:p w14:paraId="34FE5F33" w14:textId="3B57F279" w:rsidR="00867D0A" w:rsidRPr="00867D0A" w:rsidRDefault="00867D0A"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67D0A">
        <w:rPr>
          <w:rFonts w:ascii="Times New Roman" w:eastAsia="Times New Roman" w:hAnsi="Times New Roman" w:cs="Times New Roman"/>
          <w:color w:val="000000"/>
          <w:sz w:val="22"/>
          <w:szCs w:val="22"/>
        </w:rPr>
        <w:t>2-23, Table 2.2</w:t>
      </w:r>
    </w:p>
    <w:p w14:paraId="1D96FA07" w14:textId="20CD45B7" w:rsidR="00867D0A" w:rsidRPr="00867D0A" w:rsidRDefault="001E125B"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DP-FD-1: </w:t>
      </w:r>
      <w:r w:rsidR="00867D0A" w:rsidRPr="00867D0A">
        <w:rPr>
          <w:rFonts w:ascii="Times New Roman" w:eastAsia="Times New Roman" w:hAnsi="Times New Roman" w:cs="Times New Roman"/>
          <w:color w:val="000000"/>
          <w:sz w:val="22"/>
          <w:szCs w:val="22"/>
        </w:rPr>
        <w:t xml:space="preserve">This specific comment may belong as much in the HV chapter. What does a minimum spec of &gt;250V/cm and a goal of &gt;500V/cm really mean? Will the design be for 500, so 250 is an operational </w:t>
      </w:r>
      <w:proofErr w:type="spellStart"/>
      <w:r w:rsidR="00867D0A" w:rsidRPr="00867D0A">
        <w:rPr>
          <w:rFonts w:ascii="Times New Roman" w:eastAsia="Times New Roman" w:hAnsi="Times New Roman" w:cs="Times New Roman"/>
          <w:color w:val="000000"/>
          <w:sz w:val="22"/>
          <w:szCs w:val="22"/>
        </w:rPr>
        <w:t>fall-</w:t>
      </w:r>
      <w:proofErr w:type="gramStart"/>
      <w:r w:rsidR="00867D0A" w:rsidRPr="00867D0A">
        <w:rPr>
          <w:rFonts w:ascii="Times New Roman" w:eastAsia="Times New Roman" w:hAnsi="Times New Roman" w:cs="Times New Roman"/>
          <w:color w:val="000000"/>
          <w:sz w:val="22"/>
          <w:szCs w:val="22"/>
        </w:rPr>
        <w:t>back</w:t>
      </w:r>
      <w:proofErr w:type="spellEnd"/>
      <w:r w:rsidR="00867D0A" w:rsidRPr="00867D0A">
        <w:rPr>
          <w:rFonts w:ascii="Times New Roman" w:eastAsia="Times New Roman" w:hAnsi="Times New Roman" w:cs="Times New Roman"/>
          <w:color w:val="000000"/>
          <w:sz w:val="22"/>
          <w:szCs w:val="22"/>
        </w:rPr>
        <w:t>.</w:t>
      </w:r>
      <w:proofErr w:type="gramEnd"/>
      <w:r w:rsidR="00867D0A" w:rsidRPr="00867D0A">
        <w:rPr>
          <w:rFonts w:ascii="Times New Roman" w:eastAsia="Times New Roman" w:hAnsi="Times New Roman" w:cs="Times New Roman"/>
          <w:color w:val="000000"/>
          <w:sz w:val="22"/>
          <w:szCs w:val="22"/>
        </w:rPr>
        <w:t xml:space="preserve"> This is what the HV chapter implies. If so, what is the QA/QC requirement? What voltage will the feedthroughs, stand-offs </w:t>
      </w:r>
      <w:proofErr w:type="spellStart"/>
      <w:r w:rsidR="00867D0A" w:rsidRPr="00867D0A">
        <w:rPr>
          <w:rFonts w:ascii="Times New Roman" w:eastAsia="Times New Roman" w:hAnsi="Times New Roman" w:cs="Times New Roman"/>
          <w:color w:val="000000"/>
          <w:sz w:val="22"/>
          <w:szCs w:val="22"/>
        </w:rPr>
        <w:t>etc</w:t>
      </w:r>
      <w:proofErr w:type="spellEnd"/>
      <w:r w:rsidR="00867D0A" w:rsidRPr="00867D0A">
        <w:rPr>
          <w:rFonts w:ascii="Times New Roman" w:eastAsia="Times New Roman" w:hAnsi="Times New Roman" w:cs="Times New Roman"/>
          <w:color w:val="000000"/>
          <w:sz w:val="22"/>
          <w:szCs w:val="22"/>
        </w:rPr>
        <w:t xml:space="preserve"> be designed to? What are the design and testing margins?</w:t>
      </w:r>
    </w:p>
    <w:p w14:paraId="4402917F" w14:textId="77777777" w:rsidR="00867D0A" w:rsidRPr="00867D0A" w:rsidRDefault="00867D0A" w:rsidP="00867D0A">
      <w:pPr>
        <w:rPr>
          <w:rFonts w:ascii="Times New Roman" w:eastAsia="Times New Roman" w:hAnsi="Times New Roman" w:cs="Times New Roman"/>
        </w:rPr>
      </w:pPr>
    </w:p>
    <w:p w14:paraId="31947C65" w14:textId="1F3FBF0D" w:rsidR="00867D0A" w:rsidRDefault="00867D0A" w:rsidP="00867D0A">
      <w:pPr>
        <w:rPr>
          <w:rFonts w:ascii="Times New Roman" w:eastAsia="Times New Roman" w:hAnsi="Times New Roman" w:cs="Times New Roman"/>
          <w:color w:val="000000"/>
          <w:sz w:val="22"/>
          <w:szCs w:val="22"/>
        </w:rPr>
      </w:pPr>
      <w:r w:rsidRPr="00867D0A">
        <w:rPr>
          <w:rFonts w:ascii="Times New Roman" w:eastAsia="Times New Roman" w:hAnsi="Times New Roman" w:cs="Times New Roman"/>
          <w:color w:val="000000"/>
          <w:sz w:val="22"/>
          <w:szCs w:val="22"/>
        </w:rPr>
        <w:t>This is an example of the need to describe the “specs” and “goals” in terms of design, margin and operational minimum.</w:t>
      </w:r>
    </w:p>
    <w:p w14:paraId="2874FE91" w14:textId="5EFCB738" w:rsidR="00867D0A" w:rsidRDefault="001E125B" w:rsidP="001E125B">
      <w:pPr>
        <w:shd w:val="clear" w:color="auto" w:fill="FFFFFF"/>
        <w:spacing w:before="180" w:after="180"/>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DP-FD-3</w:t>
      </w:r>
      <w:r>
        <w:rPr>
          <w:rFonts w:ascii="Times New Roman" w:eastAsia="Times New Roman" w:hAnsi="Times New Roman" w:cs="Times New Roman"/>
          <w:color w:val="000000"/>
          <w:sz w:val="22"/>
          <w:szCs w:val="22"/>
        </w:rPr>
        <w:t>:</w:t>
      </w:r>
      <w:r w:rsidRPr="001E125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w:t>
      </w:r>
      <w:r w:rsidRPr="001E125B">
        <w:rPr>
          <w:rFonts w:ascii="Times New Roman" w:eastAsia="Times New Roman" w:hAnsi="Times New Roman" w:cs="Times New Roman"/>
          <w:color w:val="000000"/>
          <w:sz w:val="22"/>
          <w:szCs w:val="22"/>
        </w:rPr>
        <w:t>s this requirement on min PE for the entire detector volume?</w:t>
      </w:r>
    </w:p>
    <w:p w14:paraId="200DD37C" w14:textId="38BF730B" w:rsidR="001E125B" w:rsidRDefault="001E125B" w:rsidP="001E125B">
      <w:pPr>
        <w:rPr>
          <w:rFonts w:ascii="Times New Roman" w:eastAsia="Times New Roman" w:hAnsi="Times New Roman" w:cs="Times New Roman"/>
        </w:rPr>
      </w:pPr>
      <w:r w:rsidRPr="001E125B">
        <w:rPr>
          <w:rFonts w:ascii="Times New Roman" w:eastAsia="Times New Roman" w:hAnsi="Times New Roman" w:cs="Times New Roman"/>
          <w:color w:val="000000"/>
          <w:sz w:val="22"/>
          <w:szCs w:val="22"/>
        </w:rPr>
        <w:t>DP-FD-4</w:t>
      </w:r>
      <w:r>
        <w:rPr>
          <w:rFonts w:ascii="Times New Roman" w:eastAsia="Times New Roman" w:hAnsi="Times New Roman" w:cs="Times New Roman"/>
          <w:color w:val="000000"/>
          <w:sz w:val="22"/>
          <w:szCs w:val="22"/>
        </w:rPr>
        <w:t>:</w:t>
      </w:r>
      <w:r w:rsidRPr="001E125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w:t>
      </w:r>
      <w:r w:rsidRPr="001E125B">
        <w:rPr>
          <w:rFonts w:ascii="Times New Roman" w:eastAsia="Times New Roman" w:hAnsi="Times New Roman" w:cs="Times New Roman"/>
          <w:color w:val="000000"/>
          <w:sz w:val="22"/>
          <w:szCs w:val="22"/>
        </w:rPr>
        <w:t>hat is the assumed drift velocity?</w:t>
      </w:r>
    </w:p>
    <w:p w14:paraId="7A8FCF92" w14:textId="42B3A550" w:rsidR="001E125B" w:rsidRPr="001E125B" w:rsidRDefault="001E125B" w:rsidP="001E125B">
      <w:pPr>
        <w:shd w:val="clear" w:color="auto" w:fill="FFFFFF"/>
        <w:spacing w:before="180" w:after="180"/>
        <w:rPr>
          <w:rFonts w:ascii="Times New Roman" w:eastAsia="Times New Roman" w:hAnsi="Times New Roman" w:cs="Times New Roman"/>
        </w:rPr>
      </w:pPr>
      <w:r w:rsidRPr="001E125B">
        <w:rPr>
          <w:rFonts w:ascii="Times New Roman" w:eastAsia="Times New Roman" w:hAnsi="Times New Roman" w:cs="Times New Roman"/>
          <w:color w:val="000000"/>
          <w:sz w:val="22"/>
          <w:szCs w:val="22"/>
        </w:rPr>
        <w:t>DP-FD-8</w:t>
      </w:r>
      <w:r>
        <w:rPr>
          <w:rFonts w:ascii="Times New Roman" w:eastAsia="Times New Roman" w:hAnsi="Times New Roman" w:cs="Times New Roman"/>
          <w:color w:val="000000"/>
          <w:sz w:val="22"/>
          <w:szCs w:val="22"/>
        </w:rPr>
        <w:t>: I</w:t>
      </w:r>
      <w:r w:rsidRPr="001E125B">
        <w:rPr>
          <w:rFonts w:ascii="Times New Roman" w:eastAsia="Times New Roman" w:hAnsi="Times New Roman" w:cs="Times New Roman"/>
          <w:color w:val="000000"/>
          <w:sz w:val="22"/>
          <w:szCs w:val="22"/>
        </w:rPr>
        <w:t>t is probably stated somewhere but what is “effective gain” (on P1-11 it is just “gain”)</w:t>
      </w:r>
    </w:p>
    <w:p w14:paraId="67CDD9DB" w14:textId="77777777" w:rsidR="001E125B"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 xml:space="preserve">P2-26 </w:t>
      </w:r>
    </w:p>
    <w:p w14:paraId="5D9992F7" w14:textId="1961E36E" w:rsidR="001E125B" w:rsidRDefault="001E125B" w:rsidP="001E125B">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t>
      </w:r>
      <w:r w:rsidRPr="001E125B">
        <w:rPr>
          <w:rFonts w:ascii="Times New Roman" w:eastAsia="Times New Roman" w:hAnsi="Times New Roman" w:cs="Times New Roman"/>
          <w:color w:val="000000"/>
          <w:sz w:val="22"/>
          <w:szCs w:val="22"/>
        </w:rPr>
        <w:t>he discussion of the invar frame and differential thermal expansion/contraction needs to be stated more quantitatively.</w:t>
      </w:r>
    </w:p>
    <w:p w14:paraId="5B5EB81E" w14:textId="77777777" w:rsidR="001E125B" w:rsidRPr="001E125B" w:rsidRDefault="001E125B" w:rsidP="001E125B">
      <w:pPr>
        <w:shd w:val="clear" w:color="auto" w:fill="FFFFFF"/>
        <w:rPr>
          <w:rFonts w:ascii="Times New Roman" w:eastAsia="Times New Roman" w:hAnsi="Times New Roman" w:cs="Times New Roman"/>
        </w:rPr>
      </w:pPr>
    </w:p>
    <w:p w14:paraId="09B7EBA5" w14:textId="77777777" w:rsidR="001E125B"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 xml:space="preserve">P2-27 </w:t>
      </w:r>
    </w:p>
    <w:p w14:paraId="67A801A4" w14:textId="6FD7CB37" w:rsidR="001E125B"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“At the construction level, the fiber directions are matched between the different subframes to ensure homogeneity in thermal shrinkage.”, is this supported by FEA calculations?</w:t>
      </w:r>
    </w:p>
    <w:p w14:paraId="449BF89D" w14:textId="77777777" w:rsidR="001E125B" w:rsidRPr="001E125B" w:rsidRDefault="001E125B" w:rsidP="001E125B">
      <w:pPr>
        <w:shd w:val="clear" w:color="auto" w:fill="FFFFFF"/>
        <w:rPr>
          <w:rFonts w:ascii="Times New Roman" w:eastAsia="Times New Roman" w:hAnsi="Times New Roman" w:cs="Times New Roman"/>
        </w:rPr>
      </w:pPr>
    </w:p>
    <w:p w14:paraId="7E3139F6" w14:textId="77777777" w:rsidR="001E125B"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P2-27/28</w:t>
      </w:r>
    </w:p>
    <w:p w14:paraId="3353F0B5" w14:textId="41899AF7" w:rsidR="001E125B"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lastRenderedPageBreak/>
        <w:t>“Dedicated decoupling systems are installed at each corner of the Invar frame (50 systems by 3Å~3m2 module). One decoupling system that allows the G10 and LEM-anode elements to slide”, are these guaranteed to slide and what happens if one doesn’t?</w:t>
      </w:r>
    </w:p>
    <w:p w14:paraId="570ABCB0" w14:textId="77777777" w:rsidR="001E125B" w:rsidRPr="001E125B" w:rsidRDefault="001E125B" w:rsidP="001E125B">
      <w:pPr>
        <w:shd w:val="clear" w:color="auto" w:fill="FFFFFF"/>
        <w:rPr>
          <w:rFonts w:ascii="Times New Roman" w:eastAsia="Times New Roman" w:hAnsi="Times New Roman" w:cs="Times New Roman"/>
        </w:rPr>
      </w:pPr>
    </w:p>
    <w:p w14:paraId="03D71E21" w14:textId="77777777" w:rsidR="00C46E96"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P2-31</w:t>
      </w:r>
    </w:p>
    <w:p w14:paraId="36461A75" w14:textId="20F8DBAC" w:rsidR="001E125B" w:rsidRDefault="00C46E96" w:rsidP="001E125B">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Typo: “steps” </w:t>
      </w:r>
      <w:r w:rsidRPr="00C46E96">
        <w:rPr>
          <w:rFonts w:ascii="Times New Roman" w:eastAsia="Times New Roman" w:hAnsi="Times New Roman" w:cs="Times New Roman"/>
          <w:color w:val="000000"/>
          <w:sz w:val="22"/>
          <w:szCs w:val="22"/>
        </w:rPr>
        <w:sym w:font="Wingdings" w:char="F0E0"/>
      </w:r>
      <w:r>
        <w:rPr>
          <w:rFonts w:ascii="Times New Roman" w:eastAsia="Times New Roman" w:hAnsi="Times New Roman" w:cs="Times New Roman"/>
          <w:color w:val="000000"/>
          <w:sz w:val="22"/>
          <w:szCs w:val="22"/>
        </w:rPr>
        <w:t xml:space="preserve"> </w:t>
      </w:r>
      <w:r w:rsidR="001E125B" w:rsidRPr="001E125B">
        <w:rPr>
          <w:rFonts w:ascii="Times New Roman" w:eastAsia="Times New Roman" w:hAnsi="Times New Roman" w:cs="Times New Roman"/>
          <w:color w:val="000000"/>
          <w:sz w:val="22"/>
          <w:szCs w:val="22"/>
        </w:rPr>
        <w:t>the stepper motors</w:t>
      </w:r>
    </w:p>
    <w:p w14:paraId="06101FE4" w14:textId="77777777" w:rsidR="00C46E96" w:rsidRPr="001E125B" w:rsidRDefault="00C46E96" w:rsidP="001E125B">
      <w:pPr>
        <w:shd w:val="clear" w:color="auto" w:fill="FFFFFF"/>
        <w:rPr>
          <w:rFonts w:ascii="Times New Roman" w:eastAsia="Times New Roman" w:hAnsi="Times New Roman" w:cs="Times New Roman"/>
        </w:rPr>
      </w:pPr>
    </w:p>
    <w:p w14:paraId="1D080873" w14:textId="77777777" w:rsidR="00C46E96"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P2-31</w:t>
      </w:r>
    </w:p>
    <w:p w14:paraId="3A71D804" w14:textId="5838E21E" w:rsidR="001E125B" w:rsidRDefault="001E125B" w:rsidP="001E125B">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“To exploit the information from the encoders, the anchor points on the CRP must be surveyed during construction, and the absolute positions of the suspensions must be surveyed from the roof of the cryostat while the feedthroughs are installed”, what survey precision is required and how time-consuming is this surveying likely to be?</w:t>
      </w:r>
    </w:p>
    <w:p w14:paraId="19477789" w14:textId="77777777" w:rsidR="00C46E96" w:rsidRPr="001E125B" w:rsidRDefault="00C46E96" w:rsidP="001E125B">
      <w:pPr>
        <w:shd w:val="clear" w:color="auto" w:fill="FFFFFF"/>
        <w:rPr>
          <w:rFonts w:ascii="Times New Roman" w:eastAsia="Times New Roman" w:hAnsi="Times New Roman" w:cs="Times New Roman"/>
        </w:rPr>
      </w:pPr>
    </w:p>
    <w:p w14:paraId="1928DD9E" w14:textId="77777777" w:rsidR="00C46E96" w:rsidRDefault="001E125B" w:rsidP="00C46E96">
      <w:pPr>
        <w:shd w:val="clear" w:color="auto" w:fill="FFFFFF"/>
        <w:rPr>
          <w:rFonts w:ascii="Times New Roman" w:eastAsia="Times New Roman" w:hAnsi="Times New Roman" w:cs="Times New Roman"/>
          <w:color w:val="000000"/>
          <w:sz w:val="22"/>
          <w:szCs w:val="22"/>
        </w:rPr>
      </w:pPr>
      <w:r w:rsidRPr="001E125B">
        <w:rPr>
          <w:rFonts w:ascii="Times New Roman" w:eastAsia="Times New Roman" w:hAnsi="Times New Roman" w:cs="Times New Roman"/>
          <w:color w:val="000000"/>
          <w:sz w:val="22"/>
          <w:szCs w:val="22"/>
        </w:rPr>
        <w:t>P2-32</w:t>
      </w:r>
    </w:p>
    <w:p w14:paraId="23AD3C7F" w14:textId="79F3B162" w:rsidR="001E125B" w:rsidRDefault="001E125B" w:rsidP="00C46E96">
      <w:pPr>
        <w:shd w:val="clear" w:color="auto" w:fill="FFFFFF"/>
        <w:rPr>
          <w:rFonts w:ascii="Times New Roman" w:eastAsia="Times New Roman" w:hAnsi="Times New Roman" w:cs="Times New Roman"/>
        </w:rPr>
      </w:pPr>
      <w:r w:rsidRPr="001E125B">
        <w:rPr>
          <w:rFonts w:ascii="Times New Roman" w:eastAsia="Times New Roman" w:hAnsi="Times New Roman" w:cs="Times New Roman"/>
          <w:color w:val="000000"/>
          <w:sz w:val="22"/>
          <w:szCs w:val="22"/>
        </w:rPr>
        <w:t>“These devices do not require any contact with CRPs and are accurate to within approximately 0.1mm on the inter-CRP distance., I thought that the gap was required to be set within 0.1mm which seems a challenge if you can only measure to within 0.1mm. Please clarify.</w:t>
      </w:r>
    </w:p>
    <w:p w14:paraId="6F1287AD" w14:textId="77777777" w:rsidR="001E125B" w:rsidRPr="00867D0A" w:rsidRDefault="001E125B" w:rsidP="001E125B">
      <w:pPr>
        <w:rPr>
          <w:rFonts w:ascii="Times New Roman" w:eastAsia="Times New Roman" w:hAnsi="Times New Roman" w:cs="Times New Roman"/>
        </w:rPr>
      </w:pPr>
    </w:p>
    <w:p w14:paraId="2B56CC48" w14:textId="37FDEBDE" w:rsidR="00867D0A" w:rsidRPr="00867D0A" w:rsidRDefault="00867D0A"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67D0A">
        <w:rPr>
          <w:rFonts w:ascii="Times New Roman" w:eastAsia="Times New Roman" w:hAnsi="Times New Roman" w:cs="Times New Roman"/>
          <w:color w:val="000000"/>
          <w:sz w:val="22"/>
          <w:szCs w:val="22"/>
        </w:rPr>
        <w:t>2-34, additional section to 2.2</w:t>
      </w:r>
    </w:p>
    <w:p w14:paraId="3BE7A433"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There should be a section describing the HV distribution in the CRP, including a diagram and an explanation of separate control via what power supply and what slow controls system. Is there any risk of damage if some voltages trip and others not? Interlocks?</w:t>
      </w:r>
    </w:p>
    <w:p w14:paraId="4092FB4A" w14:textId="77777777" w:rsidR="00867D0A" w:rsidRPr="00867D0A" w:rsidRDefault="00867D0A" w:rsidP="00867D0A">
      <w:pPr>
        <w:rPr>
          <w:rFonts w:ascii="Times New Roman" w:eastAsia="Times New Roman" w:hAnsi="Times New Roman" w:cs="Times New Roman"/>
        </w:rPr>
      </w:pPr>
    </w:p>
    <w:p w14:paraId="61BF19A7" w14:textId="234E75C6" w:rsidR="00867D0A" w:rsidRPr="00867D0A" w:rsidRDefault="00867D0A"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67D0A">
        <w:rPr>
          <w:rFonts w:ascii="Times New Roman" w:eastAsia="Times New Roman" w:hAnsi="Times New Roman" w:cs="Times New Roman"/>
          <w:color w:val="000000"/>
          <w:sz w:val="22"/>
          <w:szCs w:val="22"/>
        </w:rPr>
        <w:t>2-35, last para</w:t>
      </w:r>
    </w:p>
    <w:p w14:paraId="7B47F85A"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Need more description on changes to anode design needed - a couple of sentences would suffice.</w:t>
      </w:r>
    </w:p>
    <w:p w14:paraId="130F88FD" w14:textId="77777777" w:rsidR="00867D0A" w:rsidRPr="00867D0A" w:rsidRDefault="00867D0A" w:rsidP="00867D0A">
      <w:pPr>
        <w:rPr>
          <w:rFonts w:ascii="Times New Roman" w:eastAsia="Times New Roman" w:hAnsi="Times New Roman" w:cs="Times New Roman"/>
        </w:rPr>
      </w:pPr>
    </w:p>
    <w:p w14:paraId="560701CA" w14:textId="1408E368" w:rsidR="00867D0A" w:rsidRPr="00867D0A" w:rsidRDefault="00867D0A"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67D0A">
        <w:rPr>
          <w:rFonts w:ascii="Times New Roman" w:eastAsia="Times New Roman" w:hAnsi="Times New Roman" w:cs="Times New Roman"/>
          <w:color w:val="000000"/>
          <w:sz w:val="22"/>
          <w:szCs w:val="22"/>
        </w:rPr>
        <w:t>2-36, para 1</w:t>
      </w:r>
    </w:p>
    <w:p w14:paraId="65DC7ED8" w14:textId="14E901E7" w:rsidR="00867D0A" w:rsidRDefault="00867D0A" w:rsidP="00867D0A">
      <w:pPr>
        <w:rPr>
          <w:rFonts w:ascii="Times New Roman" w:eastAsia="Times New Roman" w:hAnsi="Times New Roman" w:cs="Times New Roman"/>
          <w:color w:val="000000"/>
          <w:sz w:val="22"/>
          <w:szCs w:val="22"/>
        </w:rPr>
      </w:pPr>
      <w:r w:rsidRPr="00867D0A">
        <w:rPr>
          <w:rFonts w:ascii="Times New Roman" w:eastAsia="Times New Roman" w:hAnsi="Times New Roman" w:cs="Times New Roman"/>
          <w:color w:val="000000"/>
          <w:sz w:val="22"/>
          <w:szCs w:val="22"/>
        </w:rPr>
        <w:t xml:space="preserve">Seems odd to </w:t>
      </w:r>
      <w:proofErr w:type="gramStart"/>
      <w:r w:rsidRPr="00867D0A">
        <w:rPr>
          <w:rFonts w:ascii="Times New Roman" w:eastAsia="Times New Roman" w:hAnsi="Times New Roman" w:cs="Times New Roman"/>
          <w:color w:val="000000"/>
          <w:sz w:val="22"/>
          <w:szCs w:val="22"/>
        </w:rPr>
        <w:t>say</w:t>
      </w:r>
      <w:proofErr w:type="gramEnd"/>
      <w:r w:rsidRPr="00867D0A">
        <w:rPr>
          <w:rFonts w:ascii="Times New Roman" w:eastAsia="Times New Roman" w:hAnsi="Times New Roman" w:cs="Times New Roman"/>
          <w:color w:val="000000"/>
          <w:sz w:val="22"/>
          <w:szCs w:val="22"/>
        </w:rPr>
        <w:t xml:space="preserve"> “for CEA/</w:t>
      </w:r>
      <w:proofErr w:type="spellStart"/>
      <w:r w:rsidRPr="00867D0A">
        <w:rPr>
          <w:rFonts w:ascii="Times New Roman" w:eastAsia="Times New Roman" w:hAnsi="Times New Roman" w:cs="Times New Roman"/>
          <w:color w:val="000000"/>
          <w:sz w:val="22"/>
          <w:szCs w:val="22"/>
        </w:rPr>
        <w:t>Irfu</w:t>
      </w:r>
      <w:proofErr w:type="spellEnd"/>
      <w:r w:rsidRPr="00867D0A">
        <w:rPr>
          <w:rFonts w:ascii="Times New Roman" w:eastAsia="Times New Roman" w:hAnsi="Times New Roman" w:cs="Times New Roman"/>
          <w:color w:val="000000"/>
          <w:sz w:val="22"/>
          <w:szCs w:val="22"/>
        </w:rPr>
        <w:t>”. This is for DUNE, right?</w:t>
      </w:r>
    </w:p>
    <w:p w14:paraId="49FAB3CA" w14:textId="31D0210E" w:rsidR="00C46E96" w:rsidRDefault="00C46E96" w:rsidP="00867D0A">
      <w:pPr>
        <w:rPr>
          <w:rFonts w:ascii="Times New Roman" w:eastAsia="Times New Roman" w:hAnsi="Times New Roman" w:cs="Times New Roman"/>
          <w:color w:val="000000"/>
          <w:sz w:val="22"/>
          <w:szCs w:val="22"/>
        </w:rPr>
      </w:pPr>
    </w:p>
    <w:p w14:paraId="1A9BE8AD" w14:textId="77777777" w:rsidR="00C46E96" w:rsidRDefault="00C46E96" w:rsidP="00C46E96">
      <w:pPr>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P2-36</w:t>
      </w:r>
      <w:r>
        <w:rPr>
          <w:rFonts w:ascii="Times New Roman" w:eastAsia="Times New Roman" w:hAnsi="Times New Roman" w:cs="Times New Roman"/>
          <w:color w:val="000000"/>
          <w:sz w:val="22"/>
          <w:szCs w:val="22"/>
        </w:rPr>
        <w:t>,</w:t>
      </w:r>
      <w:r w:rsidRPr="00C46E96">
        <w:rPr>
          <w:rFonts w:ascii="Times New Roman" w:eastAsia="Times New Roman" w:hAnsi="Times New Roman" w:cs="Times New Roman"/>
          <w:color w:val="000000"/>
          <w:sz w:val="22"/>
          <w:szCs w:val="22"/>
        </w:rPr>
        <w:t xml:space="preserve"> Table 2.3</w:t>
      </w:r>
    </w:p>
    <w:p w14:paraId="2E182B42" w14:textId="4B7B5F59" w:rsidR="00C46E96" w:rsidRPr="00C46E96" w:rsidRDefault="00C46E96" w:rsidP="00C46E96">
      <w:pPr>
        <w:rPr>
          <w:rFonts w:ascii="Times New Roman" w:eastAsia="Times New Roman" w:hAnsi="Times New Roman" w:cs="Times New Roman"/>
        </w:rPr>
      </w:pPr>
      <w:r>
        <w:rPr>
          <w:rFonts w:ascii="Times New Roman" w:eastAsia="Times New Roman" w:hAnsi="Times New Roman" w:cs="Times New Roman"/>
          <w:color w:val="000000"/>
          <w:sz w:val="22"/>
          <w:szCs w:val="22"/>
        </w:rPr>
        <w:t>R</w:t>
      </w:r>
      <w:r w:rsidRPr="00C46E96">
        <w:rPr>
          <w:rFonts w:ascii="Times New Roman" w:eastAsia="Times New Roman" w:hAnsi="Times New Roman" w:cs="Times New Roman"/>
          <w:color w:val="000000"/>
          <w:sz w:val="22"/>
          <w:szCs w:val="22"/>
        </w:rPr>
        <w:t>econcile the numbers with the statement on P2-22.</w:t>
      </w:r>
    </w:p>
    <w:p w14:paraId="1890D34E" w14:textId="77777777" w:rsidR="00C46E96" w:rsidRDefault="00C46E96" w:rsidP="00867D0A">
      <w:pPr>
        <w:rPr>
          <w:rFonts w:ascii="Times New Roman" w:eastAsia="Times New Roman" w:hAnsi="Times New Roman" w:cs="Times New Roman"/>
          <w:color w:val="000000"/>
          <w:sz w:val="22"/>
          <w:szCs w:val="22"/>
        </w:rPr>
      </w:pPr>
    </w:p>
    <w:p w14:paraId="765FAB03" w14:textId="77777777" w:rsidR="00867D0A" w:rsidRDefault="00867D0A" w:rsidP="00867D0A">
      <w:pPr>
        <w:rPr>
          <w:rFonts w:ascii="Times New Roman" w:eastAsia="Times New Roman" w:hAnsi="Times New Roman" w:cs="Times New Roman"/>
          <w:color w:val="000000"/>
          <w:sz w:val="22"/>
          <w:szCs w:val="22"/>
        </w:rPr>
      </w:pPr>
    </w:p>
    <w:p w14:paraId="501FD1AB" w14:textId="203A446C" w:rsidR="00867D0A" w:rsidRDefault="00867D0A" w:rsidP="00867D0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P2-36, para 2</w:t>
      </w:r>
    </w:p>
    <w:p w14:paraId="0004B852" w14:textId="03CE6661" w:rsidR="00867D0A" w:rsidRPr="00867D0A" w:rsidRDefault="00867D0A" w:rsidP="00867D0A">
      <w:pPr>
        <w:rPr>
          <w:rFonts w:ascii="Times New Roman" w:eastAsia="Times New Roman" w:hAnsi="Times New Roman" w:cs="Times New Roman"/>
        </w:rPr>
      </w:pPr>
      <w:r w:rsidRPr="0008007E">
        <w:rPr>
          <w:rFonts w:ascii="Times New Roman" w:eastAsia="Times New Roman" w:hAnsi="Times New Roman" w:cs="Times New Roman"/>
          <w:color w:val="000000"/>
          <w:sz w:val="22"/>
          <w:szCs w:val="22"/>
        </w:rPr>
        <w:t>The rate at which LEMs can be produced seems to be an important concern.  The TDR states that “i</w:t>
      </w:r>
      <w:r>
        <w:rPr>
          <w:rFonts w:ascii="Times New Roman" w:eastAsia="Times New Roman" w:hAnsi="Times New Roman" w:cs="Times New Roman"/>
          <w:color w:val="000000"/>
          <w:sz w:val="22"/>
          <w:szCs w:val="22"/>
        </w:rPr>
        <w:t>t</w:t>
      </w:r>
      <w:r w:rsidRPr="0008007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is</w:t>
      </w:r>
      <w:r w:rsidRPr="0008007E">
        <w:rPr>
          <w:rFonts w:ascii="Times New Roman" w:eastAsia="Times New Roman" w:hAnsi="Times New Roman" w:cs="Times New Roman"/>
          <w:color w:val="000000"/>
          <w:sz w:val="22"/>
          <w:szCs w:val="22"/>
        </w:rPr>
        <w:t xml:space="preserve"> likely that ELTOS and ELVIA can produce 18 LEM modules per week…”  What rate was achieved for prototype production?  </w:t>
      </w:r>
    </w:p>
    <w:p w14:paraId="56FB03DA" w14:textId="77777777" w:rsidR="00867D0A" w:rsidRPr="00867D0A" w:rsidRDefault="00867D0A" w:rsidP="00867D0A">
      <w:pPr>
        <w:rPr>
          <w:rFonts w:ascii="Times New Roman" w:eastAsia="Times New Roman" w:hAnsi="Times New Roman" w:cs="Times New Roman"/>
        </w:rPr>
      </w:pPr>
    </w:p>
    <w:p w14:paraId="76CFA4CC" w14:textId="3408C248" w:rsidR="00867D0A" w:rsidRPr="00867D0A" w:rsidRDefault="00867D0A"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Pr="00867D0A">
        <w:rPr>
          <w:rFonts w:ascii="Times New Roman" w:eastAsia="Times New Roman" w:hAnsi="Times New Roman" w:cs="Times New Roman"/>
          <w:color w:val="000000"/>
          <w:sz w:val="22"/>
          <w:szCs w:val="22"/>
        </w:rPr>
        <w:t>2-36, last para</w:t>
      </w:r>
    </w:p>
    <w:p w14:paraId="16F227D0" w14:textId="5103463F"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“One of several</w:t>
      </w:r>
      <w:r w:rsidR="00976E4B">
        <w:rPr>
          <w:rFonts w:ascii="Times New Roman" w:eastAsia="Times New Roman" w:hAnsi="Times New Roman" w:cs="Times New Roman"/>
          <w:color w:val="000000"/>
          <w:sz w:val="22"/>
          <w:szCs w:val="22"/>
        </w:rPr>
        <w:t xml:space="preserve">” </w:t>
      </w:r>
      <w:r w:rsidRPr="00867D0A">
        <w:rPr>
          <w:rFonts w:ascii="Times New Roman" w:eastAsia="Times New Roman" w:hAnsi="Times New Roman" w:cs="Times New Roman"/>
          <w:color w:val="000000"/>
          <w:sz w:val="22"/>
          <w:szCs w:val="22"/>
        </w:rPr>
        <w:t xml:space="preserve">sites. This is actually better described on </w:t>
      </w:r>
      <w:r w:rsidR="001E125B">
        <w:rPr>
          <w:rFonts w:ascii="Times New Roman" w:eastAsia="Times New Roman" w:hAnsi="Times New Roman" w:cs="Times New Roman"/>
          <w:color w:val="000000"/>
          <w:sz w:val="22"/>
          <w:szCs w:val="22"/>
        </w:rPr>
        <w:t>P</w:t>
      </w:r>
      <w:r w:rsidRPr="00867D0A">
        <w:rPr>
          <w:rFonts w:ascii="Times New Roman" w:eastAsia="Times New Roman" w:hAnsi="Times New Roman" w:cs="Times New Roman"/>
          <w:color w:val="000000"/>
          <w:sz w:val="22"/>
          <w:szCs w:val="22"/>
        </w:rPr>
        <w:t>2-38: 4 are needed. Are they identified? Is CERN one (or two)?</w:t>
      </w:r>
    </w:p>
    <w:p w14:paraId="62EE1A39" w14:textId="77777777" w:rsidR="00867D0A" w:rsidRPr="00867D0A" w:rsidRDefault="00867D0A" w:rsidP="00867D0A">
      <w:pPr>
        <w:rPr>
          <w:rFonts w:ascii="Times New Roman" w:eastAsia="Times New Roman" w:hAnsi="Times New Roman" w:cs="Times New Roman"/>
        </w:rPr>
      </w:pPr>
    </w:p>
    <w:p w14:paraId="6370D75E"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 xml:space="preserve">A better description of the parts flow is needed early in the section. What is the timeline (full production in 2 years), what throughput (1 CRP’s worth of components per week - so 36 LEMs per week) and how many vendors, how many QC centers for each of the QC and assembly </w:t>
      </w:r>
      <w:proofErr w:type="gramStart"/>
      <w:r w:rsidRPr="00867D0A">
        <w:rPr>
          <w:rFonts w:ascii="Times New Roman" w:eastAsia="Times New Roman" w:hAnsi="Times New Roman" w:cs="Times New Roman"/>
          <w:color w:val="000000"/>
          <w:sz w:val="22"/>
          <w:szCs w:val="22"/>
        </w:rPr>
        <w:t>steps.</w:t>
      </w:r>
      <w:proofErr w:type="gramEnd"/>
      <w:r w:rsidRPr="00867D0A">
        <w:rPr>
          <w:rFonts w:ascii="Times New Roman" w:eastAsia="Times New Roman" w:hAnsi="Times New Roman" w:cs="Times New Roman"/>
          <w:color w:val="000000"/>
          <w:sz w:val="22"/>
          <w:szCs w:val="22"/>
        </w:rPr>
        <w:t> </w:t>
      </w:r>
    </w:p>
    <w:p w14:paraId="7B03291B" w14:textId="77777777" w:rsidR="00867D0A" w:rsidRPr="00867D0A" w:rsidRDefault="00867D0A" w:rsidP="00867D0A">
      <w:pPr>
        <w:rPr>
          <w:rFonts w:ascii="Times New Roman" w:eastAsia="Times New Roman" w:hAnsi="Times New Roman" w:cs="Times New Roman"/>
        </w:rPr>
      </w:pPr>
    </w:p>
    <w:p w14:paraId="434CE998"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Where are the CRP assembly sites? Is CERN one?</w:t>
      </w:r>
    </w:p>
    <w:p w14:paraId="78AA3E90" w14:textId="77777777" w:rsidR="00867D0A" w:rsidRPr="00867D0A" w:rsidRDefault="00867D0A" w:rsidP="00867D0A">
      <w:pPr>
        <w:rPr>
          <w:rFonts w:ascii="Times New Roman" w:eastAsia="Times New Roman" w:hAnsi="Times New Roman" w:cs="Times New Roman"/>
        </w:rPr>
      </w:pPr>
    </w:p>
    <w:p w14:paraId="362F0C0E"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 xml:space="preserve">For each QC/assembly step, the sites need to be qualified ahead of time. This should be discussed. The plan described should include making the four CRPs for </w:t>
      </w:r>
      <w:proofErr w:type="spellStart"/>
      <w:r w:rsidRPr="00867D0A">
        <w:rPr>
          <w:rFonts w:ascii="Times New Roman" w:eastAsia="Times New Roman" w:hAnsi="Times New Roman" w:cs="Times New Roman"/>
          <w:color w:val="000000"/>
          <w:sz w:val="22"/>
          <w:szCs w:val="22"/>
        </w:rPr>
        <w:t>protoDUNE</w:t>
      </w:r>
      <w:proofErr w:type="spellEnd"/>
      <w:r w:rsidRPr="00867D0A">
        <w:rPr>
          <w:rFonts w:ascii="Times New Roman" w:eastAsia="Times New Roman" w:hAnsi="Times New Roman" w:cs="Times New Roman"/>
          <w:color w:val="000000"/>
          <w:sz w:val="22"/>
          <w:szCs w:val="22"/>
        </w:rPr>
        <w:t xml:space="preserve">-II plus a limited number of other </w:t>
      </w:r>
      <w:r w:rsidRPr="00867D0A">
        <w:rPr>
          <w:rFonts w:ascii="Times New Roman" w:eastAsia="Times New Roman" w:hAnsi="Times New Roman" w:cs="Times New Roman"/>
          <w:color w:val="000000"/>
          <w:sz w:val="22"/>
          <w:szCs w:val="22"/>
        </w:rPr>
        <w:lastRenderedPageBreak/>
        <w:t>preproduction assemblies. (“preproduction” meaning with final components but intended for developing the production process/throughput and systems testing, not for installation in FD)</w:t>
      </w:r>
    </w:p>
    <w:p w14:paraId="45EE44BC" w14:textId="5705BE2F" w:rsidR="00867D0A" w:rsidRDefault="00867D0A" w:rsidP="00867D0A">
      <w:pPr>
        <w:rPr>
          <w:rFonts w:ascii="Times New Roman" w:eastAsia="Times New Roman" w:hAnsi="Times New Roman" w:cs="Times New Roman"/>
        </w:rPr>
      </w:pPr>
    </w:p>
    <w:p w14:paraId="72D40D58" w14:textId="77777777" w:rsidR="00C46E96" w:rsidRDefault="00C46E96" w:rsidP="00C46E96">
      <w:pPr>
        <w:shd w:val="clear" w:color="auto" w:fill="FFFFFF"/>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P2-37</w:t>
      </w:r>
    </w:p>
    <w:p w14:paraId="2DF7380A" w14:textId="7F494802" w:rsidR="00C46E96" w:rsidRDefault="00C46E96" w:rsidP="00C46E96">
      <w:pPr>
        <w:shd w:val="clear" w:color="auto" w:fill="FFFFFF"/>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“For the magnitude of production required for a DP module, developing a fully automated survey system is mandatory.”, if it is mandatory then I would expect to see a conceptual design in the TDR for how to do this.</w:t>
      </w:r>
    </w:p>
    <w:p w14:paraId="395C63C5" w14:textId="77777777" w:rsidR="007735F4" w:rsidRPr="00C46E96" w:rsidRDefault="007735F4" w:rsidP="00C46E96">
      <w:pPr>
        <w:shd w:val="clear" w:color="auto" w:fill="FFFFFF"/>
        <w:rPr>
          <w:rFonts w:ascii="Times New Roman" w:eastAsia="Times New Roman" w:hAnsi="Times New Roman" w:cs="Times New Roman"/>
        </w:rPr>
      </w:pPr>
    </w:p>
    <w:p w14:paraId="43854E12" w14:textId="77777777" w:rsidR="00C46E96" w:rsidRDefault="00C46E96" w:rsidP="00C46E96">
      <w:pPr>
        <w:shd w:val="clear" w:color="auto" w:fill="FFFFFF"/>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P2-37</w:t>
      </w:r>
    </w:p>
    <w:p w14:paraId="002DB11A" w14:textId="286C5DE6" w:rsidR="00C46E96" w:rsidRDefault="00C46E96" w:rsidP="00C46E96">
      <w:pPr>
        <w:shd w:val="clear" w:color="auto" w:fill="FFFFFF"/>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what is a laminar flux?</w:t>
      </w:r>
    </w:p>
    <w:p w14:paraId="605B1885" w14:textId="77777777" w:rsidR="007735F4" w:rsidRPr="00C46E96" w:rsidRDefault="007735F4" w:rsidP="00C46E96">
      <w:pPr>
        <w:shd w:val="clear" w:color="auto" w:fill="FFFFFF"/>
        <w:rPr>
          <w:rFonts w:ascii="Times New Roman" w:eastAsia="Times New Roman" w:hAnsi="Times New Roman" w:cs="Times New Roman"/>
        </w:rPr>
      </w:pPr>
    </w:p>
    <w:p w14:paraId="5C94B972" w14:textId="77777777" w:rsidR="00C46E96" w:rsidRDefault="00C46E96" w:rsidP="00C46E96">
      <w:pPr>
        <w:shd w:val="clear" w:color="auto" w:fill="FFFFFF"/>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P2-37</w:t>
      </w:r>
    </w:p>
    <w:p w14:paraId="73EFE146" w14:textId="21C88999" w:rsidR="00C46E96" w:rsidRDefault="00C46E96" w:rsidP="00C46E96">
      <w:pPr>
        <w:shd w:val="clear" w:color="auto" w:fill="FFFFFF"/>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“and HV up to 4.5 kV is applied across the LEM to burn possible residual dust.”, is this the only mitigation plan for dust?</w:t>
      </w:r>
    </w:p>
    <w:p w14:paraId="25537FE9" w14:textId="77777777" w:rsidR="007735F4" w:rsidRPr="00C46E96" w:rsidRDefault="007735F4" w:rsidP="00C46E96">
      <w:pPr>
        <w:shd w:val="clear" w:color="auto" w:fill="FFFFFF"/>
        <w:rPr>
          <w:rFonts w:ascii="Times New Roman" w:eastAsia="Times New Roman" w:hAnsi="Times New Roman" w:cs="Times New Roman"/>
        </w:rPr>
      </w:pPr>
    </w:p>
    <w:p w14:paraId="479CE83F" w14:textId="77777777" w:rsidR="007735F4" w:rsidRDefault="00C46E96" w:rsidP="007735F4">
      <w:pPr>
        <w:shd w:val="clear" w:color="auto" w:fill="FFFFFF"/>
        <w:rPr>
          <w:rFonts w:ascii="Times New Roman" w:eastAsia="Times New Roman" w:hAnsi="Times New Roman" w:cs="Times New Roman"/>
          <w:color w:val="000000"/>
          <w:sz w:val="22"/>
          <w:szCs w:val="22"/>
        </w:rPr>
      </w:pPr>
      <w:r w:rsidRPr="00C46E96">
        <w:rPr>
          <w:rFonts w:ascii="Times New Roman" w:eastAsia="Times New Roman" w:hAnsi="Times New Roman" w:cs="Times New Roman"/>
          <w:color w:val="000000"/>
          <w:sz w:val="22"/>
          <w:szCs w:val="22"/>
        </w:rPr>
        <w:t>P2-37</w:t>
      </w:r>
    </w:p>
    <w:p w14:paraId="1F5A2945" w14:textId="048E81E4" w:rsidR="00C46E96" w:rsidRPr="00867D0A" w:rsidRDefault="00C46E96" w:rsidP="007735F4">
      <w:pPr>
        <w:shd w:val="clear" w:color="auto" w:fill="FFFFFF"/>
        <w:spacing w:after="180"/>
        <w:rPr>
          <w:rFonts w:ascii="Times New Roman" w:eastAsia="Times New Roman" w:hAnsi="Times New Roman" w:cs="Times New Roman"/>
        </w:rPr>
      </w:pPr>
      <w:r w:rsidRPr="00C46E96">
        <w:rPr>
          <w:rFonts w:ascii="Times New Roman" w:eastAsia="Times New Roman" w:hAnsi="Times New Roman" w:cs="Times New Roman"/>
          <w:color w:val="000000"/>
          <w:sz w:val="22"/>
          <w:szCs w:val="22"/>
        </w:rPr>
        <w:t>“with a discharge probability smaller than 3 per hour.” You mean discharge rate. Also, why is 3/</w:t>
      </w:r>
      <w:proofErr w:type="spellStart"/>
      <w:r w:rsidRPr="00C46E96">
        <w:rPr>
          <w:rFonts w:ascii="Times New Roman" w:eastAsia="Times New Roman" w:hAnsi="Times New Roman" w:cs="Times New Roman"/>
          <w:color w:val="000000"/>
          <w:sz w:val="22"/>
          <w:szCs w:val="22"/>
        </w:rPr>
        <w:t>hr</w:t>
      </w:r>
      <w:proofErr w:type="spellEnd"/>
      <w:r w:rsidRPr="00C46E96">
        <w:rPr>
          <w:rFonts w:ascii="Times New Roman" w:eastAsia="Times New Roman" w:hAnsi="Times New Roman" w:cs="Times New Roman"/>
          <w:color w:val="000000"/>
          <w:sz w:val="22"/>
          <w:szCs w:val="22"/>
        </w:rPr>
        <w:t xml:space="preserve"> acceptable – I would have thought a lower discharge rate would have been required. </w:t>
      </w:r>
    </w:p>
    <w:p w14:paraId="077A769A" w14:textId="77777777" w:rsidR="007735F4" w:rsidRDefault="007735F4" w:rsidP="007735F4">
      <w:pPr>
        <w:shd w:val="clear" w:color="auto" w:fill="FFFFFF"/>
        <w:rPr>
          <w:rFonts w:ascii="Times New Roman" w:eastAsia="Times New Roman" w:hAnsi="Times New Roman" w:cs="Times New Roman"/>
          <w:color w:val="000000"/>
          <w:sz w:val="22"/>
          <w:szCs w:val="22"/>
        </w:rPr>
      </w:pPr>
      <w:r w:rsidRPr="007735F4">
        <w:rPr>
          <w:rFonts w:ascii="Times New Roman" w:eastAsia="Times New Roman" w:hAnsi="Times New Roman" w:cs="Times New Roman"/>
          <w:color w:val="000000"/>
          <w:sz w:val="22"/>
          <w:szCs w:val="22"/>
        </w:rPr>
        <w:t>P2-39</w:t>
      </w:r>
      <w:r>
        <w:rPr>
          <w:rFonts w:ascii="Times New Roman" w:eastAsia="Times New Roman" w:hAnsi="Times New Roman" w:cs="Times New Roman"/>
          <w:color w:val="000000"/>
          <w:sz w:val="22"/>
          <w:szCs w:val="22"/>
        </w:rPr>
        <w:t xml:space="preserve">, </w:t>
      </w:r>
      <w:r w:rsidRPr="007735F4">
        <w:rPr>
          <w:rFonts w:ascii="Times New Roman" w:eastAsia="Times New Roman" w:hAnsi="Times New Roman" w:cs="Times New Roman"/>
          <w:color w:val="000000"/>
          <w:sz w:val="22"/>
          <w:szCs w:val="22"/>
        </w:rPr>
        <w:t xml:space="preserve">Table 2.4 </w:t>
      </w:r>
    </w:p>
    <w:p w14:paraId="1F5C4CD7" w14:textId="32061699" w:rsidR="007735F4" w:rsidRDefault="007735F4" w:rsidP="007735F4">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w:t>
      </w:r>
      <w:r w:rsidRPr="007735F4">
        <w:rPr>
          <w:rFonts w:ascii="Times New Roman" w:eastAsia="Times New Roman" w:hAnsi="Times New Roman" w:cs="Times New Roman"/>
          <w:color w:val="000000"/>
          <w:sz w:val="22"/>
          <w:szCs w:val="22"/>
        </w:rPr>
        <w:t>only gives part of the tolerance story. However, position accuracy is key in this design and the</w:t>
      </w:r>
      <w:r>
        <w:rPr>
          <w:rFonts w:ascii="Times New Roman" w:eastAsia="Times New Roman" w:hAnsi="Times New Roman" w:cs="Times New Roman"/>
          <w:color w:val="000000"/>
          <w:sz w:val="22"/>
          <w:szCs w:val="22"/>
        </w:rPr>
        <w:t>re</w:t>
      </w:r>
      <w:r w:rsidRPr="007735F4">
        <w:rPr>
          <w:rFonts w:ascii="Times New Roman" w:eastAsia="Times New Roman" w:hAnsi="Times New Roman" w:cs="Times New Roman"/>
          <w:color w:val="000000"/>
          <w:sz w:val="22"/>
          <w:szCs w:val="22"/>
        </w:rPr>
        <w:t xml:space="preserve"> should be a full discussion of tolerance specifications so support the alignment precision with component tolerances. Ideally this would be in an engineering drawing. Does such a drawing exist? If not</w:t>
      </w:r>
      <w:r>
        <w:rPr>
          <w:rFonts w:ascii="Times New Roman" w:eastAsia="Times New Roman" w:hAnsi="Times New Roman" w:cs="Times New Roman"/>
          <w:color w:val="000000"/>
          <w:sz w:val="22"/>
          <w:szCs w:val="22"/>
        </w:rPr>
        <w:t>,</w:t>
      </w:r>
      <w:r w:rsidRPr="007735F4">
        <w:rPr>
          <w:rFonts w:ascii="Times New Roman" w:eastAsia="Times New Roman" w:hAnsi="Times New Roman" w:cs="Times New Roman"/>
          <w:color w:val="000000"/>
          <w:sz w:val="22"/>
          <w:szCs w:val="22"/>
        </w:rPr>
        <w:t xml:space="preserve"> it would be an important addition to the TDR.</w:t>
      </w:r>
    </w:p>
    <w:p w14:paraId="2E9DC499" w14:textId="77777777" w:rsidR="007735F4" w:rsidRPr="007735F4" w:rsidRDefault="007735F4" w:rsidP="007735F4">
      <w:pPr>
        <w:shd w:val="clear" w:color="auto" w:fill="FFFFFF"/>
        <w:rPr>
          <w:rFonts w:ascii="Times New Roman" w:eastAsia="Times New Roman" w:hAnsi="Times New Roman" w:cs="Times New Roman"/>
          <w:color w:val="000000"/>
          <w:sz w:val="22"/>
          <w:szCs w:val="22"/>
        </w:rPr>
      </w:pPr>
    </w:p>
    <w:p w14:paraId="642D6E8D" w14:textId="77777777" w:rsidR="007735F4" w:rsidRDefault="007735F4" w:rsidP="007735F4">
      <w:pPr>
        <w:shd w:val="clear" w:color="auto" w:fill="FFFFFF"/>
        <w:rPr>
          <w:rFonts w:ascii="Times New Roman" w:eastAsia="Times New Roman" w:hAnsi="Times New Roman" w:cs="Times New Roman"/>
          <w:color w:val="000000"/>
          <w:sz w:val="22"/>
          <w:szCs w:val="22"/>
        </w:rPr>
      </w:pPr>
      <w:r w:rsidRPr="007735F4">
        <w:rPr>
          <w:rFonts w:ascii="Times New Roman" w:eastAsia="Times New Roman" w:hAnsi="Times New Roman" w:cs="Times New Roman"/>
          <w:color w:val="000000"/>
          <w:sz w:val="22"/>
          <w:szCs w:val="22"/>
        </w:rPr>
        <w:t>P2-40</w:t>
      </w:r>
    </w:p>
    <w:p w14:paraId="1DB7484A" w14:textId="433D84A9" w:rsidR="007735F4" w:rsidRDefault="007735F4" w:rsidP="007735F4">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Typo: “</w:t>
      </w:r>
      <w:r w:rsidRPr="007735F4">
        <w:rPr>
          <w:rFonts w:ascii="Times New Roman" w:eastAsia="Times New Roman" w:hAnsi="Times New Roman" w:cs="Times New Roman"/>
          <w:color w:val="000000"/>
          <w:sz w:val="22"/>
          <w:szCs w:val="22"/>
        </w:rPr>
        <w:t>in at least</w:t>
      </w:r>
      <w:r>
        <w:rPr>
          <w:rFonts w:ascii="Times New Roman" w:eastAsia="Times New Roman" w:hAnsi="Times New Roman" w:cs="Times New Roman"/>
          <w:color w:val="000000"/>
          <w:sz w:val="22"/>
          <w:szCs w:val="22"/>
        </w:rPr>
        <w:t>”</w:t>
      </w:r>
    </w:p>
    <w:p w14:paraId="2A172283" w14:textId="77777777" w:rsidR="007735F4" w:rsidRPr="007735F4" w:rsidRDefault="007735F4" w:rsidP="007735F4">
      <w:pPr>
        <w:shd w:val="clear" w:color="auto" w:fill="FFFFFF"/>
        <w:rPr>
          <w:rFonts w:ascii="Times New Roman" w:eastAsia="Times New Roman" w:hAnsi="Times New Roman" w:cs="Times New Roman"/>
        </w:rPr>
      </w:pPr>
    </w:p>
    <w:p w14:paraId="1A5FD0FB" w14:textId="77777777" w:rsidR="007735F4" w:rsidRDefault="007735F4" w:rsidP="007735F4">
      <w:pPr>
        <w:shd w:val="clear" w:color="auto" w:fill="FFFFFF"/>
        <w:rPr>
          <w:rFonts w:ascii="Times New Roman" w:eastAsia="Times New Roman" w:hAnsi="Times New Roman" w:cs="Times New Roman"/>
          <w:color w:val="000000"/>
          <w:sz w:val="22"/>
          <w:szCs w:val="22"/>
        </w:rPr>
      </w:pPr>
      <w:r w:rsidRPr="007735F4">
        <w:rPr>
          <w:rFonts w:ascii="Times New Roman" w:eastAsia="Times New Roman" w:hAnsi="Times New Roman" w:cs="Times New Roman"/>
          <w:color w:val="000000"/>
          <w:sz w:val="22"/>
          <w:szCs w:val="22"/>
        </w:rPr>
        <w:t>P2-41</w:t>
      </w:r>
    </w:p>
    <w:p w14:paraId="1B5D0013" w14:textId="095E19DA" w:rsidR="007735F4" w:rsidRPr="007735F4" w:rsidRDefault="007735F4" w:rsidP="007735F4">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t>Typo: “</w:t>
      </w:r>
      <w:r w:rsidRPr="007735F4">
        <w:rPr>
          <w:rFonts w:ascii="Times New Roman" w:eastAsia="Times New Roman" w:hAnsi="Times New Roman" w:cs="Times New Roman"/>
          <w:color w:val="000000"/>
          <w:sz w:val="22"/>
          <w:szCs w:val="22"/>
        </w:rPr>
        <w:t>the time needed</w:t>
      </w:r>
      <w:r>
        <w:rPr>
          <w:rFonts w:ascii="Times New Roman" w:eastAsia="Times New Roman" w:hAnsi="Times New Roman" w:cs="Times New Roman"/>
          <w:color w:val="000000"/>
          <w:sz w:val="22"/>
          <w:szCs w:val="22"/>
        </w:rPr>
        <w:t>”</w:t>
      </w:r>
    </w:p>
    <w:p w14:paraId="06F4A39D" w14:textId="77777777" w:rsidR="007735F4" w:rsidRDefault="007735F4" w:rsidP="00867D0A">
      <w:pPr>
        <w:rPr>
          <w:rFonts w:ascii="Times New Roman" w:eastAsia="Times New Roman" w:hAnsi="Times New Roman" w:cs="Times New Roman"/>
          <w:color w:val="000000"/>
          <w:sz w:val="22"/>
          <w:szCs w:val="22"/>
        </w:rPr>
      </w:pPr>
    </w:p>
    <w:p w14:paraId="60CFBD5B" w14:textId="7C9D3F08" w:rsidR="00867D0A" w:rsidRPr="00867D0A" w:rsidRDefault="007735F4"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00867D0A" w:rsidRPr="00867D0A">
        <w:rPr>
          <w:rFonts w:ascii="Times New Roman" w:eastAsia="Times New Roman" w:hAnsi="Times New Roman" w:cs="Times New Roman"/>
          <w:color w:val="000000"/>
          <w:sz w:val="22"/>
          <w:szCs w:val="22"/>
        </w:rPr>
        <w:t>2-42, end para 1</w:t>
      </w:r>
    </w:p>
    <w:p w14:paraId="1CA03CD4" w14:textId="600334FA" w:rsidR="00867D0A" w:rsidRPr="00867D0A" w:rsidRDefault="007735F4"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Is this a t</w:t>
      </w:r>
      <w:r w:rsidR="00867D0A" w:rsidRPr="00867D0A">
        <w:rPr>
          <w:rFonts w:ascii="Times New Roman" w:eastAsia="Times New Roman" w:hAnsi="Times New Roman" w:cs="Times New Roman"/>
          <w:color w:val="000000"/>
          <w:sz w:val="22"/>
          <w:szCs w:val="22"/>
        </w:rPr>
        <w:t>ypo</w:t>
      </w:r>
      <w:r w:rsidR="001E125B">
        <w:rPr>
          <w:rFonts w:ascii="Times New Roman" w:eastAsia="Times New Roman" w:hAnsi="Times New Roman" w:cs="Times New Roman"/>
          <w:color w:val="000000"/>
          <w:sz w:val="22"/>
          <w:szCs w:val="22"/>
        </w:rPr>
        <w:t>?</w:t>
      </w:r>
      <w:r w:rsidR="00867D0A" w:rsidRPr="00867D0A">
        <w:rPr>
          <w:rFonts w:ascii="Times New Roman" w:eastAsia="Times New Roman" w:hAnsi="Times New Roman" w:cs="Times New Roman"/>
          <w:color w:val="000000"/>
          <w:sz w:val="22"/>
          <w:szCs w:val="22"/>
        </w:rPr>
        <w:t xml:space="preserve"> “1.5 N to 1.5 N”</w:t>
      </w:r>
      <w:r>
        <w:rPr>
          <w:rFonts w:ascii="Times New Roman" w:eastAsia="Times New Roman" w:hAnsi="Times New Roman" w:cs="Times New Roman"/>
          <w:color w:val="000000"/>
          <w:sz w:val="22"/>
          <w:szCs w:val="22"/>
        </w:rPr>
        <w:t>. If not, it is not understandable.</w:t>
      </w:r>
    </w:p>
    <w:p w14:paraId="4A4A52A7" w14:textId="77777777" w:rsidR="00867D0A" w:rsidRPr="00867D0A" w:rsidRDefault="00867D0A" w:rsidP="00867D0A">
      <w:pPr>
        <w:rPr>
          <w:rFonts w:ascii="Times New Roman" w:eastAsia="Times New Roman" w:hAnsi="Times New Roman" w:cs="Times New Roman"/>
        </w:rPr>
      </w:pPr>
    </w:p>
    <w:p w14:paraId="2051AF01" w14:textId="378813B6" w:rsidR="00867D0A" w:rsidRPr="00867D0A" w:rsidRDefault="007735F4"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00867D0A" w:rsidRPr="00867D0A">
        <w:rPr>
          <w:rFonts w:ascii="Times New Roman" w:eastAsia="Times New Roman" w:hAnsi="Times New Roman" w:cs="Times New Roman"/>
          <w:color w:val="000000"/>
          <w:sz w:val="22"/>
          <w:szCs w:val="22"/>
        </w:rPr>
        <w:t>2-43, section 2.4.2</w:t>
      </w:r>
    </w:p>
    <w:p w14:paraId="78B38723"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Nothing was said earlier about testing each CRP at the assembly center. Since CRPs may be many months from assembly-shipping-storing-cold box testing, it is important that there be a full (as possible) characterization prior to shipping so that problems can be fed back immediately into the assembly process. Since a complete cold-box test cycle takes 8 days (2-44 para 2), a limited set of tests may have to suffice ahead of shipping?</w:t>
      </w:r>
    </w:p>
    <w:p w14:paraId="1A543863" w14:textId="07048B1E" w:rsidR="00867D0A" w:rsidRDefault="00867D0A" w:rsidP="00867D0A">
      <w:pPr>
        <w:rPr>
          <w:rFonts w:ascii="Times New Roman" w:eastAsia="Times New Roman" w:hAnsi="Times New Roman" w:cs="Times New Roman"/>
        </w:rPr>
      </w:pPr>
    </w:p>
    <w:p w14:paraId="6CBDC3D1" w14:textId="77777777" w:rsidR="00867D0A" w:rsidRDefault="00867D0A" w:rsidP="00867D0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P2-43</w:t>
      </w:r>
    </w:p>
    <w:p w14:paraId="470E1A38" w14:textId="77777777" w:rsidR="00867D0A" w:rsidRPr="0008007E" w:rsidRDefault="00867D0A" w:rsidP="00867D0A">
      <w:pPr>
        <w:rPr>
          <w:rFonts w:ascii="Times New Roman" w:eastAsia="Times New Roman" w:hAnsi="Times New Roman" w:cs="Times New Roman"/>
        </w:rPr>
      </w:pPr>
      <w:r w:rsidRPr="0008007E">
        <w:rPr>
          <w:rFonts w:ascii="Times New Roman" w:eastAsia="Times New Roman" w:hAnsi="Times New Roman" w:cs="Times New Roman"/>
          <w:color w:val="000000"/>
          <w:sz w:val="22"/>
          <w:szCs w:val="22"/>
        </w:rPr>
        <w:t>Are the transportation boxes air-tight?  If so, are they filled with dry air when the CRPs are loaded inside, or just ambient air?</w:t>
      </w:r>
    </w:p>
    <w:p w14:paraId="5459C00F" w14:textId="76143B8D" w:rsidR="00867D0A" w:rsidRDefault="00867D0A" w:rsidP="007735F4">
      <w:pPr>
        <w:rPr>
          <w:rFonts w:ascii="Times New Roman" w:eastAsia="Times New Roman" w:hAnsi="Times New Roman" w:cs="Times New Roman"/>
        </w:rPr>
      </w:pPr>
    </w:p>
    <w:p w14:paraId="30024B12" w14:textId="77777777" w:rsidR="007735F4" w:rsidRDefault="007735F4" w:rsidP="007735F4">
      <w:pPr>
        <w:shd w:val="clear" w:color="auto" w:fill="FFFFFF"/>
        <w:rPr>
          <w:rFonts w:ascii="Times New Roman" w:eastAsia="Times New Roman" w:hAnsi="Times New Roman" w:cs="Times New Roman"/>
          <w:color w:val="000000"/>
          <w:sz w:val="22"/>
          <w:szCs w:val="22"/>
        </w:rPr>
      </w:pPr>
      <w:r w:rsidRPr="007735F4">
        <w:rPr>
          <w:rFonts w:ascii="Times New Roman" w:eastAsia="Times New Roman" w:hAnsi="Times New Roman" w:cs="Times New Roman"/>
          <w:color w:val="000000"/>
          <w:sz w:val="22"/>
          <w:szCs w:val="22"/>
        </w:rPr>
        <w:t>P2-43</w:t>
      </w:r>
    </w:p>
    <w:p w14:paraId="670BD80C" w14:textId="6306CF59" w:rsidR="007735F4" w:rsidRPr="007735F4" w:rsidRDefault="007735F4" w:rsidP="007735F4">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t>C</w:t>
      </w:r>
      <w:r w:rsidRPr="007735F4">
        <w:rPr>
          <w:rFonts w:ascii="Times New Roman" w:eastAsia="Times New Roman" w:hAnsi="Times New Roman" w:cs="Times New Roman"/>
          <w:color w:val="000000"/>
          <w:sz w:val="22"/>
          <w:szCs w:val="22"/>
        </w:rPr>
        <w:t>oncerning packaging, has any consideration been given to static charge buildup and associated dust accretion? If not, then perhaps consider this and for example also wrapping in an anti-static sheet.</w:t>
      </w:r>
    </w:p>
    <w:p w14:paraId="6FDF17B6" w14:textId="77777777" w:rsidR="007735F4" w:rsidRDefault="007735F4" w:rsidP="007735F4">
      <w:pPr>
        <w:shd w:val="clear" w:color="auto" w:fill="FFFFFF"/>
        <w:rPr>
          <w:rFonts w:ascii="Times New Roman" w:eastAsia="Times New Roman" w:hAnsi="Times New Roman" w:cs="Times New Roman"/>
          <w:color w:val="000000"/>
          <w:sz w:val="22"/>
          <w:szCs w:val="22"/>
        </w:rPr>
      </w:pPr>
    </w:p>
    <w:p w14:paraId="621B53D8" w14:textId="56009849" w:rsidR="007735F4" w:rsidRDefault="007735F4" w:rsidP="007735F4">
      <w:pPr>
        <w:shd w:val="clear" w:color="auto" w:fill="FFFFFF"/>
        <w:rPr>
          <w:rFonts w:ascii="Times New Roman" w:eastAsia="Times New Roman" w:hAnsi="Times New Roman" w:cs="Times New Roman"/>
          <w:color w:val="000000"/>
          <w:sz w:val="22"/>
          <w:szCs w:val="22"/>
        </w:rPr>
      </w:pPr>
      <w:r w:rsidRPr="007735F4">
        <w:rPr>
          <w:rFonts w:ascii="Times New Roman" w:eastAsia="Times New Roman" w:hAnsi="Times New Roman" w:cs="Times New Roman"/>
          <w:color w:val="000000"/>
          <w:sz w:val="22"/>
          <w:szCs w:val="22"/>
        </w:rPr>
        <w:t>P2-43</w:t>
      </w:r>
    </w:p>
    <w:p w14:paraId="4C6C2371" w14:textId="4D6C7CE7" w:rsidR="007735F4" w:rsidRPr="007735F4" w:rsidRDefault="007735F4" w:rsidP="007735F4">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lastRenderedPageBreak/>
        <w:t>I</w:t>
      </w:r>
      <w:r w:rsidRPr="007735F4">
        <w:rPr>
          <w:rFonts w:ascii="Times New Roman" w:eastAsia="Times New Roman" w:hAnsi="Times New Roman" w:cs="Times New Roman"/>
          <w:color w:val="000000"/>
          <w:sz w:val="22"/>
          <w:szCs w:val="22"/>
        </w:rPr>
        <w:t>ncreased high voltage is used to burn off dust – this may well be the only dust mitigation possible but then you want to track the level of dust that is being burnt off in some way to perhaps feed back into the production and packaging. You might also consider comparing to other similar activities.</w:t>
      </w:r>
    </w:p>
    <w:p w14:paraId="23B33606" w14:textId="77777777" w:rsidR="007735F4" w:rsidRDefault="007735F4" w:rsidP="007735F4">
      <w:pPr>
        <w:shd w:val="clear" w:color="auto" w:fill="FFFFFF"/>
        <w:rPr>
          <w:rFonts w:ascii="Times New Roman" w:eastAsia="Times New Roman" w:hAnsi="Times New Roman" w:cs="Times New Roman"/>
          <w:color w:val="000000"/>
          <w:sz w:val="22"/>
          <w:szCs w:val="22"/>
        </w:rPr>
      </w:pPr>
    </w:p>
    <w:p w14:paraId="610BC69E" w14:textId="77777777" w:rsidR="007735F4" w:rsidRDefault="007735F4" w:rsidP="007735F4">
      <w:pPr>
        <w:shd w:val="clear" w:color="auto" w:fill="FFFFFF"/>
        <w:rPr>
          <w:rFonts w:ascii="Times New Roman" w:eastAsia="Times New Roman" w:hAnsi="Times New Roman" w:cs="Times New Roman"/>
          <w:color w:val="000000"/>
          <w:sz w:val="22"/>
          <w:szCs w:val="22"/>
        </w:rPr>
      </w:pPr>
      <w:r w:rsidRPr="007735F4">
        <w:rPr>
          <w:rFonts w:ascii="Times New Roman" w:eastAsia="Times New Roman" w:hAnsi="Times New Roman" w:cs="Times New Roman"/>
          <w:color w:val="000000"/>
          <w:sz w:val="22"/>
          <w:szCs w:val="22"/>
        </w:rPr>
        <w:t>P2-44</w:t>
      </w:r>
    </w:p>
    <w:p w14:paraId="6B989325" w14:textId="2DFBB879" w:rsidR="007735F4" w:rsidRPr="007735F4" w:rsidRDefault="007735F4" w:rsidP="007735F4">
      <w:pPr>
        <w:shd w:val="clear" w:color="auto" w:fill="FFFFFF"/>
        <w:rPr>
          <w:rFonts w:ascii="Times New Roman" w:eastAsia="Times New Roman" w:hAnsi="Times New Roman" w:cs="Times New Roman"/>
        </w:rPr>
      </w:pPr>
      <w:r w:rsidRPr="007735F4">
        <w:rPr>
          <w:rFonts w:ascii="Times New Roman" w:eastAsia="Times New Roman" w:hAnsi="Times New Roman" w:cs="Times New Roman"/>
          <w:color w:val="000000"/>
          <w:sz w:val="22"/>
          <w:szCs w:val="22"/>
        </w:rPr>
        <w:t xml:space="preserve">“The discharge probability under these </w:t>
      </w:r>
      <w:proofErr w:type="spellStart"/>
      <w:r w:rsidRPr="007735F4">
        <w:rPr>
          <w:rFonts w:ascii="Times New Roman" w:eastAsia="Times New Roman" w:hAnsi="Times New Roman" w:cs="Times New Roman"/>
          <w:color w:val="000000"/>
          <w:sz w:val="22"/>
          <w:szCs w:val="22"/>
        </w:rPr>
        <w:t>DLAr</w:t>
      </w:r>
      <w:proofErr w:type="spellEnd"/>
      <w:r w:rsidRPr="007735F4">
        <w:rPr>
          <w:rFonts w:ascii="Times New Roman" w:eastAsia="Times New Roman" w:hAnsi="Times New Roman" w:cs="Times New Roman"/>
          <w:color w:val="000000"/>
          <w:sz w:val="22"/>
          <w:szCs w:val="22"/>
        </w:rPr>
        <w:t xml:space="preserve"> conditions should be less than one per hour for the entire CRP, corresponding to an average discharge rate of one every 36 hours for a single LEM.”, why is this rate acceptable. The statement here should be reconciled with that on P2-37 where you have a discharge rate of 3/hr. </w:t>
      </w:r>
    </w:p>
    <w:p w14:paraId="03C574D3" w14:textId="77777777" w:rsidR="007735F4" w:rsidRDefault="007735F4" w:rsidP="007735F4">
      <w:pPr>
        <w:shd w:val="clear" w:color="auto" w:fill="FFFFFF"/>
        <w:rPr>
          <w:rFonts w:ascii="Times New Roman" w:eastAsia="Times New Roman" w:hAnsi="Times New Roman" w:cs="Times New Roman"/>
          <w:color w:val="000000"/>
          <w:sz w:val="22"/>
          <w:szCs w:val="22"/>
        </w:rPr>
      </w:pPr>
    </w:p>
    <w:p w14:paraId="040906E0" w14:textId="77777777" w:rsidR="007735F4" w:rsidRDefault="007735F4" w:rsidP="007735F4">
      <w:pPr>
        <w:shd w:val="clear" w:color="auto" w:fill="FFFFFF"/>
        <w:rPr>
          <w:rFonts w:ascii="Times New Roman" w:eastAsia="Times New Roman" w:hAnsi="Times New Roman" w:cs="Times New Roman"/>
          <w:color w:val="000000"/>
          <w:sz w:val="22"/>
          <w:szCs w:val="22"/>
        </w:rPr>
      </w:pPr>
      <w:r w:rsidRPr="007735F4">
        <w:rPr>
          <w:rFonts w:ascii="Times New Roman" w:eastAsia="Times New Roman" w:hAnsi="Times New Roman" w:cs="Times New Roman"/>
          <w:color w:val="000000"/>
          <w:sz w:val="22"/>
          <w:szCs w:val="22"/>
        </w:rPr>
        <w:t>P2-45</w:t>
      </w:r>
    </w:p>
    <w:p w14:paraId="5751DE43" w14:textId="1A3BD28C" w:rsidR="007735F4" w:rsidRPr="007735F4" w:rsidRDefault="007735F4" w:rsidP="007735F4">
      <w:pPr>
        <w:shd w:val="clear" w:color="auto" w:fill="FFFFFF"/>
        <w:rPr>
          <w:rFonts w:ascii="Times New Roman" w:eastAsia="Times New Roman" w:hAnsi="Times New Roman" w:cs="Times New Roman"/>
        </w:rPr>
      </w:pPr>
      <w:r w:rsidRPr="007735F4">
        <w:rPr>
          <w:rFonts w:ascii="Times New Roman" w:eastAsia="Times New Roman" w:hAnsi="Times New Roman" w:cs="Times New Roman"/>
          <w:color w:val="000000"/>
          <w:sz w:val="22"/>
          <w:szCs w:val="22"/>
        </w:rPr>
        <w:t>“Assuming that approximately 1.2 weeks is needed for a team to prepare, survey, tune, and cable a CRP in the cryostat,”, this is a very precise statement – what is the basis?</w:t>
      </w:r>
    </w:p>
    <w:p w14:paraId="7AC898DD" w14:textId="77777777" w:rsidR="007735F4" w:rsidRPr="007735F4" w:rsidRDefault="007735F4" w:rsidP="007735F4">
      <w:pPr>
        <w:rPr>
          <w:rFonts w:ascii="Times New Roman" w:eastAsia="Times New Roman" w:hAnsi="Times New Roman" w:cs="Times New Roman"/>
        </w:rPr>
      </w:pPr>
    </w:p>
    <w:p w14:paraId="05F50202" w14:textId="77777777" w:rsidR="008338B5" w:rsidRDefault="008338B5" w:rsidP="008338B5">
      <w:pPr>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P2-46</w:t>
      </w:r>
    </w:p>
    <w:p w14:paraId="013D7D2C" w14:textId="235AC5E5" w:rsidR="007735F4" w:rsidRDefault="008338B5" w:rsidP="00867D0A">
      <w:pPr>
        <w:rPr>
          <w:rFonts w:ascii="Times New Roman" w:eastAsia="Times New Roman" w:hAnsi="Times New Roman" w:cs="Times New Roman"/>
        </w:rPr>
      </w:pPr>
      <w:r w:rsidRPr="008338B5">
        <w:rPr>
          <w:rFonts w:ascii="Times New Roman" w:eastAsia="Times New Roman" w:hAnsi="Times New Roman" w:cs="Times New Roman"/>
          <w:color w:val="000000"/>
          <w:sz w:val="22"/>
          <w:szCs w:val="22"/>
        </w:rPr>
        <w:t>What is an SPFT translation mechanism?</w:t>
      </w:r>
    </w:p>
    <w:p w14:paraId="7073DD4C" w14:textId="77777777" w:rsidR="007735F4" w:rsidRPr="00867D0A" w:rsidRDefault="007735F4" w:rsidP="00867D0A">
      <w:pPr>
        <w:rPr>
          <w:rFonts w:ascii="Times New Roman" w:eastAsia="Times New Roman" w:hAnsi="Times New Roman" w:cs="Times New Roman"/>
        </w:rPr>
      </w:pPr>
    </w:p>
    <w:p w14:paraId="2C03EC62" w14:textId="6B7A1521" w:rsidR="00867D0A" w:rsidRPr="00867D0A" w:rsidRDefault="001E125B"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00867D0A" w:rsidRPr="00867D0A">
        <w:rPr>
          <w:rFonts w:ascii="Times New Roman" w:eastAsia="Times New Roman" w:hAnsi="Times New Roman" w:cs="Times New Roman"/>
          <w:color w:val="000000"/>
          <w:sz w:val="22"/>
          <w:szCs w:val="22"/>
        </w:rPr>
        <w:t>2-46, section 2.6</w:t>
      </w:r>
    </w:p>
    <w:p w14:paraId="2D902AD8"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Where are the interface documents referenced?</w:t>
      </w:r>
    </w:p>
    <w:p w14:paraId="0EC85FA3" w14:textId="77777777" w:rsidR="00867D0A" w:rsidRPr="00867D0A" w:rsidRDefault="00867D0A" w:rsidP="00867D0A">
      <w:pPr>
        <w:rPr>
          <w:rFonts w:ascii="Times New Roman" w:eastAsia="Times New Roman" w:hAnsi="Times New Roman" w:cs="Times New Roman"/>
        </w:rPr>
      </w:pPr>
    </w:p>
    <w:p w14:paraId="3809A869" w14:textId="458986D4" w:rsidR="00867D0A" w:rsidRPr="00867D0A" w:rsidRDefault="001E125B"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00867D0A" w:rsidRPr="00867D0A">
        <w:rPr>
          <w:rFonts w:ascii="Times New Roman" w:eastAsia="Times New Roman" w:hAnsi="Times New Roman" w:cs="Times New Roman"/>
          <w:color w:val="000000"/>
          <w:sz w:val="22"/>
          <w:szCs w:val="22"/>
        </w:rPr>
        <w:t>2-48, section 2.7</w:t>
      </w:r>
    </w:p>
    <w:p w14:paraId="658EA6D3"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There should be some discussion on transferring the design improvements that are developed in-house to the production vendors. Is there a plan to produce some prototypes at the vendor rather than CERN? </w:t>
      </w:r>
    </w:p>
    <w:p w14:paraId="2CA2CEF6" w14:textId="77777777" w:rsidR="00867D0A" w:rsidRPr="00867D0A" w:rsidRDefault="00867D0A" w:rsidP="00867D0A">
      <w:pPr>
        <w:rPr>
          <w:rFonts w:ascii="Times New Roman" w:eastAsia="Times New Roman" w:hAnsi="Times New Roman" w:cs="Times New Roman"/>
        </w:rPr>
      </w:pPr>
    </w:p>
    <w:p w14:paraId="7CEA72D4" w14:textId="4806515A" w:rsidR="00867D0A" w:rsidRPr="00867D0A" w:rsidRDefault="001E125B"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00867D0A" w:rsidRPr="00867D0A">
        <w:rPr>
          <w:rFonts w:ascii="Times New Roman" w:eastAsia="Times New Roman" w:hAnsi="Times New Roman" w:cs="Times New Roman"/>
          <w:color w:val="000000"/>
          <w:sz w:val="22"/>
          <w:szCs w:val="22"/>
        </w:rPr>
        <w:t>2-49, send of section 2.7</w:t>
      </w:r>
    </w:p>
    <w:p w14:paraId="49442973"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 xml:space="preserve">Presumably the plan is to build some number of prototypes, to do extensive testing in the cold box, and to fabricate 4 new CRPs for </w:t>
      </w:r>
      <w:proofErr w:type="spellStart"/>
      <w:r w:rsidRPr="00867D0A">
        <w:rPr>
          <w:rFonts w:ascii="Times New Roman" w:eastAsia="Times New Roman" w:hAnsi="Times New Roman" w:cs="Times New Roman"/>
          <w:color w:val="000000"/>
          <w:sz w:val="22"/>
          <w:szCs w:val="22"/>
        </w:rPr>
        <w:t>protoDUNE</w:t>
      </w:r>
      <w:proofErr w:type="spellEnd"/>
      <w:r w:rsidRPr="00867D0A">
        <w:rPr>
          <w:rFonts w:ascii="Times New Roman" w:eastAsia="Times New Roman" w:hAnsi="Times New Roman" w:cs="Times New Roman"/>
          <w:color w:val="000000"/>
          <w:sz w:val="22"/>
          <w:szCs w:val="22"/>
        </w:rPr>
        <w:t>-II. The full development plan should be described.</w:t>
      </w:r>
    </w:p>
    <w:p w14:paraId="56F6F31F" w14:textId="77777777" w:rsidR="00867D0A" w:rsidRPr="00867D0A" w:rsidRDefault="00867D0A" w:rsidP="00867D0A">
      <w:pPr>
        <w:rPr>
          <w:rFonts w:ascii="Times New Roman" w:eastAsia="Times New Roman" w:hAnsi="Times New Roman" w:cs="Times New Roman"/>
        </w:rPr>
      </w:pPr>
    </w:p>
    <w:p w14:paraId="5AD9DE00" w14:textId="356BB779" w:rsidR="00867D0A" w:rsidRPr="00867D0A" w:rsidRDefault="001E125B"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00867D0A" w:rsidRPr="00867D0A">
        <w:rPr>
          <w:rFonts w:ascii="Times New Roman" w:eastAsia="Times New Roman" w:hAnsi="Times New Roman" w:cs="Times New Roman"/>
          <w:color w:val="000000"/>
          <w:sz w:val="22"/>
          <w:szCs w:val="22"/>
        </w:rPr>
        <w:t>2-52, section 2.10.2</w:t>
      </w:r>
    </w:p>
    <w:p w14:paraId="73269BDC" w14:textId="77777777" w:rsidR="00867D0A" w:rsidRPr="00867D0A" w:rsidRDefault="00867D0A" w:rsidP="00867D0A">
      <w:pPr>
        <w:rPr>
          <w:rFonts w:ascii="Times New Roman" w:eastAsia="Times New Roman" w:hAnsi="Times New Roman" w:cs="Times New Roman"/>
        </w:rPr>
      </w:pPr>
      <w:r w:rsidRPr="00867D0A">
        <w:rPr>
          <w:rFonts w:ascii="Times New Roman" w:eastAsia="Times New Roman" w:hAnsi="Times New Roman" w:cs="Times New Roman"/>
          <w:color w:val="000000"/>
          <w:sz w:val="22"/>
          <w:szCs w:val="22"/>
        </w:rPr>
        <w:t>Changes in the design “may improve HV stability” and ...should also simplify” - these should be worded with more confidence. The planned design changes will improve and simplify.</w:t>
      </w:r>
    </w:p>
    <w:p w14:paraId="2B363C69" w14:textId="77777777" w:rsidR="00867D0A" w:rsidRPr="00867D0A" w:rsidRDefault="00867D0A" w:rsidP="00867D0A">
      <w:pPr>
        <w:rPr>
          <w:rFonts w:ascii="Times New Roman" w:eastAsia="Times New Roman" w:hAnsi="Times New Roman" w:cs="Times New Roman"/>
        </w:rPr>
      </w:pPr>
    </w:p>
    <w:p w14:paraId="5AB85ACA" w14:textId="006A6544" w:rsidR="00867D0A" w:rsidRPr="00867D0A" w:rsidRDefault="001E125B" w:rsidP="00867D0A">
      <w:pPr>
        <w:rPr>
          <w:rFonts w:ascii="Times New Roman" w:eastAsia="Times New Roman" w:hAnsi="Times New Roman" w:cs="Times New Roman"/>
        </w:rPr>
      </w:pPr>
      <w:r>
        <w:rPr>
          <w:rFonts w:ascii="Times New Roman" w:eastAsia="Times New Roman" w:hAnsi="Times New Roman" w:cs="Times New Roman"/>
          <w:color w:val="000000"/>
          <w:sz w:val="22"/>
          <w:szCs w:val="22"/>
        </w:rPr>
        <w:t>P</w:t>
      </w:r>
      <w:r w:rsidR="00867D0A" w:rsidRPr="00867D0A">
        <w:rPr>
          <w:rFonts w:ascii="Times New Roman" w:eastAsia="Times New Roman" w:hAnsi="Times New Roman" w:cs="Times New Roman"/>
          <w:color w:val="000000"/>
          <w:sz w:val="22"/>
          <w:szCs w:val="22"/>
        </w:rPr>
        <w:t>2-53, Table 2.7</w:t>
      </w:r>
    </w:p>
    <w:p w14:paraId="6D7FDEA2" w14:textId="77777777" w:rsidR="00867D0A" w:rsidRPr="00867D0A" w:rsidRDefault="00867D0A" w:rsidP="00867D0A">
      <w:pPr>
        <w:numPr>
          <w:ilvl w:val="0"/>
          <w:numId w:val="1"/>
        </w:numPr>
        <w:textAlignment w:val="baseline"/>
        <w:rPr>
          <w:rFonts w:ascii="Times New Roman" w:eastAsia="Times New Roman" w:hAnsi="Times New Roman" w:cs="Times New Roman"/>
          <w:color w:val="000000"/>
          <w:sz w:val="22"/>
          <w:szCs w:val="22"/>
        </w:rPr>
      </w:pPr>
      <w:r w:rsidRPr="00867D0A">
        <w:rPr>
          <w:rFonts w:ascii="Times New Roman" w:eastAsia="Times New Roman" w:hAnsi="Times New Roman" w:cs="Times New Roman"/>
          <w:color w:val="000000"/>
          <w:sz w:val="22"/>
          <w:szCs w:val="22"/>
        </w:rPr>
        <w:t xml:space="preserve">Additional milestones should be added for validating the design changes in cold-box, installing new CRPs in </w:t>
      </w:r>
      <w:proofErr w:type="spellStart"/>
      <w:r w:rsidRPr="00867D0A">
        <w:rPr>
          <w:rFonts w:ascii="Times New Roman" w:eastAsia="Times New Roman" w:hAnsi="Times New Roman" w:cs="Times New Roman"/>
          <w:color w:val="000000"/>
          <w:sz w:val="22"/>
          <w:szCs w:val="22"/>
        </w:rPr>
        <w:t>protoDUNE</w:t>
      </w:r>
      <w:proofErr w:type="spellEnd"/>
      <w:r w:rsidRPr="00867D0A">
        <w:rPr>
          <w:rFonts w:ascii="Times New Roman" w:eastAsia="Times New Roman" w:hAnsi="Times New Roman" w:cs="Times New Roman"/>
          <w:color w:val="000000"/>
          <w:sz w:val="22"/>
          <w:szCs w:val="22"/>
        </w:rPr>
        <w:t>-II.</w:t>
      </w:r>
    </w:p>
    <w:p w14:paraId="5D8CD23A" w14:textId="77777777" w:rsidR="00867D0A" w:rsidRPr="00867D0A" w:rsidRDefault="00867D0A" w:rsidP="00867D0A">
      <w:pPr>
        <w:numPr>
          <w:ilvl w:val="0"/>
          <w:numId w:val="1"/>
        </w:numPr>
        <w:textAlignment w:val="baseline"/>
        <w:rPr>
          <w:rFonts w:ascii="Times New Roman" w:eastAsia="Times New Roman" w:hAnsi="Times New Roman" w:cs="Times New Roman"/>
          <w:color w:val="000000"/>
          <w:sz w:val="22"/>
          <w:szCs w:val="22"/>
        </w:rPr>
      </w:pPr>
      <w:r w:rsidRPr="00867D0A">
        <w:rPr>
          <w:rFonts w:ascii="Times New Roman" w:eastAsia="Times New Roman" w:hAnsi="Times New Roman" w:cs="Times New Roman"/>
          <w:color w:val="000000"/>
          <w:sz w:val="22"/>
          <w:szCs w:val="22"/>
        </w:rPr>
        <w:t xml:space="preserve">The PRR date seems too early to benefit from </w:t>
      </w:r>
      <w:proofErr w:type="spellStart"/>
      <w:r w:rsidRPr="00867D0A">
        <w:rPr>
          <w:rFonts w:ascii="Times New Roman" w:eastAsia="Times New Roman" w:hAnsi="Times New Roman" w:cs="Times New Roman"/>
          <w:color w:val="000000"/>
          <w:sz w:val="22"/>
          <w:szCs w:val="22"/>
        </w:rPr>
        <w:t>protoDUNE</w:t>
      </w:r>
      <w:proofErr w:type="spellEnd"/>
      <w:r w:rsidRPr="00867D0A">
        <w:rPr>
          <w:rFonts w:ascii="Times New Roman" w:eastAsia="Times New Roman" w:hAnsi="Times New Roman" w:cs="Times New Roman"/>
          <w:color w:val="000000"/>
          <w:sz w:val="22"/>
          <w:szCs w:val="22"/>
        </w:rPr>
        <w:t>-II experience</w:t>
      </w:r>
    </w:p>
    <w:p w14:paraId="7E69F221" w14:textId="77777777" w:rsidR="00867D0A" w:rsidRPr="00867D0A" w:rsidRDefault="00867D0A" w:rsidP="00867D0A">
      <w:pPr>
        <w:numPr>
          <w:ilvl w:val="0"/>
          <w:numId w:val="1"/>
        </w:numPr>
        <w:textAlignment w:val="baseline"/>
        <w:rPr>
          <w:rFonts w:ascii="Times New Roman" w:eastAsia="Times New Roman" w:hAnsi="Times New Roman" w:cs="Times New Roman"/>
          <w:color w:val="000000"/>
          <w:sz w:val="22"/>
          <w:szCs w:val="22"/>
        </w:rPr>
      </w:pPr>
      <w:r w:rsidRPr="00867D0A">
        <w:rPr>
          <w:rFonts w:ascii="Times New Roman" w:eastAsia="Times New Roman" w:hAnsi="Times New Roman" w:cs="Times New Roman"/>
          <w:color w:val="000000"/>
          <w:sz w:val="22"/>
          <w:szCs w:val="22"/>
        </w:rPr>
        <w:t>CRP assembly sites are “available” - the milestone should be “are qualified”. Available has no real meaning.</w:t>
      </w:r>
    </w:p>
    <w:p w14:paraId="417ACDE1" w14:textId="77777777" w:rsidR="00867D0A" w:rsidRPr="00867D0A" w:rsidRDefault="00867D0A" w:rsidP="00867D0A">
      <w:pPr>
        <w:numPr>
          <w:ilvl w:val="0"/>
          <w:numId w:val="1"/>
        </w:numPr>
        <w:textAlignment w:val="baseline"/>
        <w:rPr>
          <w:rFonts w:ascii="Times New Roman" w:eastAsia="Times New Roman" w:hAnsi="Times New Roman" w:cs="Times New Roman"/>
          <w:color w:val="000000"/>
          <w:sz w:val="22"/>
          <w:szCs w:val="22"/>
        </w:rPr>
      </w:pPr>
      <w:r w:rsidRPr="00867D0A">
        <w:rPr>
          <w:rFonts w:ascii="Times New Roman" w:eastAsia="Times New Roman" w:hAnsi="Times New Roman" w:cs="Times New Roman"/>
          <w:color w:val="000000"/>
          <w:sz w:val="22"/>
          <w:szCs w:val="22"/>
        </w:rPr>
        <w:t>There should be the same for LEM QC sites and for LEM production as well as CRP</w:t>
      </w:r>
    </w:p>
    <w:p w14:paraId="681D57A5" w14:textId="0CBBA00C" w:rsidR="008971B4" w:rsidRDefault="008971B4" w:rsidP="008971B4">
      <w:pPr>
        <w:rPr>
          <w:rFonts w:ascii="Times New Roman" w:eastAsia="Times New Roman" w:hAnsi="Times New Roman" w:cs="Times New Roman"/>
        </w:rPr>
      </w:pPr>
    </w:p>
    <w:p w14:paraId="1BB5B0C2" w14:textId="77777777" w:rsidR="008338B5" w:rsidRDefault="008338B5" w:rsidP="008971B4">
      <w:pPr>
        <w:rPr>
          <w:rFonts w:ascii="Times New Roman" w:eastAsia="Times New Roman" w:hAnsi="Times New Roman" w:cs="Times New Roman"/>
        </w:rPr>
      </w:pPr>
    </w:p>
    <w:p w14:paraId="14F7A4A2" w14:textId="2B5FF7E4" w:rsidR="001E125B" w:rsidRDefault="008338B5" w:rsidP="008971B4">
      <w:pPr>
        <w:rPr>
          <w:rFonts w:ascii="Times New Roman" w:eastAsia="Times New Roman" w:hAnsi="Times New Roman" w:cs="Times New Roman"/>
        </w:rPr>
      </w:pPr>
      <w:r>
        <w:rPr>
          <w:rFonts w:ascii="Times New Roman" w:eastAsia="Times New Roman" w:hAnsi="Times New Roman" w:cs="Times New Roman"/>
        </w:rPr>
        <w:t>HIGH VOLTAGE</w:t>
      </w:r>
    </w:p>
    <w:p w14:paraId="242B476D" w14:textId="244ACE88" w:rsidR="008338B5" w:rsidRDefault="008338B5" w:rsidP="00BD3C55">
      <w:pPr>
        <w:rPr>
          <w:rFonts w:ascii="Times New Roman" w:eastAsia="Times New Roman" w:hAnsi="Times New Roman" w:cs="Times New Roman"/>
        </w:rPr>
      </w:pPr>
    </w:p>
    <w:p w14:paraId="02BCB98F" w14:textId="77777777" w:rsidR="008338B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P3-58</w:t>
      </w:r>
    </w:p>
    <w:p w14:paraId="1926BD97" w14:textId="1D274A24" w:rsidR="008338B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300kV over 6m would have to change to 150kV to prove the DUNE minimum performance specification of 250V/cm</w:t>
      </w:r>
    </w:p>
    <w:p w14:paraId="0753FA7C" w14:textId="77777777" w:rsidR="008338B5" w:rsidRPr="008338B5" w:rsidRDefault="008338B5" w:rsidP="00BD3C55">
      <w:pPr>
        <w:shd w:val="clear" w:color="auto" w:fill="FFFFFF"/>
        <w:rPr>
          <w:rFonts w:ascii="Times New Roman" w:eastAsia="Times New Roman" w:hAnsi="Times New Roman" w:cs="Times New Roman"/>
        </w:rPr>
      </w:pPr>
    </w:p>
    <w:p w14:paraId="215CF187"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P3-60</w:t>
      </w:r>
    </w:p>
    <w:p w14:paraId="7E440139" w14:textId="05AA9AD8" w:rsidR="008338B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 xml:space="preserve">In addition, because the operational voltage difference will not exceed 3 kV between the two adjacent profiles, the number of varistors will be reduced from four to two, significantly simplifying the design of </w:t>
      </w:r>
      <w:r w:rsidRPr="008338B5">
        <w:rPr>
          <w:rFonts w:ascii="Times New Roman" w:eastAsia="Times New Roman" w:hAnsi="Times New Roman" w:cs="Times New Roman"/>
          <w:color w:val="000000"/>
          <w:sz w:val="22"/>
          <w:szCs w:val="22"/>
        </w:rPr>
        <w:lastRenderedPageBreak/>
        <w:t>the board and potentially eliminating the exposed solder balls”, presumably you still need 4 varistor in DUNE-FD?</w:t>
      </w:r>
    </w:p>
    <w:p w14:paraId="7D02F8ED" w14:textId="77777777" w:rsidR="00BD3C55" w:rsidRPr="008338B5" w:rsidRDefault="00BD3C55" w:rsidP="00BD3C55">
      <w:pPr>
        <w:shd w:val="clear" w:color="auto" w:fill="FFFFFF"/>
        <w:rPr>
          <w:rFonts w:ascii="Times New Roman" w:eastAsia="Times New Roman" w:hAnsi="Times New Roman" w:cs="Times New Roman"/>
        </w:rPr>
      </w:pPr>
    </w:p>
    <w:p w14:paraId="2D8E83CA"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P3-65</w:t>
      </w:r>
    </w:p>
    <w:p w14:paraId="11EFF0D4" w14:textId="4F62A2E4" w:rsidR="008338B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“This result leads to the hypothesis Thus, the current flows through a layer of water on the surface of the FRP beams due to the ambient humidity.”, followed by a statement “This result leads to the hypothesis Thus, the current flows through a layer of water on the surface of the FRP beams due to the ambient humidity.</w:t>
      </w:r>
    </w:p>
    <w:p w14:paraId="160FDBBF" w14:textId="77777777" w:rsidR="00BD3C55" w:rsidRPr="008338B5" w:rsidRDefault="00BD3C55" w:rsidP="00BD3C55">
      <w:pPr>
        <w:shd w:val="clear" w:color="auto" w:fill="FFFFFF"/>
        <w:rPr>
          <w:rFonts w:ascii="Times New Roman" w:eastAsia="Times New Roman" w:hAnsi="Times New Roman" w:cs="Times New Roman"/>
        </w:rPr>
      </w:pPr>
    </w:p>
    <w:p w14:paraId="3CF6B814" w14:textId="796DFCD5" w:rsidR="008338B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 rather than MAY be necessary to study this further, it should be WILL be necessary (with associated additional text in the TDR)</w:t>
      </w:r>
    </w:p>
    <w:p w14:paraId="0B897E67" w14:textId="77777777" w:rsidR="00BD3C55" w:rsidRPr="008338B5" w:rsidRDefault="00BD3C55" w:rsidP="00BD3C55">
      <w:pPr>
        <w:shd w:val="clear" w:color="auto" w:fill="FFFFFF"/>
        <w:rPr>
          <w:rFonts w:ascii="Times New Roman" w:eastAsia="Times New Roman" w:hAnsi="Times New Roman" w:cs="Times New Roman"/>
        </w:rPr>
      </w:pPr>
    </w:p>
    <w:p w14:paraId="71911153"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P3-65</w:t>
      </w:r>
    </w:p>
    <w:p w14:paraId="6000A08B" w14:textId="09C54FBF" w:rsidR="008338B5" w:rsidRPr="008338B5" w:rsidRDefault="008338B5" w:rsidP="00BD3C55">
      <w:pPr>
        <w:shd w:val="clear" w:color="auto" w:fill="FFFFFF"/>
        <w:rPr>
          <w:rFonts w:ascii="Times New Roman" w:eastAsia="Times New Roman" w:hAnsi="Times New Roman" w:cs="Times New Roman"/>
        </w:rPr>
      </w:pPr>
      <w:r w:rsidRPr="008338B5">
        <w:rPr>
          <w:rFonts w:ascii="Times New Roman" w:eastAsia="Times New Roman" w:hAnsi="Times New Roman" w:cs="Times New Roman"/>
          <w:color w:val="000000"/>
          <w:sz w:val="22"/>
          <w:szCs w:val="22"/>
        </w:rPr>
        <w:t>I presume that all of the suggestions for future R&amp;D will be tested in DP-II following smaller tests?</w:t>
      </w:r>
    </w:p>
    <w:p w14:paraId="2AFE99BE" w14:textId="77777777" w:rsidR="00BD3C55" w:rsidRDefault="00BD3C55" w:rsidP="00BD3C55">
      <w:pPr>
        <w:shd w:val="clear" w:color="auto" w:fill="FFFFFF"/>
        <w:rPr>
          <w:rFonts w:ascii="Times New Roman" w:eastAsia="Times New Roman" w:hAnsi="Times New Roman" w:cs="Times New Roman"/>
          <w:color w:val="000000"/>
          <w:sz w:val="22"/>
          <w:szCs w:val="22"/>
        </w:rPr>
      </w:pPr>
    </w:p>
    <w:p w14:paraId="63E977AD"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P3-82</w:t>
      </w:r>
    </w:p>
    <w:p w14:paraId="131BE711" w14:textId="0EA103A3" w:rsidR="008338B5" w:rsidRPr="008338B5" w:rsidRDefault="00BD3C55" w:rsidP="00BD3C55">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t>I</w:t>
      </w:r>
      <w:r w:rsidR="008338B5" w:rsidRPr="008338B5">
        <w:rPr>
          <w:rFonts w:ascii="Times New Roman" w:eastAsia="Times New Roman" w:hAnsi="Times New Roman" w:cs="Times New Roman"/>
          <w:color w:val="000000"/>
          <w:sz w:val="22"/>
          <w:szCs w:val="22"/>
        </w:rPr>
        <w:t>s laser engraving shown/known to be benign?</w:t>
      </w:r>
    </w:p>
    <w:p w14:paraId="15F49139" w14:textId="77777777" w:rsidR="00BD3C55" w:rsidRDefault="00BD3C55" w:rsidP="00BD3C55">
      <w:pPr>
        <w:shd w:val="clear" w:color="auto" w:fill="FFFFFF"/>
        <w:rPr>
          <w:rFonts w:ascii="Times New Roman" w:eastAsia="Times New Roman" w:hAnsi="Times New Roman" w:cs="Times New Roman"/>
          <w:color w:val="000000"/>
          <w:sz w:val="22"/>
          <w:szCs w:val="22"/>
        </w:rPr>
      </w:pPr>
    </w:p>
    <w:p w14:paraId="644230D8"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P3-83</w:t>
      </w:r>
    </w:p>
    <w:p w14:paraId="307C203D" w14:textId="605A771B" w:rsidR="008338B5" w:rsidRDefault="00BD3C55" w:rsidP="00BD3C55">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Typo: “i</w:t>
      </w:r>
      <w:r w:rsidR="008338B5" w:rsidRPr="008338B5">
        <w:rPr>
          <w:rFonts w:ascii="Times New Roman" w:eastAsia="Times New Roman" w:hAnsi="Times New Roman" w:cs="Times New Roman"/>
          <w:color w:val="000000"/>
          <w:sz w:val="22"/>
          <w:szCs w:val="22"/>
        </w:rPr>
        <w:t>s tested first at room temperature</w:t>
      </w:r>
      <w:r>
        <w:rPr>
          <w:rFonts w:ascii="Times New Roman" w:eastAsia="Times New Roman" w:hAnsi="Times New Roman" w:cs="Times New Roman"/>
          <w:color w:val="000000"/>
          <w:sz w:val="22"/>
          <w:szCs w:val="22"/>
        </w:rPr>
        <w:t>”</w:t>
      </w:r>
    </w:p>
    <w:p w14:paraId="0998393A" w14:textId="77777777" w:rsidR="00BD3C55" w:rsidRPr="008338B5" w:rsidRDefault="00BD3C55" w:rsidP="00BD3C55">
      <w:pPr>
        <w:shd w:val="clear" w:color="auto" w:fill="FFFFFF"/>
        <w:rPr>
          <w:rFonts w:ascii="Times New Roman" w:eastAsia="Times New Roman" w:hAnsi="Times New Roman" w:cs="Times New Roman"/>
        </w:rPr>
      </w:pPr>
    </w:p>
    <w:p w14:paraId="207DB141"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P3-84</w:t>
      </w:r>
    </w:p>
    <w:p w14:paraId="27094B1F" w14:textId="77777777" w:rsidR="00BD3C55" w:rsidRDefault="00BD3C55" w:rsidP="00BD3C55">
      <w:pPr>
        <w:shd w:val="clear" w:color="auto" w:fill="FFFFFF"/>
        <w:rPr>
          <w:rFonts w:ascii="Times New Roman" w:eastAsia="Times New Roman" w:hAnsi="Times New Roman" w:cs="Times New Roman"/>
          <w:color w:val="000000"/>
          <w:sz w:val="22"/>
          <w:szCs w:val="22"/>
        </w:rPr>
      </w:pPr>
    </w:p>
    <w:p w14:paraId="24ED8C51" w14:textId="2A93A3CD" w:rsidR="008338B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“The aluminum profiles are visually inspected and felt by hand for severe scratches and sharp points.”. What happens if these are found? What is the expected fraction of such profiles?</w:t>
      </w:r>
    </w:p>
    <w:p w14:paraId="7CFFCA82" w14:textId="77777777" w:rsidR="00BD3C55" w:rsidRPr="008338B5" w:rsidRDefault="00BD3C55" w:rsidP="00BD3C55">
      <w:pPr>
        <w:shd w:val="clear" w:color="auto" w:fill="FFFFFF"/>
        <w:rPr>
          <w:rFonts w:ascii="Times New Roman" w:eastAsia="Times New Roman" w:hAnsi="Times New Roman" w:cs="Times New Roman"/>
        </w:rPr>
      </w:pPr>
    </w:p>
    <w:p w14:paraId="2FC402A4"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P3-85</w:t>
      </w:r>
    </w:p>
    <w:p w14:paraId="482CD631" w14:textId="7E2D6D38" w:rsidR="008338B5" w:rsidRPr="008338B5" w:rsidRDefault="008338B5" w:rsidP="00BD3C55">
      <w:pPr>
        <w:shd w:val="clear" w:color="auto" w:fill="FFFFFF"/>
        <w:rPr>
          <w:rFonts w:ascii="Times New Roman" w:eastAsia="Times New Roman" w:hAnsi="Times New Roman" w:cs="Times New Roman"/>
        </w:rPr>
      </w:pPr>
      <w:r w:rsidRPr="008338B5">
        <w:rPr>
          <w:rFonts w:ascii="Times New Roman" w:eastAsia="Times New Roman" w:hAnsi="Times New Roman" w:cs="Times New Roman"/>
          <w:color w:val="000000"/>
          <w:sz w:val="22"/>
          <w:szCs w:val="22"/>
        </w:rPr>
        <w:t>The feedthrough must hold target voltage… at least 24 hrs.  This seems and extremely loose requirement and justification and motivation for this test requirement should be added.</w:t>
      </w:r>
    </w:p>
    <w:p w14:paraId="3B11FC3B" w14:textId="77777777" w:rsidR="00BD3C55" w:rsidRDefault="00BD3C55" w:rsidP="00BD3C55">
      <w:pPr>
        <w:shd w:val="clear" w:color="auto" w:fill="FFFFFF"/>
        <w:rPr>
          <w:rFonts w:ascii="Times New Roman" w:eastAsia="Times New Roman" w:hAnsi="Times New Roman" w:cs="Times New Roman"/>
          <w:color w:val="000000"/>
          <w:sz w:val="22"/>
          <w:szCs w:val="22"/>
        </w:rPr>
      </w:pPr>
    </w:p>
    <w:p w14:paraId="579DD853" w14:textId="77777777" w:rsidR="00BD3C55" w:rsidRDefault="008338B5" w:rsidP="00BD3C55">
      <w:pPr>
        <w:shd w:val="clear" w:color="auto" w:fill="FFFFFF"/>
        <w:rPr>
          <w:rFonts w:ascii="Times New Roman" w:eastAsia="Times New Roman" w:hAnsi="Times New Roman" w:cs="Times New Roman"/>
          <w:color w:val="000000"/>
          <w:sz w:val="22"/>
          <w:szCs w:val="22"/>
        </w:rPr>
      </w:pPr>
      <w:r w:rsidRPr="008338B5">
        <w:rPr>
          <w:rFonts w:ascii="Times New Roman" w:eastAsia="Times New Roman" w:hAnsi="Times New Roman" w:cs="Times New Roman"/>
          <w:color w:val="000000"/>
          <w:sz w:val="22"/>
          <w:szCs w:val="22"/>
        </w:rPr>
        <w:t>P3-99</w:t>
      </w:r>
    </w:p>
    <w:p w14:paraId="7B21FCAD" w14:textId="26F31C9F" w:rsidR="008338B5" w:rsidRPr="008338B5" w:rsidRDefault="008338B5" w:rsidP="00BD3C55">
      <w:pPr>
        <w:shd w:val="clear" w:color="auto" w:fill="FFFFFF"/>
        <w:rPr>
          <w:rFonts w:ascii="Times New Roman" w:eastAsia="Times New Roman" w:hAnsi="Times New Roman" w:cs="Times New Roman"/>
        </w:rPr>
      </w:pPr>
      <w:r w:rsidRPr="008338B5">
        <w:rPr>
          <w:rFonts w:ascii="Times New Roman" w:eastAsia="Times New Roman" w:hAnsi="Times New Roman" w:cs="Times New Roman"/>
          <w:color w:val="000000"/>
          <w:sz w:val="22"/>
          <w:szCs w:val="22"/>
        </w:rPr>
        <w:t>“using UV laser beams is highly desirable to calibrate the charge signal based on the measured field distortions throughout the TPC volume.”, desirable yes but do you really mean required?</w:t>
      </w:r>
    </w:p>
    <w:p w14:paraId="61E761BF" w14:textId="24EA70CB" w:rsidR="008338B5" w:rsidRDefault="008338B5" w:rsidP="008338B5">
      <w:pPr>
        <w:rPr>
          <w:rFonts w:ascii="Times New Roman" w:eastAsia="Times New Roman" w:hAnsi="Times New Roman" w:cs="Times New Roman"/>
        </w:rPr>
      </w:pPr>
    </w:p>
    <w:p w14:paraId="6C3D84D6" w14:textId="77777777" w:rsidR="003A4B83" w:rsidRDefault="003A4B83" w:rsidP="008338B5">
      <w:pPr>
        <w:rPr>
          <w:rFonts w:ascii="Times New Roman" w:eastAsia="Times New Roman" w:hAnsi="Times New Roman" w:cs="Times New Roman"/>
        </w:rPr>
      </w:pPr>
    </w:p>
    <w:p w14:paraId="75A9EFF0" w14:textId="6770C4DF" w:rsidR="00FE6648" w:rsidRDefault="00FE6648" w:rsidP="008338B5">
      <w:pPr>
        <w:rPr>
          <w:rFonts w:ascii="Times New Roman" w:eastAsia="Times New Roman" w:hAnsi="Times New Roman" w:cs="Times New Roman"/>
        </w:rPr>
      </w:pPr>
      <w:r>
        <w:rPr>
          <w:rFonts w:ascii="Times New Roman" w:eastAsia="Times New Roman" w:hAnsi="Times New Roman" w:cs="Times New Roman"/>
        </w:rPr>
        <w:t>TPC ELECTRONICS</w:t>
      </w:r>
    </w:p>
    <w:p w14:paraId="4AAE9F19" w14:textId="77777777" w:rsidR="000A565B" w:rsidRDefault="00FE6648" w:rsidP="00FE6648">
      <w:pPr>
        <w:shd w:val="clear" w:color="auto" w:fill="FFFFFF"/>
        <w:spacing w:before="180"/>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P4-101</w:t>
      </w:r>
    </w:p>
    <w:p w14:paraId="4123374F" w14:textId="7B280E04" w:rsidR="00FE6648" w:rsidRDefault="00FE6648" w:rsidP="00FE6648">
      <w:pPr>
        <w:shd w:val="clear" w:color="auto" w:fill="FFFFFF"/>
        <w:spacing w:before="180"/>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“Please note that the DUNE Executive Board has not yet formally ratified</w:t>
      </w:r>
      <w:r w:rsidR="000A565B">
        <w:rPr>
          <w:rFonts w:ascii="Times New Roman" w:eastAsia="Times New Roman" w:hAnsi="Times New Roman" w:cs="Times New Roman"/>
          <w:color w:val="000000"/>
          <w:sz w:val="22"/>
          <w:szCs w:val="22"/>
        </w:rPr>
        <w:t xml:space="preserve"> </w:t>
      </w:r>
      <w:r w:rsidRPr="00FE6648">
        <w:rPr>
          <w:rFonts w:ascii="Times New Roman" w:eastAsia="Times New Roman" w:hAnsi="Times New Roman" w:cs="Times New Roman"/>
          <w:color w:val="000000"/>
          <w:sz w:val="22"/>
          <w:szCs w:val="22"/>
        </w:rPr>
        <w:t>the set of specifications and requirements for DP module. This should occur in spring 2019;”. Has this happened</w:t>
      </w:r>
      <w:r w:rsidR="000A565B">
        <w:rPr>
          <w:rFonts w:ascii="Times New Roman" w:eastAsia="Times New Roman" w:hAnsi="Times New Roman" w:cs="Times New Roman"/>
          <w:color w:val="000000"/>
          <w:sz w:val="22"/>
          <w:szCs w:val="22"/>
        </w:rPr>
        <w:t>?</w:t>
      </w:r>
      <w:r w:rsidRPr="00FE6648">
        <w:rPr>
          <w:rFonts w:ascii="Times New Roman" w:eastAsia="Times New Roman" w:hAnsi="Times New Roman" w:cs="Times New Roman"/>
          <w:color w:val="000000"/>
          <w:sz w:val="22"/>
          <w:szCs w:val="22"/>
        </w:rPr>
        <w:t xml:space="preserve"> If not</w:t>
      </w:r>
      <w:r w:rsidR="000A565B">
        <w:rPr>
          <w:rFonts w:ascii="Times New Roman" w:eastAsia="Times New Roman" w:hAnsi="Times New Roman" w:cs="Times New Roman"/>
          <w:color w:val="000000"/>
          <w:sz w:val="22"/>
          <w:szCs w:val="22"/>
        </w:rPr>
        <w:t>,</w:t>
      </w:r>
      <w:r w:rsidRPr="00FE6648">
        <w:rPr>
          <w:rFonts w:ascii="Times New Roman" w:eastAsia="Times New Roman" w:hAnsi="Times New Roman" w:cs="Times New Roman"/>
          <w:color w:val="000000"/>
          <w:sz w:val="22"/>
          <w:szCs w:val="22"/>
        </w:rPr>
        <w:t xml:space="preserve"> when will it happen (and also why, though that isn’t needed in the TDR)</w:t>
      </w:r>
      <w:r w:rsidR="000A565B">
        <w:rPr>
          <w:rFonts w:ascii="Times New Roman" w:eastAsia="Times New Roman" w:hAnsi="Times New Roman" w:cs="Times New Roman"/>
          <w:color w:val="000000"/>
          <w:sz w:val="22"/>
          <w:szCs w:val="22"/>
        </w:rPr>
        <w:t>?</w:t>
      </w:r>
    </w:p>
    <w:p w14:paraId="4B6D2E7F" w14:textId="77777777" w:rsidR="000A565B" w:rsidRPr="00FE6648" w:rsidRDefault="000A565B" w:rsidP="00FE6648">
      <w:pPr>
        <w:shd w:val="clear" w:color="auto" w:fill="FFFFFF"/>
        <w:spacing w:before="180"/>
        <w:rPr>
          <w:rFonts w:ascii="Times New Roman" w:eastAsia="Times New Roman" w:hAnsi="Times New Roman" w:cs="Times New Roman"/>
        </w:rPr>
      </w:pPr>
    </w:p>
    <w:p w14:paraId="4171F59B" w14:textId="40ABB35A" w:rsidR="000A565B" w:rsidRDefault="00FE6648" w:rsidP="00FE6648">
      <w:pPr>
        <w:shd w:val="clear" w:color="auto" w:fill="FFFFFF"/>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P4-10</w:t>
      </w:r>
      <w:r w:rsidR="000A565B">
        <w:rPr>
          <w:rFonts w:ascii="Times New Roman" w:eastAsia="Times New Roman" w:hAnsi="Times New Roman" w:cs="Times New Roman"/>
          <w:color w:val="000000"/>
          <w:sz w:val="22"/>
          <w:szCs w:val="22"/>
        </w:rPr>
        <w:t>3</w:t>
      </w:r>
    </w:p>
    <w:p w14:paraId="7F0DA53E" w14:textId="481AA67D" w:rsidR="00FE6648" w:rsidRPr="00FE6648" w:rsidRDefault="00FE6648" w:rsidP="00FE6648">
      <w:pPr>
        <w:shd w:val="clear" w:color="auto" w:fill="FFFFFF"/>
        <w:rPr>
          <w:rFonts w:ascii="Times New Roman" w:eastAsia="Times New Roman" w:hAnsi="Times New Roman" w:cs="Times New Roman"/>
        </w:rPr>
      </w:pPr>
      <w:r w:rsidRPr="00FE6648">
        <w:rPr>
          <w:rFonts w:ascii="Times New Roman" w:eastAsia="Times New Roman" w:hAnsi="Times New Roman" w:cs="Times New Roman"/>
          <w:color w:val="000000"/>
          <w:sz w:val="22"/>
          <w:szCs w:val="22"/>
        </w:rPr>
        <w:t>with custom hardware and firmware development (rather than ad hoc)</w:t>
      </w:r>
    </w:p>
    <w:p w14:paraId="23299157" w14:textId="77777777" w:rsidR="000A565B" w:rsidRDefault="000A565B" w:rsidP="00FE6648">
      <w:pPr>
        <w:shd w:val="clear" w:color="auto" w:fill="FFFFFF"/>
        <w:rPr>
          <w:rFonts w:ascii="Times New Roman" w:eastAsia="Times New Roman" w:hAnsi="Times New Roman" w:cs="Times New Roman"/>
          <w:color w:val="000000"/>
          <w:sz w:val="22"/>
          <w:szCs w:val="22"/>
        </w:rPr>
      </w:pPr>
    </w:p>
    <w:p w14:paraId="40909C38" w14:textId="77777777" w:rsidR="000A565B" w:rsidRDefault="00FE6648" w:rsidP="00FE6648">
      <w:pPr>
        <w:shd w:val="clear" w:color="auto" w:fill="FFFFFF"/>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P4-104</w:t>
      </w:r>
    </w:p>
    <w:p w14:paraId="498929AB" w14:textId="13690FD2" w:rsidR="00FE6648" w:rsidRPr="00FE6648" w:rsidRDefault="00FE6648" w:rsidP="00FE6648">
      <w:pPr>
        <w:shd w:val="clear" w:color="auto" w:fill="FFFFFF"/>
        <w:rPr>
          <w:rFonts w:ascii="Times New Roman" w:eastAsia="Times New Roman" w:hAnsi="Times New Roman" w:cs="Times New Roman"/>
        </w:rPr>
      </w:pPr>
      <w:r w:rsidRPr="00FE6648">
        <w:rPr>
          <w:rFonts w:ascii="Times New Roman" w:eastAsia="Times New Roman" w:hAnsi="Times New Roman" w:cs="Times New Roman"/>
          <w:color w:val="000000"/>
          <w:sz w:val="22"/>
          <w:szCs w:val="22"/>
        </w:rPr>
        <w:t xml:space="preserve">“assuming the 3 </w:t>
      </w:r>
      <w:proofErr w:type="spellStart"/>
      <w:r w:rsidRPr="00FE6648">
        <w:rPr>
          <w:rFonts w:ascii="Times New Roman" w:eastAsia="Times New Roman" w:hAnsi="Times New Roman" w:cs="Times New Roman"/>
          <w:color w:val="000000"/>
          <w:sz w:val="22"/>
          <w:szCs w:val="22"/>
        </w:rPr>
        <w:t>ms</w:t>
      </w:r>
      <w:proofErr w:type="spellEnd"/>
      <w:r w:rsidRPr="00FE6648">
        <w:rPr>
          <w:rFonts w:ascii="Times New Roman" w:eastAsia="Times New Roman" w:hAnsi="Times New Roman" w:cs="Times New Roman"/>
          <w:color w:val="000000"/>
          <w:sz w:val="22"/>
          <w:szCs w:val="22"/>
        </w:rPr>
        <w:t xml:space="preserve"> (minimally required) electron lifetime”, earlier this was given as 5ms. The two statements should be reconciled.</w:t>
      </w:r>
    </w:p>
    <w:p w14:paraId="2A9117EB" w14:textId="77777777" w:rsidR="000A565B" w:rsidRDefault="000A565B" w:rsidP="00FE6648">
      <w:pPr>
        <w:shd w:val="clear" w:color="auto" w:fill="FFFFFF"/>
        <w:rPr>
          <w:rFonts w:ascii="Times New Roman" w:eastAsia="Times New Roman" w:hAnsi="Times New Roman" w:cs="Times New Roman"/>
          <w:color w:val="000000"/>
          <w:sz w:val="22"/>
          <w:szCs w:val="22"/>
        </w:rPr>
      </w:pPr>
    </w:p>
    <w:p w14:paraId="3F6A2E51" w14:textId="677FBD61" w:rsidR="000A565B" w:rsidRDefault="00FE6648" w:rsidP="00FE6648">
      <w:pPr>
        <w:shd w:val="clear" w:color="auto" w:fill="FFFFFF"/>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lastRenderedPageBreak/>
        <w:t>P4-105</w:t>
      </w:r>
    </w:p>
    <w:p w14:paraId="2E105F90" w14:textId="2C3D10E6" w:rsidR="00FE6648" w:rsidRDefault="00FE6648" w:rsidP="00FE6648">
      <w:pPr>
        <w:shd w:val="clear" w:color="auto" w:fill="FFFFFF"/>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“The LRO system must detect signals from a minimum of one photoelectron on one PMT”</w:t>
      </w:r>
      <w:r w:rsidR="000A565B">
        <w:rPr>
          <w:rFonts w:ascii="Times New Roman" w:eastAsia="Times New Roman" w:hAnsi="Times New Roman" w:cs="Times New Roman"/>
          <w:color w:val="000000"/>
          <w:sz w:val="22"/>
          <w:szCs w:val="22"/>
        </w:rPr>
        <w:t xml:space="preserve"> -</w:t>
      </w:r>
      <w:r w:rsidRPr="00FE6648">
        <w:rPr>
          <w:rFonts w:ascii="Times New Roman" w:eastAsia="Times New Roman" w:hAnsi="Times New Roman" w:cs="Times New Roman"/>
          <w:color w:val="000000"/>
          <w:sz w:val="22"/>
          <w:szCs w:val="22"/>
        </w:rPr>
        <w:t xml:space="preserve"> what drives this requirement which seems extreme? </w:t>
      </w:r>
    </w:p>
    <w:p w14:paraId="3DBE110F" w14:textId="77777777" w:rsidR="000A565B" w:rsidRPr="00FE6648" w:rsidRDefault="000A565B" w:rsidP="00FE6648">
      <w:pPr>
        <w:shd w:val="clear" w:color="auto" w:fill="FFFFFF"/>
        <w:rPr>
          <w:rFonts w:ascii="Times New Roman" w:eastAsia="Times New Roman" w:hAnsi="Times New Roman" w:cs="Times New Roman"/>
        </w:rPr>
      </w:pPr>
    </w:p>
    <w:p w14:paraId="3A25CEB7" w14:textId="77777777" w:rsidR="000A565B" w:rsidRDefault="00FE6648" w:rsidP="00FE6648">
      <w:pPr>
        <w:shd w:val="clear" w:color="auto" w:fill="FFFFFF"/>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P4-106</w:t>
      </w:r>
    </w:p>
    <w:p w14:paraId="452ED401" w14:textId="4E9010EC" w:rsidR="00FE6648" w:rsidRDefault="00FE6648" w:rsidP="00FE6648">
      <w:pPr>
        <w:shd w:val="clear" w:color="auto" w:fill="FFFFFF"/>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 xml:space="preserve">“The CRO FE analog electronics use a cryogenic ASIC chip with a large dynamic range (up to 1200 </w:t>
      </w:r>
      <w:proofErr w:type="spellStart"/>
      <w:r w:rsidRPr="00FE6648">
        <w:rPr>
          <w:rFonts w:ascii="Times New Roman" w:eastAsia="Times New Roman" w:hAnsi="Times New Roman" w:cs="Times New Roman"/>
          <w:color w:val="000000"/>
          <w:sz w:val="22"/>
          <w:szCs w:val="22"/>
        </w:rPr>
        <w:t>fC</w:t>
      </w:r>
      <w:proofErr w:type="spellEnd"/>
      <w:r w:rsidRPr="00FE6648">
        <w:rPr>
          <w:rFonts w:ascii="Times New Roman" w:eastAsia="Times New Roman" w:hAnsi="Times New Roman" w:cs="Times New Roman"/>
          <w:color w:val="000000"/>
          <w:sz w:val="22"/>
          <w:szCs w:val="22"/>
        </w:rPr>
        <w:t>) to accommodate the charge amplification in the CRP”</w:t>
      </w:r>
      <w:r w:rsidR="000A565B">
        <w:rPr>
          <w:rFonts w:ascii="Times New Roman" w:eastAsia="Times New Roman" w:hAnsi="Times New Roman" w:cs="Times New Roman"/>
          <w:color w:val="000000"/>
          <w:sz w:val="22"/>
          <w:szCs w:val="22"/>
        </w:rPr>
        <w:t xml:space="preserve"> - </w:t>
      </w:r>
      <w:r w:rsidRPr="00FE6648">
        <w:rPr>
          <w:rFonts w:ascii="Times New Roman" w:eastAsia="Times New Roman" w:hAnsi="Times New Roman" w:cs="Times New Roman"/>
          <w:color w:val="000000"/>
          <w:sz w:val="22"/>
          <w:szCs w:val="22"/>
        </w:rPr>
        <w:t>is this programmable and so can accommodate different CRP gains (and is this effective gain or just gain)?</w:t>
      </w:r>
    </w:p>
    <w:p w14:paraId="07E616CA" w14:textId="77777777" w:rsidR="000A565B" w:rsidRPr="00FE6648" w:rsidRDefault="000A565B" w:rsidP="00FE6648">
      <w:pPr>
        <w:shd w:val="clear" w:color="auto" w:fill="FFFFFF"/>
        <w:rPr>
          <w:rFonts w:ascii="Times New Roman" w:eastAsia="Times New Roman" w:hAnsi="Times New Roman" w:cs="Times New Roman"/>
        </w:rPr>
      </w:pPr>
    </w:p>
    <w:p w14:paraId="65976A9D" w14:textId="77777777" w:rsidR="000A565B" w:rsidRDefault="00FE6648" w:rsidP="000A565B">
      <w:pPr>
        <w:shd w:val="clear" w:color="auto" w:fill="FFFFFF"/>
        <w:rPr>
          <w:rFonts w:ascii="Times New Roman" w:eastAsia="Times New Roman" w:hAnsi="Times New Roman" w:cs="Times New Roman"/>
          <w:color w:val="000000"/>
          <w:sz w:val="22"/>
          <w:szCs w:val="22"/>
        </w:rPr>
      </w:pPr>
      <w:r w:rsidRPr="00FE6648">
        <w:rPr>
          <w:rFonts w:ascii="Times New Roman" w:eastAsia="Times New Roman" w:hAnsi="Times New Roman" w:cs="Times New Roman"/>
          <w:color w:val="000000"/>
          <w:sz w:val="22"/>
          <w:szCs w:val="22"/>
        </w:rPr>
        <w:t>P4-109</w:t>
      </w:r>
    </w:p>
    <w:p w14:paraId="30880926" w14:textId="7342D2A1" w:rsidR="00FE6648" w:rsidRPr="00FE6648" w:rsidRDefault="00FE6648" w:rsidP="000A565B">
      <w:pPr>
        <w:shd w:val="clear" w:color="auto" w:fill="FFFFFF"/>
        <w:rPr>
          <w:rFonts w:ascii="Times New Roman" w:eastAsia="Times New Roman" w:hAnsi="Times New Roman" w:cs="Times New Roman"/>
        </w:rPr>
      </w:pPr>
      <w:r w:rsidRPr="00FE6648">
        <w:rPr>
          <w:rFonts w:ascii="Times New Roman" w:eastAsia="Times New Roman" w:hAnsi="Times New Roman" w:cs="Times New Roman"/>
          <w:color w:val="000000"/>
          <w:sz w:val="22"/>
          <w:szCs w:val="22"/>
        </w:rPr>
        <w:t>“the expected noise is approximately 2000 e− at 110 K.”, I though the noise had to be less than 1000 e- (DP-FD-2)?</w:t>
      </w:r>
    </w:p>
    <w:p w14:paraId="6DD3C806" w14:textId="77777777" w:rsidR="00FE6648" w:rsidRPr="00FE6648" w:rsidRDefault="00FE6648" w:rsidP="00FE6648">
      <w:pPr>
        <w:rPr>
          <w:rFonts w:ascii="Times New Roman" w:eastAsia="Times New Roman" w:hAnsi="Times New Roman" w:cs="Times New Roman"/>
        </w:rPr>
      </w:pPr>
    </w:p>
    <w:p w14:paraId="5A59F196" w14:textId="77777777" w:rsidR="004871A7" w:rsidRDefault="004871A7" w:rsidP="008338B5">
      <w:pPr>
        <w:rPr>
          <w:rFonts w:ascii="Times New Roman" w:eastAsia="Times New Roman" w:hAnsi="Times New Roman" w:cs="Times New Roman"/>
        </w:rPr>
      </w:pPr>
    </w:p>
    <w:p w14:paraId="64E1F8E4" w14:textId="4795DEF0" w:rsidR="008338B5" w:rsidRPr="008971B4" w:rsidRDefault="004871A7" w:rsidP="008971B4">
      <w:pPr>
        <w:rPr>
          <w:rFonts w:ascii="Times New Roman" w:eastAsia="Times New Roman" w:hAnsi="Times New Roman" w:cs="Times New Roman"/>
        </w:rPr>
      </w:pPr>
      <w:r>
        <w:rPr>
          <w:rFonts w:ascii="Times New Roman" w:eastAsia="Times New Roman" w:hAnsi="Times New Roman" w:cs="Times New Roman"/>
        </w:rPr>
        <w:t>PHOTON DETECTION SYSTEM</w:t>
      </w:r>
    </w:p>
    <w:p w14:paraId="4CE3BA89" w14:textId="77777777" w:rsidR="004871A7" w:rsidRDefault="000A565B" w:rsidP="000A565B">
      <w:pPr>
        <w:shd w:val="clear" w:color="auto" w:fill="FFFFFF"/>
        <w:spacing w:before="180"/>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P5-137</w:t>
      </w:r>
    </w:p>
    <w:p w14:paraId="795DACCE" w14:textId="6850E13A" w:rsidR="000A565B" w:rsidRDefault="004871A7" w:rsidP="004871A7">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Typo: </w:t>
      </w:r>
      <w:r w:rsidR="000A565B" w:rsidRPr="000A565B">
        <w:rPr>
          <w:rFonts w:ascii="Times New Roman" w:eastAsia="Times New Roman" w:hAnsi="Times New Roman" w:cs="Times New Roman"/>
          <w:color w:val="000000"/>
          <w:sz w:val="22"/>
          <w:szCs w:val="22"/>
        </w:rPr>
        <w:t xml:space="preserve">gives </w:t>
      </w:r>
      <w:proofErr w:type="spellStart"/>
      <w:r w:rsidR="000A565B" w:rsidRPr="000A565B">
        <w:rPr>
          <w:rFonts w:ascii="Times New Roman" w:eastAsia="Times New Roman" w:hAnsi="Times New Roman" w:cs="Times New Roman"/>
          <w:color w:val="000000"/>
          <w:sz w:val="22"/>
          <w:szCs w:val="22"/>
        </w:rPr>
        <w:t>gives</w:t>
      </w:r>
      <w:proofErr w:type="spellEnd"/>
      <w:r w:rsidR="000A565B" w:rsidRPr="000A565B">
        <w:rPr>
          <w:rFonts w:ascii="Times New Roman" w:eastAsia="Times New Roman" w:hAnsi="Times New Roman" w:cs="Times New Roman"/>
          <w:color w:val="000000"/>
          <w:sz w:val="22"/>
          <w:szCs w:val="22"/>
        </w:rPr>
        <w:t xml:space="preserve"> -&gt; gives</w:t>
      </w:r>
    </w:p>
    <w:p w14:paraId="01DD55C6" w14:textId="77777777" w:rsidR="004871A7" w:rsidRPr="000A565B" w:rsidRDefault="004871A7" w:rsidP="004871A7">
      <w:pPr>
        <w:shd w:val="clear" w:color="auto" w:fill="FFFFFF"/>
        <w:rPr>
          <w:rFonts w:ascii="Times New Roman" w:eastAsia="Times New Roman" w:hAnsi="Times New Roman" w:cs="Times New Roman"/>
        </w:rPr>
      </w:pPr>
    </w:p>
    <w:p w14:paraId="4538DE7B"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P5-140</w:t>
      </w:r>
    </w:p>
    <w:p w14:paraId="19BB53B3" w14:textId="6458FCD0"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“For non-beam events, the only possible way of correcting for the electron attachment is through PD system-based event timing”</w:t>
      </w:r>
      <w:r w:rsidR="004871A7">
        <w:rPr>
          <w:rFonts w:ascii="Times New Roman" w:eastAsia="Times New Roman" w:hAnsi="Times New Roman" w:cs="Times New Roman"/>
          <w:color w:val="000000"/>
          <w:sz w:val="22"/>
          <w:szCs w:val="22"/>
        </w:rPr>
        <w:t xml:space="preserve">- </w:t>
      </w:r>
      <w:r w:rsidRPr="000A565B">
        <w:rPr>
          <w:rFonts w:ascii="Times New Roman" w:eastAsia="Times New Roman" w:hAnsi="Times New Roman" w:cs="Times New Roman"/>
          <w:color w:val="000000"/>
          <w:sz w:val="22"/>
          <w:szCs w:val="22"/>
        </w:rPr>
        <w:t>this is a very strong statement and the footnote is too cryptic.</w:t>
      </w:r>
    </w:p>
    <w:p w14:paraId="44E7A615" w14:textId="77777777" w:rsidR="004871A7" w:rsidRPr="000A565B" w:rsidRDefault="004871A7" w:rsidP="004871A7">
      <w:pPr>
        <w:shd w:val="clear" w:color="auto" w:fill="FFFFFF"/>
        <w:rPr>
          <w:rFonts w:ascii="Times New Roman" w:eastAsia="Times New Roman" w:hAnsi="Times New Roman" w:cs="Times New Roman"/>
        </w:rPr>
      </w:pPr>
    </w:p>
    <w:p w14:paraId="3AAAA6A2"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P5-149</w:t>
      </w:r>
    </w:p>
    <w:p w14:paraId="4286AD0E" w14:textId="163452A2"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“A TPB surface density of 0.2 mg/cm2, the value for which the PMT efficiency is stable as a function of the surface density”</w:t>
      </w:r>
      <w:r w:rsidR="004871A7">
        <w:rPr>
          <w:rFonts w:ascii="Times New Roman" w:eastAsia="Times New Roman" w:hAnsi="Times New Roman" w:cs="Times New Roman"/>
          <w:color w:val="000000"/>
          <w:sz w:val="22"/>
          <w:szCs w:val="22"/>
        </w:rPr>
        <w:t>-</w:t>
      </w:r>
      <w:r w:rsidRPr="000A565B">
        <w:rPr>
          <w:rFonts w:ascii="Times New Roman" w:eastAsia="Times New Roman" w:hAnsi="Times New Roman" w:cs="Times New Roman"/>
          <w:color w:val="000000"/>
          <w:sz w:val="22"/>
          <w:szCs w:val="22"/>
        </w:rPr>
        <w:t xml:space="preserve"> what is the working range (as opposed to the specification), e.g. will this work for any value between 0.1 and 0.3 mg/cm2?</w:t>
      </w:r>
    </w:p>
    <w:p w14:paraId="7052DE66" w14:textId="77777777" w:rsidR="004871A7" w:rsidRPr="000A565B" w:rsidRDefault="004871A7" w:rsidP="004871A7">
      <w:pPr>
        <w:shd w:val="clear" w:color="auto" w:fill="FFFFFF"/>
        <w:rPr>
          <w:rFonts w:ascii="Times New Roman" w:eastAsia="Times New Roman" w:hAnsi="Times New Roman" w:cs="Times New Roman"/>
        </w:rPr>
      </w:pPr>
    </w:p>
    <w:p w14:paraId="1495FB79"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P5-155</w:t>
      </w:r>
    </w:p>
    <w:p w14:paraId="43A9C050" w14:textId="6E2B778B" w:rsidR="000A565B" w:rsidRPr="000A565B" w:rsidRDefault="000A565B" w:rsidP="004871A7">
      <w:pPr>
        <w:shd w:val="clear" w:color="auto" w:fill="FFFFFF"/>
        <w:rPr>
          <w:rFonts w:ascii="Times New Roman" w:eastAsia="Times New Roman" w:hAnsi="Times New Roman" w:cs="Times New Roman"/>
        </w:rPr>
      </w:pPr>
      <w:r w:rsidRPr="000A565B">
        <w:rPr>
          <w:rFonts w:ascii="Times New Roman" w:eastAsia="Times New Roman" w:hAnsi="Times New Roman" w:cs="Times New Roman"/>
          <w:color w:val="000000"/>
          <w:sz w:val="22"/>
          <w:szCs w:val="22"/>
        </w:rPr>
        <w:t>“The HTC 50-3-2 has a similar attenuation as the RG-303/U (used inside the cryostat), but costs 8 to 10 times less”. There must be some difference to cause this significant difference in cost – what are they?</w:t>
      </w:r>
    </w:p>
    <w:p w14:paraId="308A38CF" w14:textId="77777777" w:rsidR="004871A7" w:rsidRDefault="004871A7" w:rsidP="004871A7">
      <w:pPr>
        <w:shd w:val="clear" w:color="auto" w:fill="FFFFFF"/>
        <w:rPr>
          <w:rFonts w:ascii="Times New Roman" w:eastAsia="Times New Roman" w:hAnsi="Times New Roman" w:cs="Times New Roman"/>
          <w:color w:val="000000"/>
          <w:sz w:val="22"/>
          <w:szCs w:val="22"/>
        </w:rPr>
      </w:pPr>
    </w:p>
    <w:p w14:paraId="5FBE9A01"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P5-157</w:t>
      </w:r>
    </w:p>
    <w:p w14:paraId="624388D0" w14:textId="58B36871"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 Therefore, the higher the sampling frequency, the better for detector performance but at the cost of increased data rate and storage requirements.”</w:t>
      </w:r>
      <w:r w:rsidR="004871A7">
        <w:rPr>
          <w:rFonts w:ascii="Times New Roman" w:eastAsia="Times New Roman" w:hAnsi="Times New Roman" w:cs="Times New Roman"/>
          <w:color w:val="000000"/>
          <w:sz w:val="22"/>
          <w:szCs w:val="22"/>
        </w:rPr>
        <w:t xml:space="preserve"> -</w:t>
      </w:r>
      <w:r w:rsidRPr="000A565B">
        <w:rPr>
          <w:rFonts w:ascii="Times New Roman" w:eastAsia="Times New Roman" w:hAnsi="Times New Roman" w:cs="Times New Roman"/>
          <w:color w:val="000000"/>
          <w:sz w:val="22"/>
          <w:szCs w:val="22"/>
        </w:rPr>
        <w:t xml:space="preserve"> this is an interesting discussion but for the TDR what is the plan?</w:t>
      </w:r>
    </w:p>
    <w:p w14:paraId="75BA898B" w14:textId="77777777" w:rsidR="004871A7" w:rsidRPr="000A565B" w:rsidRDefault="004871A7" w:rsidP="004871A7">
      <w:pPr>
        <w:shd w:val="clear" w:color="auto" w:fill="FFFFFF"/>
        <w:rPr>
          <w:rFonts w:ascii="Times New Roman" w:eastAsia="Times New Roman" w:hAnsi="Times New Roman" w:cs="Times New Roman"/>
        </w:rPr>
      </w:pPr>
    </w:p>
    <w:p w14:paraId="32DDE2AE"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P5-157</w:t>
      </w:r>
    </w:p>
    <w:p w14:paraId="53E485E7" w14:textId="054DEB41"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“The PMTs are oriented with the first dynode perpendicular to the Earth magnetic field and the fiber parallel to the first dynode to have a similar gain to the one obtained with diffuse light”, I am not familiar with the geometry of the chosen field but doesn’t the photocathode roughly point up and how does that then make the first dynode perpendicular to the earth’s magnetic field?</w:t>
      </w:r>
    </w:p>
    <w:p w14:paraId="1946DF61" w14:textId="77777777" w:rsidR="004871A7" w:rsidRPr="000A565B" w:rsidRDefault="004871A7" w:rsidP="004871A7">
      <w:pPr>
        <w:shd w:val="clear" w:color="auto" w:fill="FFFFFF"/>
        <w:rPr>
          <w:rFonts w:ascii="Times New Roman" w:eastAsia="Times New Roman" w:hAnsi="Times New Roman" w:cs="Times New Roman"/>
        </w:rPr>
      </w:pPr>
    </w:p>
    <w:p w14:paraId="3F6911C0"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P5-159</w:t>
      </w:r>
    </w:p>
    <w:p w14:paraId="00F1CFCE" w14:textId="45A388E4" w:rsidR="000A565B" w:rsidRPr="000A565B" w:rsidRDefault="000A565B" w:rsidP="004871A7">
      <w:pPr>
        <w:shd w:val="clear" w:color="auto" w:fill="FFFFFF"/>
        <w:rPr>
          <w:rFonts w:ascii="Times New Roman" w:eastAsia="Times New Roman" w:hAnsi="Times New Roman" w:cs="Times New Roman"/>
        </w:rPr>
      </w:pPr>
      <w:r w:rsidRPr="000A565B">
        <w:rPr>
          <w:rFonts w:ascii="Times New Roman" w:eastAsia="Times New Roman" w:hAnsi="Times New Roman" w:cs="Times New Roman"/>
          <w:color w:val="000000"/>
          <w:sz w:val="22"/>
          <w:szCs w:val="22"/>
        </w:rPr>
        <w:t>Gain vs HV</w:t>
      </w:r>
      <w:proofErr w:type="gramStart"/>
      <w:r w:rsidRPr="000A565B">
        <w:rPr>
          <w:rFonts w:ascii="Times New Roman" w:eastAsia="Times New Roman" w:hAnsi="Times New Roman" w:cs="Times New Roman"/>
          <w:color w:val="000000"/>
          <w:sz w:val="22"/>
          <w:szCs w:val="22"/>
        </w:rPr>
        <w:t xml:space="preserve"> ..</w:t>
      </w:r>
      <w:proofErr w:type="gramEnd"/>
      <w:r w:rsidRPr="000A565B">
        <w:rPr>
          <w:rFonts w:ascii="Times New Roman" w:eastAsia="Times New Roman" w:hAnsi="Times New Roman" w:cs="Times New Roman"/>
          <w:color w:val="000000"/>
          <w:sz w:val="22"/>
          <w:szCs w:val="22"/>
        </w:rPr>
        <w:t xml:space="preserve"> “This measurement will be taken every time the operating conditions change. It requires more time for data taking and can be performed approximately once a week when stable operating conditions are reached.</w:t>
      </w:r>
      <w:r w:rsidR="004871A7">
        <w:rPr>
          <w:rFonts w:ascii="Times New Roman" w:eastAsia="Times New Roman" w:hAnsi="Times New Roman" w:cs="Times New Roman"/>
          <w:color w:val="000000"/>
          <w:sz w:val="22"/>
          <w:szCs w:val="22"/>
        </w:rPr>
        <w:t xml:space="preserve">” </w:t>
      </w:r>
      <w:r w:rsidRPr="000A565B">
        <w:rPr>
          <w:rFonts w:ascii="Times New Roman" w:eastAsia="Times New Roman" w:hAnsi="Times New Roman" w:cs="Times New Roman"/>
          <w:color w:val="000000"/>
          <w:sz w:val="22"/>
          <w:szCs w:val="22"/>
        </w:rPr>
        <w:t xml:space="preserve"> Why is this needed – I would have thought that the gain would be extremely stable. Unless you have a very precise measurement system using these time-dependent gain constants may introduce more variability than using a single set.</w:t>
      </w:r>
    </w:p>
    <w:p w14:paraId="0E774251"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P5-161</w:t>
      </w:r>
    </w:p>
    <w:p w14:paraId="57BDBFFE" w14:textId="2AD7C8B2"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lastRenderedPageBreak/>
        <w:t>“For the PD system prototypes, no foil geometries have been simulated.”</w:t>
      </w:r>
      <w:r w:rsidR="004871A7">
        <w:rPr>
          <w:rFonts w:ascii="Times New Roman" w:eastAsia="Times New Roman" w:hAnsi="Times New Roman" w:cs="Times New Roman"/>
          <w:color w:val="000000"/>
          <w:sz w:val="22"/>
          <w:szCs w:val="22"/>
        </w:rPr>
        <w:t xml:space="preserve">- </w:t>
      </w:r>
      <w:r w:rsidRPr="000A565B">
        <w:rPr>
          <w:rFonts w:ascii="Times New Roman" w:eastAsia="Times New Roman" w:hAnsi="Times New Roman" w:cs="Times New Roman"/>
          <w:color w:val="000000"/>
          <w:sz w:val="22"/>
          <w:szCs w:val="22"/>
        </w:rPr>
        <w:t xml:space="preserve">if this is for </w:t>
      </w:r>
      <w:proofErr w:type="spellStart"/>
      <w:r w:rsidRPr="000A565B">
        <w:rPr>
          <w:rFonts w:ascii="Times New Roman" w:eastAsia="Times New Roman" w:hAnsi="Times New Roman" w:cs="Times New Roman"/>
          <w:color w:val="000000"/>
          <w:sz w:val="22"/>
          <w:szCs w:val="22"/>
        </w:rPr>
        <w:t>protoDUNE</w:t>
      </w:r>
      <w:proofErr w:type="spellEnd"/>
      <w:r w:rsidRPr="000A565B">
        <w:rPr>
          <w:rFonts w:ascii="Times New Roman" w:eastAsia="Times New Roman" w:hAnsi="Times New Roman" w:cs="Times New Roman"/>
          <w:color w:val="000000"/>
          <w:sz w:val="22"/>
          <w:szCs w:val="22"/>
        </w:rPr>
        <w:t>-I then perhaps state this explicitly otherwise this is a very peculiar statement.</w:t>
      </w:r>
    </w:p>
    <w:p w14:paraId="333B2CEE" w14:textId="77777777" w:rsidR="004871A7" w:rsidRPr="000A565B" w:rsidRDefault="004871A7" w:rsidP="004871A7">
      <w:pPr>
        <w:shd w:val="clear" w:color="auto" w:fill="FFFFFF"/>
        <w:rPr>
          <w:rFonts w:ascii="Times New Roman" w:eastAsia="Times New Roman" w:hAnsi="Times New Roman" w:cs="Times New Roman"/>
        </w:rPr>
      </w:pPr>
    </w:p>
    <w:p w14:paraId="2FC20870"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P5-161</w:t>
      </w:r>
    </w:p>
    <w:p w14:paraId="257B48EB" w14:textId="0EE414BD" w:rsidR="000A565B" w:rsidRDefault="004871A7" w:rsidP="004871A7">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t>
      </w:r>
      <w:r w:rsidR="000A565B" w:rsidRPr="000A565B">
        <w:rPr>
          <w:rFonts w:ascii="Times New Roman" w:eastAsia="Times New Roman" w:hAnsi="Times New Roman" w:cs="Times New Roman"/>
          <w:color w:val="000000"/>
          <w:sz w:val="22"/>
          <w:szCs w:val="22"/>
        </w:rPr>
        <w:t>he footnote has “This is the sampling frequency used in the WA105 DP demonstrator readout, but slower frequencies of 65MHz or 2.5MHz are being considered for the DP PD system.”, referring to the 250Mhz sampling in WA105. What is the baseline for DUNE-FD and what performance metric is used to pick this?</w:t>
      </w:r>
    </w:p>
    <w:p w14:paraId="5EFC6003" w14:textId="77777777" w:rsidR="004871A7" w:rsidRPr="000A565B" w:rsidRDefault="004871A7" w:rsidP="004871A7">
      <w:pPr>
        <w:shd w:val="clear" w:color="auto" w:fill="FFFFFF"/>
        <w:rPr>
          <w:rFonts w:ascii="Times New Roman" w:eastAsia="Times New Roman" w:hAnsi="Times New Roman" w:cs="Times New Roman"/>
        </w:rPr>
      </w:pPr>
    </w:p>
    <w:p w14:paraId="5B769204"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P5-163</w:t>
      </w:r>
    </w:p>
    <w:p w14:paraId="05A935EB" w14:textId="6ECC9C16"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 xml:space="preserve">Figure 5.17 seems to show that without the foils the PDS is ineffective in half of the detector volume. Therefore, the no-foil option is ruled </w:t>
      </w:r>
      <w:proofErr w:type="gramStart"/>
      <w:r w:rsidRPr="000A565B">
        <w:rPr>
          <w:rFonts w:ascii="Times New Roman" w:eastAsia="Times New Roman" w:hAnsi="Times New Roman" w:cs="Times New Roman"/>
          <w:color w:val="000000"/>
          <w:sz w:val="22"/>
          <w:szCs w:val="22"/>
        </w:rPr>
        <w:t>out?</w:t>
      </w:r>
      <w:proofErr w:type="gramEnd"/>
      <w:r w:rsidRPr="000A565B">
        <w:rPr>
          <w:rFonts w:ascii="Times New Roman" w:eastAsia="Times New Roman" w:hAnsi="Times New Roman" w:cs="Times New Roman"/>
          <w:color w:val="000000"/>
          <w:sz w:val="22"/>
          <w:szCs w:val="22"/>
        </w:rPr>
        <w:t xml:space="preserve"> Is this correct?</w:t>
      </w:r>
    </w:p>
    <w:p w14:paraId="3A8CE2C4" w14:textId="77777777" w:rsidR="004871A7" w:rsidRPr="000A565B" w:rsidRDefault="004871A7" w:rsidP="004871A7">
      <w:pPr>
        <w:shd w:val="clear" w:color="auto" w:fill="FFFFFF"/>
        <w:rPr>
          <w:rFonts w:ascii="Times New Roman" w:eastAsia="Times New Roman" w:hAnsi="Times New Roman" w:cs="Times New Roman"/>
        </w:rPr>
      </w:pPr>
    </w:p>
    <w:p w14:paraId="1022C231"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P5-175</w:t>
      </w:r>
    </w:p>
    <w:p w14:paraId="478623FB" w14:textId="20808B6C"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“In this case, the efficiency (purity) remains &gt; 90% only for distances up to 10m (7 m) from the cathode.” I am not sure what figure to look at to see “this”, Fig 5.17 has light yield versus distance or transverse position not purity or efficiency.</w:t>
      </w:r>
    </w:p>
    <w:p w14:paraId="7E717BDB" w14:textId="77777777" w:rsidR="004871A7" w:rsidRPr="000A565B" w:rsidRDefault="004871A7" w:rsidP="004871A7">
      <w:pPr>
        <w:shd w:val="clear" w:color="auto" w:fill="FFFFFF"/>
        <w:rPr>
          <w:rFonts w:ascii="Times New Roman" w:eastAsia="Times New Roman" w:hAnsi="Times New Roman" w:cs="Times New Roman"/>
        </w:rPr>
      </w:pPr>
    </w:p>
    <w:p w14:paraId="128153F5"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P5-181</w:t>
      </w:r>
    </w:p>
    <w:p w14:paraId="001F2316" w14:textId="0968DE3B" w:rsidR="000A565B" w:rsidRPr="000A565B" w:rsidRDefault="004871A7" w:rsidP="004871A7">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Typo: </w:t>
      </w:r>
      <w:r w:rsidR="000A565B" w:rsidRPr="000A565B">
        <w:rPr>
          <w:rFonts w:ascii="Times New Roman" w:eastAsia="Times New Roman" w:hAnsi="Times New Roman" w:cs="Times New Roman"/>
          <w:color w:val="000000"/>
          <w:sz w:val="22"/>
          <w:szCs w:val="22"/>
        </w:rPr>
        <w:t>to verify they</w:t>
      </w:r>
    </w:p>
    <w:p w14:paraId="55171FAF" w14:textId="77777777" w:rsidR="004871A7" w:rsidRDefault="004871A7" w:rsidP="004871A7">
      <w:pPr>
        <w:shd w:val="clear" w:color="auto" w:fill="FFFFFF"/>
        <w:rPr>
          <w:rFonts w:ascii="Times New Roman" w:eastAsia="Times New Roman" w:hAnsi="Times New Roman" w:cs="Times New Roman"/>
          <w:color w:val="000000"/>
          <w:sz w:val="22"/>
          <w:szCs w:val="22"/>
        </w:rPr>
      </w:pPr>
    </w:p>
    <w:p w14:paraId="382CB00B"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P5-185</w:t>
      </w:r>
    </w:p>
    <w:p w14:paraId="4591C0BC" w14:textId="448C0552" w:rsidR="000A565B" w:rsidRPr="000A565B" w:rsidRDefault="004871A7" w:rsidP="004871A7">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Typo: </w:t>
      </w:r>
      <w:r w:rsidR="000A565B" w:rsidRPr="000A565B">
        <w:rPr>
          <w:rFonts w:ascii="Times New Roman" w:eastAsia="Times New Roman" w:hAnsi="Times New Roman" w:cs="Times New Roman"/>
          <w:color w:val="000000"/>
          <w:sz w:val="22"/>
          <w:szCs w:val="22"/>
        </w:rPr>
        <w:t xml:space="preserve">an </w:t>
      </w:r>
      <w:proofErr w:type="gramStart"/>
      <w:r w:rsidR="000A565B" w:rsidRPr="000A565B">
        <w:rPr>
          <w:rFonts w:ascii="Times New Roman" w:eastAsia="Times New Roman" w:hAnsi="Times New Roman" w:cs="Times New Roman"/>
          <w:color w:val="000000"/>
          <w:sz w:val="22"/>
          <w:szCs w:val="22"/>
        </w:rPr>
        <w:t>acrylic protective plates</w:t>
      </w:r>
      <w:proofErr w:type="gramEnd"/>
      <w:r w:rsidR="000A565B" w:rsidRPr="000A565B">
        <w:rPr>
          <w:rFonts w:ascii="Times New Roman" w:eastAsia="Times New Roman" w:hAnsi="Times New Roman" w:cs="Times New Roman"/>
          <w:color w:val="000000"/>
          <w:sz w:val="22"/>
          <w:szCs w:val="22"/>
        </w:rPr>
        <w:t xml:space="preserve"> -&gt; acrylic protective plates</w:t>
      </w:r>
    </w:p>
    <w:p w14:paraId="1A02C2B5" w14:textId="77777777" w:rsidR="004871A7" w:rsidRDefault="004871A7" w:rsidP="004871A7">
      <w:pPr>
        <w:shd w:val="clear" w:color="auto" w:fill="FFFFFF"/>
        <w:rPr>
          <w:rFonts w:ascii="Times New Roman" w:eastAsia="Times New Roman" w:hAnsi="Times New Roman" w:cs="Times New Roman"/>
          <w:color w:val="000000"/>
          <w:sz w:val="22"/>
          <w:szCs w:val="22"/>
        </w:rPr>
      </w:pPr>
    </w:p>
    <w:p w14:paraId="2D5056E1"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P5-188</w:t>
      </w:r>
    </w:p>
    <w:p w14:paraId="039BB98E" w14:textId="7E21B845" w:rsidR="000A565B"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 xml:space="preserve">Fig 5.38 may be clear to an </w:t>
      </w:r>
      <w:proofErr w:type="gramStart"/>
      <w:r w:rsidRPr="000A565B">
        <w:rPr>
          <w:rFonts w:ascii="Times New Roman" w:eastAsia="Times New Roman" w:hAnsi="Times New Roman" w:cs="Times New Roman"/>
          <w:color w:val="000000"/>
          <w:sz w:val="22"/>
          <w:szCs w:val="22"/>
        </w:rPr>
        <w:t>expert</w:t>
      </w:r>
      <w:proofErr w:type="gramEnd"/>
      <w:r w:rsidRPr="000A565B">
        <w:rPr>
          <w:rFonts w:ascii="Times New Roman" w:eastAsia="Times New Roman" w:hAnsi="Times New Roman" w:cs="Times New Roman"/>
          <w:color w:val="000000"/>
          <w:sz w:val="22"/>
          <w:szCs w:val="22"/>
        </w:rPr>
        <w:t xml:space="preserve"> but it is not clear to me what is being shown (orientation, components etc.)</w:t>
      </w:r>
    </w:p>
    <w:p w14:paraId="6EA73AA8" w14:textId="77777777" w:rsidR="004871A7" w:rsidRPr="000A565B" w:rsidRDefault="004871A7" w:rsidP="004871A7">
      <w:pPr>
        <w:shd w:val="clear" w:color="auto" w:fill="FFFFFF"/>
        <w:rPr>
          <w:rFonts w:ascii="Times New Roman" w:eastAsia="Times New Roman" w:hAnsi="Times New Roman" w:cs="Times New Roman"/>
        </w:rPr>
      </w:pPr>
    </w:p>
    <w:p w14:paraId="1F094337" w14:textId="77777777"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P5-190</w:t>
      </w:r>
    </w:p>
    <w:p w14:paraId="082A2281" w14:textId="57C1B858" w:rsidR="000A565B" w:rsidRPr="000A565B" w:rsidRDefault="004871A7" w:rsidP="004871A7">
      <w:pPr>
        <w:shd w:val="clear" w:color="auto" w:fill="FFFFFF"/>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Typo: </w:t>
      </w:r>
      <w:proofErr w:type="spellStart"/>
      <w:r w:rsidR="000A565B" w:rsidRPr="000A565B">
        <w:rPr>
          <w:rFonts w:ascii="Times New Roman" w:eastAsia="Times New Roman" w:hAnsi="Times New Roman" w:cs="Times New Roman"/>
          <w:color w:val="000000"/>
          <w:sz w:val="22"/>
          <w:szCs w:val="22"/>
        </w:rPr>
        <w:t>experinece</w:t>
      </w:r>
      <w:proofErr w:type="spellEnd"/>
      <w:r w:rsidR="000A565B" w:rsidRPr="000A565B">
        <w:rPr>
          <w:rFonts w:ascii="Times New Roman" w:eastAsia="Times New Roman" w:hAnsi="Times New Roman" w:cs="Times New Roman"/>
          <w:color w:val="000000"/>
          <w:sz w:val="22"/>
          <w:szCs w:val="22"/>
        </w:rPr>
        <w:t>-&gt; experience</w:t>
      </w:r>
    </w:p>
    <w:p w14:paraId="7C15FA12" w14:textId="77777777" w:rsidR="004871A7" w:rsidRDefault="004871A7" w:rsidP="004871A7">
      <w:pPr>
        <w:shd w:val="clear" w:color="auto" w:fill="FFFFFF"/>
        <w:rPr>
          <w:rFonts w:ascii="Times New Roman" w:eastAsia="Times New Roman" w:hAnsi="Times New Roman" w:cs="Times New Roman"/>
          <w:color w:val="000000"/>
          <w:sz w:val="22"/>
          <w:szCs w:val="22"/>
        </w:rPr>
      </w:pPr>
    </w:p>
    <w:p w14:paraId="0B0C1EA3" w14:textId="6B000D95" w:rsidR="004871A7" w:rsidRDefault="000A565B" w:rsidP="004871A7">
      <w:pPr>
        <w:shd w:val="clear" w:color="auto" w:fill="FFFFFF"/>
        <w:rPr>
          <w:rFonts w:ascii="Times New Roman" w:eastAsia="Times New Roman" w:hAnsi="Times New Roman" w:cs="Times New Roman"/>
          <w:color w:val="000000"/>
          <w:sz w:val="22"/>
          <w:szCs w:val="22"/>
        </w:rPr>
      </w:pPr>
      <w:r w:rsidRPr="000A565B">
        <w:rPr>
          <w:rFonts w:ascii="Times New Roman" w:eastAsia="Times New Roman" w:hAnsi="Times New Roman" w:cs="Times New Roman"/>
          <w:color w:val="000000"/>
          <w:sz w:val="22"/>
          <w:szCs w:val="22"/>
        </w:rPr>
        <w:t>P5-199</w:t>
      </w:r>
    </w:p>
    <w:p w14:paraId="537A5EE4" w14:textId="722788EF" w:rsidR="000A565B" w:rsidRPr="000A565B" w:rsidRDefault="000A565B" w:rsidP="004871A7">
      <w:pPr>
        <w:shd w:val="clear" w:color="auto" w:fill="FFFFFF"/>
        <w:rPr>
          <w:rFonts w:ascii="Times New Roman" w:eastAsia="Times New Roman" w:hAnsi="Times New Roman" w:cs="Times New Roman"/>
        </w:rPr>
      </w:pPr>
      <w:r w:rsidRPr="000A565B">
        <w:rPr>
          <w:rFonts w:ascii="Times New Roman" w:eastAsia="Times New Roman" w:hAnsi="Times New Roman" w:cs="Times New Roman"/>
          <w:color w:val="000000"/>
          <w:sz w:val="22"/>
          <w:szCs w:val="22"/>
        </w:rPr>
        <w:t xml:space="preserve">“Major advantages of </w:t>
      </w:r>
      <w:proofErr w:type="spellStart"/>
      <w:r w:rsidRPr="000A565B">
        <w:rPr>
          <w:rFonts w:ascii="Times New Roman" w:eastAsia="Times New Roman" w:hAnsi="Times New Roman" w:cs="Times New Roman"/>
          <w:color w:val="000000"/>
          <w:sz w:val="22"/>
          <w:szCs w:val="22"/>
        </w:rPr>
        <w:t>Xe</w:t>
      </w:r>
      <w:proofErr w:type="spellEnd"/>
      <w:r w:rsidRPr="000A565B">
        <w:rPr>
          <w:rFonts w:ascii="Times New Roman" w:eastAsia="Times New Roman" w:hAnsi="Times New Roman" w:cs="Times New Roman"/>
          <w:color w:val="000000"/>
          <w:sz w:val="22"/>
          <w:szCs w:val="22"/>
        </w:rPr>
        <w:t xml:space="preserve"> doping are triggering the long-lived triplet argon</w:t>
      </w:r>
      <w:r w:rsidR="004871A7">
        <w:rPr>
          <w:rFonts w:ascii="Times New Roman" w:eastAsia="Times New Roman" w:hAnsi="Times New Roman" w:cs="Times New Roman"/>
          <w:color w:val="000000"/>
          <w:sz w:val="22"/>
          <w:szCs w:val="22"/>
        </w:rPr>
        <w:t xml:space="preserve"> </w:t>
      </w:r>
      <w:r w:rsidRPr="000A565B">
        <w:rPr>
          <w:rFonts w:ascii="Times New Roman" w:eastAsia="Times New Roman" w:hAnsi="Times New Roman" w:cs="Times New Roman"/>
          <w:color w:val="000000"/>
          <w:sz w:val="22"/>
          <w:szCs w:val="22"/>
        </w:rPr>
        <w:t>excimer to produce a faster signal reducing the fraction of late light; shifting the scintillation signal to longer wavelengths”. I had to read this several times to understand the use of the word “triggering”. Maybe use a different verb and split into two sentences to make the process and motivation clearer.</w:t>
      </w:r>
    </w:p>
    <w:p w14:paraId="18973B3B" w14:textId="77777777" w:rsidR="000A565B" w:rsidRPr="000A565B" w:rsidRDefault="000A565B" w:rsidP="000A565B">
      <w:pPr>
        <w:rPr>
          <w:rFonts w:ascii="Times New Roman" w:eastAsia="Times New Roman" w:hAnsi="Times New Roman" w:cs="Times New Roman"/>
        </w:rPr>
      </w:pPr>
    </w:p>
    <w:p w14:paraId="658946A1" w14:textId="77777777" w:rsidR="003A4B83" w:rsidRDefault="003A4B83"/>
    <w:p w14:paraId="41DA9C03" w14:textId="77777777" w:rsidR="003A4B83" w:rsidRDefault="003A4B83"/>
    <w:p w14:paraId="41CF2A96" w14:textId="5E677404" w:rsidR="004871A7" w:rsidRDefault="004871A7">
      <w:r>
        <w:t>CISC</w:t>
      </w:r>
    </w:p>
    <w:p w14:paraId="0D3492DD" w14:textId="77777777" w:rsidR="003A4B83" w:rsidRDefault="003A4B83"/>
    <w:p w14:paraId="0985D579" w14:textId="77777777" w:rsidR="00092F18" w:rsidRDefault="004871A7" w:rsidP="003A4B83">
      <w:pPr>
        <w:shd w:val="clear" w:color="auto" w:fill="FFFFFF"/>
        <w:rPr>
          <w:rFonts w:ascii="Times New Roman" w:eastAsia="Times New Roman" w:hAnsi="Times New Roman" w:cs="Times New Roman"/>
          <w:color w:val="000000"/>
          <w:sz w:val="22"/>
          <w:szCs w:val="22"/>
        </w:rPr>
      </w:pPr>
      <w:r w:rsidRPr="004871A7">
        <w:rPr>
          <w:rFonts w:ascii="Times New Roman" w:eastAsia="Times New Roman" w:hAnsi="Times New Roman" w:cs="Times New Roman"/>
          <w:color w:val="000000"/>
          <w:sz w:val="22"/>
          <w:szCs w:val="22"/>
        </w:rPr>
        <w:t>P6-206</w:t>
      </w:r>
    </w:p>
    <w:p w14:paraId="4B8EBBAE" w14:textId="7AECF61D" w:rsidR="004871A7" w:rsidRDefault="004871A7" w:rsidP="003A4B83">
      <w:pPr>
        <w:shd w:val="clear" w:color="auto" w:fill="FFFFFF"/>
        <w:rPr>
          <w:rFonts w:ascii="Times New Roman" w:eastAsia="Times New Roman" w:hAnsi="Times New Roman" w:cs="Times New Roman"/>
          <w:color w:val="000000"/>
          <w:sz w:val="22"/>
          <w:szCs w:val="22"/>
        </w:rPr>
      </w:pPr>
      <w:r w:rsidRPr="004871A7">
        <w:rPr>
          <w:rFonts w:ascii="Times New Roman" w:eastAsia="Times New Roman" w:hAnsi="Times New Roman" w:cs="Times New Roman"/>
          <w:color w:val="000000"/>
          <w:sz w:val="22"/>
          <w:szCs w:val="22"/>
        </w:rPr>
        <w:t xml:space="preserve">“For example, the electron lifetime measurement precision must be 1.4% to keep the bias on the charge readout in the TPC below 0.5% at 3 </w:t>
      </w:r>
      <w:proofErr w:type="spellStart"/>
      <w:r w:rsidRPr="004871A7">
        <w:rPr>
          <w:rFonts w:ascii="Times New Roman" w:eastAsia="Times New Roman" w:hAnsi="Times New Roman" w:cs="Times New Roman"/>
          <w:color w:val="000000"/>
          <w:sz w:val="22"/>
          <w:szCs w:val="22"/>
        </w:rPr>
        <w:t>ms</w:t>
      </w:r>
      <w:proofErr w:type="spellEnd"/>
      <w:r w:rsidRPr="004871A7">
        <w:rPr>
          <w:rFonts w:ascii="Times New Roman" w:eastAsia="Times New Roman" w:hAnsi="Times New Roman" w:cs="Times New Roman"/>
          <w:color w:val="000000"/>
          <w:sz w:val="22"/>
          <w:szCs w:val="22"/>
        </w:rPr>
        <w:t xml:space="preserve"> lifetime.”</w:t>
      </w:r>
      <w:r w:rsidR="00092F18">
        <w:rPr>
          <w:rFonts w:ascii="Times New Roman" w:eastAsia="Times New Roman" w:hAnsi="Times New Roman" w:cs="Times New Roman"/>
          <w:color w:val="000000"/>
          <w:sz w:val="22"/>
          <w:szCs w:val="22"/>
        </w:rPr>
        <w:t>-</w:t>
      </w:r>
      <w:r w:rsidRPr="004871A7">
        <w:rPr>
          <w:rFonts w:ascii="Times New Roman" w:eastAsia="Times New Roman" w:hAnsi="Times New Roman" w:cs="Times New Roman"/>
          <w:color w:val="000000"/>
          <w:sz w:val="22"/>
          <w:szCs w:val="22"/>
        </w:rPr>
        <w:t xml:space="preserve"> the requirement is now a 5ms lifetime and this statement should be updated (presumably lower precision on the lifetime measurement is sufficient)</w:t>
      </w:r>
    </w:p>
    <w:p w14:paraId="6FAAB576" w14:textId="77777777" w:rsidR="00092F18" w:rsidRPr="004871A7" w:rsidRDefault="00092F18" w:rsidP="003A4B83">
      <w:pPr>
        <w:shd w:val="clear" w:color="auto" w:fill="FFFFFF"/>
        <w:rPr>
          <w:rFonts w:ascii="Times New Roman" w:eastAsia="Times New Roman" w:hAnsi="Times New Roman" w:cs="Times New Roman"/>
        </w:rPr>
      </w:pPr>
    </w:p>
    <w:p w14:paraId="6C8A5E06" w14:textId="77777777" w:rsidR="00092F18" w:rsidRDefault="004871A7" w:rsidP="003A4B83">
      <w:pPr>
        <w:shd w:val="clear" w:color="auto" w:fill="FFFFFF"/>
        <w:rPr>
          <w:rFonts w:ascii="Times New Roman" w:eastAsia="Times New Roman" w:hAnsi="Times New Roman" w:cs="Times New Roman"/>
          <w:color w:val="000000"/>
          <w:sz w:val="22"/>
          <w:szCs w:val="22"/>
        </w:rPr>
      </w:pPr>
      <w:r w:rsidRPr="004871A7">
        <w:rPr>
          <w:rFonts w:ascii="Times New Roman" w:eastAsia="Times New Roman" w:hAnsi="Times New Roman" w:cs="Times New Roman"/>
          <w:color w:val="000000"/>
          <w:sz w:val="22"/>
          <w:szCs w:val="22"/>
        </w:rPr>
        <w:t>P6-207</w:t>
      </w:r>
    </w:p>
    <w:p w14:paraId="3DC2E019" w14:textId="0D9C7FA4" w:rsidR="004871A7" w:rsidRDefault="004871A7" w:rsidP="003A4B83">
      <w:pPr>
        <w:shd w:val="clear" w:color="auto" w:fill="FFFFFF"/>
        <w:rPr>
          <w:rFonts w:ascii="Times New Roman" w:eastAsia="Times New Roman" w:hAnsi="Times New Roman" w:cs="Times New Roman"/>
          <w:color w:val="000000"/>
          <w:sz w:val="22"/>
          <w:szCs w:val="22"/>
        </w:rPr>
      </w:pPr>
      <w:r w:rsidRPr="004871A7">
        <w:rPr>
          <w:rFonts w:ascii="Times New Roman" w:eastAsia="Times New Roman" w:hAnsi="Times New Roman" w:cs="Times New Roman"/>
          <w:color w:val="000000"/>
          <w:sz w:val="22"/>
          <w:szCs w:val="22"/>
        </w:rPr>
        <w:t>“The goal for the alarm rate is less than 50 alarms/day.”</w:t>
      </w:r>
      <w:r w:rsidR="00092F18">
        <w:rPr>
          <w:rFonts w:ascii="Times New Roman" w:eastAsia="Times New Roman" w:hAnsi="Times New Roman" w:cs="Times New Roman"/>
          <w:color w:val="000000"/>
          <w:sz w:val="22"/>
          <w:szCs w:val="22"/>
        </w:rPr>
        <w:t>-</w:t>
      </w:r>
      <w:r w:rsidRPr="004871A7">
        <w:rPr>
          <w:rFonts w:ascii="Times New Roman" w:eastAsia="Times New Roman" w:hAnsi="Times New Roman" w:cs="Times New Roman"/>
          <w:color w:val="000000"/>
          <w:sz w:val="22"/>
          <w:szCs w:val="22"/>
        </w:rPr>
        <w:t xml:space="preserve"> this represents 2 per hour. Are these real alarms </w:t>
      </w:r>
      <w:proofErr w:type="gramStart"/>
      <w:r w:rsidRPr="004871A7">
        <w:rPr>
          <w:rFonts w:ascii="Times New Roman" w:eastAsia="Times New Roman" w:hAnsi="Times New Roman" w:cs="Times New Roman"/>
          <w:color w:val="000000"/>
          <w:sz w:val="22"/>
          <w:szCs w:val="22"/>
        </w:rPr>
        <w:t>or ”fake</w:t>
      </w:r>
      <w:proofErr w:type="gramEnd"/>
      <w:r w:rsidRPr="004871A7">
        <w:rPr>
          <w:rFonts w:ascii="Times New Roman" w:eastAsia="Times New Roman" w:hAnsi="Times New Roman" w:cs="Times New Roman"/>
          <w:color w:val="000000"/>
          <w:sz w:val="22"/>
          <w:szCs w:val="22"/>
        </w:rPr>
        <w:t>”? How long will it take a shifter to service an alarm?</w:t>
      </w:r>
    </w:p>
    <w:p w14:paraId="47D9640F" w14:textId="77777777" w:rsidR="00092F18" w:rsidRPr="004871A7" w:rsidRDefault="00092F18" w:rsidP="003A4B83">
      <w:pPr>
        <w:shd w:val="clear" w:color="auto" w:fill="FFFFFF"/>
        <w:rPr>
          <w:rFonts w:ascii="Times New Roman" w:eastAsia="Times New Roman" w:hAnsi="Times New Roman" w:cs="Times New Roman"/>
        </w:rPr>
      </w:pPr>
    </w:p>
    <w:p w14:paraId="48FF187A" w14:textId="0CEF2C8D" w:rsidR="00092F18" w:rsidRDefault="004871A7" w:rsidP="003A4B83">
      <w:pPr>
        <w:shd w:val="clear" w:color="auto" w:fill="FFFFFF"/>
        <w:rPr>
          <w:rFonts w:ascii="Times New Roman" w:eastAsia="Times New Roman" w:hAnsi="Times New Roman" w:cs="Times New Roman"/>
          <w:color w:val="000000"/>
          <w:sz w:val="22"/>
          <w:szCs w:val="22"/>
        </w:rPr>
      </w:pPr>
      <w:r w:rsidRPr="004871A7">
        <w:rPr>
          <w:rFonts w:ascii="Times New Roman" w:eastAsia="Times New Roman" w:hAnsi="Times New Roman" w:cs="Times New Roman"/>
          <w:color w:val="000000"/>
          <w:sz w:val="22"/>
          <w:szCs w:val="22"/>
        </w:rPr>
        <w:t>P6-210</w:t>
      </w:r>
      <w:r w:rsidR="003A4B83">
        <w:rPr>
          <w:rFonts w:ascii="Times New Roman" w:eastAsia="Times New Roman" w:hAnsi="Times New Roman" w:cs="Times New Roman"/>
          <w:color w:val="000000"/>
          <w:sz w:val="22"/>
          <w:szCs w:val="22"/>
        </w:rPr>
        <w:t>, Table 6.3</w:t>
      </w:r>
    </w:p>
    <w:p w14:paraId="781BE968" w14:textId="21F82DBB" w:rsidR="004871A7" w:rsidRPr="004871A7" w:rsidRDefault="004871A7" w:rsidP="003A4B83">
      <w:pPr>
        <w:shd w:val="clear" w:color="auto" w:fill="FFFFFF"/>
        <w:rPr>
          <w:rFonts w:ascii="Times New Roman" w:eastAsia="Times New Roman" w:hAnsi="Times New Roman" w:cs="Times New Roman"/>
        </w:rPr>
      </w:pPr>
      <w:r w:rsidRPr="004871A7">
        <w:rPr>
          <w:rFonts w:ascii="Times New Roman" w:eastAsia="Times New Roman" w:hAnsi="Times New Roman" w:cs="Times New Roman"/>
          <w:color w:val="000000"/>
          <w:sz w:val="22"/>
          <w:szCs w:val="22"/>
        </w:rPr>
        <w:t>Something is wrong in the 2nd column of the second row. If I am correct in inferring that greater fractional precision is being specified for longer lifetimes, could you explain this as I would have thought it would go the other way?</w:t>
      </w:r>
    </w:p>
    <w:p w14:paraId="61D6422D" w14:textId="77777777" w:rsidR="004871A7" w:rsidRPr="004871A7" w:rsidRDefault="004871A7" w:rsidP="004871A7">
      <w:pPr>
        <w:rPr>
          <w:rFonts w:ascii="Times New Roman" w:eastAsia="Times New Roman" w:hAnsi="Times New Roman" w:cs="Times New Roman"/>
        </w:rPr>
      </w:pPr>
    </w:p>
    <w:p w14:paraId="25E950E5" w14:textId="77777777" w:rsidR="004871A7" w:rsidRDefault="004871A7"/>
    <w:sectPr w:rsidR="004871A7" w:rsidSect="009D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E54"/>
    <w:multiLevelType w:val="multilevel"/>
    <w:tmpl w:val="1F7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B4"/>
    <w:rsid w:val="00003495"/>
    <w:rsid w:val="0008007E"/>
    <w:rsid w:val="00092F18"/>
    <w:rsid w:val="000A565B"/>
    <w:rsid w:val="001E125B"/>
    <w:rsid w:val="003A4B83"/>
    <w:rsid w:val="004871A7"/>
    <w:rsid w:val="0070769B"/>
    <w:rsid w:val="007735F4"/>
    <w:rsid w:val="008338B5"/>
    <w:rsid w:val="00867D0A"/>
    <w:rsid w:val="008971B4"/>
    <w:rsid w:val="00976E4B"/>
    <w:rsid w:val="009D4493"/>
    <w:rsid w:val="00A27976"/>
    <w:rsid w:val="00AE2458"/>
    <w:rsid w:val="00BD3C55"/>
    <w:rsid w:val="00C46E96"/>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4B136"/>
  <w15:chartTrackingRefBased/>
  <w15:docId w15:val="{6FE56E7F-9A1C-3E40-B781-67C14075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1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945">
      <w:bodyDiv w:val="1"/>
      <w:marLeft w:val="0"/>
      <w:marRight w:val="0"/>
      <w:marTop w:val="0"/>
      <w:marBottom w:val="0"/>
      <w:divBdr>
        <w:top w:val="none" w:sz="0" w:space="0" w:color="auto"/>
        <w:left w:val="none" w:sz="0" w:space="0" w:color="auto"/>
        <w:bottom w:val="none" w:sz="0" w:space="0" w:color="auto"/>
        <w:right w:val="none" w:sz="0" w:space="0" w:color="auto"/>
      </w:divBdr>
    </w:div>
    <w:div w:id="175967474">
      <w:bodyDiv w:val="1"/>
      <w:marLeft w:val="0"/>
      <w:marRight w:val="0"/>
      <w:marTop w:val="0"/>
      <w:marBottom w:val="0"/>
      <w:divBdr>
        <w:top w:val="none" w:sz="0" w:space="0" w:color="auto"/>
        <w:left w:val="none" w:sz="0" w:space="0" w:color="auto"/>
        <w:bottom w:val="none" w:sz="0" w:space="0" w:color="auto"/>
        <w:right w:val="none" w:sz="0" w:space="0" w:color="auto"/>
      </w:divBdr>
    </w:div>
    <w:div w:id="186989399">
      <w:bodyDiv w:val="1"/>
      <w:marLeft w:val="0"/>
      <w:marRight w:val="0"/>
      <w:marTop w:val="0"/>
      <w:marBottom w:val="0"/>
      <w:divBdr>
        <w:top w:val="none" w:sz="0" w:space="0" w:color="auto"/>
        <w:left w:val="none" w:sz="0" w:space="0" w:color="auto"/>
        <w:bottom w:val="none" w:sz="0" w:space="0" w:color="auto"/>
        <w:right w:val="none" w:sz="0" w:space="0" w:color="auto"/>
      </w:divBdr>
    </w:div>
    <w:div w:id="230040648">
      <w:bodyDiv w:val="1"/>
      <w:marLeft w:val="0"/>
      <w:marRight w:val="0"/>
      <w:marTop w:val="0"/>
      <w:marBottom w:val="0"/>
      <w:divBdr>
        <w:top w:val="none" w:sz="0" w:space="0" w:color="auto"/>
        <w:left w:val="none" w:sz="0" w:space="0" w:color="auto"/>
        <w:bottom w:val="none" w:sz="0" w:space="0" w:color="auto"/>
        <w:right w:val="none" w:sz="0" w:space="0" w:color="auto"/>
      </w:divBdr>
    </w:div>
    <w:div w:id="240457075">
      <w:bodyDiv w:val="1"/>
      <w:marLeft w:val="0"/>
      <w:marRight w:val="0"/>
      <w:marTop w:val="0"/>
      <w:marBottom w:val="0"/>
      <w:divBdr>
        <w:top w:val="none" w:sz="0" w:space="0" w:color="auto"/>
        <w:left w:val="none" w:sz="0" w:space="0" w:color="auto"/>
        <w:bottom w:val="none" w:sz="0" w:space="0" w:color="auto"/>
        <w:right w:val="none" w:sz="0" w:space="0" w:color="auto"/>
      </w:divBdr>
    </w:div>
    <w:div w:id="279150513">
      <w:bodyDiv w:val="1"/>
      <w:marLeft w:val="0"/>
      <w:marRight w:val="0"/>
      <w:marTop w:val="0"/>
      <w:marBottom w:val="0"/>
      <w:divBdr>
        <w:top w:val="none" w:sz="0" w:space="0" w:color="auto"/>
        <w:left w:val="none" w:sz="0" w:space="0" w:color="auto"/>
        <w:bottom w:val="none" w:sz="0" w:space="0" w:color="auto"/>
        <w:right w:val="none" w:sz="0" w:space="0" w:color="auto"/>
      </w:divBdr>
    </w:div>
    <w:div w:id="497353422">
      <w:bodyDiv w:val="1"/>
      <w:marLeft w:val="0"/>
      <w:marRight w:val="0"/>
      <w:marTop w:val="0"/>
      <w:marBottom w:val="0"/>
      <w:divBdr>
        <w:top w:val="none" w:sz="0" w:space="0" w:color="auto"/>
        <w:left w:val="none" w:sz="0" w:space="0" w:color="auto"/>
        <w:bottom w:val="none" w:sz="0" w:space="0" w:color="auto"/>
        <w:right w:val="none" w:sz="0" w:space="0" w:color="auto"/>
      </w:divBdr>
    </w:div>
    <w:div w:id="532380594">
      <w:bodyDiv w:val="1"/>
      <w:marLeft w:val="0"/>
      <w:marRight w:val="0"/>
      <w:marTop w:val="0"/>
      <w:marBottom w:val="0"/>
      <w:divBdr>
        <w:top w:val="none" w:sz="0" w:space="0" w:color="auto"/>
        <w:left w:val="none" w:sz="0" w:space="0" w:color="auto"/>
        <w:bottom w:val="none" w:sz="0" w:space="0" w:color="auto"/>
        <w:right w:val="none" w:sz="0" w:space="0" w:color="auto"/>
      </w:divBdr>
    </w:div>
    <w:div w:id="882139382">
      <w:bodyDiv w:val="1"/>
      <w:marLeft w:val="0"/>
      <w:marRight w:val="0"/>
      <w:marTop w:val="0"/>
      <w:marBottom w:val="0"/>
      <w:divBdr>
        <w:top w:val="none" w:sz="0" w:space="0" w:color="auto"/>
        <w:left w:val="none" w:sz="0" w:space="0" w:color="auto"/>
        <w:bottom w:val="none" w:sz="0" w:space="0" w:color="auto"/>
        <w:right w:val="none" w:sz="0" w:space="0" w:color="auto"/>
      </w:divBdr>
    </w:div>
    <w:div w:id="1028410075">
      <w:bodyDiv w:val="1"/>
      <w:marLeft w:val="0"/>
      <w:marRight w:val="0"/>
      <w:marTop w:val="0"/>
      <w:marBottom w:val="0"/>
      <w:divBdr>
        <w:top w:val="none" w:sz="0" w:space="0" w:color="auto"/>
        <w:left w:val="none" w:sz="0" w:space="0" w:color="auto"/>
        <w:bottom w:val="none" w:sz="0" w:space="0" w:color="auto"/>
        <w:right w:val="none" w:sz="0" w:space="0" w:color="auto"/>
      </w:divBdr>
    </w:div>
    <w:div w:id="1099987870">
      <w:bodyDiv w:val="1"/>
      <w:marLeft w:val="0"/>
      <w:marRight w:val="0"/>
      <w:marTop w:val="0"/>
      <w:marBottom w:val="0"/>
      <w:divBdr>
        <w:top w:val="none" w:sz="0" w:space="0" w:color="auto"/>
        <w:left w:val="none" w:sz="0" w:space="0" w:color="auto"/>
        <w:bottom w:val="none" w:sz="0" w:space="0" w:color="auto"/>
        <w:right w:val="none" w:sz="0" w:space="0" w:color="auto"/>
      </w:divBdr>
    </w:div>
    <w:div w:id="1150554970">
      <w:bodyDiv w:val="1"/>
      <w:marLeft w:val="0"/>
      <w:marRight w:val="0"/>
      <w:marTop w:val="0"/>
      <w:marBottom w:val="0"/>
      <w:divBdr>
        <w:top w:val="none" w:sz="0" w:space="0" w:color="auto"/>
        <w:left w:val="none" w:sz="0" w:space="0" w:color="auto"/>
        <w:bottom w:val="none" w:sz="0" w:space="0" w:color="auto"/>
        <w:right w:val="none" w:sz="0" w:space="0" w:color="auto"/>
      </w:divBdr>
    </w:div>
    <w:div w:id="1394813282">
      <w:bodyDiv w:val="1"/>
      <w:marLeft w:val="0"/>
      <w:marRight w:val="0"/>
      <w:marTop w:val="0"/>
      <w:marBottom w:val="0"/>
      <w:divBdr>
        <w:top w:val="none" w:sz="0" w:space="0" w:color="auto"/>
        <w:left w:val="none" w:sz="0" w:space="0" w:color="auto"/>
        <w:bottom w:val="none" w:sz="0" w:space="0" w:color="auto"/>
        <w:right w:val="none" w:sz="0" w:space="0" w:color="auto"/>
      </w:divBdr>
    </w:div>
    <w:div w:id="1415130923">
      <w:bodyDiv w:val="1"/>
      <w:marLeft w:val="0"/>
      <w:marRight w:val="0"/>
      <w:marTop w:val="0"/>
      <w:marBottom w:val="0"/>
      <w:divBdr>
        <w:top w:val="none" w:sz="0" w:space="0" w:color="auto"/>
        <w:left w:val="none" w:sz="0" w:space="0" w:color="auto"/>
        <w:bottom w:val="none" w:sz="0" w:space="0" w:color="auto"/>
        <w:right w:val="none" w:sz="0" w:space="0" w:color="auto"/>
      </w:divBdr>
    </w:div>
    <w:div w:id="1482036000">
      <w:bodyDiv w:val="1"/>
      <w:marLeft w:val="0"/>
      <w:marRight w:val="0"/>
      <w:marTop w:val="0"/>
      <w:marBottom w:val="0"/>
      <w:divBdr>
        <w:top w:val="none" w:sz="0" w:space="0" w:color="auto"/>
        <w:left w:val="none" w:sz="0" w:space="0" w:color="auto"/>
        <w:bottom w:val="none" w:sz="0" w:space="0" w:color="auto"/>
        <w:right w:val="none" w:sz="0" w:space="0" w:color="auto"/>
      </w:divBdr>
    </w:div>
    <w:div w:id="1500191921">
      <w:bodyDiv w:val="1"/>
      <w:marLeft w:val="0"/>
      <w:marRight w:val="0"/>
      <w:marTop w:val="0"/>
      <w:marBottom w:val="0"/>
      <w:divBdr>
        <w:top w:val="none" w:sz="0" w:space="0" w:color="auto"/>
        <w:left w:val="none" w:sz="0" w:space="0" w:color="auto"/>
        <w:bottom w:val="none" w:sz="0" w:space="0" w:color="auto"/>
        <w:right w:val="none" w:sz="0" w:space="0" w:color="auto"/>
      </w:divBdr>
    </w:div>
    <w:div w:id="1729836803">
      <w:bodyDiv w:val="1"/>
      <w:marLeft w:val="0"/>
      <w:marRight w:val="0"/>
      <w:marTop w:val="0"/>
      <w:marBottom w:val="0"/>
      <w:divBdr>
        <w:top w:val="none" w:sz="0" w:space="0" w:color="auto"/>
        <w:left w:val="none" w:sz="0" w:space="0" w:color="auto"/>
        <w:bottom w:val="none" w:sz="0" w:space="0" w:color="auto"/>
        <w:right w:val="none" w:sz="0" w:space="0" w:color="auto"/>
      </w:divBdr>
    </w:div>
    <w:div w:id="1971352356">
      <w:bodyDiv w:val="1"/>
      <w:marLeft w:val="0"/>
      <w:marRight w:val="0"/>
      <w:marTop w:val="0"/>
      <w:marBottom w:val="0"/>
      <w:divBdr>
        <w:top w:val="none" w:sz="0" w:space="0" w:color="auto"/>
        <w:left w:val="none" w:sz="0" w:space="0" w:color="auto"/>
        <w:bottom w:val="none" w:sz="0" w:space="0" w:color="auto"/>
        <w:right w:val="none" w:sz="0" w:space="0" w:color="auto"/>
      </w:divBdr>
    </w:div>
    <w:div w:id="2095662927">
      <w:bodyDiv w:val="1"/>
      <w:marLeft w:val="0"/>
      <w:marRight w:val="0"/>
      <w:marTop w:val="0"/>
      <w:marBottom w:val="0"/>
      <w:divBdr>
        <w:top w:val="none" w:sz="0" w:space="0" w:color="auto"/>
        <w:left w:val="none" w:sz="0" w:space="0" w:color="auto"/>
        <w:bottom w:val="none" w:sz="0" w:space="0" w:color="auto"/>
        <w:right w:val="none" w:sz="0" w:space="0" w:color="auto"/>
      </w:divBdr>
    </w:div>
    <w:div w:id="21273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Spalding</dc:creator>
  <cp:keywords/>
  <dc:description/>
  <cp:lastModifiedBy>Jeff Spalding</cp:lastModifiedBy>
  <cp:revision>8</cp:revision>
  <dcterms:created xsi:type="dcterms:W3CDTF">2019-09-02T18:03:00Z</dcterms:created>
  <dcterms:modified xsi:type="dcterms:W3CDTF">2019-09-02T20:44:00Z</dcterms:modified>
</cp:coreProperties>
</file>