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40" w:rsidRPr="00227A01" w:rsidRDefault="008C4340" w:rsidP="008C43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  <w:b/>
          <w:bCs/>
          <w:u w:val="single"/>
        </w:rPr>
        <w:t>Minutes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Nov 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</w:rPr>
        <w:t>11</w:t>
      </w:r>
      <w:proofErr w:type="gramEnd"/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u w:val="single"/>
        </w:rPr>
        <w:t>9</w:t>
      </w:r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ArgonCube2x2 Installation Meetin</w:t>
      </w:r>
      <w:r w:rsidRPr="003F09B8">
        <w:rPr>
          <w:rFonts w:ascii="Times New Roman" w:eastAsia="Times New Roman" w:hAnsi="Times New Roman" w:cs="Times New Roman"/>
          <w:b/>
          <w:bCs/>
        </w:rPr>
        <w:t>g</w:t>
      </w:r>
    </w:p>
    <w:p w:rsidR="008C4340" w:rsidRPr="008C4340" w:rsidRDefault="008C4340" w:rsidP="008C4340">
      <w:pPr>
        <w:rPr>
          <w:rFonts w:ascii="Times New Roman" w:eastAsia="Times New Roman" w:hAnsi="Times New Roman" w:cs="Times New Roman"/>
        </w:rPr>
      </w:pPr>
      <w:r w:rsidRPr="00A4419D">
        <w:rPr>
          <w:rFonts w:ascii="Times New Roman" w:eastAsia="Times New Roman" w:hAnsi="Symbol" w:cs="Times New Roman"/>
        </w:rPr>
        <w:t></w:t>
      </w:r>
      <w:r w:rsidRPr="00A4419D">
        <w:rPr>
          <w:rFonts w:ascii="Times New Roman" w:eastAsia="Times New Roman" w:hAnsi="Times New Roman" w:cs="Times New Roman"/>
        </w:rPr>
        <w:t xml:space="preserve">  </w:t>
      </w:r>
      <w:r w:rsidRPr="008C4340">
        <w:rPr>
          <w:rFonts w:ascii="Times New Roman" w:eastAsia="Times New Roman" w:hAnsi="Times New Roman" w:cs="Times New Roman"/>
        </w:rPr>
        <w:t xml:space="preserve">Attendee: </w:t>
      </w:r>
      <w:proofErr w:type="spellStart"/>
      <w:r w:rsidRPr="008C4340">
        <w:rPr>
          <w:rFonts w:ascii="Times New Roman" w:eastAsia="Times New Roman" w:hAnsi="Times New Roman" w:cs="Times New Roman"/>
        </w:rPr>
        <w:t>John,Jim,Gary,Sai,Angela</w:t>
      </w:r>
      <w:proofErr w:type="spellEnd"/>
      <w:r w:rsidRPr="008C434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C4340">
        <w:rPr>
          <w:rFonts w:ascii="Times New Roman" w:eastAsia="Times New Roman" w:hAnsi="Times New Roman" w:cs="Times New Roman"/>
        </w:rPr>
        <w:t>Kathrine,Steve,Min</w:t>
      </w:r>
      <w:proofErr w:type="spellEnd"/>
      <w:r w:rsidRPr="008C43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340">
        <w:rPr>
          <w:rFonts w:ascii="Times New Roman" w:eastAsia="Times New Roman" w:hAnsi="Times New Roman" w:cs="Times New Roman"/>
        </w:rPr>
        <w:t>Jeong</w:t>
      </w:r>
      <w:proofErr w:type="spellEnd"/>
      <w:r w:rsidRPr="008C4340">
        <w:rPr>
          <w:rFonts w:ascii="Times New Roman" w:eastAsia="Times New Roman" w:hAnsi="Times New Roman" w:cs="Times New Roman"/>
        </w:rPr>
        <w:t xml:space="preserve"> and Ting </w:t>
      </w:r>
    </w:p>
    <w:p w:rsidR="008C4340" w:rsidRPr="008C4340" w:rsidRDefault="008C4340" w:rsidP="008C4340">
      <w:pPr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Symbol" w:cs="Times New Roman"/>
        </w:rPr>
        <w:t></w:t>
      </w:r>
      <w:r w:rsidRPr="008C4340">
        <w:rPr>
          <w:rFonts w:ascii="Times New Roman" w:eastAsia="Times New Roman" w:hAnsi="Times New Roman" w:cs="Times New Roman"/>
        </w:rPr>
        <w:t xml:space="preserve">  Status of action task: </w:t>
      </w:r>
    </w:p>
    <w:p w:rsidR="008C4340" w:rsidRPr="008C4340" w:rsidRDefault="008C4340" w:rsidP="008C43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John </w:t>
      </w:r>
      <w:r w:rsidRPr="008C4340">
        <w:rPr>
          <w:rFonts w:ascii="Times New Roman" w:eastAsia="Times New Roman" w:hAnsi="Times New Roman" w:cs="Times New Roman"/>
        </w:rPr>
        <w:t xml:space="preserve">is </w:t>
      </w:r>
      <w:r w:rsidRPr="008C4340">
        <w:rPr>
          <w:rFonts w:ascii="Times New Roman" w:eastAsia="Times New Roman" w:hAnsi="Times New Roman" w:cs="Times New Roman"/>
        </w:rPr>
        <w:t>still work</w:t>
      </w:r>
      <w:r w:rsidRPr="008C4340">
        <w:rPr>
          <w:rFonts w:ascii="Times New Roman" w:eastAsia="Times New Roman" w:hAnsi="Times New Roman" w:cs="Times New Roman"/>
        </w:rPr>
        <w:t>ing</w:t>
      </w:r>
      <w:r w:rsidRPr="008C4340">
        <w:rPr>
          <w:rFonts w:ascii="Times New Roman" w:eastAsia="Times New Roman" w:hAnsi="Times New Roman" w:cs="Times New Roman"/>
        </w:rPr>
        <w:t xml:space="preserve"> on HA for task of removing magnetic coil</w:t>
      </w:r>
    </w:p>
    <w:p w:rsidR="008C4340" w:rsidRPr="008C4340" w:rsidRDefault="008C4340" w:rsidP="008C43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Steve to work with Clarence on HA for Minerva electronics disassembly when he comes back from Japan</w:t>
      </w:r>
    </w:p>
    <w:p w:rsidR="008C4340" w:rsidRPr="008C4340" w:rsidRDefault="008C4340" w:rsidP="008C43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Ting had a meeting with Steve Brice together with Minerva spokes. Minerva target survey task will wait until we have go-ahead order on decommissioning</w:t>
      </w:r>
    </w:p>
    <w:p w:rsidR="008C4340" w:rsidRPr="008C4340" w:rsidRDefault="008C4340" w:rsidP="008C4340">
      <w:pPr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Symbol" w:cs="Times New Roman"/>
        </w:rPr>
        <w:t></w:t>
      </w:r>
      <w:r w:rsidRPr="008C4340">
        <w:rPr>
          <w:rFonts w:ascii="Times New Roman" w:eastAsia="Times New Roman" w:hAnsi="Times New Roman" w:cs="Times New Roman"/>
        </w:rPr>
        <w:t xml:space="preserve">  Cryogenics and electronics layout discussion: 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Four racks to be relocated under the catwalk, at the spot close to 2x2 vessel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They should be behind the cable tray unit-struct posts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the door (narrower edge) should face east the 2x2 vessel 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The gap between them in the north-south should be kept minimum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Remaining four racks on top of catwalk should be moved closer to 2x2 vessel 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They should also behind the cable tray </w:t>
      </w:r>
      <w:proofErr w:type="spellStart"/>
      <w:r w:rsidRPr="008C4340">
        <w:rPr>
          <w:rFonts w:ascii="Times New Roman" w:eastAsia="Times New Roman" w:hAnsi="Times New Roman" w:cs="Times New Roman"/>
        </w:rPr>
        <w:t>uni</w:t>
      </w:r>
      <w:proofErr w:type="spellEnd"/>
      <w:r w:rsidRPr="008C4340">
        <w:rPr>
          <w:rFonts w:ascii="Times New Roman" w:eastAsia="Times New Roman" w:hAnsi="Times New Roman" w:cs="Times New Roman"/>
        </w:rPr>
        <w:t>-struct posts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Gary to place cryo condenser to be in the spot </w:t>
      </w:r>
      <w:r>
        <w:rPr>
          <w:rFonts w:ascii="Times New Roman" w:eastAsia="Times New Roman" w:hAnsi="Times New Roman" w:cs="Times New Roman"/>
        </w:rPr>
        <w:t xml:space="preserve"> of</w:t>
      </w:r>
      <w:r w:rsidRPr="008C4340">
        <w:rPr>
          <w:rFonts w:ascii="Times New Roman" w:eastAsia="Times New Roman" w:hAnsi="Times New Roman" w:cs="Times New Roman"/>
        </w:rPr>
        <w:t xml:space="preserve"> top of catwalk north of 2x2 platform gate, in  between 2x2 platform guard rail and </w:t>
      </w:r>
      <w:proofErr w:type="spellStart"/>
      <w:r w:rsidRPr="008C4340">
        <w:rPr>
          <w:rFonts w:ascii="Times New Roman" w:eastAsia="Times New Roman" w:hAnsi="Times New Roman" w:cs="Times New Roman"/>
        </w:rPr>
        <w:t>uni</w:t>
      </w:r>
      <w:proofErr w:type="spellEnd"/>
      <w:r w:rsidRPr="008C4340">
        <w:rPr>
          <w:rFonts w:ascii="Times New Roman" w:eastAsia="Times New Roman" w:hAnsi="Times New Roman" w:cs="Times New Roman"/>
        </w:rPr>
        <w:t>-struct post of cable tray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Condenser is light weight and can be attached to platform guard rail or some </w:t>
      </w:r>
      <w:proofErr w:type="spellStart"/>
      <w:r w:rsidRPr="008C4340">
        <w:rPr>
          <w:rFonts w:ascii="Times New Roman" w:eastAsia="Times New Roman" w:hAnsi="Times New Roman" w:cs="Times New Roman"/>
        </w:rPr>
        <w:t>uni</w:t>
      </w:r>
      <w:proofErr w:type="spellEnd"/>
      <w:r w:rsidRPr="008C4340">
        <w:rPr>
          <w:rFonts w:ascii="Times New Roman" w:eastAsia="Times New Roman" w:hAnsi="Times New Roman" w:cs="Times New Roman"/>
        </w:rPr>
        <w:t>-struct posts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Cryocoolers to be place under the catwalk, north (downstream) of 2x2 vessel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Chiller to be place further downstream of cr</w:t>
      </w:r>
      <w:r>
        <w:rPr>
          <w:rFonts w:ascii="Times New Roman" w:eastAsia="Times New Roman" w:hAnsi="Times New Roman" w:cs="Times New Roman"/>
        </w:rPr>
        <w:t>y</w:t>
      </w:r>
      <w:r w:rsidRPr="008C4340">
        <w:rPr>
          <w:rFonts w:ascii="Times New Roman" w:eastAsia="Times New Roman" w:hAnsi="Times New Roman" w:cs="Times New Roman"/>
        </w:rPr>
        <w:t>ocoolers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Downstream </w:t>
      </w:r>
      <w:bookmarkStart w:id="0" w:name="_GoBack"/>
      <w:bookmarkEnd w:id="0"/>
      <w:r w:rsidRPr="008C4340">
        <w:rPr>
          <w:rFonts w:ascii="Times New Roman" w:eastAsia="Times New Roman" w:hAnsi="Times New Roman" w:cs="Times New Roman"/>
        </w:rPr>
        <w:t xml:space="preserve"> has open spaces for </w:t>
      </w:r>
      <w:proofErr w:type="spellStart"/>
      <w:r w:rsidRPr="008C4340">
        <w:rPr>
          <w:rFonts w:ascii="Times New Roman" w:eastAsia="Times New Roman" w:hAnsi="Times New Roman" w:cs="Times New Roman"/>
        </w:rPr>
        <w:t>LAr</w:t>
      </w:r>
      <w:proofErr w:type="spellEnd"/>
      <w:r w:rsidRPr="008C4340">
        <w:rPr>
          <w:rFonts w:ascii="Times New Roman" w:eastAsia="Times New Roman" w:hAnsi="Times New Roman" w:cs="Times New Roman"/>
        </w:rPr>
        <w:t xml:space="preserve"> dewar, filter skid, gas analyzer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Kathrine worries about height of filter skid if we take the PC4 recycled one</w:t>
      </w:r>
    </w:p>
    <w:p w:rsidR="008C4340" w:rsidRPr="008C4340" w:rsidRDefault="008C4340" w:rsidP="008C4340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height of catwalk floor is about 9' (~109" from 3d model measured by Gary)</w:t>
      </w:r>
    </w:p>
    <w:p w:rsidR="008C4340" w:rsidRPr="008C4340" w:rsidRDefault="008C4340" w:rsidP="008C4340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There also open spaces around downstream overhead bridge</w:t>
      </w:r>
    </w:p>
    <w:p w:rsidR="008C4340" w:rsidRPr="008C4340" w:rsidRDefault="008C4340" w:rsidP="008C4340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We can also use open space directly behind downstream </w:t>
      </w:r>
      <w:proofErr w:type="spellStart"/>
      <w:r w:rsidRPr="008C4340">
        <w:rPr>
          <w:rFonts w:ascii="Times New Roman" w:eastAsia="Times New Roman" w:hAnsi="Times New Roman" w:cs="Times New Roman"/>
        </w:rPr>
        <w:t>minerva</w:t>
      </w:r>
      <w:proofErr w:type="spellEnd"/>
      <w:r w:rsidRPr="008C4340">
        <w:rPr>
          <w:rFonts w:ascii="Times New Roman" w:eastAsia="Times New Roman" w:hAnsi="Times New Roman" w:cs="Times New Roman"/>
        </w:rPr>
        <w:t xml:space="preserve"> modules reserved for high press gas TPC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The network and ACNET racks are in between west catwalk stair and power panels at upstream end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Gary to put two racks there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There should be 4 transforms. We only have three in the current model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Gary to add the fourth one and label it for argonCube2x2 low noise AC transformer (Linda </w:t>
      </w:r>
      <w:proofErr w:type="spellStart"/>
      <w:r w:rsidRPr="008C4340">
        <w:rPr>
          <w:rFonts w:ascii="Times New Roman" w:eastAsia="Times New Roman" w:hAnsi="Times New Roman" w:cs="Times New Roman"/>
        </w:rPr>
        <w:t>Bagby</w:t>
      </w:r>
      <w:proofErr w:type="spellEnd"/>
      <w:r w:rsidRPr="008C4340">
        <w:rPr>
          <w:rFonts w:ascii="Times New Roman" w:eastAsia="Times New Roman" w:hAnsi="Times New Roman" w:cs="Times New Roman"/>
        </w:rPr>
        <w:t xml:space="preserve"> design similar to PAB ICEBERG)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lastRenderedPageBreak/>
        <w:t xml:space="preserve">Gary to add wire-way conduits and cable trays to the building model </w:t>
      </w:r>
    </w:p>
    <w:p w:rsidR="008C4340" w:rsidRPr="008C4340" w:rsidRDefault="008C4340" w:rsidP="008C434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On the east side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LCW to be re-used by MAGIS. We should remove them from the 3d model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We should model helium venting pipe at least the 4"  portion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Minerva platform needs to be totally removed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>Support structures for MINOS power supply at the spot close to MINOS catwalk access ladder should also be removed</w:t>
      </w:r>
    </w:p>
    <w:p w:rsidR="008C4340" w:rsidRPr="008C4340" w:rsidRDefault="008C4340" w:rsidP="008C4340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Times New Roman" w:cs="Times New Roman"/>
        </w:rPr>
        <w:t xml:space="preserve">2x2 cryogenic venting pipe and ODH exhaust fan extension are to be on east side </w:t>
      </w:r>
    </w:p>
    <w:p w:rsidR="008C4340" w:rsidRPr="008C4340" w:rsidRDefault="008C4340" w:rsidP="008C4340">
      <w:pPr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Symbol" w:cs="Times New Roman"/>
        </w:rPr>
        <w:t></w:t>
      </w:r>
      <w:r w:rsidRPr="008C4340">
        <w:rPr>
          <w:rFonts w:ascii="Times New Roman" w:eastAsia="Times New Roman" w:hAnsi="Times New Roman" w:cs="Times New Roman"/>
        </w:rPr>
        <w:t xml:space="preserve">  Before we start decommissioning, we should go down to the hall and mark the equipment we want to keep </w:t>
      </w:r>
    </w:p>
    <w:p w:rsidR="008C4340" w:rsidRPr="008C4340" w:rsidRDefault="008C4340" w:rsidP="008C4340">
      <w:pPr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Symbol" w:cs="Times New Roman"/>
        </w:rPr>
        <w:t></w:t>
      </w:r>
      <w:r w:rsidRPr="008C4340">
        <w:rPr>
          <w:rFonts w:ascii="Times New Roman" w:eastAsia="Times New Roman" w:hAnsi="Times New Roman" w:cs="Times New Roman"/>
        </w:rPr>
        <w:t xml:space="preserve">  Steve suggest we have a planning meeting with MAGIS and neutrino division management. We will talk to Brice and Plunkett about this </w:t>
      </w:r>
    </w:p>
    <w:p w:rsidR="008C4340" w:rsidRPr="008C4340" w:rsidRDefault="008C4340" w:rsidP="008C4340">
      <w:pPr>
        <w:rPr>
          <w:rFonts w:ascii="Times New Roman" w:eastAsia="Times New Roman" w:hAnsi="Times New Roman" w:cs="Times New Roman"/>
        </w:rPr>
      </w:pPr>
      <w:r w:rsidRPr="008C4340">
        <w:rPr>
          <w:rFonts w:ascii="Times New Roman" w:eastAsia="Times New Roman" w:hAnsi="Symbol" w:cs="Times New Roman"/>
        </w:rPr>
        <w:t></w:t>
      </w:r>
      <w:r w:rsidRPr="008C4340">
        <w:rPr>
          <w:rFonts w:ascii="Times New Roman" w:eastAsia="Times New Roman" w:hAnsi="Times New Roman" w:cs="Times New Roman"/>
        </w:rPr>
        <w:t xml:space="preserve">  Our next two scheduled meeting time dates have conflicts with Thanksgiving holiday travel and ArgonCube collaboration meeting at Bern. I will find an alternative slot in early December for a meeting.</w:t>
      </w:r>
    </w:p>
    <w:p w:rsidR="008C4340" w:rsidRPr="00A4419D" w:rsidRDefault="008C4340" w:rsidP="008C4340">
      <w:pPr>
        <w:rPr>
          <w:rFonts w:ascii="Times New Roman" w:eastAsia="Times New Roman" w:hAnsi="Times New Roman" w:cs="Times New Roman"/>
        </w:rPr>
      </w:pPr>
    </w:p>
    <w:p w:rsidR="00CB643B" w:rsidRDefault="008C4340"/>
    <w:sectPr w:rsidR="00CB643B" w:rsidSect="008C4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75977"/>
    <w:multiLevelType w:val="multilevel"/>
    <w:tmpl w:val="C5A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A0E47"/>
    <w:multiLevelType w:val="multilevel"/>
    <w:tmpl w:val="E4D2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40"/>
    <w:rsid w:val="003A7BF5"/>
    <w:rsid w:val="00841FAC"/>
    <w:rsid w:val="008C4340"/>
    <w:rsid w:val="00A45733"/>
    <w:rsid w:val="00A6321C"/>
    <w:rsid w:val="00B42001"/>
    <w:rsid w:val="00BB35E7"/>
    <w:rsid w:val="00CC0A56"/>
    <w:rsid w:val="00D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FC31"/>
  <w14:defaultImageDpi w14:val="32767"/>
  <w15:chartTrackingRefBased/>
  <w15:docId w15:val="{B57E7BFE-F7E9-AA46-9B61-0FB47CC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1</cp:revision>
  <dcterms:created xsi:type="dcterms:W3CDTF">2019-12-14T15:23:00Z</dcterms:created>
  <dcterms:modified xsi:type="dcterms:W3CDTF">2019-12-14T15:27:00Z</dcterms:modified>
</cp:coreProperties>
</file>