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5641" w14:textId="6A7F8465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 the TDR Executive Summary Section 1.10 is about Calibration</w:t>
      </w:r>
    </w:p>
    <w:p w14:paraId="28AE27CA" w14:textId="3E081AA7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Calibration is TDR Chapter 6</w:t>
      </w:r>
    </w:p>
    <w:p w14:paraId="6BAD4210" w14:textId="39070835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Cryo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Instrumentation is TDR Chapter 8</w:t>
      </w:r>
    </w:p>
    <w:p w14:paraId="5DD2BA36" w14:textId="783E851A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1852E55" w14:textId="712AF339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These three files have been posted on the Workshop INDICO page.</w:t>
      </w:r>
    </w:p>
    <w:p w14:paraId="17C1B9C9" w14:textId="7E011308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A4410E5" w14:textId="24EE5E9F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Guidance as to what to </w:t>
      </w:r>
      <w:proofErr w:type="gramStart"/>
      <w:r>
        <w:rPr>
          <w:rFonts w:ascii="Calibri" w:hAnsi="Calibri" w:cs="Calibri"/>
          <w:b/>
          <w:bCs/>
          <w:color w:val="000000"/>
        </w:rPr>
        <w:t>read :</w:t>
      </w:r>
      <w:proofErr w:type="gramEnd"/>
    </w:p>
    <w:p w14:paraId="3C6E3E88" w14:textId="77777777" w:rsidR="00B059D0" w:rsidRDefault="00B059D0" w:rsidP="009E15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749F939" w14:textId="4CA9C9C3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For Calibration:</w:t>
      </w:r>
    </w:p>
    <w:p w14:paraId="7BEAE9BA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Introduction to calibration strategy: 6.1 &amp; 6.3.2 (total: 2.5p)</w:t>
      </w:r>
    </w:p>
    <w:p w14:paraId="7E158598" w14:textId="5DBC4812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Intro in executive summary is also useful: 1.10</w:t>
      </w:r>
      <w:r w:rsidR="00B059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(total: 1p)</w:t>
      </w:r>
    </w:p>
    <w:p w14:paraId="1AB31055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28646F2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Cryostat penetrations for calibration: 6.3.1 (total: 1p)</w:t>
      </w:r>
    </w:p>
    <w:p w14:paraId="545CA959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1D9A9B5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Ionization Laser (Baseline): 6.3.2 (total: 12p; images: 3.5p)</w:t>
      </w:r>
    </w:p>
    <w:p w14:paraId="16502739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Ionization laser (Expanded): Appendix 6.7.1 (total: 1p; images: 0.5p)</w:t>
      </w:r>
    </w:p>
    <w:p w14:paraId="1BFD7E78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Laser Beam Location System: 6.3.3 (total: 2p; images: 0.75p)</w:t>
      </w:r>
    </w:p>
    <w:p w14:paraId="66E97405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 Laser: 6.3.4 (total: 5p; images: 2p)</w:t>
      </w:r>
    </w:p>
    <w:p w14:paraId="2514C706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923F78A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Pulsed Neutron Source system: 6.3.5 (total: 7p; images: 3p)</w:t>
      </w:r>
    </w:p>
    <w:p w14:paraId="63DC321C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Pulsed Neutron source (alternative): 6.7.2 (total: 2p; images: 1p)</w:t>
      </w:r>
    </w:p>
    <w:p w14:paraId="117B593B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41AE5FB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Radioactive source system: Appendix 6.7.3 (through 6.7.3.3) (total: 6.5p; images: 2p)</w:t>
      </w:r>
    </w:p>
    <w:p w14:paraId="56F594D7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65BE0F6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For </w:t>
      </w:r>
      <w:proofErr w:type="spellStart"/>
      <w:r>
        <w:rPr>
          <w:rFonts w:ascii="Calibri" w:hAnsi="Calibri" w:cs="Calibri"/>
          <w:b/>
          <w:bCs/>
          <w:color w:val="000000"/>
        </w:rPr>
        <w:t>Cryo</w:t>
      </w:r>
      <w:proofErr w:type="spellEnd"/>
      <w:r>
        <w:rPr>
          <w:rFonts w:ascii="Calibri" w:hAnsi="Calibri" w:cs="Calibri"/>
          <w:b/>
          <w:bCs/>
          <w:color w:val="000000"/>
        </w:rPr>
        <w:t>. Inst.:</w:t>
      </w:r>
    </w:p>
    <w:p w14:paraId="2DD20394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CFD Simulations &amp; status on validation in </w:t>
      </w:r>
      <w:proofErr w:type="spellStart"/>
      <w:r>
        <w:rPr>
          <w:rFonts w:ascii="Calibri" w:hAnsi="Calibri" w:cs="Calibri"/>
          <w:color w:val="000000"/>
        </w:rPr>
        <w:t>ProtoDUNE</w:t>
      </w:r>
      <w:proofErr w:type="spellEnd"/>
      <w:r>
        <w:rPr>
          <w:rFonts w:ascii="Calibri" w:hAnsi="Calibri" w:cs="Calibri"/>
          <w:color w:val="000000"/>
        </w:rPr>
        <w:t>: 8.1.3 (total: 4p; images: 1.5p) </w:t>
      </w:r>
    </w:p>
    <w:p w14:paraId="6CDFFFCF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8658722" w14:textId="3288BAF0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Thermometers (all types): 8.2.1 (through 8.2.1.4.1) (total: 11.5p; images: 6</w:t>
      </w:r>
      <w:proofErr w:type="gramStart"/>
      <w:r>
        <w:rPr>
          <w:rFonts w:ascii="Calibri" w:hAnsi="Calibri" w:cs="Calibri"/>
          <w:color w:val="000000"/>
        </w:rPr>
        <w:t>p)</w:t>
      </w:r>
      <w:r w:rsidR="00B059D0">
        <w:rPr>
          <w:rFonts w:ascii="Calibri" w:hAnsi="Calibri" w:cs="Calibri"/>
          <w:color w:val="000000"/>
        </w:rPr>
        <w:t>*</w:t>
      </w:r>
      <w:proofErr w:type="gramEnd"/>
    </w:p>
    <w:p w14:paraId="40B60929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28A4D7A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Purity Monitors: 8.2.2 (through 8.2.2.1) (total: 4p; images: 1.5p)</w:t>
      </w:r>
    </w:p>
    <w:p w14:paraId="2ECB0428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Level Meters: 8.2.3 (total: 1p; images: 0.5p)</w:t>
      </w:r>
    </w:p>
    <w:p w14:paraId="3D6B4D45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Pressure meters: 8.2.4 (total: 1p; images: 0.5p)</w:t>
      </w:r>
    </w:p>
    <w:p w14:paraId="588028A1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Gas Analyzers: 8.2.5 (total: 2.5p; images: 1p)</w:t>
      </w:r>
    </w:p>
    <w:p w14:paraId="47A39D27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Cameras: 8.2.6 (total: 4p; images: 2p)</w:t>
      </w:r>
    </w:p>
    <w:p w14:paraId="6AD0B3E3" w14:textId="77777777" w:rsidR="009E1538" w:rsidRDefault="009E1538" w:rsidP="009E15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ProtoDUNE</w:t>
      </w:r>
      <w:proofErr w:type="spellEnd"/>
      <w:r>
        <w:rPr>
          <w:rFonts w:ascii="Calibri" w:hAnsi="Calibri" w:cs="Calibri"/>
          <w:color w:val="000000"/>
        </w:rPr>
        <w:t>-II plans: 8.2.8 (total: 0.5p) </w:t>
      </w:r>
    </w:p>
    <w:p w14:paraId="7180D51A" w14:textId="51033470" w:rsidR="009E1538" w:rsidRDefault="009E1538" w:rsidP="009E153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2FF8BDA" w14:textId="77777777" w:rsidR="009E1538" w:rsidRDefault="009E1538" w:rsidP="009E153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63BD027" w14:textId="7EC72CCC" w:rsidR="009E1538" w:rsidRPr="009E1538" w:rsidRDefault="00B059D0" w:rsidP="009E1538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*</w:t>
      </w:r>
      <w:r w:rsidR="009E1538" w:rsidRPr="00B059D0">
        <w:rPr>
          <w:rFonts w:eastAsia="Times New Roman" w:cstheme="minorHAnsi"/>
          <w:b/>
          <w:bCs/>
          <w:color w:val="000000"/>
        </w:rPr>
        <w:t xml:space="preserve">Regarding </w:t>
      </w:r>
      <w:r w:rsidRPr="00B059D0">
        <w:rPr>
          <w:rFonts w:eastAsia="Times New Roman" w:cstheme="minorHAnsi"/>
          <w:b/>
          <w:bCs/>
          <w:color w:val="FF0000"/>
        </w:rPr>
        <w:t xml:space="preserve">temperature </w:t>
      </w:r>
      <w:proofErr w:type="gramStart"/>
      <w:r w:rsidRPr="00B059D0">
        <w:rPr>
          <w:rFonts w:eastAsia="Times New Roman" w:cstheme="minorHAnsi"/>
          <w:b/>
          <w:bCs/>
          <w:color w:val="FF0000"/>
        </w:rPr>
        <w:t xml:space="preserve">monitoring </w:t>
      </w:r>
      <w:r w:rsidR="009E1538" w:rsidRPr="00B059D0">
        <w:rPr>
          <w:rFonts w:eastAsia="Times New Roman" w:cstheme="minorHAnsi"/>
          <w:b/>
          <w:bCs/>
          <w:color w:val="FF0000"/>
        </w:rPr>
        <w:t xml:space="preserve"> </w:t>
      </w:r>
      <w:r w:rsidR="009E1538" w:rsidRPr="009E1538">
        <w:rPr>
          <w:rFonts w:eastAsia="Times New Roman" w:cstheme="minorHAnsi"/>
          <w:b/>
          <w:bCs/>
          <w:color w:val="000000"/>
        </w:rPr>
        <w:t>there</w:t>
      </w:r>
      <w:proofErr w:type="gramEnd"/>
      <w:r w:rsidR="009E1538" w:rsidRPr="009E1538">
        <w:rPr>
          <w:rFonts w:eastAsia="Times New Roman" w:cstheme="minorHAnsi"/>
          <w:b/>
          <w:bCs/>
          <w:color w:val="000000"/>
        </w:rPr>
        <w:t xml:space="preserve"> are quite a few changes w.r.t to the TDR. </w:t>
      </w:r>
    </w:p>
    <w:p w14:paraId="3FAD1666" w14:textId="77777777" w:rsidR="009E1538" w:rsidRPr="009E1538" w:rsidRDefault="009E1538" w:rsidP="009E1538">
      <w:pPr>
        <w:rPr>
          <w:rFonts w:eastAsia="Times New Roman" w:cstheme="minorHAnsi"/>
          <w:b/>
          <w:bCs/>
          <w:color w:val="000000"/>
        </w:rPr>
      </w:pPr>
      <w:r w:rsidRPr="009E1538">
        <w:rPr>
          <w:rFonts w:eastAsia="Times New Roman" w:cstheme="minorHAnsi"/>
          <w:b/>
          <w:bCs/>
          <w:color w:val="000000"/>
        </w:rPr>
        <w:t>The only available documentation at the moment are few talks: </w:t>
      </w:r>
    </w:p>
    <w:p w14:paraId="6E4123AA" w14:textId="77777777" w:rsidR="009E1538" w:rsidRPr="009E1538" w:rsidRDefault="009E1538" w:rsidP="009E153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4021E14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Temperature sensors on the APAs </w:t>
      </w:r>
    </w:p>
    <w:p w14:paraId="7048BFB4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———————————————————————</w:t>
      </w:r>
    </w:p>
    <w:p w14:paraId="31EF3F72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4261D759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This is a new system, which substitutes the one in the TDR (vertical arrays behind the APAs). </w:t>
      </w:r>
    </w:p>
    <w:p w14:paraId="3E8F507E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1B0FBF7A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lastRenderedPageBreak/>
        <w:t>Talk at the collaboration meeting: </w:t>
      </w:r>
    </w:p>
    <w:p w14:paraId="46316CA8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   - </w:t>
      </w:r>
      <w:hyperlink r:id="rId4" w:history="1">
        <w:r w:rsidRPr="009E1538">
          <w:rPr>
            <w:rFonts w:eastAsia="Times New Roman" w:cstheme="minorHAnsi"/>
            <w:color w:val="0000FF"/>
            <w:u w:val="single"/>
          </w:rPr>
          <w:t>https://indico.fnal.gov/event/20144/contributions/55767/attachments/34947/42692/apa_tsensors_27012020.pdf</w:t>
        </w:r>
      </w:hyperlink>
    </w:p>
    <w:p w14:paraId="712251DA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4CAB1CD1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Recent talk with latest design: </w:t>
      </w:r>
    </w:p>
    <w:p w14:paraId="5B7D6B3F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   - </w:t>
      </w:r>
      <w:hyperlink r:id="rId5" w:history="1">
        <w:r w:rsidRPr="009E1538">
          <w:rPr>
            <w:rFonts w:eastAsia="Times New Roman" w:cstheme="minorHAnsi"/>
            <w:color w:val="0000FF"/>
            <w:u w:val="single"/>
          </w:rPr>
          <w:t>https://indico.fnal.gov/event/23758/contributions/73758/attachments/46114/55432/apa_tsensors_12032020.pdf</w:t>
        </w:r>
      </w:hyperlink>
    </w:p>
    <w:p w14:paraId="75882A3F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03C9B557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6C3E8738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Dynamic T-Gradient monitor</w:t>
      </w:r>
    </w:p>
    <w:p w14:paraId="35D66D86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------------------------------------------</w:t>
      </w:r>
    </w:p>
    <w:p w14:paraId="7E348305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3F9352C0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The design is different to the one in the TDR. It resolves many of the problems of the previous design</w:t>
      </w:r>
    </w:p>
    <w:p w14:paraId="11DA5403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7FD5BCC5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45B7CEEC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Talk at the CISC meeting in November 2019</w:t>
      </w:r>
    </w:p>
    <w:p w14:paraId="378A093A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- </w:t>
      </w:r>
      <w:hyperlink r:id="rId6" w:history="1">
        <w:r w:rsidRPr="009E1538">
          <w:rPr>
            <w:rFonts w:eastAsia="Times New Roman" w:cstheme="minorHAnsi"/>
            <w:color w:val="0000FF"/>
            <w:u w:val="single"/>
          </w:rPr>
          <w:t>https://indico.fnal.gov/event/22508/contributions/68011/attachments/42798/51675/DynamicTemperatureGradientMonitorRedesignUpdateNovember21.pdf</w:t>
        </w:r>
      </w:hyperlink>
    </w:p>
    <w:p w14:paraId="4590D993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</w:p>
    <w:p w14:paraId="60F7BEA2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Talk at the January collaboration meeting</w:t>
      </w:r>
    </w:p>
    <w:p w14:paraId="1B592BB7" w14:textId="77777777" w:rsidR="009E1538" w:rsidRPr="009E1538" w:rsidRDefault="009E1538" w:rsidP="009E1538">
      <w:pPr>
        <w:rPr>
          <w:rFonts w:eastAsia="Times New Roman" w:cstheme="minorHAnsi"/>
          <w:color w:val="000000"/>
        </w:rPr>
      </w:pPr>
      <w:r w:rsidRPr="009E1538">
        <w:rPr>
          <w:rFonts w:eastAsia="Times New Roman" w:cstheme="minorHAnsi"/>
          <w:color w:val="000000"/>
        </w:rPr>
        <w:t>- </w:t>
      </w:r>
      <w:hyperlink r:id="rId7" w:history="1">
        <w:r w:rsidRPr="009E1538">
          <w:rPr>
            <w:rFonts w:eastAsia="Times New Roman" w:cstheme="minorHAnsi"/>
            <w:color w:val="0000FF"/>
            <w:u w:val="single"/>
          </w:rPr>
          <w:t>https://indico.fnal.gov/event/20144/contributions/55768/attachments/34931/42676/IntegratedTemperatureGradientMonitor.pdf</w:t>
        </w:r>
      </w:hyperlink>
    </w:p>
    <w:p w14:paraId="46EEBD4F" w14:textId="77777777" w:rsidR="009E1538" w:rsidRPr="009E1538" w:rsidRDefault="009E1538" w:rsidP="009E1538">
      <w:pPr>
        <w:rPr>
          <w:rFonts w:eastAsia="Times New Roman" w:cstheme="minorHAnsi"/>
        </w:rPr>
      </w:pPr>
    </w:p>
    <w:p w14:paraId="453E6D71" w14:textId="77777777" w:rsidR="009E1538" w:rsidRPr="00B059D0" w:rsidRDefault="009E1538">
      <w:pPr>
        <w:rPr>
          <w:rFonts w:cstheme="minorHAnsi"/>
        </w:rPr>
      </w:pPr>
    </w:p>
    <w:sectPr w:rsidR="009E1538" w:rsidRPr="00B059D0" w:rsidSect="001B5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38"/>
    <w:rsid w:val="001B5653"/>
    <w:rsid w:val="009E1538"/>
    <w:rsid w:val="00B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E21B5"/>
  <w15:chartTrackingRefBased/>
  <w15:docId w15:val="{C3944BFF-4789-DB4B-8E46-E8D8442C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1538"/>
  </w:style>
  <w:style w:type="character" w:styleId="Hyperlink">
    <w:name w:val="Hyperlink"/>
    <w:basedOn w:val="DefaultParagraphFont"/>
    <w:uiPriority w:val="99"/>
    <w:semiHidden/>
    <w:unhideWhenUsed/>
    <w:rsid w:val="009E15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15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ico.fnal.gov/event/20144/contributions/55768/attachments/34931/42676/IntegratedTemperatureGradientMonit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fnal.gov/event/22508/contributions/68011/attachments/42798/51675/DynamicTemperatureGradientMonitorRedesignUpdateNovember21.pdf" TargetMode="External"/><Relationship Id="rId5" Type="http://schemas.openxmlformats.org/officeDocument/2006/relationships/hyperlink" Target="https://indico.fnal.gov/event/23758/contributions/73758/attachments/46114/55432/apa_tsensors_12032020.pdf" TargetMode="External"/><Relationship Id="rId4" Type="http://schemas.openxmlformats.org/officeDocument/2006/relationships/hyperlink" Target="https://indico.fnal.gov/event/20144/contributions/55767/attachments/34947/42692/apa_tsensors_2701202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2020-05-05T18:32:00Z</dcterms:created>
  <dcterms:modified xsi:type="dcterms:W3CDTF">2020-05-05T19:04:00Z</dcterms:modified>
</cp:coreProperties>
</file>