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99" w:rsidRDefault="00C604F3" w:rsidP="00C604F3">
      <w:pPr>
        <w:jc w:val="center"/>
        <w:rPr>
          <w:rStyle w:val="subeventleveltitle1"/>
          <w:rFonts w:ascii="Times New Roman" w:hAnsi="Times New Roman" w:cs="Times New Roman"/>
          <w:b w:val="0"/>
          <w:sz w:val="32"/>
          <w:szCs w:val="32"/>
        </w:rPr>
      </w:pPr>
      <w:r w:rsidRPr="00C604F3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Bea</w:t>
      </w:r>
      <w:bookmarkStart w:id="0" w:name="_GoBack"/>
      <w:bookmarkEnd w:id="0"/>
      <w:r w:rsidRPr="00C604F3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 xml:space="preserve">m test possibilities at JINR and </w:t>
      </w:r>
      <w:proofErr w:type="spellStart"/>
      <w:r w:rsidRPr="00C604F3">
        <w:rPr>
          <w:rStyle w:val="subeventleveltitle1"/>
          <w:rFonts w:ascii="Times New Roman" w:hAnsi="Times New Roman" w:cs="Times New Roman"/>
          <w:b w:val="0"/>
          <w:sz w:val="32"/>
          <w:szCs w:val="32"/>
        </w:rPr>
        <w:t>Fermilab</w:t>
      </w:r>
      <w:proofErr w:type="spellEnd"/>
    </w:p>
    <w:p w:rsidR="00D87472" w:rsidRPr="00D87472" w:rsidRDefault="00D87472" w:rsidP="00C604F3">
      <w:pPr>
        <w:jc w:val="center"/>
        <w:rPr>
          <w:rStyle w:val="subeventleveltitle1"/>
          <w:rFonts w:ascii="Times New Roman" w:hAnsi="Times New Roman" w:cs="Times New Roman"/>
          <w:b w:val="0"/>
          <w:sz w:val="28"/>
          <w:szCs w:val="28"/>
        </w:rPr>
      </w:pPr>
      <w:r w:rsidRPr="00D87472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 xml:space="preserve">V. </w:t>
      </w:r>
      <w:proofErr w:type="spellStart"/>
      <w:r w:rsidRPr="00D87472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>Pronskikh</w:t>
      </w:r>
      <w:proofErr w:type="spellEnd"/>
    </w:p>
    <w:p w:rsidR="00D87472" w:rsidRPr="00D87472" w:rsidRDefault="00D87472" w:rsidP="00C604F3">
      <w:pPr>
        <w:jc w:val="center"/>
        <w:rPr>
          <w:rStyle w:val="subeventleveltitle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87472">
        <w:rPr>
          <w:rStyle w:val="subeventleveltitle1"/>
          <w:rFonts w:ascii="Times New Roman" w:hAnsi="Times New Roman" w:cs="Times New Roman"/>
          <w:b w:val="0"/>
          <w:sz w:val="28"/>
          <w:szCs w:val="28"/>
        </w:rPr>
        <w:t>Fermilab</w:t>
      </w:r>
      <w:proofErr w:type="spellEnd"/>
    </w:p>
    <w:p w:rsidR="00C604F3" w:rsidRDefault="00C604F3" w:rsidP="00C604F3">
      <w:pPr>
        <w:jc w:val="center"/>
        <w:rPr>
          <w:rStyle w:val="subeventleveltitle1"/>
          <w:rFonts w:ascii="Times New Roman" w:hAnsi="Times New Roman" w:cs="Times New Roman"/>
          <w:b w:val="0"/>
          <w:sz w:val="32"/>
          <w:szCs w:val="32"/>
        </w:rPr>
      </w:pPr>
    </w:p>
    <w:p w:rsidR="00742536" w:rsidRDefault="00073719" w:rsidP="007425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Testing of </w:t>
      </w:r>
      <w:r w:rsidR="00437A53">
        <w:rPr>
          <w:rFonts w:ascii="Times New Roman" w:hAnsi="Times New Roman" w:cs="Times New Roman"/>
          <w:sz w:val="28"/>
          <w:szCs w:val="28"/>
        </w:rPr>
        <w:t xml:space="preserve">Intensity Frontier </w:t>
      </w:r>
      <w:r>
        <w:rPr>
          <w:rFonts w:ascii="Times New Roman" w:hAnsi="Times New Roman" w:cs="Times New Roman"/>
          <w:sz w:val="28"/>
          <w:szCs w:val="28"/>
        </w:rPr>
        <w:t>experimental setup</w:t>
      </w:r>
      <w:r w:rsidR="00437A5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particularly magnet and detector components using actual proton, neutron, gamma sources is </w:t>
      </w:r>
      <w:r w:rsidR="00013650">
        <w:rPr>
          <w:rFonts w:ascii="Times New Roman" w:hAnsi="Times New Roman" w:cs="Times New Roman"/>
          <w:sz w:val="28"/>
          <w:szCs w:val="28"/>
        </w:rPr>
        <w:t>crucial to maximize their performance</w:t>
      </w:r>
      <w:r>
        <w:rPr>
          <w:rFonts w:ascii="Times New Roman" w:hAnsi="Times New Roman" w:cs="Times New Roman"/>
          <w:sz w:val="28"/>
          <w:szCs w:val="28"/>
        </w:rPr>
        <w:t>. Especially important is testing using secondary</w:t>
      </w:r>
      <w:r w:rsidR="00742536">
        <w:rPr>
          <w:rFonts w:ascii="Times New Roman" w:hAnsi="Times New Roman" w:cs="Times New Roman"/>
          <w:sz w:val="28"/>
          <w:szCs w:val="28"/>
        </w:rPr>
        <w:t xml:space="preserve"> particle</w:t>
      </w:r>
      <w:r>
        <w:rPr>
          <w:rFonts w:ascii="Times New Roman" w:hAnsi="Times New Roman" w:cs="Times New Roman"/>
          <w:sz w:val="28"/>
          <w:szCs w:val="28"/>
        </w:rPr>
        <w:t xml:space="preserve"> beams </w:t>
      </w:r>
      <w:r w:rsidR="00742536">
        <w:rPr>
          <w:rFonts w:ascii="Times New Roman" w:hAnsi="Times New Roman" w:cs="Times New Roman"/>
          <w:sz w:val="28"/>
          <w:szCs w:val="28"/>
        </w:rPr>
        <w:t xml:space="preserve">originating from spallation reactions using primary accelerator beams, as the most proximate to those in which the components will reside during the lifetime of an experiment. </w:t>
      </w:r>
    </w:p>
    <w:p w:rsidR="00034BDC" w:rsidRDefault="00742536" w:rsidP="007425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Several actual and </w:t>
      </w:r>
      <w:r w:rsidR="00661434">
        <w:rPr>
          <w:rFonts w:ascii="Times New Roman" w:hAnsi="Times New Roman" w:cs="Times New Roman"/>
          <w:sz w:val="28"/>
          <w:szCs w:val="28"/>
        </w:rPr>
        <w:t>potential</w:t>
      </w:r>
      <w:r>
        <w:rPr>
          <w:rFonts w:ascii="Times New Roman" w:hAnsi="Times New Roman" w:cs="Times New Roman"/>
          <w:sz w:val="28"/>
          <w:szCs w:val="28"/>
        </w:rPr>
        <w:t xml:space="preserve"> testing facilities in two organizations, Joint Institute for Nuclear Research, </w:t>
      </w:r>
      <w:proofErr w:type="spellStart"/>
      <w:r>
        <w:rPr>
          <w:rFonts w:ascii="Times New Roman" w:hAnsi="Times New Roman" w:cs="Times New Roman"/>
          <w:sz w:val="28"/>
          <w:szCs w:val="28"/>
        </w:rPr>
        <w:t>Dubna</w:t>
      </w:r>
      <w:proofErr w:type="spellEnd"/>
      <w:r>
        <w:rPr>
          <w:rFonts w:ascii="Times New Roman" w:hAnsi="Times New Roman" w:cs="Times New Roman"/>
          <w:sz w:val="28"/>
          <w:szCs w:val="28"/>
        </w:rPr>
        <w:t>, and Fermi National Accelerator Laboratory will be discussed. Neutron production targets used</w:t>
      </w:r>
      <w:r w:rsidR="008600B4">
        <w:rPr>
          <w:rFonts w:ascii="Times New Roman" w:hAnsi="Times New Roman" w:cs="Times New Roman"/>
          <w:sz w:val="28"/>
          <w:szCs w:val="28"/>
        </w:rPr>
        <w:t xml:space="preserve"> at JINR </w:t>
      </w:r>
      <w:proofErr w:type="spellStart"/>
      <w:r w:rsidR="000563D4">
        <w:rPr>
          <w:rFonts w:ascii="Times New Roman" w:hAnsi="Times New Roman" w:cs="Times New Roman"/>
          <w:sz w:val="28"/>
          <w:szCs w:val="28"/>
        </w:rPr>
        <w:t>Nuclotron</w:t>
      </w:r>
      <w:proofErr w:type="spellEnd"/>
      <w:r w:rsidR="000563D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0563D4">
        <w:rPr>
          <w:rFonts w:ascii="Times New Roman" w:hAnsi="Times New Roman" w:cs="Times New Roman"/>
          <w:sz w:val="28"/>
          <w:szCs w:val="28"/>
        </w:rPr>
        <w:t>Phasotron</w:t>
      </w:r>
      <w:proofErr w:type="spellEnd"/>
      <w:r w:rsidR="000563D4">
        <w:rPr>
          <w:rFonts w:ascii="Times New Roman" w:hAnsi="Times New Roman" w:cs="Times New Roman"/>
          <w:sz w:val="28"/>
          <w:szCs w:val="28"/>
        </w:rPr>
        <w:t xml:space="preserve"> accelerators for ADS-related research as well as Pulsed Fast Reactor will be shown. </w:t>
      </w:r>
    </w:p>
    <w:p w:rsidR="00C604F3" w:rsidRPr="00C604F3" w:rsidRDefault="000563D4" w:rsidP="007425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Among </w:t>
      </w:r>
      <w:proofErr w:type="spellStart"/>
      <w:r>
        <w:rPr>
          <w:rFonts w:ascii="Times New Roman" w:hAnsi="Times New Roman" w:cs="Times New Roman"/>
          <w:sz w:val="28"/>
          <w:szCs w:val="28"/>
        </w:rPr>
        <w:t>Fermilab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facilities, s</w:t>
      </w:r>
      <w:r w:rsidR="00C604F3" w:rsidRPr="00C604F3">
        <w:rPr>
          <w:rFonts w:ascii="Times New Roman" w:hAnsi="Times New Roman" w:cs="Times New Roman"/>
          <w:sz w:val="28"/>
          <w:szCs w:val="28"/>
        </w:rPr>
        <w:t xml:space="preserve">uch </w:t>
      </w:r>
      <w:r w:rsidR="00C604F3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="00C604F3">
        <w:rPr>
          <w:rFonts w:ascii="Times New Roman" w:hAnsi="Times New Roman" w:cs="Times New Roman"/>
          <w:sz w:val="28"/>
          <w:szCs w:val="28"/>
        </w:rPr>
        <w:t>MTest</w:t>
      </w:r>
      <w:proofErr w:type="spellEnd"/>
      <w:r w:rsidR="00C604F3">
        <w:rPr>
          <w:rFonts w:ascii="Times New Roman" w:hAnsi="Times New Roman" w:cs="Times New Roman"/>
          <w:sz w:val="28"/>
          <w:szCs w:val="28"/>
        </w:rPr>
        <w:t xml:space="preserve"> </w:t>
      </w:r>
      <w:r w:rsidR="00073719">
        <w:rPr>
          <w:rFonts w:ascii="Times New Roman" w:hAnsi="Times New Roman" w:cs="Times New Roman"/>
          <w:sz w:val="28"/>
          <w:szCs w:val="28"/>
        </w:rPr>
        <w:t xml:space="preserve">primary </w:t>
      </w:r>
      <w:proofErr w:type="spellStart"/>
      <w:r w:rsidR="00073719">
        <w:rPr>
          <w:rFonts w:ascii="Times New Roman" w:hAnsi="Times New Roman" w:cs="Times New Roman"/>
          <w:sz w:val="28"/>
          <w:szCs w:val="28"/>
        </w:rPr>
        <w:t>beamline</w:t>
      </w:r>
      <w:proofErr w:type="spellEnd"/>
      <w:r w:rsidR="00073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719">
        <w:rPr>
          <w:rFonts w:ascii="Times New Roman" w:hAnsi="Times New Roman" w:cs="Times New Roman"/>
          <w:sz w:val="28"/>
          <w:szCs w:val="28"/>
        </w:rPr>
        <w:t>Muon</w:t>
      </w:r>
      <w:proofErr w:type="spellEnd"/>
      <w:r w:rsidR="00073719">
        <w:rPr>
          <w:rFonts w:ascii="Times New Roman" w:hAnsi="Times New Roman" w:cs="Times New Roman"/>
          <w:sz w:val="28"/>
          <w:szCs w:val="28"/>
        </w:rPr>
        <w:t xml:space="preserve"> Test Area, Neutron Therapy Facility, ES&amp;H Instrumentation Group Facility, Main Injector Collimator area</w:t>
      </w:r>
      <w:r w:rsidR="00034BDC">
        <w:rPr>
          <w:rFonts w:ascii="Times New Roman" w:hAnsi="Times New Roman" w:cs="Times New Roman"/>
          <w:sz w:val="28"/>
          <w:szCs w:val="28"/>
        </w:rPr>
        <w:t xml:space="preserve"> and particle types, energies</w:t>
      </w:r>
      <w:r w:rsidR="00437A53">
        <w:rPr>
          <w:rFonts w:ascii="Times New Roman" w:hAnsi="Times New Roman" w:cs="Times New Roman"/>
          <w:sz w:val="28"/>
          <w:szCs w:val="28"/>
        </w:rPr>
        <w:t>,</w:t>
      </w:r>
      <w:r w:rsidR="00034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BDC">
        <w:rPr>
          <w:rFonts w:ascii="Times New Roman" w:hAnsi="Times New Roman" w:cs="Times New Roman"/>
          <w:sz w:val="28"/>
          <w:szCs w:val="28"/>
        </w:rPr>
        <w:t>fluences</w:t>
      </w:r>
      <w:proofErr w:type="spellEnd"/>
      <w:r w:rsidR="00034BDC">
        <w:rPr>
          <w:rFonts w:ascii="Times New Roman" w:hAnsi="Times New Roman" w:cs="Times New Roman"/>
          <w:sz w:val="28"/>
          <w:szCs w:val="28"/>
        </w:rPr>
        <w:t xml:space="preserve"> and beam parameters</w:t>
      </w:r>
      <w:r w:rsidR="00073719">
        <w:rPr>
          <w:rFonts w:ascii="Times New Roman" w:hAnsi="Times New Roman" w:cs="Times New Roman"/>
          <w:sz w:val="28"/>
          <w:szCs w:val="28"/>
        </w:rPr>
        <w:t xml:space="preserve"> will be discussed.</w:t>
      </w:r>
    </w:p>
    <w:sectPr w:rsidR="00C604F3" w:rsidRPr="00C60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B1"/>
    <w:rsid w:val="00013650"/>
    <w:rsid w:val="00034BDC"/>
    <w:rsid w:val="000563D4"/>
    <w:rsid w:val="00073719"/>
    <w:rsid w:val="00437A53"/>
    <w:rsid w:val="00584599"/>
    <w:rsid w:val="00661434"/>
    <w:rsid w:val="00742536"/>
    <w:rsid w:val="008600B4"/>
    <w:rsid w:val="008C0677"/>
    <w:rsid w:val="00C604F3"/>
    <w:rsid w:val="00CF75CE"/>
    <w:rsid w:val="00D15FB1"/>
    <w:rsid w:val="00D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C604F3"/>
    <w:rPr>
      <w:rFonts w:ascii="Verdana" w:hAnsi="Verdana" w:hint="default"/>
      <w:b/>
      <w:bCs/>
      <w:color w:val="33333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eventleveltitle1">
    <w:name w:val="subeventleveltitle1"/>
    <w:basedOn w:val="DefaultParagraphFont"/>
    <w:rsid w:val="00C604F3"/>
    <w:rPr>
      <w:rFonts w:ascii="Verdana" w:hAnsi="Verdana" w:hint="default"/>
      <w:b/>
      <w:bCs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Pronskikh x 15404N</dc:creator>
  <cp:lastModifiedBy>Vitaly Pronskikh x 15404N</cp:lastModifiedBy>
  <cp:revision>7</cp:revision>
  <dcterms:created xsi:type="dcterms:W3CDTF">2012-02-09T18:11:00Z</dcterms:created>
  <dcterms:modified xsi:type="dcterms:W3CDTF">2012-02-10T01:11:00Z</dcterms:modified>
</cp:coreProperties>
</file>