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869" w:rsidRDefault="000169A8" w:rsidP="00DD5869">
      <w:pPr>
        <w:widowControl w:val="0"/>
        <w:jc w:val="center"/>
        <w:rPr>
          <w:rFonts w:ascii="Times New Roman" w:hAnsi="Times New Roman"/>
        </w:rPr>
      </w:pPr>
      <w:r>
        <w:rPr>
          <w:rFonts w:ascii="Times New Roman" w:hAnsi="Times New Roman"/>
          <w:b/>
          <w:u w:val="single"/>
        </w:rPr>
        <w:t>Memorandum</w:t>
      </w:r>
    </w:p>
    <w:p w:rsidR="00DD5869" w:rsidRDefault="000169A8" w:rsidP="00DD5869">
      <w:pPr>
        <w:widowControl w:val="0"/>
        <w:rPr>
          <w:rFonts w:ascii="Times New Roman" w:hAnsi="Times New Roman"/>
        </w:rPr>
      </w:pPr>
      <w:r>
        <w:rPr>
          <w:rFonts w:ascii="Times New Roman" w:hAnsi="Times New Roman"/>
        </w:rPr>
        <w:t>TO:</w:t>
      </w:r>
      <w:r>
        <w:rPr>
          <w:rFonts w:ascii="Times New Roman" w:hAnsi="Times New Roman"/>
        </w:rPr>
        <w:tab/>
      </w:r>
      <w:r>
        <w:rPr>
          <w:rFonts w:ascii="Times New Roman" w:hAnsi="Times New Roman"/>
        </w:rPr>
        <w:tab/>
        <w:t>Distribution</w:t>
      </w:r>
    </w:p>
    <w:p w:rsidR="00DD5869" w:rsidRDefault="000169A8" w:rsidP="00DD5869">
      <w:pPr>
        <w:widowControl w:val="0"/>
        <w:rPr>
          <w:rFonts w:ascii="Times New Roman" w:hAnsi="Times New Roman"/>
        </w:rPr>
      </w:pPr>
      <w:r>
        <w:rPr>
          <w:rFonts w:ascii="Times New Roman" w:hAnsi="Times New Roman"/>
        </w:rPr>
        <w:t>FROM:</w:t>
      </w:r>
      <w:r>
        <w:rPr>
          <w:rFonts w:ascii="Times New Roman" w:hAnsi="Times New Roman"/>
        </w:rPr>
        <w:tab/>
        <w:t>B.A. Smith</w:t>
      </w:r>
    </w:p>
    <w:p w:rsidR="00DD5869" w:rsidRDefault="000169A8" w:rsidP="00DD5869">
      <w:pPr>
        <w:widowControl w:val="0"/>
        <w:rPr>
          <w:rFonts w:ascii="Times New Roman" w:hAnsi="Times New Roman"/>
        </w:rPr>
      </w:pPr>
      <w:r>
        <w:rPr>
          <w:rFonts w:ascii="Times New Roman" w:hAnsi="Times New Roman"/>
        </w:rPr>
        <w:t>DATE:</w:t>
      </w:r>
      <w:r>
        <w:rPr>
          <w:rFonts w:ascii="Times New Roman" w:hAnsi="Times New Roman"/>
        </w:rPr>
        <w:tab/>
      </w:r>
      <w:r>
        <w:rPr>
          <w:rFonts w:ascii="Times New Roman" w:hAnsi="Times New Roman"/>
        </w:rPr>
        <w:tab/>
      </w:r>
      <w:r>
        <w:rPr>
          <w:rFonts w:ascii="Times New Roman" w:hAnsi="Times New Roman"/>
        </w:rPr>
        <w:t xml:space="preserve">December </w:t>
      </w:r>
      <w:r>
        <w:rPr>
          <w:rFonts w:ascii="Times New Roman" w:hAnsi="Times New Roman"/>
        </w:rPr>
        <w:t>19</w:t>
      </w:r>
      <w:r>
        <w:rPr>
          <w:rFonts w:ascii="Times New Roman" w:hAnsi="Times New Roman"/>
        </w:rPr>
        <w:t>, 2011</w:t>
      </w:r>
    </w:p>
    <w:p w:rsidR="00DD5869" w:rsidRDefault="000169A8" w:rsidP="00DD5869">
      <w:pPr>
        <w:widowControl w:val="0"/>
        <w:rPr>
          <w:rFonts w:ascii="Times New Roman" w:hAnsi="Times New Roman"/>
        </w:rPr>
      </w:pPr>
      <w:r>
        <w:rPr>
          <w:rFonts w:ascii="Times New Roman" w:hAnsi="Times New Roman"/>
        </w:rPr>
        <w:t>SUBJ:</w:t>
      </w:r>
      <w:r>
        <w:rPr>
          <w:rFonts w:ascii="Times New Roman" w:hAnsi="Times New Roman"/>
        </w:rPr>
        <w:tab/>
      </w:r>
      <w:r>
        <w:rPr>
          <w:rFonts w:ascii="Times New Roman" w:hAnsi="Times New Roman"/>
        </w:rPr>
        <w:tab/>
      </w:r>
      <w:r>
        <w:rPr>
          <w:rFonts w:ascii="Times New Roman" w:hAnsi="Times New Roman"/>
        </w:rPr>
        <w:t>Quench Analysis of the Mice Coupling Coil</w:t>
      </w:r>
    </w:p>
    <w:p w:rsidR="00DD5869" w:rsidRDefault="000169A8" w:rsidP="00DD5869">
      <w:pPr>
        <w:widowControl w:val="0"/>
        <w:rPr>
          <w:rFonts w:ascii="Times New Roman" w:hAnsi="Times New Roman"/>
        </w:rPr>
      </w:pPr>
      <w:r>
        <w:rPr>
          <w:rFonts w:ascii="Times New Roman" w:hAnsi="Times New Roman"/>
        </w:rPr>
        <w:t>REF:</w:t>
      </w:r>
      <w:r>
        <w:rPr>
          <w:rFonts w:ascii="Times New Roman" w:hAnsi="Times New Roman"/>
        </w:rPr>
        <w:tab/>
      </w:r>
      <w:r>
        <w:rPr>
          <w:rFonts w:ascii="Times New Roman" w:hAnsi="Times New Roman"/>
        </w:rPr>
        <w:tab/>
      </w:r>
      <w:r>
        <w:rPr>
          <w:rFonts w:ascii="Times New Roman" w:hAnsi="Times New Roman"/>
        </w:rPr>
        <w:t>MiceCC</w:t>
      </w:r>
      <w:r>
        <w:rPr>
          <w:rFonts w:ascii="Times New Roman" w:hAnsi="Times New Roman"/>
        </w:rPr>
        <w:t>-MIT-BASmith-</w:t>
      </w:r>
      <w:r>
        <w:rPr>
          <w:rFonts w:ascii="Times New Roman" w:hAnsi="Times New Roman"/>
        </w:rPr>
        <w:t>11121</w:t>
      </w:r>
      <w:r>
        <w:rPr>
          <w:rFonts w:ascii="Times New Roman" w:hAnsi="Times New Roman"/>
        </w:rPr>
        <w:t>9</w:t>
      </w:r>
      <w:r>
        <w:rPr>
          <w:rFonts w:ascii="Times New Roman" w:hAnsi="Times New Roman"/>
        </w:rPr>
        <w:t>-01</w:t>
      </w:r>
    </w:p>
    <w:p w:rsidR="008A149E" w:rsidRDefault="000169A8" w:rsidP="00DD5869">
      <w:pPr>
        <w:widowControl w:val="0"/>
        <w:rPr>
          <w:rFonts w:ascii="Times New Roman" w:hAnsi="Times New Roman"/>
        </w:rPr>
      </w:pPr>
    </w:p>
    <w:p w:rsidR="005B66DA" w:rsidRPr="005B66DA" w:rsidRDefault="000169A8" w:rsidP="00DD5869">
      <w:pPr>
        <w:widowControl w:val="0"/>
        <w:rPr>
          <w:rFonts w:ascii="Times New Roman" w:hAnsi="Times New Roman"/>
          <w:b/>
        </w:rPr>
      </w:pPr>
      <w:r w:rsidRPr="005B66DA">
        <w:rPr>
          <w:rFonts w:ascii="Times New Roman" w:hAnsi="Times New Roman"/>
          <w:b/>
        </w:rPr>
        <w:t>Executive Summary</w:t>
      </w:r>
    </w:p>
    <w:p w:rsidR="005B66DA" w:rsidRDefault="000169A8" w:rsidP="00DD5869">
      <w:pPr>
        <w:widowControl w:val="0"/>
        <w:rPr>
          <w:rFonts w:ascii="Times New Roman" w:hAnsi="Times New Roman"/>
        </w:rPr>
      </w:pPr>
    </w:p>
    <w:p w:rsidR="003226CA" w:rsidRDefault="000169A8" w:rsidP="00AF41C2">
      <w:pPr>
        <w:widowControl w:val="0"/>
        <w:ind w:firstLine="720"/>
        <w:rPr>
          <w:rFonts w:ascii="Times New Roman" w:hAnsi="Times New Roman"/>
        </w:rPr>
      </w:pPr>
      <w:r>
        <w:rPr>
          <w:rFonts w:ascii="Times New Roman" w:hAnsi="Times New Roman"/>
        </w:rPr>
        <w:t>A round of quench analyses ha</w:t>
      </w:r>
      <w:r>
        <w:rPr>
          <w:rFonts w:ascii="Times New Roman" w:hAnsi="Times New Roman"/>
        </w:rPr>
        <w:t>s</w:t>
      </w:r>
      <w:r>
        <w:rPr>
          <w:rFonts w:ascii="Times New Roman" w:hAnsi="Times New Roman"/>
        </w:rPr>
        <w:t xml:space="preserve"> been comp</w:t>
      </w:r>
      <w:r>
        <w:rPr>
          <w:rFonts w:ascii="Times New Roman" w:hAnsi="Times New Roman"/>
        </w:rPr>
        <w:t>leted on the Mice coupling c</w:t>
      </w:r>
      <w:r>
        <w:rPr>
          <w:rFonts w:ascii="Times New Roman" w:hAnsi="Times New Roman"/>
        </w:rPr>
        <w:t>oil</w:t>
      </w:r>
      <w:r>
        <w:rPr>
          <w:rFonts w:ascii="Times New Roman" w:hAnsi="Times New Roman"/>
        </w:rPr>
        <w:t xml:space="preserve"> solenoid</w:t>
      </w:r>
      <w:r>
        <w:rPr>
          <w:rFonts w:ascii="Times New Roman" w:hAnsi="Times New Roman"/>
        </w:rPr>
        <w:t xml:space="preserve"> using </w:t>
      </w:r>
      <w:r>
        <w:rPr>
          <w:rFonts w:ascii="Times New Roman" w:hAnsi="Times New Roman"/>
        </w:rPr>
        <w:t>the author’s</w:t>
      </w:r>
      <w:r>
        <w:rPr>
          <w:rFonts w:ascii="Times New Roman" w:hAnsi="Times New Roman"/>
        </w:rPr>
        <w:t xml:space="preserve"> quench</w:t>
      </w:r>
      <w:r>
        <w:rPr>
          <w:rFonts w:ascii="Times New Roman" w:hAnsi="Times New Roman"/>
        </w:rPr>
        <w:t xml:space="preserve"> code</w:t>
      </w:r>
      <w:r>
        <w:rPr>
          <w:rFonts w:ascii="Times New Roman" w:hAnsi="Times New Roman"/>
        </w:rPr>
        <w:footnoteReference w:id="1"/>
      </w:r>
      <w:r>
        <w:rPr>
          <w:rFonts w:ascii="Times New Roman" w:hAnsi="Times New Roman"/>
        </w:rPr>
        <w:t xml:space="preserve">. </w:t>
      </w:r>
      <w:r>
        <w:rPr>
          <w:rFonts w:ascii="Times New Roman" w:hAnsi="Times New Roman"/>
        </w:rPr>
        <w:t xml:space="preserve">After an initial scoping run, a </w:t>
      </w:r>
      <w:r>
        <w:rPr>
          <w:rFonts w:ascii="Times New Roman" w:hAnsi="Times New Roman"/>
        </w:rPr>
        <w:t xml:space="preserve">total of </w:t>
      </w:r>
      <w:r>
        <w:rPr>
          <w:rFonts w:ascii="Times New Roman" w:hAnsi="Times New Roman"/>
        </w:rPr>
        <w:t>six</w:t>
      </w:r>
      <w:r>
        <w:rPr>
          <w:rFonts w:ascii="Times New Roman" w:hAnsi="Times New Roman"/>
        </w:rPr>
        <w:t xml:space="preserve"> cases have been run to explore </w:t>
      </w:r>
      <w:r>
        <w:rPr>
          <w:rFonts w:ascii="Times New Roman" w:hAnsi="Times New Roman"/>
        </w:rPr>
        <w:t xml:space="preserve">alternative protection circuits and </w:t>
      </w:r>
      <w:r>
        <w:rPr>
          <w:rFonts w:ascii="Times New Roman" w:hAnsi="Times New Roman"/>
        </w:rPr>
        <w:t xml:space="preserve">the benefits of coil subdivision. </w:t>
      </w:r>
      <w:r>
        <w:rPr>
          <w:rFonts w:ascii="Times New Roman" w:hAnsi="Times New Roman"/>
        </w:rPr>
        <w:t xml:space="preserve">The scoping run was made with a coarse mesh on a single coil without </w:t>
      </w:r>
      <w:r>
        <w:rPr>
          <w:rFonts w:ascii="Times New Roman" w:hAnsi="Times New Roman"/>
        </w:rPr>
        <w:t>sub</w:t>
      </w:r>
      <w:r>
        <w:rPr>
          <w:rFonts w:ascii="Times New Roman" w:hAnsi="Times New Roman"/>
        </w:rPr>
        <w:t xml:space="preserve">division and 4.75 </w:t>
      </w:r>
      <w:r>
        <w:rPr>
          <w:rFonts w:ascii="Symbol" w:hAnsi="Symbol"/>
        </w:rPr>
        <w:t></w:t>
      </w:r>
      <w:r>
        <w:rPr>
          <w:rFonts w:ascii="Times New Roman" w:hAnsi="Times New Roman"/>
        </w:rPr>
        <w:t xml:space="preserve"> dump resistor to evaluate quench propagation and the rate of growth of the normal zone size. The scoping run showed the normal zone resistance grows quickly, dominating the dump resistor in under 0.5 s, and eventually grows to over 200 </w:t>
      </w:r>
      <w:r>
        <w:rPr>
          <w:rFonts w:ascii="Symbol" w:hAnsi="Symbol"/>
        </w:rPr>
        <w:t></w:t>
      </w:r>
      <w:r>
        <w:rPr>
          <w:rFonts w:ascii="Times New Roman" w:hAnsi="Times New Roman"/>
        </w:rPr>
        <w:t xml:space="preserve"> by the end of the transient</w:t>
      </w:r>
      <w:r>
        <w:rPr>
          <w:rFonts w:ascii="Times New Roman" w:hAnsi="Times New Roman"/>
        </w:rPr>
        <w:t xml:space="preserve"> while limiting the hot spot temperature to 134 K</w:t>
      </w:r>
      <w:r>
        <w:rPr>
          <w:rFonts w:ascii="Times New Roman" w:hAnsi="Times New Roman"/>
        </w:rPr>
        <w:t xml:space="preserve">. These results confirmed that the coupling coil can be self-protected, and that a dump resistor is not necessary. </w:t>
      </w:r>
    </w:p>
    <w:p w:rsidR="003226CA" w:rsidRDefault="000169A8" w:rsidP="00AF41C2">
      <w:pPr>
        <w:widowControl w:val="0"/>
        <w:ind w:firstLine="720"/>
        <w:rPr>
          <w:rFonts w:ascii="Times New Roman" w:hAnsi="Times New Roman"/>
        </w:rPr>
      </w:pPr>
    </w:p>
    <w:p w:rsidR="00B45C39" w:rsidRDefault="000169A8" w:rsidP="00AF41C2">
      <w:pPr>
        <w:widowControl w:val="0"/>
        <w:ind w:firstLine="720"/>
        <w:rPr>
          <w:rFonts w:ascii="Times New Roman" w:hAnsi="Times New Roman"/>
        </w:rPr>
      </w:pPr>
      <w:r>
        <w:rPr>
          <w:rFonts w:ascii="Times New Roman" w:hAnsi="Times New Roman"/>
        </w:rPr>
        <w:t>The follow-on six cases evaluated two a</w:t>
      </w:r>
      <w:r>
        <w:rPr>
          <w:rFonts w:ascii="Times New Roman" w:hAnsi="Times New Roman"/>
        </w:rPr>
        <w:t>lt</w:t>
      </w:r>
      <w:r>
        <w:rPr>
          <w:rFonts w:ascii="Times New Roman" w:hAnsi="Times New Roman"/>
        </w:rPr>
        <w:t>ernative circuit opt</w:t>
      </w:r>
      <w:r>
        <w:rPr>
          <w:rFonts w:ascii="Times New Roman" w:hAnsi="Times New Roman"/>
        </w:rPr>
        <w:t>ions</w:t>
      </w:r>
      <w:r>
        <w:rPr>
          <w:rFonts w:ascii="Times New Roman" w:hAnsi="Times New Roman"/>
        </w:rPr>
        <w:t xml:space="preserve"> using a finer mesh</w:t>
      </w:r>
      <w:r>
        <w:rPr>
          <w:rFonts w:ascii="Times New Roman" w:hAnsi="Times New Roman"/>
        </w:rPr>
        <w:t xml:space="preserve"> and those results are presented in detail.</w:t>
      </w:r>
      <w:r>
        <w:rPr>
          <w:rFonts w:ascii="Times New Roman" w:hAnsi="Times New Roman"/>
        </w:rPr>
        <w:t xml:space="preserve"> Finer mesh size usually results in lower hot spot temperatures but can resolve higher voltages because of the accompanying smaller time step size. </w:t>
      </w:r>
      <w:r>
        <w:rPr>
          <w:rFonts w:ascii="Times New Roman" w:hAnsi="Times New Roman"/>
        </w:rPr>
        <w:t xml:space="preserve">The first </w:t>
      </w:r>
      <w:r>
        <w:rPr>
          <w:rFonts w:ascii="Times New Roman" w:hAnsi="Times New Roman"/>
        </w:rPr>
        <w:t>case</w:t>
      </w:r>
      <w:r>
        <w:rPr>
          <w:rFonts w:ascii="Times New Roman" w:hAnsi="Times New Roman"/>
        </w:rPr>
        <w:t xml:space="preserve"> use</w:t>
      </w:r>
      <w:r>
        <w:rPr>
          <w:rFonts w:ascii="Times New Roman" w:hAnsi="Times New Roman"/>
        </w:rPr>
        <w:t>s</w:t>
      </w:r>
      <w:r>
        <w:rPr>
          <w:rFonts w:ascii="Times New Roman" w:hAnsi="Times New Roman"/>
        </w:rPr>
        <w:t xml:space="preserve"> warm and cold dump res</w:t>
      </w:r>
      <w:r>
        <w:rPr>
          <w:rFonts w:ascii="Times New Roman" w:hAnsi="Times New Roman"/>
        </w:rPr>
        <w:t>istor</w:t>
      </w:r>
      <w:r>
        <w:rPr>
          <w:rFonts w:ascii="Times New Roman" w:hAnsi="Times New Roman"/>
        </w:rPr>
        <w:t xml:space="preserve">s, warm and cold diodes, and </w:t>
      </w:r>
      <w:r>
        <w:rPr>
          <w:rFonts w:ascii="Times New Roman" w:hAnsi="Times New Roman"/>
        </w:rPr>
        <w:t>redundant power-supply-</w:t>
      </w:r>
      <w:r>
        <w:rPr>
          <w:rFonts w:ascii="Times New Roman" w:hAnsi="Times New Roman"/>
        </w:rPr>
        <w:t>disconnect switches</w:t>
      </w:r>
      <w:r>
        <w:rPr>
          <w:rFonts w:ascii="Times New Roman" w:hAnsi="Times New Roman"/>
        </w:rPr>
        <w:t>. See Fig. 1</w:t>
      </w:r>
      <w:r>
        <w:rPr>
          <w:rFonts w:ascii="Times New Roman" w:hAnsi="Times New Roman"/>
        </w:rPr>
        <w:t>. The last five cases use col</w:t>
      </w:r>
      <w:r>
        <w:rPr>
          <w:rFonts w:ascii="Times New Roman" w:hAnsi="Times New Roman"/>
        </w:rPr>
        <w:t>d diodes and redundant power-supply-</w:t>
      </w:r>
      <w:r>
        <w:rPr>
          <w:rFonts w:ascii="Times New Roman" w:hAnsi="Times New Roman"/>
        </w:rPr>
        <w:t>disconnect switches only</w:t>
      </w:r>
      <w:r>
        <w:rPr>
          <w:rFonts w:ascii="Times New Roman" w:hAnsi="Times New Roman"/>
        </w:rPr>
        <w:t>. See Fig. 2</w:t>
      </w:r>
      <w:r>
        <w:rPr>
          <w:rFonts w:ascii="Times New Roman" w:hAnsi="Times New Roman"/>
        </w:rPr>
        <w:t xml:space="preserve">. </w:t>
      </w:r>
      <w:r>
        <w:rPr>
          <w:rFonts w:ascii="Times New Roman" w:hAnsi="Times New Roman"/>
        </w:rPr>
        <w:t>Of the last five cases, f</w:t>
      </w:r>
      <w:r>
        <w:rPr>
          <w:rFonts w:ascii="Times New Roman" w:hAnsi="Times New Roman"/>
        </w:rPr>
        <w:t xml:space="preserve">our </w:t>
      </w:r>
      <w:r>
        <w:rPr>
          <w:rFonts w:ascii="Times New Roman" w:hAnsi="Times New Roman"/>
        </w:rPr>
        <w:t>are for</w:t>
      </w:r>
      <w:r>
        <w:rPr>
          <w:rFonts w:ascii="Times New Roman" w:hAnsi="Times New Roman"/>
        </w:rPr>
        <w:t xml:space="preserve"> one, two, four and eight sub</w:t>
      </w:r>
      <w:r>
        <w:rPr>
          <w:rFonts w:ascii="Times New Roman" w:hAnsi="Times New Roman"/>
        </w:rPr>
        <w:t xml:space="preserve">divisions of the magnet with quench being initiated from the location of the </w:t>
      </w:r>
      <w:r w:rsidRPr="002A1ABE">
        <w:rPr>
          <w:rFonts w:ascii="Times New Roman" w:hAnsi="Times New Roman"/>
          <w:i/>
        </w:rPr>
        <w:t>maximum</w:t>
      </w:r>
      <w:r>
        <w:rPr>
          <w:rFonts w:ascii="Times New Roman" w:hAnsi="Times New Roman"/>
        </w:rPr>
        <w:t xml:space="preserve"> field location at the ID of the winding. </w:t>
      </w:r>
      <w:r>
        <w:rPr>
          <w:rFonts w:ascii="Times New Roman" w:hAnsi="Times New Roman"/>
        </w:rPr>
        <w:t xml:space="preserve">The last </w:t>
      </w:r>
      <w:r>
        <w:rPr>
          <w:rFonts w:ascii="Times New Roman" w:hAnsi="Times New Roman"/>
        </w:rPr>
        <w:t xml:space="preserve">case is for eight subdivisions with quench initiating from the </w:t>
      </w:r>
      <w:r w:rsidRPr="002A1ABE">
        <w:rPr>
          <w:rFonts w:ascii="Times New Roman" w:hAnsi="Times New Roman"/>
          <w:i/>
        </w:rPr>
        <w:t>minimum</w:t>
      </w:r>
      <w:r>
        <w:rPr>
          <w:rFonts w:ascii="Times New Roman" w:hAnsi="Times New Roman"/>
        </w:rPr>
        <w:t xml:space="preserve"> field location, </w:t>
      </w:r>
      <w:r>
        <w:rPr>
          <w:rFonts w:ascii="Times New Roman" w:hAnsi="Times New Roman"/>
        </w:rPr>
        <w:t>which is close to the axial center</w:t>
      </w:r>
      <w:r>
        <w:rPr>
          <w:rFonts w:ascii="Times New Roman" w:hAnsi="Times New Roman"/>
        </w:rPr>
        <w:t xml:space="preserve"> of the winding and radially near the OD. </w:t>
      </w:r>
      <w:r>
        <w:rPr>
          <w:rFonts w:ascii="Times New Roman" w:hAnsi="Times New Roman"/>
        </w:rPr>
        <w:t xml:space="preserve">None of the cases </w:t>
      </w:r>
      <w:r>
        <w:rPr>
          <w:rFonts w:ascii="Times New Roman" w:hAnsi="Times New Roman"/>
        </w:rPr>
        <w:t>consider</w:t>
      </w:r>
      <w:r>
        <w:rPr>
          <w:rFonts w:ascii="Times New Roman" w:hAnsi="Times New Roman"/>
        </w:rPr>
        <w:t xml:space="preserve"> quench back from the aluminum coil case. </w:t>
      </w:r>
      <w:r>
        <w:rPr>
          <w:rFonts w:ascii="Times New Roman" w:hAnsi="Times New Roman"/>
        </w:rPr>
        <w:t>In both the Fig. 1 and Fig. 2 circuits most of the</w:t>
      </w:r>
      <w:r>
        <w:rPr>
          <w:rFonts w:ascii="Times New Roman" w:hAnsi="Times New Roman"/>
        </w:rPr>
        <w:t xml:space="preserve"> stored energy of the magnet (12.9 MJ) is dumped into the winding. </w:t>
      </w:r>
      <w:r>
        <w:rPr>
          <w:rFonts w:ascii="Times New Roman" w:hAnsi="Times New Roman"/>
        </w:rPr>
        <w:t xml:space="preserve">The Fig. 1 approach was used </w:t>
      </w:r>
      <w:r>
        <w:rPr>
          <w:rFonts w:ascii="Times New Roman" w:hAnsi="Times New Roman"/>
        </w:rPr>
        <w:t>initially</w:t>
      </w:r>
      <w:r>
        <w:rPr>
          <w:rFonts w:ascii="Times New Roman" w:hAnsi="Times New Roman"/>
        </w:rPr>
        <w:t xml:space="preserve"> </w:t>
      </w:r>
      <w:r>
        <w:rPr>
          <w:rFonts w:ascii="Times New Roman" w:hAnsi="Times New Roman"/>
        </w:rPr>
        <w:t xml:space="preserve">to see if the magnet is self-protecting (it is) but then dropped </w:t>
      </w:r>
      <w:r>
        <w:rPr>
          <w:rFonts w:ascii="Times New Roman" w:hAnsi="Times New Roman"/>
        </w:rPr>
        <w:t>in favor</w:t>
      </w:r>
      <w:r>
        <w:rPr>
          <w:rFonts w:ascii="Times New Roman" w:hAnsi="Times New Roman"/>
        </w:rPr>
        <w:t xml:space="preserve"> of the </w:t>
      </w:r>
      <w:r>
        <w:rPr>
          <w:rFonts w:ascii="Times New Roman" w:hAnsi="Times New Roman"/>
        </w:rPr>
        <w:t>lower component count</w:t>
      </w:r>
      <w:r>
        <w:rPr>
          <w:rFonts w:ascii="Times New Roman" w:hAnsi="Times New Roman"/>
        </w:rPr>
        <w:t xml:space="preserve"> and lower risk approach of Fig. 2.</w:t>
      </w:r>
      <w:r>
        <w:rPr>
          <w:rFonts w:ascii="Times New Roman" w:hAnsi="Times New Roman"/>
        </w:rPr>
        <w:t xml:space="preserve"> Fig.1 </w:t>
      </w:r>
      <w:r>
        <w:rPr>
          <w:rFonts w:ascii="Times New Roman" w:hAnsi="Times New Roman"/>
        </w:rPr>
        <w:t>case</w:t>
      </w:r>
      <w:r>
        <w:rPr>
          <w:rFonts w:ascii="Times New Roman" w:hAnsi="Times New Roman"/>
        </w:rPr>
        <w:t xml:space="preserve"> results are included for completeness.</w:t>
      </w:r>
    </w:p>
    <w:p w:rsidR="00FF1BA7" w:rsidRDefault="000169A8" w:rsidP="00DD28EA">
      <w:pPr>
        <w:widowControl w:val="0"/>
        <w:rPr>
          <w:rFonts w:ascii="Times New Roman" w:hAnsi="Times New Roman"/>
        </w:rPr>
      </w:pPr>
    </w:p>
    <w:p w:rsidR="00DC7706" w:rsidRDefault="000169A8" w:rsidP="00AF41C2">
      <w:pPr>
        <w:widowControl w:val="0"/>
        <w:ind w:firstLine="720"/>
        <w:rPr>
          <w:rFonts w:ascii="Times New Roman" w:hAnsi="Times New Roman"/>
        </w:rPr>
      </w:pPr>
      <w:r>
        <w:rPr>
          <w:rFonts w:ascii="Times New Roman" w:hAnsi="Times New Roman"/>
        </w:rPr>
        <w:t xml:space="preserve">The analyses show </w:t>
      </w:r>
      <w:r>
        <w:rPr>
          <w:rFonts w:ascii="Times New Roman" w:hAnsi="Times New Roman"/>
        </w:rPr>
        <w:t xml:space="preserve">the </w:t>
      </w:r>
      <w:r>
        <w:rPr>
          <w:rFonts w:ascii="Times New Roman" w:hAnsi="Times New Roman"/>
        </w:rPr>
        <w:t>m</w:t>
      </w:r>
      <w:r>
        <w:rPr>
          <w:rFonts w:ascii="Times New Roman" w:hAnsi="Times New Roman"/>
        </w:rPr>
        <w:t>aximum voltages in the winding var</w:t>
      </w:r>
      <w:r>
        <w:rPr>
          <w:rFonts w:ascii="Times New Roman" w:hAnsi="Times New Roman"/>
        </w:rPr>
        <w:t xml:space="preserve">y inversely </w:t>
      </w:r>
      <w:r>
        <w:rPr>
          <w:rFonts w:ascii="Times New Roman" w:hAnsi="Times New Roman"/>
        </w:rPr>
        <w:t>with the number of subdivision</w:t>
      </w:r>
      <w:r>
        <w:rPr>
          <w:rFonts w:ascii="Times New Roman" w:hAnsi="Times New Roman"/>
        </w:rPr>
        <w:t>s</w:t>
      </w:r>
      <w:r>
        <w:rPr>
          <w:rFonts w:ascii="Times New Roman" w:hAnsi="Times New Roman"/>
        </w:rPr>
        <w:t>. The analyses also show</w:t>
      </w:r>
      <w:r>
        <w:rPr>
          <w:rFonts w:ascii="Times New Roman" w:hAnsi="Times New Roman"/>
        </w:rPr>
        <w:t xml:space="preserve"> </w:t>
      </w:r>
      <w:r>
        <w:rPr>
          <w:rFonts w:ascii="Times New Roman" w:hAnsi="Times New Roman"/>
        </w:rPr>
        <w:t xml:space="preserve">that </w:t>
      </w:r>
      <w:r>
        <w:rPr>
          <w:rFonts w:ascii="Times New Roman" w:hAnsi="Times New Roman"/>
        </w:rPr>
        <w:t>the hot spot temperature varies inversely with the number of subdivisions, but only by a small amount.</w:t>
      </w:r>
      <w:r>
        <w:rPr>
          <w:rFonts w:ascii="Times New Roman" w:hAnsi="Times New Roman"/>
        </w:rPr>
        <w:t xml:space="preserve"> With eight subdivisions</w:t>
      </w:r>
      <w:r>
        <w:rPr>
          <w:rFonts w:ascii="Times New Roman" w:hAnsi="Times New Roman"/>
        </w:rPr>
        <w:t xml:space="preserve"> and a quench initiated from the Bmax location</w:t>
      </w:r>
      <w:r>
        <w:rPr>
          <w:rFonts w:ascii="Times New Roman" w:hAnsi="Times New Roman"/>
        </w:rPr>
        <w:t>, the hot s</w:t>
      </w:r>
      <w:r>
        <w:rPr>
          <w:rFonts w:ascii="Times New Roman" w:hAnsi="Times New Roman"/>
        </w:rPr>
        <w:t>pot temperature is calculated at 122 K, and the maximum voltage differential within the winding is limited to 78 V.</w:t>
      </w:r>
      <w:r>
        <w:rPr>
          <w:rFonts w:ascii="Times New Roman" w:hAnsi="Times New Roman"/>
        </w:rPr>
        <w:t xml:space="preserve"> Maximum layer to layer voltage is 68 V and maximum turn to turn voltage is about 7 V. </w:t>
      </w:r>
      <w:r>
        <w:rPr>
          <w:rFonts w:ascii="Times New Roman" w:hAnsi="Times New Roman"/>
        </w:rPr>
        <w:t>Quench from the Bmin location with 8 subdivisions show</w:t>
      </w:r>
      <w:r>
        <w:rPr>
          <w:rFonts w:ascii="Times New Roman" w:hAnsi="Times New Roman"/>
        </w:rPr>
        <w:t xml:space="preserve">s a hot spot temperature of 127 K but lower voltages. </w:t>
      </w:r>
      <w:r>
        <w:rPr>
          <w:rFonts w:ascii="Times New Roman" w:hAnsi="Times New Roman"/>
        </w:rPr>
        <w:t>By comparison, one subdivision</w:t>
      </w:r>
      <w:r>
        <w:rPr>
          <w:rFonts w:ascii="Times New Roman" w:hAnsi="Times New Roman"/>
        </w:rPr>
        <w:t xml:space="preserve"> and quench from Bmax</w:t>
      </w:r>
      <w:r>
        <w:rPr>
          <w:rFonts w:ascii="Times New Roman" w:hAnsi="Times New Roman"/>
        </w:rPr>
        <w:t xml:space="preserve"> results in a hot spot temperature of 136 K, but the maximum voltage differential within the winding is over 2100 V, the maximum layer to layer voltage</w:t>
      </w:r>
      <w:r>
        <w:rPr>
          <w:rFonts w:ascii="Times New Roman" w:hAnsi="Times New Roman"/>
        </w:rPr>
        <w:t xml:space="preserve"> is 155 V, and the maximum turn to turn voltage is 97 V. </w:t>
      </w:r>
    </w:p>
    <w:p w:rsidR="00DC7706" w:rsidRDefault="000169A8" w:rsidP="00AF41C2">
      <w:pPr>
        <w:widowControl w:val="0"/>
        <w:ind w:firstLine="720"/>
        <w:rPr>
          <w:rFonts w:ascii="Times New Roman" w:hAnsi="Times New Roman"/>
        </w:rPr>
      </w:pPr>
    </w:p>
    <w:p w:rsidR="00D266FE" w:rsidRDefault="000169A8" w:rsidP="00AF41C2">
      <w:pPr>
        <w:widowControl w:val="0"/>
        <w:ind w:firstLine="720"/>
        <w:rPr>
          <w:rFonts w:ascii="Times New Roman" w:hAnsi="Times New Roman"/>
        </w:rPr>
      </w:pPr>
      <w:r>
        <w:rPr>
          <w:rFonts w:ascii="Times New Roman" w:hAnsi="Times New Roman"/>
        </w:rPr>
        <w:t xml:space="preserve">The best results are provided by the 8-subdivision case. </w:t>
      </w:r>
      <w:r>
        <w:rPr>
          <w:rFonts w:ascii="Times New Roman" w:hAnsi="Times New Roman"/>
        </w:rPr>
        <w:t>Based on the results presented, t</w:t>
      </w:r>
      <w:r>
        <w:rPr>
          <w:rFonts w:ascii="Times New Roman" w:hAnsi="Times New Roman"/>
        </w:rPr>
        <w:t>he case for 4 subdivisions</w:t>
      </w:r>
      <w:r>
        <w:rPr>
          <w:rFonts w:ascii="Times New Roman" w:hAnsi="Times New Roman"/>
        </w:rPr>
        <w:t>, presented in detail below,</w:t>
      </w:r>
      <w:r>
        <w:rPr>
          <w:rFonts w:ascii="Times New Roman" w:hAnsi="Times New Roman"/>
        </w:rPr>
        <w:t xml:space="preserve"> warrants further consideration</w:t>
      </w:r>
      <w:r>
        <w:rPr>
          <w:rFonts w:ascii="Times New Roman" w:hAnsi="Times New Roman"/>
        </w:rPr>
        <w:t xml:space="preserve"> for those coupling co</w:t>
      </w:r>
      <w:r>
        <w:rPr>
          <w:rFonts w:ascii="Times New Roman" w:hAnsi="Times New Roman"/>
        </w:rPr>
        <w:t xml:space="preserve">ils which are </w:t>
      </w:r>
      <w:r>
        <w:rPr>
          <w:rFonts w:ascii="Times New Roman" w:hAnsi="Times New Roman"/>
        </w:rPr>
        <w:t xml:space="preserve">not yet </w:t>
      </w:r>
      <w:r>
        <w:rPr>
          <w:rFonts w:ascii="Times New Roman" w:hAnsi="Times New Roman"/>
        </w:rPr>
        <w:t>built</w:t>
      </w:r>
      <w:r>
        <w:rPr>
          <w:rFonts w:ascii="Times New Roman" w:hAnsi="Times New Roman"/>
        </w:rPr>
        <w:t xml:space="preserve">, especially given that each lead </w:t>
      </w:r>
      <w:r>
        <w:rPr>
          <w:rFonts w:ascii="Times New Roman" w:hAnsi="Times New Roman"/>
        </w:rPr>
        <w:t>penetration of the</w:t>
      </w:r>
      <w:r>
        <w:rPr>
          <w:rFonts w:ascii="Times New Roman" w:hAnsi="Times New Roman"/>
        </w:rPr>
        <w:t xml:space="preserve"> coil housing increases the risk of failure at some point in the magnet lifetime.</w:t>
      </w:r>
    </w:p>
    <w:p w:rsidR="00D266FE" w:rsidRDefault="000169A8" w:rsidP="00DD5869">
      <w:pPr>
        <w:widowControl w:val="0"/>
        <w:rPr>
          <w:rFonts w:ascii="Times New Roman" w:hAnsi="Times New Roman"/>
        </w:rPr>
      </w:pPr>
    </w:p>
    <w:p w:rsidR="00D266FE" w:rsidRPr="0071358B" w:rsidRDefault="000169A8" w:rsidP="0071358B">
      <w:pPr>
        <w:rPr>
          <w:b/>
        </w:rPr>
      </w:pPr>
      <w:r w:rsidRPr="00D266FE">
        <w:rPr>
          <w:b/>
        </w:rPr>
        <w:t>Introduction</w:t>
      </w:r>
    </w:p>
    <w:p w:rsidR="00D266FE" w:rsidRDefault="000169A8" w:rsidP="00DD5869">
      <w:pPr>
        <w:widowControl w:val="0"/>
        <w:rPr>
          <w:rFonts w:ascii="Times New Roman" w:hAnsi="Times New Roman"/>
        </w:rPr>
      </w:pPr>
    </w:p>
    <w:p w:rsidR="00C72CE5" w:rsidRDefault="000169A8" w:rsidP="00C72CE5">
      <w:pPr>
        <w:widowControl w:val="0"/>
        <w:ind w:firstLine="720"/>
        <w:rPr>
          <w:rFonts w:ascii="Times New Roman" w:hAnsi="Times New Roman"/>
        </w:rPr>
      </w:pPr>
      <w:r>
        <w:rPr>
          <w:rFonts w:ascii="Times New Roman" w:hAnsi="Times New Roman"/>
        </w:rPr>
        <w:t xml:space="preserve">The first of three Mice coupling coils has been fabricated and will be tested at Fermi Lab. It has 96 </w:t>
      </w:r>
      <w:r>
        <w:rPr>
          <w:rFonts w:ascii="Times New Roman" w:hAnsi="Times New Roman"/>
        </w:rPr>
        <w:t xml:space="preserve">radial </w:t>
      </w:r>
      <w:r>
        <w:rPr>
          <w:rFonts w:ascii="Times New Roman" w:hAnsi="Times New Roman"/>
        </w:rPr>
        <w:t>layers and eight subdivisions with each subdivision comprised of 12 layers</w:t>
      </w:r>
      <w:r>
        <w:rPr>
          <w:rFonts w:ascii="Times New Roman" w:hAnsi="Times New Roman"/>
        </w:rPr>
        <w:t xml:space="preserve">. </w:t>
      </w:r>
      <w:r>
        <w:rPr>
          <w:rFonts w:ascii="Times New Roman" w:hAnsi="Times New Roman"/>
        </w:rPr>
        <w:t xml:space="preserve">The leads at the ends of the subdivision </w:t>
      </w:r>
      <w:r>
        <w:rPr>
          <w:rFonts w:ascii="Times New Roman" w:hAnsi="Times New Roman"/>
        </w:rPr>
        <w:t xml:space="preserve">in the one already-wound coil </w:t>
      </w:r>
      <w:r>
        <w:rPr>
          <w:rFonts w:ascii="Times New Roman" w:hAnsi="Times New Roman"/>
        </w:rPr>
        <w:t>are</w:t>
      </w:r>
      <w:r>
        <w:rPr>
          <w:rFonts w:ascii="Times New Roman" w:hAnsi="Times New Roman"/>
        </w:rPr>
        <w:t xml:space="preserve"> brought outside of the aluminum housing of the coil, form a small loop, and are returned without a break directly back inside the coil to continue the winding. The leads are therefore available </w:t>
      </w:r>
      <w:r>
        <w:rPr>
          <w:rFonts w:ascii="Times New Roman" w:hAnsi="Times New Roman"/>
        </w:rPr>
        <w:t>for use to divide</w:t>
      </w:r>
      <w:r>
        <w:rPr>
          <w:rFonts w:ascii="Times New Roman" w:hAnsi="Times New Roman"/>
        </w:rPr>
        <w:t xml:space="preserve"> the coil into separate sections for quen</w:t>
      </w:r>
      <w:r>
        <w:rPr>
          <w:rFonts w:ascii="Times New Roman" w:hAnsi="Times New Roman"/>
        </w:rPr>
        <w:t xml:space="preserve">ch protection should this prove desirable. </w:t>
      </w:r>
      <w:r>
        <w:rPr>
          <w:rFonts w:ascii="Times New Roman" w:hAnsi="Times New Roman"/>
        </w:rPr>
        <w:t xml:space="preserve">The remaining two Mice coupling coils are yet to be built. </w:t>
      </w:r>
      <w:r>
        <w:rPr>
          <w:rFonts w:ascii="Times New Roman" w:hAnsi="Times New Roman"/>
        </w:rPr>
        <w:t xml:space="preserve">One of the objectives of this round of analyses </w:t>
      </w:r>
      <w:r>
        <w:rPr>
          <w:rFonts w:ascii="Times New Roman" w:hAnsi="Times New Roman"/>
        </w:rPr>
        <w:t>is</w:t>
      </w:r>
      <w:r>
        <w:rPr>
          <w:rFonts w:ascii="Times New Roman" w:hAnsi="Times New Roman"/>
        </w:rPr>
        <w:t xml:space="preserve"> to determine whether to deploy subdivision in the protection of the coil, since bringing the leads outs</w:t>
      </w:r>
      <w:r>
        <w:rPr>
          <w:rFonts w:ascii="Times New Roman" w:hAnsi="Times New Roman"/>
        </w:rPr>
        <w:t>ide the housing carries some risk.</w:t>
      </w:r>
    </w:p>
    <w:p w:rsidR="00C72CE5" w:rsidRDefault="000169A8" w:rsidP="00DD5869">
      <w:pPr>
        <w:widowControl w:val="0"/>
        <w:rPr>
          <w:rFonts w:ascii="Times New Roman" w:hAnsi="Times New Roman"/>
        </w:rPr>
      </w:pPr>
    </w:p>
    <w:p w:rsidR="00C72CE5" w:rsidRPr="00C72CE5" w:rsidRDefault="000169A8" w:rsidP="00DD5869">
      <w:pPr>
        <w:widowControl w:val="0"/>
        <w:rPr>
          <w:rFonts w:ascii="Times New Roman" w:hAnsi="Times New Roman"/>
          <w:b/>
        </w:rPr>
      </w:pPr>
      <w:r>
        <w:rPr>
          <w:rFonts w:ascii="Times New Roman" w:hAnsi="Times New Roman"/>
          <w:b/>
        </w:rPr>
        <w:t>Coil and Code Discussion</w:t>
      </w:r>
    </w:p>
    <w:p w:rsidR="00C72CE5" w:rsidRPr="00D266FE" w:rsidRDefault="000169A8" w:rsidP="00DD5869">
      <w:pPr>
        <w:widowControl w:val="0"/>
        <w:rPr>
          <w:rFonts w:ascii="Times New Roman" w:hAnsi="Times New Roman"/>
        </w:rPr>
      </w:pPr>
    </w:p>
    <w:p w:rsidR="006978F8" w:rsidRDefault="000169A8" w:rsidP="00587C3A">
      <w:pPr>
        <w:widowControl w:val="0"/>
        <w:ind w:firstLine="720"/>
        <w:rPr>
          <w:rFonts w:ascii="Times New Roman" w:hAnsi="Times New Roman"/>
        </w:rPr>
      </w:pPr>
      <w:r>
        <w:rPr>
          <w:rFonts w:ascii="Times New Roman" w:hAnsi="Times New Roman"/>
        </w:rPr>
        <w:t xml:space="preserve">The Mice coupling coil has 12.9 MJ of stored energy when carrying the maximum operating current of 210.1A. The coil has an inner radius of 0.75 m, a radial build of 0.102 m, an axial length of </w:t>
      </w:r>
      <w:r>
        <w:rPr>
          <w:rFonts w:ascii="Times New Roman" w:hAnsi="Times New Roman"/>
        </w:rPr>
        <w:t>0.285 m</w:t>
      </w:r>
      <w:r>
        <w:rPr>
          <w:rFonts w:ascii="Times New Roman" w:hAnsi="Times New Roman"/>
        </w:rPr>
        <w:t>.</w:t>
      </w:r>
      <w:r>
        <w:rPr>
          <w:rFonts w:ascii="Times New Roman" w:hAnsi="Times New Roman"/>
        </w:rPr>
        <w:t xml:space="preserve"> </w:t>
      </w:r>
      <w:r>
        <w:rPr>
          <w:rFonts w:ascii="Times New Roman" w:hAnsi="Times New Roman"/>
        </w:rPr>
        <w:t xml:space="preserve">The magnet is wound with a monolithic </w:t>
      </w:r>
      <w:r>
        <w:rPr>
          <w:rFonts w:ascii="Times New Roman" w:hAnsi="Times New Roman"/>
        </w:rPr>
        <w:t xml:space="preserve">NbTi </w:t>
      </w:r>
      <w:r>
        <w:rPr>
          <w:rFonts w:ascii="Times New Roman" w:hAnsi="Times New Roman"/>
        </w:rPr>
        <w:t xml:space="preserve">superconducting wire </w:t>
      </w:r>
      <w:r>
        <w:rPr>
          <w:rFonts w:ascii="Times New Roman" w:hAnsi="Times New Roman"/>
        </w:rPr>
        <w:t xml:space="preserve">with a copper to </w:t>
      </w:r>
      <w:r>
        <w:rPr>
          <w:rFonts w:ascii="Times New Roman" w:hAnsi="Times New Roman"/>
        </w:rPr>
        <w:lastRenderedPageBreak/>
        <w:t>superconductor</w:t>
      </w:r>
      <w:r>
        <w:rPr>
          <w:rFonts w:ascii="Times New Roman" w:hAnsi="Times New Roman"/>
        </w:rPr>
        <w:t xml:space="preserve"> ratio of about </w:t>
      </w:r>
      <w:r>
        <w:rPr>
          <w:rFonts w:ascii="Times New Roman" w:hAnsi="Times New Roman"/>
        </w:rPr>
        <w:t>4:1</w:t>
      </w:r>
      <w:r>
        <w:rPr>
          <w:rFonts w:ascii="Times New Roman" w:hAnsi="Times New Roman"/>
        </w:rPr>
        <w:t>. The wire</w:t>
      </w:r>
      <w:r>
        <w:rPr>
          <w:rFonts w:ascii="Times New Roman" w:hAnsi="Times New Roman"/>
        </w:rPr>
        <w:t xml:space="preserve"> has a Jc(T,B) parameterization provided by LBNL</w:t>
      </w:r>
      <w:r>
        <w:rPr>
          <w:rFonts w:ascii="Times New Roman" w:hAnsi="Times New Roman"/>
        </w:rPr>
        <w:footnoteReference w:id="2"/>
      </w:r>
      <w:r>
        <w:rPr>
          <w:rFonts w:ascii="Times New Roman" w:hAnsi="Times New Roman"/>
        </w:rPr>
        <w:t>. Although bulk thermal conductivities as a function of temperature in the</w:t>
      </w:r>
      <w:r>
        <w:rPr>
          <w:rFonts w:ascii="Times New Roman" w:hAnsi="Times New Roman"/>
        </w:rPr>
        <w:t xml:space="preserve"> transverse directions (r,z) were also provided by LBNL</w:t>
      </w:r>
      <w:r>
        <w:rPr>
          <w:rFonts w:ascii="Times New Roman" w:hAnsi="Times New Roman"/>
        </w:rPr>
        <w:footnoteReference w:id="3"/>
      </w:r>
      <w:r w:rsidRPr="009422E0">
        <w:rPr>
          <w:rFonts w:ascii="Times New Roman" w:hAnsi="Times New Roman"/>
          <w:vertAlign w:val="superscript"/>
        </w:rPr>
        <w:t>,</w:t>
      </w:r>
      <w:r>
        <w:rPr>
          <w:rFonts w:ascii="Times New Roman" w:hAnsi="Times New Roman"/>
        </w:rPr>
        <w:footnoteReference w:id="4"/>
      </w:r>
      <w:r>
        <w:rPr>
          <w:rFonts w:ascii="Times New Roman" w:hAnsi="Times New Roman"/>
        </w:rPr>
        <w:t xml:space="preserve">, these were not used because the bulk properties were separately developed </w:t>
      </w:r>
      <w:r>
        <w:rPr>
          <w:rFonts w:ascii="Times New Roman" w:hAnsi="Times New Roman"/>
        </w:rPr>
        <w:t>at MIT using</w:t>
      </w:r>
      <w:r>
        <w:rPr>
          <w:rFonts w:ascii="Times New Roman" w:hAnsi="Times New Roman"/>
        </w:rPr>
        <w:t xml:space="preserve"> ANSYS</w:t>
      </w:r>
      <w:r>
        <w:rPr>
          <w:rFonts w:ascii="Times New Roman" w:hAnsi="Times New Roman"/>
        </w:rPr>
        <w:footnoteReference w:id="5"/>
      </w:r>
      <w:r>
        <w:rPr>
          <w:rFonts w:ascii="Times New Roman" w:hAnsi="Times New Roman"/>
        </w:rPr>
        <w:t>.</w:t>
      </w:r>
      <w:r>
        <w:rPr>
          <w:rFonts w:ascii="Times New Roman" w:hAnsi="Times New Roman"/>
        </w:rPr>
        <w:t xml:space="preserve"> </w:t>
      </w:r>
      <w:r>
        <w:rPr>
          <w:rFonts w:ascii="Times New Roman" w:hAnsi="Times New Roman"/>
        </w:rPr>
        <w:t xml:space="preserve">The ANSYS transverse thermal conductivities were similar in magnitude to those found by LBNL. </w:t>
      </w:r>
      <w:r>
        <w:rPr>
          <w:rFonts w:ascii="Times New Roman" w:hAnsi="Times New Roman"/>
        </w:rPr>
        <w:t>Thermal</w:t>
      </w:r>
      <w:r>
        <w:rPr>
          <w:rFonts w:ascii="Times New Roman" w:hAnsi="Times New Roman"/>
        </w:rPr>
        <w:t xml:space="preserve"> conductivity along the conductor is take</w:t>
      </w:r>
      <w:r>
        <w:rPr>
          <w:rFonts w:ascii="Times New Roman" w:hAnsi="Times New Roman"/>
        </w:rPr>
        <w:t>n</w:t>
      </w:r>
      <w:r>
        <w:rPr>
          <w:rFonts w:ascii="Times New Roman" w:hAnsi="Times New Roman"/>
        </w:rPr>
        <w:t xml:space="preserve"> as that of copper</w:t>
      </w:r>
      <w:r>
        <w:rPr>
          <w:rFonts w:ascii="Times New Roman" w:hAnsi="Times New Roman"/>
        </w:rPr>
        <w:t xml:space="preserve"> as a function of temperature</w:t>
      </w:r>
      <w:r>
        <w:rPr>
          <w:rFonts w:ascii="Times New Roman" w:hAnsi="Times New Roman"/>
        </w:rPr>
        <w:t>,</w:t>
      </w:r>
      <w:r>
        <w:rPr>
          <w:rFonts w:ascii="Times New Roman" w:hAnsi="Times New Roman"/>
        </w:rPr>
        <w:t xml:space="preserve"> with appropriate account of </w:t>
      </w:r>
      <w:r>
        <w:rPr>
          <w:rFonts w:ascii="Times New Roman" w:hAnsi="Times New Roman"/>
        </w:rPr>
        <w:t>the Cu</w:t>
      </w:r>
      <w:r>
        <w:rPr>
          <w:rFonts w:ascii="Times New Roman" w:hAnsi="Times New Roman"/>
        </w:rPr>
        <w:t xml:space="preserve"> fractional cross-sectional area and </w:t>
      </w:r>
      <w:r>
        <w:rPr>
          <w:rFonts w:ascii="Times New Roman" w:hAnsi="Times New Roman"/>
        </w:rPr>
        <w:t xml:space="preserve">also with account of its magnetoresistance at the </w:t>
      </w:r>
      <w:r>
        <w:rPr>
          <w:rFonts w:ascii="Times New Roman" w:hAnsi="Times New Roman"/>
        </w:rPr>
        <w:t>local value of the magnetic induction</w:t>
      </w:r>
      <w:r>
        <w:rPr>
          <w:rFonts w:ascii="Times New Roman" w:hAnsi="Times New Roman"/>
        </w:rPr>
        <w:t xml:space="preserve"> as a f</w:t>
      </w:r>
      <w:r>
        <w:rPr>
          <w:rFonts w:ascii="Times New Roman" w:hAnsi="Times New Roman"/>
        </w:rPr>
        <w:t>unction of time</w:t>
      </w:r>
      <w:r>
        <w:rPr>
          <w:rFonts w:ascii="Times New Roman" w:hAnsi="Times New Roman"/>
        </w:rPr>
        <w:t>.</w:t>
      </w:r>
      <w:r>
        <w:rPr>
          <w:rFonts w:ascii="Times New Roman" w:hAnsi="Times New Roman"/>
        </w:rPr>
        <w:t xml:space="preserve"> Bulk specific heat is calculated at each temperature with account of the </w:t>
      </w:r>
      <w:r>
        <w:rPr>
          <w:rFonts w:ascii="Times New Roman" w:hAnsi="Times New Roman"/>
        </w:rPr>
        <w:t>volume-weighted</w:t>
      </w:r>
      <w:r>
        <w:rPr>
          <w:rFonts w:ascii="Times New Roman" w:hAnsi="Times New Roman"/>
        </w:rPr>
        <w:t xml:space="preserve"> individual component specific heats. </w:t>
      </w:r>
    </w:p>
    <w:p w:rsidR="006978F8" w:rsidRDefault="000169A8" w:rsidP="00587C3A">
      <w:pPr>
        <w:widowControl w:val="0"/>
        <w:ind w:firstLine="720"/>
        <w:rPr>
          <w:rFonts w:ascii="Times New Roman" w:hAnsi="Times New Roman"/>
        </w:rPr>
      </w:pPr>
    </w:p>
    <w:p w:rsidR="009D3D0F" w:rsidRDefault="000169A8" w:rsidP="00587C3A">
      <w:pPr>
        <w:widowControl w:val="0"/>
        <w:ind w:firstLine="720"/>
        <w:rPr>
          <w:rFonts w:ascii="Times New Roman" w:hAnsi="Times New Roman"/>
        </w:rPr>
      </w:pPr>
      <w:r>
        <w:rPr>
          <w:rFonts w:ascii="Times New Roman" w:hAnsi="Times New Roman"/>
        </w:rPr>
        <w:t>The q</w:t>
      </w:r>
      <w:r>
        <w:rPr>
          <w:rFonts w:ascii="Times New Roman" w:hAnsi="Times New Roman"/>
        </w:rPr>
        <w:t>uench solver inputs are created via a separate meshing program</w:t>
      </w:r>
      <w:r>
        <w:rPr>
          <w:rFonts w:ascii="Times New Roman" w:hAnsi="Times New Roman"/>
        </w:rPr>
        <w:t>,</w:t>
      </w:r>
      <w:r>
        <w:rPr>
          <w:rFonts w:ascii="Times New Roman" w:hAnsi="Times New Roman"/>
        </w:rPr>
        <w:t xml:space="preserve"> </w:t>
      </w:r>
      <w:r>
        <w:rPr>
          <w:rFonts w:ascii="Times New Roman" w:hAnsi="Times New Roman"/>
        </w:rPr>
        <w:t xml:space="preserve">which had </w:t>
      </w:r>
      <w:r>
        <w:rPr>
          <w:rFonts w:ascii="Times New Roman" w:hAnsi="Times New Roman"/>
        </w:rPr>
        <w:t xml:space="preserve">also </w:t>
      </w:r>
      <w:r>
        <w:rPr>
          <w:rFonts w:ascii="Times New Roman" w:hAnsi="Times New Roman"/>
        </w:rPr>
        <w:t xml:space="preserve">been </w:t>
      </w:r>
      <w:r>
        <w:rPr>
          <w:rFonts w:ascii="Times New Roman" w:hAnsi="Times New Roman"/>
        </w:rPr>
        <w:t xml:space="preserve">previously </w:t>
      </w:r>
      <w:r>
        <w:rPr>
          <w:rFonts w:ascii="Times New Roman" w:hAnsi="Times New Roman"/>
        </w:rPr>
        <w:t>developed b</w:t>
      </w:r>
      <w:r>
        <w:rPr>
          <w:rFonts w:ascii="Times New Roman" w:hAnsi="Times New Roman"/>
        </w:rPr>
        <w:t xml:space="preserve">y the author. </w:t>
      </w:r>
      <w:r>
        <w:rPr>
          <w:rFonts w:ascii="Times New Roman" w:hAnsi="Times New Roman"/>
        </w:rPr>
        <w:t xml:space="preserve">For the Mice coupling coils, </w:t>
      </w:r>
      <w:r>
        <w:rPr>
          <w:rFonts w:ascii="Times New Roman" w:hAnsi="Times New Roman"/>
        </w:rPr>
        <w:t xml:space="preserve">both </w:t>
      </w:r>
      <w:r>
        <w:rPr>
          <w:rFonts w:ascii="Times New Roman" w:hAnsi="Times New Roman"/>
        </w:rPr>
        <w:t>the meshing program</w:t>
      </w:r>
      <w:r>
        <w:rPr>
          <w:rFonts w:ascii="Times New Roman" w:hAnsi="Times New Roman"/>
        </w:rPr>
        <w:t xml:space="preserve"> and the quench solver</w:t>
      </w:r>
      <w:r>
        <w:rPr>
          <w:rFonts w:ascii="Times New Roman" w:hAnsi="Times New Roman"/>
        </w:rPr>
        <w:t xml:space="preserve"> </w:t>
      </w:r>
      <w:r>
        <w:rPr>
          <w:rFonts w:ascii="Times New Roman" w:hAnsi="Times New Roman"/>
        </w:rPr>
        <w:t>were</w:t>
      </w:r>
      <w:r>
        <w:rPr>
          <w:rFonts w:ascii="Times New Roman" w:hAnsi="Times New Roman"/>
        </w:rPr>
        <w:t xml:space="preserve"> modified so as to easily allow chan</w:t>
      </w:r>
      <w:r>
        <w:rPr>
          <w:rFonts w:ascii="Times New Roman" w:hAnsi="Times New Roman"/>
        </w:rPr>
        <w:t xml:space="preserve">ging the subdivision definition and the </w:t>
      </w:r>
      <w:r>
        <w:rPr>
          <w:rFonts w:ascii="Times New Roman" w:hAnsi="Times New Roman"/>
        </w:rPr>
        <w:t xml:space="preserve">associated </w:t>
      </w:r>
      <w:r>
        <w:rPr>
          <w:rFonts w:ascii="Times New Roman" w:hAnsi="Times New Roman"/>
        </w:rPr>
        <w:t>loop current equations.</w:t>
      </w:r>
      <w:r>
        <w:rPr>
          <w:rFonts w:ascii="Times New Roman" w:hAnsi="Times New Roman"/>
        </w:rPr>
        <w:t xml:space="preserve"> </w:t>
      </w:r>
    </w:p>
    <w:p w:rsidR="0052405D" w:rsidRDefault="000169A8" w:rsidP="00587C3A">
      <w:pPr>
        <w:widowControl w:val="0"/>
        <w:ind w:firstLine="720"/>
        <w:rPr>
          <w:rFonts w:ascii="Times New Roman" w:hAnsi="Times New Roman"/>
        </w:rPr>
      </w:pPr>
    </w:p>
    <w:p w:rsidR="0052405D" w:rsidRDefault="000169A8" w:rsidP="00587C3A">
      <w:pPr>
        <w:widowControl w:val="0"/>
        <w:ind w:firstLine="720"/>
        <w:rPr>
          <w:rFonts w:ascii="Times New Roman" w:hAnsi="Times New Roman"/>
        </w:rPr>
      </w:pPr>
      <w:r>
        <w:rPr>
          <w:rFonts w:ascii="Times New Roman" w:hAnsi="Times New Roman"/>
        </w:rPr>
        <w:t xml:space="preserve">A single coil without iron will have its field everywhere proportional to the coil current. With coil subdivision, the individual coil currents decay at </w:t>
      </w:r>
      <w:r>
        <w:rPr>
          <w:rFonts w:ascii="Times New Roman" w:hAnsi="Times New Roman"/>
        </w:rPr>
        <w:t>different</w:t>
      </w:r>
      <w:r>
        <w:rPr>
          <w:rFonts w:ascii="Times New Roman" w:hAnsi="Times New Roman"/>
        </w:rPr>
        <w:t xml:space="preserve"> rates, so the fields</w:t>
      </w:r>
      <w:r>
        <w:rPr>
          <w:rFonts w:ascii="Times New Roman" w:hAnsi="Times New Roman"/>
        </w:rPr>
        <w:t xml:space="preserve"> </w:t>
      </w:r>
      <w:r>
        <w:rPr>
          <w:rFonts w:ascii="Times New Roman" w:hAnsi="Times New Roman"/>
        </w:rPr>
        <w:t xml:space="preserve">in each element </w:t>
      </w:r>
      <w:r>
        <w:rPr>
          <w:rFonts w:ascii="Times New Roman" w:hAnsi="Times New Roman"/>
        </w:rPr>
        <w:t xml:space="preserve">from each coil </w:t>
      </w:r>
      <w:r>
        <w:rPr>
          <w:rFonts w:ascii="Times New Roman" w:hAnsi="Times New Roman"/>
        </w:rPr>
        <w:t>must be calculated at every time step.</w:t>
      </w:r>
    </w:p>
    <w:p w:rsidR="0052405D" w:rsidRDefault="000169A8" w:rsidP="006B415E">
      <w:pPr>
        <w:widowControl w:val="0"/>
        <w:rPr>
          <w:rFonts w:ascii="Times New Roman" w:hAnsi="Times New Roman"/>
        </w:rPr>
      </w:pPr>
    </w:p>
    <w:p w:rsidR="0052405D" w:rsidRPr="009422E0" w:rsidRDefault="000169A8" w:rsidP="00587C3A">
      <w:pPr>
        <w:widowControl w:val="0"/>
        <w:ind w:firstLine="720"/>
        <w:rPr>
          <w:rFonts w:ascii="Times New Roman" w:hAnsi="Times New Roman"/>
        </w:rPr>
      </w:pPr>
      <w:r>
        <w:rPr>
          <w:rFonts w:ascii="Times New Roman" w:hAnsi="Times New Roman"/>
        </w:rPr>
        <w:t>T</w:t>
      </w:r>
      <w:r>
        <w:rPr>
          <w:rFonts w:ascii="Times New Roman" w:hAnsi="Times New Roman"/>
        </w:rPr>
        <w:t xml:space="preserve">emperatures are calculated at every time step by solving the energy balance equation within each element using finite differences. Temperature data </w:t>
      </w:r>
      <w:r>
        <w:rPr>
          <w:rFonts w:ascii="Times New Roman" w:hAnsi="Times New Roman"/>
        </w:rPr>
        <w:t xml:space="preserve">at every element and time step </w:t>
      </w:r>
      <w:r>
        <w:rPr>
          <w:rFonts w:ascii="Times New Roman" w:hAnsi="Times New Roman"/>
        </w:rPr>
        <w:t>for the entire transient can be voluminous and is output only at selected tim</w:t>
      </w:r>
      <w:r>
        <w:rPr>
          <w:rFonts w:ascii="Times New Roman" w:hAnsi="Times New Roman"/>
        </w:rPr>
        <w:t xml:space="preserve">e points, about every 0.5 seconds in these cases. The hot spot temperature is calculated at every time step and output </w:t>
      </w:r>
      <w:r>
        <w:rPr>
          <w:rFonts w:ascii="Times New Roman" w:hAnsi="Times New Roman"/>
        </w:rPr>
        <w:t>more frequently than the individual element temperatures.</w:t>
      </w:r>
    </w:p>
    <w:p w:rsidR="009D3D0F" w:rsidRDefault="000169A8" w:rsidP="00587C3A">
      <w:pPr>
        <w:widowControl w:val="0"/>
        <w:ind w:firstLine="720"/>
        <w:rPr>
          <w:rFonts w:ascii="Times New Roman" w:hAnsi="Times New Roman"/>
        </w:rPr>
      </w:pPr>
    </w:p>
    <w:p w:rsidR="00D47515" w:rsidRDefault="000169A8" w:rsidP="006B415E">
      <w:pPr>
        <w:widowControl w:val="0"/>
        <w:ind w:firstLine="720"/>
        <w:rPr>
          <w:rFonts w:ascii="Times New Roman" w:hAnsi="Times New Roman"/>
        </w:rPr>
      </w:pPr>
      <w:r>
        <w:rPr>
          <w:rFonts w:ascii="Times New Roman" w:hAnsi="Times New Roman"/>
        </w:rPr>
        <w:t>Voltages are calculated throughout the winding by calculating both the inducti</w:t>
      </w:r>
      <w:r>
        <w:rPr>
          <w:rFonts w:ascii="Times New Roman" w:hAnsi="Times New Roman"/>
        </w:rPr>
        <w:t xml:space="preserve">ve and resistive components </w:t>
      </w:r>
      <w:r>
        <w:rPr>
          <w:rFonts w:ascii="Times New Roman" w:hAnsi="Times New Roman"/>
        </w:rPr>
        <w:t xml:space="preserve">within each element </w:t>
      </w:r>
      <w:r>
        <w:rPr>
          <w:rFonts w:ascii="Times New Roman" w:hAnsi="Times New Roman"/>
        </w:rPr>
        <w:t>and summing them algebraically with proper accounting for</w:t>
      </w:r>
      <w:r>
        <w:rPr>
          <w:rFonts w:ascii="Times New Roman" w:hAnsi="Times New Roman"/>
        </w:rPr>
        <w:t xml:space="preserve"> the</w:t>
      </w:r>
      <w:r>
        <w:rPr>
          <w:rFonts w:ascii="Times New Roman" w:hAnsi="Times New Roman"/>
        </w:rPr>
        <w:t xml:space="preserve"> element to conductor</w:t>
      </w:r>
      <w:r>
        <w:rPr>
          <w:rFonts w:ascii="Times New Roman" w:hAnsi="Times New Roman"/>
        </w:rPr>
        <w:t xml:space="preserve"> </w:t>
      </w:r>
      <w:r>
        <w:rPr>
          <w:rFonts w:ascii="Times New Roman" w:hAnsi="Times New Roman"/>
        </w:rPr>
        <w:t xml:space="preserve">cross sections. </w:t>
      </w:r>
      <w:r>
        <w:rPr>
          <w:rFonts w:ascii="Times New Roman" w:hAnsi="Times New Roman"/>
        </w:rPr>
        <w:t>The elements are sorted in winding order and the element voltages are summed beginning with one end of the co</w:t>
      </w:r>
      <w:r>
        <w:rPr>
          <w:rFonts w:ascii="Times New Roman" w:hAnsi="Times New Roman"/>
        </w:rPr>
        <w:t xml:space="preserve">il arbitrarily </w:t>
      </w:r>
      <w:r>
        <w:rPr>
          <w:rFonts w:ascii="Times New Roman" w:hAnsi="Times New Roman"/>
        </w:rPr>
        <w:t xml:space="preserve">set </w:t>
      </w:r>
      <w:r>
        <w:rPr>
          <w:rFonts w:ascii="Times New Roman" w:hAnsi="Times New Roman"/>
        </w:rPr>
        <w:t xml:space="preserve">at zero. These voltages must be further post </w:t>
      </w:r>
      <w:r>
        <w:rPr>
          <w:rFonts w:ascii="Times New Roman" w:hAnsi="Times New Roman"/>
        </w:rPr>
        <w:lastRenderedPageBreak/>
        <w:t xml:space="preserve">processed to get the correct </w:t>
      </w:r>
      <w:r>
        <w:rPr>
          <w:rFonts w:ascii="Times New Roman" w:hAnsi="Times New Roman"/>
        </w:rPr>
        <w:t xml:space="preserve">the maximum differential </w:t>
      </w:r>
      <w:r>
        <w:rPr>
          <w:rFonts w:ascii="Times New Roman" w:hAnsi="Times New Roman"/>
        </w:rPr>
        <w:t>voltages at the</w:t>
      </w:r>
      <w:r>
        <w:rPr>
          <w:rFonts w:ascii="Times New Roman" w:hAnsi="Times New Roman"/>
        </w:rPr>
        <w:t xml:space="preserve"> winding,</w:t>
      </w:r>
      <w:r>
        <w:rPr>
          <w:rFonts w:ascii="Times New Roman" w:hAnsi="Times New Roman"/>
        </w:rPr>
        <w:t xml:space="preserve"> layer and turn levels.</w:t>
      </w:r>
      <w:r>
        <w:rPr>
          <w:rFonts w:ascii="Times New Roman" w:hAnsi="Times New Roman"/>
        </w:rPr>
        <w:t xml:space="preserve"> As with the temperature data, v</w:t>
      </w:r>
      <w:r>
        <w:rPr>
          <w:rFonts w:ascii="Times New Roman" w:hAnsi="Times New Roman"/>
        </w:rPr>
        <w:t xml:space="preserve">oltage data can be voluminous and is </w:t>
      </w:r>
      <w:r>
        <w:rPr>
          <w:rFonts w:ascii="Times New Roman" w:hAnsi="Times New Roman"/>
        </w:rPr>
        <w:t>output in these cases</w:t>
      </w:r>
      <w:r>
        <w:rPr>
          <w:rFonts w:ascii="Times New Roman" w:hAnsi="Times New Roman"/>
        </w:rPr>
        <w:t xml:space="preserve"> </w:t>
      </w:r>
      <w:r>
        <w:rPr>
          <w:rFonts w:ascii="Times New Roman" w:hAnsi="Times New Roman"/>
        </w:rPr>
        <w:t>about e</w:t>
      </w:r>
      <w:r>
        <w:rPr>
          <w:rFonts w:ascii="Times New Roman" w:hAnsi="Times New Roman"/>
        </w:rPr>
        <w:t>very 0.25 seconds</w:t>
      </w:r>
      <w:r>
        <w:rPr>
          <w:rFonts w:ascii="Times New Roman" w:hAnsi="Times New Roman"/>
        </w:rPr>
        <w:t>.</w:t>
      </w:r>
      <w:r>
        <w:rPr>
          <w:rFonts w:ascii="Times New Roman" w:hAnsi="Times New Roman"/>
        </w:rPr>
        <w:t xml:space="preserve"> </w:t>
      </w:r>
      <w:r>
        <w:rPr>
          <w:rFonts w:ascii="Times New Roman" w:hAnsi="Times New Roman"/>
        </w:rPr>
        <w:t xml:space="preserve"> </w:t>
      </w:r>
    </w:p>
    <w:p w:rsidR="00D47515" w:rsidRDefault="000169A8" w:rsidP="006B415E">
      <w:pPr>
        <w:widowControl w:val="0"/>
        <w:ind w:firstLine="720"/>
        <w:rPr>
          <w:rFonts w:ascii="Times New Roman" w:hAnsi="Times New Roman"/>
        </w:rPr>
      </w:pPr>
    </w:p>
    <w:p w:rsidR="006B415E" w:rsidRDefault="000169A8" w:rsidP="006B415E">
      <w:pPr>
        <w:widowControl w:val="0"/>
        <w:ind w:firstLine="720"/>
        <w:rPr>
          <w:rFonts w:ascii="Times New Roman" w:hAnsi="Times New Roman"/>
        </w:rPr>
      </w:pPr>
      <w:r>
        <w:rPr>
          <w:rFonts w:ascii="Times New Roman" w:hAnsi="Times New Roman"/>
        </w:rPr>
        <w:t>As an aside, it is noted that the</w:t>
      </w:r>
      <w:r>
        <w:rPr>
          <w:rFonts w:ascii="Times New Roman" w:hAnsi="Times New Roman"/>
        </w:rPr>
        <w:t xml:space="preserve"> net voltages</w:t>
      </w:r>
      <w:r>
        <w:rPr>
          <w:rFonts w:ascii="Times New Roman" w:hAnsi="Times New Roman"/>
        </w:rPr>
        <w:t xml:space="preserve"> along the winding reported here</w:t>
      </w:r>
      <w:r>
        <w:rPr>
          <w:rFonts w:ascii="Times New Roman" w:hAnsi="Times New Roman"/>
        </w:rPr>
        <w:t xml:space="preserve"> are significantly different from and smaller than the resistive component of the voltage developed across the normal zone. Although the real voltage to ground cannot be determined until a ground point is chosen for the magnet circuit, the voltages along t</w:t>
      </w:r>
      <w:r>
        <w:rPr>
          <w:rFonts w:ascii="Times New Roman" w:hAnsi="Times New Roman"/>
        </w:rPr>
        <w:t>he winding may be used to directly calculate such voltages once a ground poin</w:t>
      </w:r>
      <w:r>
        <w:rPr>
          <w:rFonts w:ascii="Times New Roman" w:hAnsi="Times New Roman"/>
        </w:rPr>
        <w:t>t is defined for the circuit.</w:t>
      </w:r>
      <w:r>
        <w:rPr>
          <w:rFonts w:ascii="Times New Roman" w:hAnsi="Times New Roman"/>
        </w:rPr>
        <w:t xml:space="preserve"> </w:t>
      </w:r>
      <w:r>
        <w:rPr>
          <w:rFonts w:ascii="Times New Roman" w:hAnsi="Times New Roman"/>
        </w:rPr>
        <w:t>It is also noted that t</w:t>
      </w:r>
      <w:r>
        <w:rPr>
          <w:rFonts w:ascii="Times New Roman" w:hAnsi="Times New Roman"/>
        </w:rPr>
        <w:t xml:space="preserve">he voltages </w:t>
      </w:r>
      <w:r>
        <w:rPr>
          <w:rFonts w:ascii="Times New Roman" w:hAnsi="Times New Roman"/>
        </w:rPr>
        <w:t>reported</w:t>
      </w:r>
      <w:r>
        <w:rPr>
          <w:rFonts w:ascii="Times New Roman" w:hAnsi="Times New Roman"/>
        </w:rPr>
        <w:t xml:space="preserve"> here differ from and are smaller than the voltages reported by Green</w:t>
      </w:r>
      <w:r>
        <w:rPr>
          <w:rFonts w:ascii="Times New Roman" w:hAnsi="Times New Roman"/>
        </w:rPr>
        <w:footnoteReference w:id="6"/>
      </w:r>
      <w:r>
        <w:rPr>
          <w:rFonts w:ascii="Times New Roman" w:hAnsi="Times New Roman"/>
        </w:rPr>
        <w:t xml:space="preserve"> and later by</w:t>
      </w:r>
      <w:r>
        <w:rPr>
          <w:rFonts w:ascii="Times New Roman" w:hAnsi="Times New Roman"/>
        </w:rPr>
        <w:t xml:space="preserve"> Gu</w:t>
      </w:r>
      <w:r>
        <w:rPr>
          <w:rFonts w:ascii="Times New Roman" w:hAnsi="Times New Roman"/>
        </w:rPr>
        <w:t>o</w:t>
      </w:r>
      <w:r>
        <w:rPr>
          <w:rFonts w:ascii="Times New Roman" w:hAnsi="Times New Roman"/>
        </w:rPr>
        <w:footnoteReference w:id="7"/>
      </w:r>
      <w:r>
        <w:rPr>
          <w:rFonts w:ascii="Times New Roman" w:hAnsi="Times New Roman"/>
        </w:rPr>
        <w:t>. The reason</w:t>
      </w:r>
      <w:r>
        <w:rPr>
          <w:rFonts w:ascii="Times New Roman" w:hAnsi="Times New Roman"/>
        </w:rPr>
        <w:t xml:space="preserve"> for</w:t>
      </w:r>
      <w:r>
        <w:rPr>
          <w:rFonts w:ascii="Times New Roman" w:hAnsi="Times New Roman"/>
        </w:rPr>
        <w:t xml:space="preserve"> t</w:t>
      </w:r>
      <w:r>
        <w:rPr>
          <w:rFonts w:ascii="Times New Roman" w:hAnsi="Times New Roman"/>
        </w:rPr>
        <w:t xml:space="preserve">hese differences is not known. </w:t>
      </w:r>
      <w:r>
        <w:rPr>
          <w:rFonts w:ascii="Times New Roman" w:hAnsi="Times New Roman"/>
        </w:rPr>
        <w:t xml:space="preserve">LBNL has a winding voltage analysis capability, and it would be useful to explore the voltage results further. </w:t>
      </w:r>
    </w:p>
    <w:p w:rsidR="00F1557D" w:rsidRDefault="000169A8" w:rsidP="006B415E">
      <w:pPr>
        <w:widowControl w:val="0"/>
        <w:ind w:firstLine="720"/>
        <w:rPr>
          <w:rFonts w:ascii="Times New Roman" w:hAnsi="Times New Roman"/>
        </w:rPr>
      </w:pPr>
    </w:p>
    <w:p w:rsidR="00F1557D" w:rsidRDefault="000169A8" w:rsidP="00F1557D">
      <w:pPr>
        <w:widowControl w:val="0"/>
        <w:rPr>
          <w:rFonts w:ascii="Times New Roman" w:hAnsi="Times New Roman"/>
          <w:b/>
        </w:rPr>
      </w:pPr>
      <w:r w:rsidRPr="00F1557D">
        <w:rPr>
          <w:rFonts w:ascii="Times New Roman" w:hAnsi="Times New Roman"/>
          <w:b/>
        </w:rPr>
        <w:t>Circuits Analyzed</w:t>
      </w:r>
    </w:p>
    <w:p w:rsidR="00F1557D" w:rsidRDefault="000169A8" w:rsidP="00F1557D">
      <w:pPr>
        <w:widowControl w:val="0"/>
        <w:rPr>
          <w:rFonts w:ascii="Times New Roman" w:hAnsi="Times New Roman"/>
          <w:b/>
        </w:rPr>
      </w:pPr>
    </w:p>
    <w:p w:rsidR="002A330C" w:rsidRDefault="000169A8" w:rsidP="002A330C">
      <w:pPr>
        <w:widowControl w:val="0"/>
        <w:rPr>
          <w:rFonts w:ascii="Times New Roman" w:hAnsi="Times New Roman"/>
        </w:rPr>
      </w:pPr>
      <w:r>
        <w:rPr>
          <w:rFonts w:ascii="Times New Roman" w:hAnsi="Times New Roman"/>
        </w:rPr>
        <w:tab/>
        <w:t>Aside from the differences in subdivision, two types of quench protection circuits were anal</w:t>
      </w:r>
      <w:r>
        <w:rPr>
          <w:rFonts w:ascii="Times New Roman" w:hAnsi="Times New Roman"/>
        </w:rPr>
        <w:t>yzed</w:t>
      </w:r>
      <w:r>
        <w:rPr>
          <w:rFonts w:ascii="Times New Roman" w:hAnsi="Times New Roman"/>
        </w:rPr>
        <w:t xml:space="preserve"> in detail</w:t>
      </w:r>
      <w:r>
        <w:rPr>
          <w:rFonts w:ascii="Times New Roman" w:hAnsi="Times New Roman"/>
        </w:rPr>
        <w:t>. These are shown i</w:t>
      </w:r>
      <w:r>
        <w:rPr>
          <w:rFonts w:ascii="Times New Roman" w:hAnsi="Times New Roman"/>
        </w:rPr>
        <w:t xml:space="preserve">n Figs. </w:t>
      </w:r>
      <w:r>
        <w:rPr>
          <w:rFonts w:ascii="Times New Roman" w:hAnsi="Times New Roman"/>
        </w:rPr>
        <w:t xml:space="preserve">1 and 2. </w:t>
      </w:r>
      <w:r>
        <w:rPr>
          <w:rFonts w:ascii="Times New Roman" w:hAnsi="Times New Roman"/>
        </w:rPr>
        <w:t>For the Fig. 1 circuit, when the normal zone voltage exceeds the forward voltage of the room temperature diode, which is generally lower than the initial turn-on voltage for the cold diodes, the power suppl</w:t>
      </w:r>
      <w:r>
        <w:rPr>
          <w:rFonts w:ascii="Times New Roman" w:hAnsi="Times New Roman"/>
        </w:rPr>
        <w:t>y is disconnected forcing magnet current initially through the room temperature resistor. Current through the room temperature resistor develops sufficient voltage to forward bias all of the cold diodes. Current decay then begins in all loops whether or no</w:t>
      </w:r>
      <w:r>
        <w:rPr>
          <w:rFonts w:ascii="Times New Roman" w:hAnsi="Times New Roman"/>
        </w:rPr>
        <w:t xml:space="preserve">t that loop’s coil has gone normal. </w:t>
      </w:r>
      <w:r>
        <w:rPr>
          <w:rFonts w:ascii="Times New Roman" w:hAnsi="Times New Roman"/>
        </w:rPr>
        <w:t xml:space="preserve">Of course, as the quench propagates throughout the winding, eventually all coils are in the normal state. </w:t>
      </w:r>
      <w:r>
        <w:rPr>
          <w:rFonts w:ascii="Times New Roman" w:hAnsi="Times New Roman"/>
        </w:rPr>
        <w:t>For the Fig. 2 circuit, current decay following quench detection relies almost entirely (except for the small amou</w:t>
      </w:r>
      <w:r>
        <w:rPr>
          <w:rFonts w:ascii="Times New Roman" w:hAnsi="Times New Roman"/>
        </w:rPr>
        <w:t xml:space="preserve">nt of diode forward voltage) on </w:t>
      </w:r>
      <w:r>
        <w:rPr>
          <w:rFonts w:ascii="Times New Roman" w:hAnsi="Times New Roman"/>
        </w:rPr>
        <w:t xml:space="preserve">the </w:t>
      </w:r>
      <w:r>
        <w:rPr>
          <w:rFonts w:ascii="Times New Roman" w:hAnsi="Times New Roman"/>
        </w:rPr>
        <w:t>growth of the coil normal zone resistance for protection, since no dump resistors are used.</w:t>
      </w:r>
    </w:p>
    <w:p w:rsidR="00DD28EA" w:rsidRDefault="000169A8" w:rsidP="002A330C">
      <w:pPr>
        <w:widowControl w:val="0"/>
        <w:rPr>
          <w:rFonts w:ascii="Times New Roman" w:hAnsi="Times New Roman"/>
        </w:rPr>
      </w:pPr>
    </w:p>
    <w:p w:rsidR="00DD28EA" w:rsidRDefault="000169A8" w:rsidP="009937E8">
      <w:pPr>
        <w:widowControl w:val="0"/>
        <w:ind w:firstLine="720"/>
        <w:rPr>
          <w:rFonts w:ascii="Times New Roman" w:hAnsi="Times New Roman"/>
        </w:rPr>
      </w:pPr>
      <w:r>
        <w:rPr>
          <w:rFonts w:ascii="Times New Roman" w:hAnsi="Times New Roman"/>
        </w:rPr>
        <w:t>Case</w:t>
      </w:r>
      <w:r>
        <w:rPr>
          <w:rFonts w:ascii="Times New Roman" w:hAnsi="Times New Roman"/>
        </w:rPr>
        <w:t xml:space="preserve"> 1 </w:t>
      </w:r>
      <w:r>
        <w:rPr>
          <w:rFonts w:ascii="Times New Roman" w:hAnsi="Times New Roman"/>
        </w:rPr>
        <w:t>relates</w:t>
      </w:r>
      <w:r>
        <w:rPr>
          <w:rFonts w:ascii="Times New Roman" w:hAnsi="Times New Roman"/>
        </w:rPr>
        <w:t xml:space="preserve"> to </w:t>
      </w:r>
      <w:r>
        <w:rPr>
          <w:rFonts w:ascii="Times New Roman" w:hAnsi="Times New Roman"/>
        </w:rPr>
        <w:t xml:space="preserve">the </w:t>
      </w:r>
      <w:r>
        <w:rPr>
          <w:rFonts w:ascii="Times New Roman" w:hAnsi="Times New Roman"/>
        </w:rPr>
        <w:t>Fig. 1</w:t>
      </w:r>
      <w:r>
        <w:rPr>
          <w:rFonts w:ascii="Times New Roman" w:hAnsi="Times New Roman"/>
        </w:rPr>
        <w:t xml:space="preserve"> circuit</w:t>
      </w:r>
      <w:r>
        <w:rPr>
          <w:rFonts w:ascii="Times New Roman" w:hAnsi="Times New Roman"/>
        </w:rPr>
        <w:t xml:space="preserve"> </w:t>
      </w:r>
      <w:r>
        <w:rPr>
          <w:rFonts w:ascii="Times New Roman" w:hAnsi="Times New Roman"/>
        </w:rPr>
        <w:t xml:space="preserve">and </w:t>
      </w:r>
      <w:r>
        <w:rPr>
          <w:rFonts w:ascii="Times New Roman" w:hAnsi="Times New Roman"/>
        </w:rPr>
        <w:t xml:space="preserve">was </w:t>
      </w:r>
      <w:r>
        <w:rPr>
          <w:rFonts w:ascii="Times New Roman" w:hAnsi="Times New Roman"/>
        </w:rPr>
        <w:t xml:space="preserve">run </w:t>
      </w:r>
      <w:r>
        <w:rPr>
          <w:rFonts w:ascii="Times New Roman" w:hAnsi="Times New Roman"/>
        </w:rPr>
        <w:t xml:space="preserve">before the capability </w:t>
      </w:r>
      <w:r>
        <w:rPr>
          <w:rFonts w:ascii="Times New Roman" w:hAnsi="Times New Roman"/>
        </w:rPr>
        <w:t xml:space="preserve">for the </w:t>
      </w:r>
      <w:r>
        <w:rPr>
          <w:rFonts w:ascii="Times New Roman" w:hAnsi="Times New Roman"/>
        </w:rPr>
        <w:t xml:space="preserve">simplifying features of the Fig. 2 circuit were fully realized. </w:t>
      </w:r>
      <w:r>
        <w:rPr>
          <w:rFonts w:ascii="Times New Roman" w:hAnsi="Times New Roman"/>
        </w:rPr>
        <w:t>The room temperature dump resistor was set at 0.4 ohms, presumably just large enough to develop sufficient voltage to forward bias all the cold diodes. Each of the cold dump resistors were set</w:t>
      </w:r>
      <w:r>
        <w:rPr>
          <w:rFonts w:ascii="Times New Roman" w:hAnsi="Times New Roman"/>
        </w:rPr>
        <w:t xml:space="preserve"> at 0.1 ohms. </w:t>
      </w:r>
      <w:r>
        <w:rPr>
          <w:rFonts w:ascii="Times New Roman" w:hAnsi="Times New Roman"/>
        </w:rPr>
        <w:t>The</w:t>
      </w:r>
      <w:r>
        <w:rPr>
          <w:rFonts w:ascii="Times New Roman" w:hAnsi="Times New Roman"/>
        </w:rPr>
        <w:t xml:space="preserve"> Fig. 1 approach was dropped after the first </w:t>
      </w:r>
      <w:r>
        <w:rPr>
          <w:rFonts w:ascii="Times New Roman" w:hAnsi="Times New Roman"/>
        </w:rPr>
        <w:t>run</w:t>
      </w:r>
      <w:r>
        <w:rPr>
          <w:rFonts w:ascii="Times New Roman" w:hAnsi="Times New Roman"/>
        </w:rPr>
        <w:t xml:space="preserve"> because the </w:t>
      </w:r>
      <w:r>
        <w:rPr>
          <w:rFonts w:ascii="Times New Roman" w:hAnsi="Times New Roman"/>
        </w:rPr>
        <w:lastRenderedPageBreak/>
        <w:t xml:space="preserve">simplicity of the </w:t>
      </w:r>
      <w:r>
        <w:rPr>
          <w:rFonts w:ascii="Times New Roman" w:hAnsi="Times New Roman"/>
        </w:rPr>
        <w:t>Fig. 2 approach is more appealing</w:t>
      </w:r>
      <w:r>
        <w:rPr>
          <w:rFonts w:ascii="Times New Roman" w:hAnsi="Times New Roman"/>
        </w:rPr>
        <w:t>. Without dump resistors</w:t>
      </w:r>
      <w:r>
        <w:rPr>
          <w:rFonts w:ascii="Times New Roman" w:hAnsi="Times New Roman"/>
        </w:rPr>
        <w:t>, it carries lower risk of failure.</w:t>
      </w:r>
      <w:r>
        <w:rPr>
          <w:rFonts w:ascii="Times New Roman" w:hAnsi="Times New Roman"/>
        </w:rPr>
        <w:t xml:space="preserve"> </w:t>
      </w:r>
      <w:r>
        <w:rPr>
          <w:rFonts w:ascii="Times New Roman" w:hAnsi="Times New Roman"/>
        </w:rPr>
        <w:t xml:space="preserve">Another appealing aspect of the Fig. 2 approach is that it </w:t>
      </w:r>
      <w:r>
        <w:rPr>
          <w:rFonts w:ascii="Times New Roman" w:hAnsi="Times New Roman"/>
        </w:rPr>
        <w:t>does not</w:t>
      </w:r>
      <w:r>
        <w:rPr>
          <w:rFonts w:ascii="Times New Roman" w:hAnsi="Times New Roman"/>
        </w:rPr>
        <w:t xml:space="preserve"> rely on current conduction through</w:t>
      </w:r>
      <w:r>
        <w:rPr>
          <w:rFonts w:ascii="Times New Roman" w:hAnsi="Times New Roman"/>
        </w:rPr>
        <w:t xml:space="preserve"> the high temperature superconducting leads once quench is detected and the power supply is disconnected. </w:t>
      </w:r>
    </w:p>
    <w:p w:rsidR="00DD28EA" w:rsidRDefault="000169A8" w:rsidP="002A330C">
      <w:pPr>
        <w:widowControl w:val="0"/>
        <w:rPr>
          <w:rFonts w:ascii="Times New Roman" w:hAnsi="Times New Roman"/>
        </w:rPr>
      </w:pPr>
    </w:p>
    <w:p w:rsidR="00EC4E62" w:rsidRDefault="000169A8" w:rsidP="002A330C">
      <w:pPr>
        <w:widowControl w:val="0"/>
        <w:jc w:val="center"/>
        <w:rPr>
          <w:rFonts w:ascii="Times New Roman" w:hAnsi="Times New Roman"/>
        </w:rPr>
      </w:pPr>
      <w:r>
        <w:rPr>
          <w:rFonts w:ascii="Times New Roman" w:hAnsi="Times New Roman"/>
          <w:noProof/>
        </w:rPr>
        <w:drawing>
          <wp:inline distT="0" distB="0" distL="0" distR="0">
            <wp:extent cx="3552825" cy="3695700"/>
            <wp:effectExtent l="0" t="0" r="0" b="0"/>
            <wp:docPr id="5" name="Picture 5" descr="C:\Users\bsmith\Documents\MIT\Projects\MICE\Coupling coils\Work\BAS\Quench circui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Documents\MIT\Projects\MICE\Coupling coils\Work\BAS\Quench circuit.wm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840" t="5227" r="18403" b="6591"/>
                    <a:stretch/>
                  </pic:blipFill>
                  <pic:spPr bwMode="auto">
                    <a:xfrm>
                      <a:off x="0" y="0"/>
                      <a:ext cx="3552825" cy="3695700"/>
                    </a:xfrm>
                    <a:prstGeom prst="rect">
                      <a:avLst/>
                    </a:prstGeom>
                    <a:noFill/>
                    <a:ln>
                      <a:noFill/>
                    </a:ln>
                    <a:extLst>
                      <a:ext uri="{53640926-AAD7-44D8-BBD7-CCE9431645EC}">
                        <a14:shadowObscured xmlns:a14="http://schemas.microsoft.com/office/drawing/2010/main"/>
                      </a:ext>
                    </a:extLst>
                  </pic:spPr>
                </pic:pic>
              </a:graphicData>
            </a:graphic>
          </wp:inline>
        </w:drawing>
      </w:r>
    </w:p>
    <w:p w:rsidR="0007744E" w:rsidRDefault="000169A8" w:rsidP="002A330C">
      <w:pPr>
        <w:widowControl w:val="0"/>
        <w:jc w:val="center"/>
        <w:rPr>
          <w:rFonts w:ascii="Times New Roman" w:hAnsi="Times New Roman"/>
          <w:b/>
          <w:sz w:val="20"/>
          <w:szCs w:val="20"/>
        </w:rPr>
      </w:pPr>
      <w:r w:rsidRPr="002A330C">
        <w:rPr>
          <w:rFonts w:ascii="Times New Roman" w:hAnsi="Times New Roman"/>
          <w:b/>
          <w:sz w:val="20"/>
          <w:szCs w:val="20"/>
        </w:rPr>
        <w:t xml:space="preserve">Fig. 1 </w:t>
      </w:r>
    </w:p>
    <w:p w:rsidR="002A330C" w:rsidRPr="002A330C" w:rsidRDefault="000169A8" w:rsidP="002A330C">
      <w:pPr>
        <w:widowControl w:val="0"/>
        <w:jc w:val="center"/>
        <w:rPr>
          <w:rFonts w:ascii="Times New Roman" w:hAnsi="Times New Roman"/>
          <w:b/>
          <w:sz w:val="20"/>
          <w:szCs w:val="20"/>
        </w:rPr>
      </w:pPr>
      <w:r w:rsidRPr="002A330C">
        <w:rPr>
          <w:rFonts w:ascii="Times New Roman" w:hAnsi="Times New Roman"/>
          <w:b/>
          <w:sz w:val="20"/>
          <w:szCs w:val="20"/>
        </w:rPr>
        <w:t>Protection with warm and diodes and dump resistors and power supply disconnect switches</w:t>
      </w:r>
    </w:p>
    <w:p w:rsidR="00EC4E62" w:rsidRDefault="000169A8" w:rsidP="00F1557D">
      <w:pPr>
        <w:widowControl w:val="0"/>
        <w:rPr>
          <w:rFonts w:ascii="Times New Roman" w:hAnsi="Times New Roman"/>
          <w:noProof/>
        </w:rPr>
      </w:pPr>
    </w:p>
    <w:p w:rsidR="0007744E" w:rsidRDefault="000169A8" w:rsidP="0007744E">
      <w:r w:rsidRPr="005E6229">
        <w:rPr>
          <w:b/>
        </w:rPr>
        <w:t>Results</w:t>
      </w:r>
      <w:r>
        <w:rPr>
          <w:b/>
        </w:rPr>
        <w:t xml:space="preserve"> of the </w:t>
      </w:r>
      <w:r w:rsidRPr="005E6229">
        <w:rPr>
          <w:b/>
        </w:rPr>
        <w:t>Quench Analyses</w:t>
      </w:r>
    </w:p>
    <w:p w:rsidR="0007744E" w:rsidRDefault="000169A8" w:rsidP="0007744E"/>
    <w:p w:rsidR="0007744E" w:rsidRDefault="000169A8" w:rsidP="0007744E">
      <w:r>
        <w:tab/>
        <w:t>Table 1 lists hot spot temperatu</w:t>
      </w:r>
      <w:r>
        <w:t>re and voltage results for the 6</w:t>
      </w:r>
      <w:r>
        <w:t xml:space="preserve"> cases for comparison. Each increase in subdivision</w:t>
      </w:r>
      <w:r>
        <w:t xml:space="preserve"> count</w:t>
      </w:r>
      <w:r>
        <w:t xml:space="preserve"> results in a significant reduction in the maximum </w:t>
      </w:r>
      <w:r>
        <w:rPr>
          <w:rFonts w:ascii="Symbol" w:hAnsi="Symbol"/>
        </w:rPr>
        <w:t></w:t>
      </w:r>
      <w:r>
        <w:t xml:space="preserve">V in coil. At the same time, the hot spot temperature is </w:t>
      </w:r>
      <w:r>
        <w:t xml:space="preserve">reduced </w:t>
      </w:r>
      <w:r>
        <w:t xml:space="preserve">only </w:t>
      </w:r>
      <w:r>
        <w:t xml:space="preserve">slightly or </w:t>
      </w:r>
      <w:r>
        <w:t>not at all</w:t>
      </w:r>
      <w:r>
        <w:t xml:space="preserve">. </w:t>
      </w:r>
      <w:r>
        <w:t xml:space="preserve">The case may be made that 4-subdivisions offers a reasonable compromise </w:t>
      </w:r>
      <w:r>
        <w:t>of</w:t>
      </w:r>
      <w:r>
        <w:t xml:space="preserve"> fewer </w:t>
      </w:r>
      <w:r>
        <w:t>diodes</w:t>
      </w:r>
      <w:r>
        <w:t xml:space="preserve"> and exposed leads against higher, </w:t>
      </w:r>
      <w:r>
        <w:t>but probably tolerable voltages when compared with the 8-subdivision case.</w:t>
      </w:r>
      <w:r>
        <w:t xml:space="preserve"> </w:t>
      </w:r>
    </w:p>
    <w:p w:rsidR="007B3727" w:rsidRDefault="000169A8" w:rsidP="007B3727">
      <w:pPr>
        <w:jc w:val="center"/>
        <w:rPr>
          <w:b/>
          <w:sz w:val="20"/>
          <w:szCs w:val="20"/>
        </w:rPr>
      </w:pPr>
      <w:r>
        <w:rPr>
          <w:b/>
          <w:sz w:val="20"/>
          <w:szCs w:val="20"/>
        </w:rPr>
        <w:t xml:space="preserve">Table 1 </w:t>
      </w:r>
    </w:p>
    <w:p w:rsidR="007B3727" w:rsidRPr="007B3727" w:rsidRDefault="000169A8" w:rsidP="007B3727">
      <w:pPr>
        <w:jc w:val="center"/>
        <w:rPr>
          <w:b/>
          <w:sz w:val="20"/>
          <w:szCs w:val="20"/>
        </w:rPr>
      </w:pPr>
      <w:r>
        <w:rPr>
          <w:b/>
          <w:sz w:val="20"/>
          <w:szCs w:val="20"/>
        </w:rPr>
        <w:lastRenderedPageBreak/>
        <w:t>Summary of a</w:t>
      </w:r>
      <w:r>
        <w:rPr>
          <w:b/>
          <w:sz w:val="20"/>
          <w:szCs w:val="20"/>
        </w:rPr>
        <w:t>ll Quench Cases</w:t>
      </w:r>
    </w:p>
    <w:tbl>
      <w:tblPr>
        <w:tblW w:w="9096" w:type="dxa"/>
        <w:tblCellMar>
          <w:left w:w="10" w:type="dxa"/>
          <w:right w:w="10" w:type="dxa"/>
        </w:tblCellMar>
        <w:tblLook w:val="04A0" w:firstRow="1" w:lastRow="0" w:firstColumn="1" w:lastColumn="0" w:noHBand="0" w:noVBand="1"/>
      </w:tblPr>
      <w:tblGrid>
        <w:gridCol w:w="1008"/>
        <w:gridCol w:w="1890"/>
        <w:gridCol w:w="950"/>
        <w:gridCol w:w="798"/>
        <w:gridCol w:w="1483"/>
        <w:gridCol w:w="1543"/>
        <w:gridCol w:w="1424"/>
      </w:tblGrid>
      <w:tr w:rsidR="0007744E" w:rsidTr="006650F5">
        <w:tblPrEx>
          <w:tblCellMar>
            <w:top w:w="0" w:type="dxa"/>
            <w:bottom w:w="0" w:type="dxa"/>
          </w:tblCellMar>
        </w:tblPrEx>
        <w:tc>
          <w:tcPr>
            <w:tcW w:w="1008" w:type="dxa"/>
          </w:tcPr>
          <w:p w:rsidR="0007744E" w:rsidRDefault="000169A8" w:rsidP="006650F5">
            <w:pPr>
              <w:jc w:val="center"/>
            </w:pPr>
            <w:r>
              <w:t>Case Number</w:t>
            </w:r>
          </w:p>
        </w:tc>
        <w:tc>
          <w:tcPr>
            <w:tcW w:w="1890" w:type="dxa"/>
          </w:tcPr>
          <w:p w:rsidR="0007744E" w:rsidRDefault="000169A8" w:rsidP="006650F5">
            <w:pPr>
              <w:jc w:val="center"/>
            </w:pPr>
            <w:r>
              <w:t>Description, Initiation Location</w:t>
            </w:r>
          </w:p>
        </w:tc>
        <w:tc>
          <w:tcPr>
            <w:tcW w:w="950" w:type="dxa"/>
          </w:tcPr>
          <w:p w:rsidR="0007744E" w:rsidRDefault="000169A8" w:rsidP="006650F5">
            <w:pPr>
              <w:jc w:val="center"/>
            </w:pPr>
            <w:r>
              <w:t>Related circuit</w:t>
            </w:r>
          </w:p>
        </w:tc>
        <w:tc>
          <w:tcPr>
            <w:tcW w:w="798" w:type="dxa"/>
          </w:tcPr>
          <w:p w:rsidR="0007744E" w:rsidRDefault="000169A8" w:rsidP="006650F5">
            <w:pPr>
              <w:jc w:val="center"/>
            </w:pPr>
            <w:r>
              <w:t>Thot</w:t>
            </w:r>
          </w:p>
          <w:p w:rsidR="0007744E" w:rsidRDefault="000169A8" w:rsidP="006650F5">
            <w:pPr>
              <w:jc w:val="center"/>
            </w:pPr>
            <w:r>
              <w:t>(K)</w:t>
            </w:r>
          </w:p>
        </w:tc>
        <w:tc>
          <w:tcPr>
            <w:tcW w:w="1483" w:type="dxa"/>
          </w:tcPr>
          <w:p w:rsidR="0007744E" w:rsidRPr="005F0ABE" w:rsidRDefault="000169A8" w:rsidP="006650F5">
            <w:pPr>
              <w:jc w:val="center"/>
            </w:pPr>
            <w:r>
              <w:t xml:space="preserve">Maximum </w:t>
            </w:r>
            <w:r>
              <w:rPr>
                <w:rFonts w:ascii="Symbol" w:hAnsi="Symbol"/>
              </w:rPr>
              <w:t></w:t>
            </w:r>
            <w:r>
              <w:t>V in coil (V), Time (s)</w:t>
            </w:r>
          </w:p>
        </w:tc>
        <w:tc>
          <w:tcPr>
            <w:tcW w:w="1543" w:type="dxa"/>
          </w:tcPr>
          <w:p w:rsidR="0007744E" w:rsidRDefault="000169A8" w:rsidP="006650F5">
            <w:pPr>
              <w:jc w:val="center"/>
            </w:pPr>
            <w:r>
              <w:t>Maximum Layer to Layer Voltage (V)</w:t>
            </w:r>
          </w:p>
        </w:tc>
        <w:tc>
          <w:tcPr>
            <w:tcW w:w="1424" w:type="dxa"/>
          </w:tcPr>
          <w:p w:rsidR="0007744E" w:rsidRDefault="000169A8" w:rsidP="006650F5">
            <w:pPr>
              <w:jc w:val="center"/>
            </w:pPr>
            <w:r>
              <w:t>Maximum Turn to Turn Voltage (V)</w:t>
            </w:r>
          </w:p>
        </w:tc>
      </w:tr>
      <w:tr w:rsidR="0007744E" w:rsidTr="006650F5">
        <w:tblPrEx>
          <w:tblCellMar>
            <w:top w:w="0" w:type="dxa"/>
            <w:bottom w:w="0" w:type="dxa"/>
          </w:tblCellMar>
        </w:tblPrEx>
        <w:tc>
          <w:tcPr>
            <w:tcW w:w="1008" w:type="dxa"/>
          </w:tcPr>
          <w:p w:rsidR="0007744E" w:rsidRDefault="000169A8" w:rsidP="006650F5">
            <w:pPr>
              <w:jc w:val="center"/>
            </w:pPr>
            <w:r>
              <w:t>1</w:t>
            </w:r>
          </w:p>
        </w:tc>
        <w:tc>
          <w:tcPr>
            <w:tcW w:w="1890" w:type="dxa"/>
          </w:tcPr>
          <w:p w:rsidR="0007744E" w:rsidRDefault="000169A8" w:rsidP="002F4236">
            <w:r>
              <w:t>8</w:t>
            </w:r>
            <w:r>
              <w:t>-sub, d</w:t>
            </w:r>
            <w:r>
              <w:t>ump resistors, Bmax</w:t>
            </w:r>
          </w:p>
        </w:tc>
        <w:tc>
          <w:tcPr>
            <w:tcW w:w="950" w:type="dxa"/>
          </w:tcPr>
          <w:p w:rsidR="0007744E" w:rsidRDefault="000169A8" w:rsidP="006650F5">
            <w:pPr>
              <w:jc w:val="center"/>
            </w:pPr>
            <w:r>
              <w:t>Fig. 1</w:t>
            </w:r>
          </w:p>
        </w:tc>
        <w:tc>
          <w:tcPr>
            <w:tcW w:w="798" w:type="dxa"/>
          </w:tcPr>
          <w:p w:rsidR="0007744E" w:rsidRDefault="000169A8" w:rsidP="006650F5">
            <w:pPr>
              <w:jc w:val="center"/>
            </w:pPr>
            <w:r>
              <w:t>122</w:t>
            </w:r>
          </w:p>
        </w:tc>
        <w:tc>
          <w:tcPr>
            <w:tcW w:w="1483" w:type="dxa"/>
          </w:tcPr>
          <w:p w:rsidR="0007744E" w:rsidRDefault="000169A8" w:rsidP="006650F5">
            <w:pPr>
              <w:jc w:val="center"/>
            </w:pPr>
            <w:r>
              <w:t>105, 0.75</w:t>
            </w:r>
          </w:p>
        </w:tc>
        <w:tc>
          <w:tcPr>
            <w:tcW w:w="1543" w:type="dxa"/>
          </w:tcPr>
          <w:p w:rsidR="0007744E" w:rsidRDefault="000169A8" w:rsidP="006650F5">
            <w:pPr>
              <w:jc w:val="center"/>
            </w:pPr>
            <w:r>
              <w:t>69</w:t>
            </w:r>
          </w:p>
        </w:tc>
        <w:tc>
          <w:tcPr>
            <w:tcW w:w="1424" w:type="dxa"/>
          </w:tcPr>
          <w:p w:rsidR="0007744E" w:rsidRDefault="000169A8" w:rsidP="006650F5">
            <w:pPr>
              <w:jc w:val="center"/>
            </w:pPr>
            <w:r>
              <w:t>7</w:t>
            </w:r>
          </w:p>
        </w:tc>
      </w:tr>
      <w:tr w:rsidR="0007744E" w:rsidTr="006650F5">
        <w:tblPrEx>
          <w:tblCellMar>
            <w:top w:w="0" w:type="dxa"/>
            <w:bottom w:w="0" w:type="dxa"/>
          </w:tblCellMar>
        </w:tblPrEx>
        <w:tc>
          <w:tcPr>
            <w:tcW w:w="1008" w:type="dxa"/>
          </w:tcPr>
          <w:p w:rsidR="0007744E" w:rsidRDefault="000169A8" w:rsidP="006650F5">
            <w:pPr>
              <w:jc w:val="center"/>
            </w:pPr>
            <w:r>
              <w:t>2</w:t>
            </w:r>
          </w:p>
        </w:tc>
        <w:tc>
          <w:tcPr>
            <w:tcW w:w="1890" w:type="dxa"/>
          </w:tcPr>
          <w:p w:rsidR="0007744E" w:rsidRDefault="000169A8" w:rsidP="006650F5">
            <w:r>
              <w:t xml:space="preserve">1-sub, </w:t>
            </w:r>
            <w:r>
              <w:t>Bmax</w:t>
            </w:r>
          </w:p>
        </w:tc>
        <w:tc>
          <w:tcPr>
            <w:tcW w:w="950" w:type="dxa"/>
          </w:tcPr>
          <w:p w:rsidR="0007744E" w:rsidRDefault="000169A8" w:rsidP="006650F5">
            <w:pPr>
              <w:jc w:val="center"/>
            </w:pPr>
            <w:r>
              <w:t>Fig. 2</w:t>
            </w:r>
          </w:p>
        </w:tc>
        <w:tc>
          <w:tcPr>
            <w:tcW w:w="798" w:type="dxa"/>
          </w:tcPr>
          <w:p w:rsidR="0007744E" w:rsidRDefault="000169A8" w:rsidP="006650F5">
            <w:pPr>
              <w:jc w:val="center"/>
            </w:pPr>
            <w:r>
              <w:t>136</w:t>
            </w:r>
          </w:p>
        </w:tc>
        <w:tc>
          <w:tcPr>
            <w:tcW w:w="1483" w:type="dxa"/>
          </w:tcPr>
          <w:p w:rsidR="0007744E" w:rsidRDefault="000169A8" w:rsidP="00117521">
            <w:pPr>
              <w:jc w:val="center"/>
            </w:pPr>
            <w:r>
              <w:t>21</w:t>
            </w:r>
            <w:r>
              <w:t>14</w:t>
            </w:r>
            <w:r>
              <w:t>, 3.3</w:t>
            </w:r>
            <w:r>
              <w:t>2</w:t>
            </w:r>
          </w:p>
        </w:tc>
        <w:tc>
          <w:tcPr>
            <w:tcW w:w="1543" w:type="dxa"/>
          </w:tcPr>
          <w:p w:rsidR="0007744E" w:rsidRDefault="000169A8" w:rsidP="006650F5">
            <w:pPr>
              <w:jc w:val="center"/>
            </w:pPr>
            <w:r>
              <w:t>155</w:t>
            </w:r>
          </w:p>
        </w:tc>
        <w:tc>
          <w:tcPr>
            <w:tcW w:w="1424" w:type="dxa"/>
          </w:tcPr>
          <w:p w:rsidR="0007744E" w:rsidRDefault="000169A8" w:rsidP="006650F5">
            <w:pPr>
              <w:jc w:val="center"/>
            </w:pPr>
            <w:r>
              <w:t>97</w:t>
            </w:r>
          </w:p>
        </w:tc>
      </w:tr>
      <w:tr w:rsidR="0007744E" w:rsidTr="006650F5">
        <w:tblPrEx>
          <w:tblCellMar>
            <w:top w:w="0" w:type="dxa"/>
            <w:bottom w:w="0" w:type="dxa"/>
          </w:tblCellMar>
        </w:tblPrEx>
        <w:tc>
          <w:tcPr>
            <w:tcW w:w="1008" w:type="dxa"/>
          </w:tcPr>
          <w:p w:rsidR="0007744E" w:rsidRDefault="000169A8" w:rsidP="006650F5">
            <w:pPr>
              <w:jc w:val="center"/>
            </w:pPr>
            <w:r>
              <w:t>3</w:t>
            </w:r>
          </w:p>
        </w:tc>
        <w:tc>
          <w:tcPr>
            <w:tcW w:w="1890" w:type="dxa"/>
          </w:tcPr>
          <w:p w:rsidR="0007744E" w:rsidRDefault="000169A8" w:rsidP="006650F5">
            <w:r>
              <w:t>2-sub, Bmax</w:t>
            </w:r>
          </w:p>
        </w:tc>
        <w:tc>
          <w:tcPr>
            <w:tcW w:w="950" w:type="dxa"/>
          </w:tcPr>
          <w:p w:rsidR="0007744E" w:rsidRDefault="000169A8" w:rsidP="006650F5">
            <w:pPr>
              <w:jc w:val="center"/>
            </w:pPr>
            <w:r>
              <w:t>Fig. 2</w:t>
            </w:r>
          </w:p>
        </w:tc>
        <w:tc>
          <w:tcPr>
            <w:tcW w:w="798" w:type="dxa"/>
          </w:tcPr>
          <w:p w:rsidR="0007744E" w:rsidRDefault="000169A8" w:rsidP="006650F5">
            <w:pPr>
              <w:jc w:val="center"/>
            </w:pPr>
            <w:r>
              <w:t>124</w:t>
            </w:r>
          </w:p>
        </w:tc>
        <w:tc>
          <w:tcPr>
            <w:tcW w:w="1483" w:type="dxa"/>
          </w:tcPr>
          <w:p w:rsidR="0007744E" w:rsidRDefault="000169A8" w:rsidP="002F3D9D">
            <w:pPr>
              <w:jc w:val="center"/>
            </w:pPr>
            <w:r>
              <w:t>10</w:t>
            </w:r>
            <w:r>
              <w:t>74</w:t>
            </w:r>
            <w:r>
              <w:t>, 2.</w:t>
            </w:r>
            <w:r>
              <w:t>28</w:t>
            </w:r>
          </w:p>
        </w:tc>
        <w:tc>
          <w:tcPr>
            <w:tcW w:w="1543" w:type="dxa"/>
          </w:tcPr>
          <w:p w:rsidR="0007744E" w:rsidRDefault="000169A8" w:rsidP="006650F5">
            <w:pPr>
              <w:jc w:val="center"/>
            </w:pPr>
            <w:r>
              <w:t>100</w:t>
            </w:r>
          </w:p>
        </w:tc>
        <w:tc>
          <w:tcPr>
            <w:tcW w:w="1424" w:type="dxa"/>
          </w:tcPr>
          <w:p w:rsidR="0007744E" w:rsidRDefault="000169A8" w:rsidP="006650F5">
            <w:pPr>
              <w:jc w:val="center"/>
            </w:pPr>
            <w:r>
              <w:t>58</w:t>
            </w:r>
          </w:p>
        </w:tc>
      </w:tr>
      <w:tr w:rsidR="0007744E" w:rsidTr="006650F5">
        <w:tblPrEx>
          <w:tblCellMar>
            <w:top w:w="0" w:type="dxa"/>
            <w:bottom w:w="0" w:type="dxa"/>
          </w:tblCellMar>
        </w:tblPrEx>
        <w:tc>
          <w:tcPr>
            <w:tcW w:w="1008" w:type="dxa"/>
          </w:tcPr>
          <w:p w:rsidR="0007744E" w:rsidRDefault="000169A8" w:rsidP="006650F5">
            <w:pPr>
              <w:jc w:val="center"/>
            </w:pPr>
            <w:r>
              <w:t>4</w:t>
            </w:r>
          </w:p>
        </w:tc>
        <w:tc>
          <w:tcPr>
            <w:tcW w:w="1890" w:type="dxa"/>
          </w:tcPr>
          <w:p w:rsidR="0007744E" w:rsidRDefault="000169A8" w:rsidP="006650F5">
            <w:r>
              <w:t>4-sub, Bmax</w:t>
            </w:r>
          </w:p>
        </w:tc>
        <w:tc>
          <w:tcPr>
            <w:tcW w:w="950" w:type="dxa"/>
          </w:tcPr>
          <w:p w:rsidR="0007744E" w:rsidRDefault="000169A8" w:rsidP="006650F5">
            <w:pPr>
              <w:jc w:val="center"/>
            </w:pPr>
            <w:r>
              <w:t>Fig. 2</w:t>
            </w:r>
          </w:p>
        </w:tc>
        <w:tc>
          <w:tcPr>
            <w:tcW w:w="798" w:type="dxa"/>
          </w:tcPr>
          <w:p w:rsidR="0007744E" w:rsidRDefault="000169A8" w:rsidP="006650F5">
            <w:pPr>
              <w:jc w:val="center"/>
            </w:pPr>
            <w:r>
              <w:t>122</w:t>
            </w:r>
          </w:p>
        </w:tc>
        <w:tc>
          <w:tcPr>
            <w:tcW w:w="1483" w:type="dxa"/>
          </w:tcPr>
          <w:p w:rsidR="0007744E" w:rsidRDefault="000169A8" w:rsidP="007C0545">
            <w:pPr>
              <w:jc w:val="center"/>
            </w:pPr>
            <w:r>
              <w:t>281</w:t>
            </w:r>
            <w:r>
              <w:t xml:space="preserve">, </w:t>
            </w:r>
            <w:r>
              <w:t>3.0</w:t>
            </w:r>
          </w:p>
        </w:tc>
        <w:tc>
          <w:tcPr>
            <w:tcW w:w="1543" w:type="dxa"/>
          </w:tcPr>
          <w:p w:rsidR="0007744E" w:rsidRDefault="000169A8" w:rsidP="006650F5">
            <w:pPr>
              <w:jc w:val="center"/>
            </w:pPr>
            <w:r>
              <w:t>71</w:t>
            </w:r>
          </w:p>
        </w:tc>
        <w:tc>
          <w:tcPr>
            <w:tcW w:w="1424" w:type="dxa"/>
          </w:tcPr>
          <w:p w:rsidR="0007744E" w:rsidRDefault="000169A8" w:rsidP="006650F5">
            <w:pPr>
              <w:jc w:val="center"/>
            </w:pPr>
            <w:r>
              <w:t>21</w:t>
            </w:r>
          </w:p>
        </w:tc>
      </w:tr>
      <w:tr w:rsidR="0007744E" w:rsidTr="006650F5">
        <w:tblPrEx>
          <w:tblCellMar>
            <w:top w:w="0" w:type="dxa"/>
            <w:bottom w:w="0" w:type="dxa"/>
          </w:tblCellMar>
        </w:tblPrEx>
        <w:tc>
          <w:tcPr>
            <w:tcW w:w="1008" w:type="dxa"/>
          </w:tcPr>
          <w:p w:rsidR="0007744E" w:rsidRDefault="000169A8" w:rsidP="006650F5">
            <w:pPr>
              <w:jc w:val="center"/>
            </w:pPr>
            <w:r>
              <w:t>5</w:t>
            </w:r>
          </w:p>
        </w:tc>
        <w:tc>
          <w:tcPr>
            <w:tcW w:w="1890" w:type="dxa"/>
          </w:tcPr>
          <w:p w:rsidR="0007744E" w:rsidRDefault="000169A8" w:rsidP="006650F5">
            <w:r>
              <w:t>8-sub, Bmax</w:t>
            </w:r>
          </w:p>
        </w:tc>
        <w:tc>
          <w:tcPr>
            <w:tcW w:w="950" w:type="dxa"/>
          </w:tcPr>
          <w:p w:rsidR="0007744E" w:rsidRDefault="000169A8" w:rsidP="006650F5">
            <w:pPr>
              <w:jc w:val="center"/>
            </w:pPr>
            <w:r>
              <w:t>Fig. 2</w:t>
            </w:r>
          </w:p>
        </w:tc>
        <w:tc>
          <w:tcPr>
            <w:tcW w:w="798" w:type="dxa"/>
          </w:tcPr>
          <w:p w:rsidR="0007744E" w:rsidRDefault="000169A8" w:rsidP="006650F5">
            <w:pPr>
              <w:jc w:val="center"/>
            </w:pPr>
            <w:r>
              <w:t>122</w:t>
            </w:r>
          </w:p>
        </w:tc>
        <w:tc>
          <w:tcPr>
            <w:tcW w:w="1483" w:type="dxa"/>
          </w:tcPr>
          <w:p w:rsidR="0007744E" w:rsidRDefault="000169A8" w:rsidP="006650F5">
            <w:pPr>
              <w:jc w:val="center"/>
            </w:pPr>
            <w:r>
              <w:t>78, 2.</w:t>
            </w:r>
            <w:r>
              <w:t>7</w:t>
            </w:r>
            <w:r>
              <w:t>5</w:t>
            </w:r>
          </w:p>
        </w:tc>
        <w:tc>
          <w:tcPr>
            <w:tcW w:w="1543" w:type="dxa"/>
          </w:tcPr>
          <w:p w:rsidR="0007744E" w:rsidRDefault="000169A8" w:rsidP="006650F5">
            <w:pPr>
              <w:jc w:val="center"/>
            </w:pPr>
            <w:r>
              <w:t>68</w:t>
            </w:r>
          </w:p>
        </w:tc>
        <w:tc>
          <w:tcPr>
            <w:tcW w:w="1424" w:type="dxa"/>
          </w:tcPr>
          <w:p w:rsidR="0007744E" w:rsidRDefault="000169A8" w:rsidP="006650F5">
            <w:pPr>
              <w:jc w:val="center"/>
            </w:pPr>
            <w:r>
              <w:t>7</w:t>
            </w:r>
          </w:p>
        </w:tc>
      </w:tr>
      <w:tr w:rsidR="0007744E" w:rsidTr="006650F5">
        <w:tblPrEx>
          <w:tblCellMar>
            <w:top w:w="0" w:type="dxa"/>
            <w:bottom w:w="0" w:type="dxa"/>
          </w:tblCellMar>
        </w:tblPrEx>
        <w:tc>
          <w:tcPr>
            <w:tcW w:w="1008" w:type="dxa"/>
          </w:tcPr>
          <w:p w:rsidR="0007744E" w:rsidRDefault="000169A8" w:rsidP="006650F5">
            <w:pPr>
              <w:jc w:val="center"/>
            </w:pPr>
            <w:r>
              <w:t>6</w:t>
            </w:r>
          </w:p>
        </w:tc>
        <w:tc>
          <w:tcPr>
            <w:tcW w:w="1890" w:type="dxa"/>
          </w:tcPr>
          <w:p w:rsidR="0007744E" w:rsidRDefault="000169A8" w:rsidP="006650F5">
            <w:r>
              <w:t>8-sub, Bmin</w:t>
            </w:r>
          </w:p>
        </w:tc>
        <w:tc>
          <w:tcPr>
            <w:tcW w:w="950" w:type="dxa"/>
          </w:tcPr>
          <w:p w:rsidR="0007744E" w:rsidRDefault="000169A8" w:rsidP="006650F5">
            <w:pPr>
              <w:jc w:val="center"/>
            </w:pPr>
            <w:r>
              <w:t>Fig. 2</w:t>
            </w:r>
          </w:p>
        </w:tc>
        <w:tc>
          <w:tcPr>
            <w:tcW w:w="798" w:type="dxa"/>
          </w:tcPr>
          <w:p w:rsidR="0007744E" w:rsidRDefault="000169A8" w:rsidP="006650F5">
            <w:pPr>
              <w:jc w:val="center"/>
            </w:pPr>
            <w:r>
              <w:t>127</w:t>
            </w:r>
          </w:p>
        </w:tc>
        <w:tc>
          <w:tcPr>
            <w:tcW w:w="1483" w:type="dxa"/>
          </w:tcPr>
          <w:p w:rsidR="0007744E" w:rsidRDefault="000169A8" w:rsidP="003756F0">
            <w:pPr>
              <w:jc w:val="center"/>
            </w:pPr>
            <w:r>
              <w:t>72, 3.</w:t>
            </w:r>
            <w:r>
              <w:t>.25</w:t>
            </w:r>
          </w:p>
        </w:tc>
        <w:tc>
          <w:tcPr>
            <w:tcW w:w="1543" w:type="dxa"/>
          </w:tcPr>
          <w:p w:rsidR="0007744E" w:rsidRDefault="000169A8" w:rsidP="006650F5">
            <w:pPr>
              <w:jc w:val="center"/>
            </w:pPr>
            <w:r>
              <w:t>32</w:t>
            </w:r>
          </w:p>
        </w:tc>
        <w:tc>
          <w:tcPr>
            <w:tcW w:w="1424" w:type="dxa"/>
          </w:tcPr>
          <w:p w:rsidR="0007744E" w:rsidRDefault="000169A8" w:rsidP="006650F5">
            <w:pPr>
              <w:jc w:val="center"/>
            </w:pPr>
            <w:r>
              <w:t>6</w:t>
            </w:r>
          </w:p>
        </w:tc>
      </w:tr>
    </w:tbl>
    <w:p w:rsidR="0007744E" w:rsidRDefault="000169A8" w:rsidP="00F1557D">
      <w:pPr>
        <w:widowControl w:val="0"/>
        <w:rPr>
          <w:rFonts w:ascii="Times New Roman" w:hAnsi="Times New Roman"/>
          <w:noProof/>
        </w:rPr>
      </w:pPr>
    </w:p>
    <w:p w:rsidR="00EC4E62" w:rsidRDefault="000169A8" w:rsidP="00EC4E62">
      <w:pPr>
        <w:widowControl w:val="0"/>
        <w:jc w:val="center"/>
        <w:rPr>
          <w:rFonts w:ascii="Times New Roman" w:hAnsi="Times New Roman"/>
        </w:rPr>
      </w:pPr>
      <w:r>
        <w:rPr>
          <w:rFonts w:ascii="Times New Roman" w:hAnsi="Times New Roman"/>
          <w:noProof/>
        </w:rPr>
        <w:drawing>
          <wp:inline distT="0" distB="0" distL="0" distR="0">
            <wp:extent cx="3609975" cy="3943350"/>
            <wp:effectExtent l="0" t="0" r="0" b="0"/>
            <wp:docPr id="3" name="Picture 3" descr="C:\Users\bsmith\Documents\MIT\Projects\MICE\Coupling coils\Work\BAS\Quench circuit-No D0-R0 le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mith\Documents\MIT\Projects\MICE\Coupling coils\Work\BAS\Quench circuit-No D0-R0 leg.w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923" r="15278" b="5909"/>
                    <a:stretch/>
                  </pic:blipFill>
                  <pic:spPr bwMode="auto">
                    <a:xfrm>
                      <a:off x="0" y="0"/>
                      <a:ext cx="3609975" cy="3943350"/>
                    </a:xfrm>
                    <a:prstGeom prst="rect">
                      <a:avLst/>
                    </a:prstGeom>
                    <a:noFill/>
                    <a:ln>
                      <a:noFill/>
                    </a:ln>
                    <a:extLst>
                      <a:ext uri="{53640926-AAD7-44D8-BBD7-CCE9431645EC}">
                        <a14:shadowObscured xmlns:a14="http://schemas.microsoft.com/office/drawing/2010/main"/>
                      </a:ext>
                    </a:extLst>
                  </pic:spPr>
                </pic:pic>
              </a:graphicData>
            </a:graphic>
          </wp:inline>
        </w:drawing>
      </w:r>
    </w:p>
    <w:p w:rsidR="0007744E" w:rsidRDefault="000169A8" w:rsidP="00EC4E62">
      <w:pPr>
        <w:widowControl w:val="0"/>
        <w:jc w:val="center"/>
        <w:rPr>
          <w:rFonts w:ascii="Times New Roman" w:hAnsi="Times New Roman"/>
          <w:b/>
          <w:sz w:val="20"/>
          <w:szCs w:val="20"/>
        </w:rPr>
      </w:pPr>
      <w:r w:rsidRPr="002A330C">
        <w:rPr>
          <w:rFonts w:ascii="Times New Roman" w:hAnsi="Times New Roman"/>
          <w:b/>
          <w:sz w:val="20"/>
          <w:szCs w:val="20"/>
        </w:rPr>
        <w:t xml:space="preserve">Fig. 2 </w:t>
      </w:r>
    </w:p>
    <w:p w:rsidR="00EC4E62" w:rsidRPr="002A330C" w:rsidRDefault="000169A8" w:rsidP="00EC4E62">
      <w:pPr>
        <w:widowControl w:val="0"/>
        <w:jc w:val="center"/>
        <w:rPr>
          <w:rFonts w:ascii="Times New Roman" w:hAnsi="Times New Roman"/>
          <w:b/>
          <w:sz w:val="20"/>
          <w:szCs w:val="20"/>
        </w:rPr>
      </w:pPr>
      <w:r w:rsidRPr="002A330C">
        <w:rPr>
          <w:rFonts w:ascii="Times New Roman" w:hAnsi="Times New Roman"/>
          <w:b/>
          <w:sz w:val="20"/>
          <w:szCs w:val="20"/>
        </w:rPr>
        <w:lastRenderedPageBreak/>
        <w:t>Protection with cold diodes and power supply</w:t>
      </w:r>
      <w:r w:rsidRPr="002A330C">
        <w:rPr>
          <w:rFonts w:ascii="Times New Roman" w:hAnsi="Times New Roman"/>
          <w:b/>
          <w:sz w:val="20"/>
          <w:szCs w:val="20"/>
        </w:rPr>
        <w:t xml:space="preserve"> disconnect s</w:t>
      </w:r>
      <w:r w:rsidRPr="002A330C">
        <w:rPr>
          <w:rFonts w:ascii="Times New Roman" w:hAnsi="Times New Roman"/>
          <w:b/>
          <w:sz w:val="20"/>
          <w:szCs w:val="20"/>
        </w:rPr>
        <w:t>witch</w:t>
      </w:r>
    </w:p>
    <w:p w:rsidR="005E6229" w:rsidRDefault="000169A8"/>
    <w:p w:rsidR="006C1746" w:rsidRDefault="000169A8">
      <w:r>
        <w:tab/>
        <w:t>Most of the plots that follow are for Case 5, since that is perhaps the most relevant, certainly for the magnet to be tested at Fermi Lab. However, all of the plots can be provided for any of the cases, if needed.</w:t>
      </w:r>
    </w:p>
    <w:p w:rsidR="006C1746" w:rsidRDefault="000169A8"/>
    <w:p w:rsidR="001F1FD6" w:rsidRPr="00B81303" w:rsidRDefault="000169A8" w:rsidP="006C1746">
      <w:pPr>
        <w:ind w:firstLine="720"/>
        <w:rPr>
          <w:rFonts w:ascii="Symbol" w:hAnsi="Symbol"/>
        </w:rPr>
      </w:pPr>
      <w:r>
        <w:t xml:space="preserve">Currents for Case 5 </w:t>
      </w:r>
      <w:r>
        <w:t>are plotted in Fig. 3. There is a fair amount of transient activity in the 0</w:t>
      </w:r>
      <w:r>
        <w:t xml:space="preserve"> </w:t>
      </w:r>
      <w:r>
        <w:t>-</w:t>
      </w:r>
      <w:r>
        <w:t xml:space="preserve"> </w:t>
      </w:r>
      <w:r>
        <w:t>2.5 s range. The quench initiates at the Bmax location which is in Coil 1 (at the ID), so its current initially decreases. The outer coils try to maintain flux by increasing the</w:t>
      </w:r>
      <w:r>
        <w:t>ir currents. This actually drives those coils normal faster than would otherwise happen. As the interaction between the coils plays out, eventually all coils are driven normal and the</w:t>
      </w:r>
      <w:r>
        <w:t>ir currents</w:t>
      </w:r>
      <w:r>
        <w:t xml:space="preserve"> </w:t>
      </w:r>
      <w:r>
        <w:t xml:space="preserve">then </w:t>
      </w:r>
      <w:r>
        <w:t xml:space="preserve">decay </w:t>
      </w:r>
      <w:r>
        <w:t>at nearly the same rates.</w:t>
      </w:r>
      <w:r>
        <w:t xml:space="preserve"> </w:t>
      </w:r>
      <w:r>
        <w:t xml:space="preserve">Rates of change of coil </w:t>
      </w:r>
      <w:r>
        <w:t xml:space="preserve">currents (dI/dt) are plotted in Fig. 4. </w:t>
      </w:r>
      <w:r>
        <w:t xml:space="preserve">Coil resistances are plotted in Fig. </w:t>
      </w:r>
      <w:r>
        <w:t>5</w:t>
      </w:r>
      <w:r>
        <w:t xml:space="preserve">. </w:t>
      </w:r>
      <w:r>
        <w:t xml:space="preserve">Note that each coil resistance grows to 25-30 </w:t>
      </w:r>
      <w:r>
        <w:rPr>
          <w:rFonts w:ascii="Symbol" w:hAnsi="Symbol"/>
        </w:rPr>
        <w:t></w:t>
      </w:r>
      <w:r>
        <w:rPr>
          <w:rFonts w:ascii="Symbol" w:hAnsi="Symbol"/>
        </w:rPr>
        <w:t></w:t>
      </w:r>
      <w:r w:rsidRPr="00B81303">
        <w:t>by the en</w:t>
      </w:r>
      <w:r>
        <w:t>d of the transient</w:t>
      </w:r>
      <w:r>
        <w:t xml:space="preserve">, and the resistance of the entire magnet is over 200 </w:t>
      </w:r>
      <w:r>
        <w:rPr>
          <w:rFonts w:ascii="Symbol" w:hAnsi="Symbol"/>
        </w:rPr>
        <w:t></w:t>
      </w:r>
      <w:r>
        <w:t xml:space="preserve">. These large resistances result in </w:t>
      </w:r>
      <w:r>
        <w:t>fairly</w:t>
      </w:r>
      <w:r>
        <w:t xml:space="preserve"> rapid current decays</w:t>
      </w:r>
      <w:r>
        <w:t xml:space="preserve"> and </w:t>
      </w:r>
      <w:r>
        <w:t xml:space="preserve">all </w:t>
      </w:r>
      <w:r>
        <w:t>currents are</w:t>
      </w:r>
      <w:r>
        <w:t xml:space="preserve"> close to zero before 15 seconds.</w:t>
      </w:r>
    </w:p>
    <w:p w:rsidR="0007744E" w:rsidRDefault="000169A8" w:rsidP="00342F83">
      <w:pPr>
        <w:jc w:val="center"/>
      </w:pPr>
      <w:r>
        <w:rPr>
          <w:noProof/>
        </w:rPr>
        <w:drawing>
          <wp:inline distT="0" distB="0" distL="0" distR="0" wp14:anchorId="1ADE12BE" wp14:editId="612E1D1B">
            <wp:extent cx="4610100" cy="344805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7744E" w:rsidRDefault="000169A8" w:rsidP="0007744E">
      <w:pPr>
        <w:jc w:val="center"/>
        <w:rPr>
          <w:b/>
          <w:sz w:val="20"/>
          <w:szCs w:val="20"/>
        </w:rPr>
      </w:pPr>
      <w:r w:rsidRPr="0007744E">
        <w:rPr>
          <w:b/>
          <w:sz w:val="20"/>
          <w:szCs w:val="20"/>
        </w:rPr>
        <w:t xml:space="preserve">Fig. 3 </w:t>
      </w:r>
    </w:p>
    <w:p w:rsidR="0007744E" w:rsidRDefault="000169A8" w:rsidP="0007744E">
      <w:pPr>
        <w:jc w:val="center"/>
        <w:rPr>
          <w:b/>
          <w:sz w:val="20"/>
          <w:szCs w:val="20"/>
        </w:rPr>
      </w:pPr>
      <w:r w:rsidRPr="0007744E">
        <w:rPr>
          <w:b/>
          <w:sz w:val="20"/>
          <w:szCs w:val="20"/>
        </w:rPr>
        <w:t>Coil currents, 8 subdivisions, quench from Bmax</w:t>
      </w:r>
      <w:r>
        <w:rPr>
          <w:b/>
          <w:sz w:val="20"/>
          <w:szCs w:val="20"/>
        </w:rPr>
        <w:t xml:space="preserve"> (Case 5)</w:t>
      </w:r>
    </w:p>
    <w:p w:rsidR="00485C5C" w:rsidRDefault="000169A8" w:rsidP="0007744E">
      <w:pPr>
        <w:jc w:val="center"/>
        <w:rPr>
          <w:b/>
          <w:sz w:val="20"/>
          <w:szCs w:val="20"/>
        </w:rPr>
      </w:pPr>
    </w:p>
    <w:p w:rsidR="000E6BE6" w:rsidRPr="0007744E" w:rsidRDefault="000169A8" w:rsidP="0007744E">
      <w:pPr>
        <w:jc w:val="center"/>
        <w:rPr>
          <w:b/>
          <w:sz w:val="20"/>
          <w:szCs w:val="20"/>
        </w:rPr>
      </w:pPr>
      <w:r>
        <w:rPr>
          <w:noProof/>
        </w:rPr>
        <w:drawing>
          <wp:inline distT="0" distB="0" distL="0" distR="0" wp14:anchorId="4B19EED6" wp14:editId="7C2A8A19">
            <wp:extent cx="4540102" cy="3072809"/>
            <wp:effectExtent l="0" t="0" r="13335" b="133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E6BE6" w:rsidRDefault="000169A8" w:rsidP="000E6BE6">
      <w:pPr>
        <w:jc w:val="center"/>
        <w:rPr>
          <w:b/>
          <w:sz w:val="20"/>
          <w:szCs w:val="20"/>
        </w:rPr>
      </w:pPr>
      <w:r w:rsidRPr="0007744E">
        <w:rPr>
          <w:b/>
          <w:sz w:val="20"/>
          <w:szCs w:val="20"/>
        </w:rPr>
        <w:t>Fig.</w:t>
      </w:r>
      <w:r>
        <w:rPr>
          <w:b/>
          <w:sz w:val="20"/>
          <w:szCs w:val="20"/>
        </w:rPr>
        <w:t xml:space="preserve"> 4</w:t>
      </w:r>
      <w:r w:rsidRPr="0007744E">
        <w:rPr>
          <w:b/>
          <w:sz w:val="20"/>
          <w:szCs w:val="20"/>
        </w:rPr>
        <w:t xml:space="preserve"> </w:t>
      </w:r>
    </w:p>
    <w:p w:rsidR="000E6BE6" w:rsidRDefault="000169A8" w:rsidP="000E6BE6">
      <w:pPr>
        <w:jc w:val="center"/>
        <w:rPr>
          <w:b/>
          <w:sz w:val="20"/>
          <w:szCs w:val="20"/>
        </w:rPr>
      </w:pPr>
      <w:r w:rsidRPr="0007744E">
        <w:rPr>
          <w:b/>
          <w:sz w:val="20"/>
          <w:szCs w:val="20"/>
        </w:rPr>
        <w:t xml:space="preserve">Coil </w:t>
      </w:r>
      <w:r>
        <w:rPr>
          <w:b/>
          <w:sz w:val="20"/>
          <w:szCs w:val="20"/>
        </w:rPr>
        <w:t>dI/dt</w:t>
      </w:r>
      <w:r w:rsidRPr="0007744E">
        <w:rPr>
          <w:b/>
          <w:sz w:val="20"/>
          <w:szCs w:val="20"/>
        </w:rPr>
        <w:t>, 8 subdivisions, quench from Bmax</w:t>
      </w:r>
      <w:r>
        <w:rPr>
          <w:b/>
          <w:sz w:val="20"/>
          <w:szCs w:val="20"/>
        </w:rPr>
        <w:t xml:space="preserve"> (Case 5)</w:t>
      </w:r>
    </w:p>
    <w:p w:rsidR="0007744E" w:rsidRDefault="000169A8" w:rsidP="000E6BE6">
      <w:pPr>
        <w:jc w:val="center"/>
      </w:pPr>
    </w:p>
    <w:p w:rsidR="00342F83" w:rsidRDefault="000169A8" w:rsidP="00342F83">
      <w:pPr>
        <w:jc w:val="center"/>
      </w:pPr>
      <w:r>
        <w:rPr>
          <w:noProof/>
        </w:rPr>
        <w:lastRenderedPageBreak/>
        <w:drawing>
          <wp:inline distT="0" distB="0" distL="0" distR="0" wp14:anchorId="2B28397B" wp14:editId="2B248BE5">
            <wp:extent cx="4610100" cy="35433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42F83" w:rsidRDefault="000169A8" w:rsidP="00342F83">
      <w:pPr>
        <w:jc w:val="center"/>
        <w:rPr>
          <w:b/>
          <w:sz w:val="20"/>
          <w:szCs w:val="20"/>
        </w:rPr>
      </w:pPr>
      <w:r w:rsidRPr="0007744E">
        <w:rPr>
          <w:b/>
          <w:sz w:val="20"/>
          <w:szCs w:val="20"/>
        </w:rPr>
        <w:t>Fig.</w:t>
      </w:r>
      <w:r>
        <w:rPr>
          <w:b/>
          <w:sz w:val="20"/>
          <w:szCs w:val="20"/>
        </w:rPr>
        <w:t xml:space="preserve"> 5</w:t>
      </w:r>
      <w:r w:rsidRPr="0007744E">
        <w:rPr>
          <w:b/>
          <w:sz w:val="20"/>
          <w:szCs w:val="20"/>
        </w:rPr>
        <w:t xml:space="preserve"> </w:t>
      </w:r>
    </w:p>
    <w:p w:rsidR="00C95B51" w:rsidRPr="0007744E" w:rsidRDefault="000169A8" w:rsidP="00C95B51">
      <w:pPr>
        <w:jc w:val="center"/>
        <w:rPr>
          <w:b/>
          <w:sz w:val="20"/>
          <w:szCs w:val="20"/>
        </w:rPr>
      </w:pPr>
      <w:r w:rsidRPr="0007744E">
        <w:rPr>
          <w:b/>
          <w:sz w:val="20"/>
          <w:szCs w:val="20"/>
        </w:rPr>
        <w:t xml:space="preserve">Coil </w:t>
      </w:r>
      <w:r>
        <w:rPr>
          <w:b/>
          <w:sz w:val="20"/>
          <w:szCs w:val="20"/>
        </w:rPr>
        <w:t>resistances</w:t>
      </w:r>
      <w:r>
        <w:rPr>
          <w:b/>
          <w:sz w:val="20"/>
          <w:szCs w:val="20"/>
        </w:rPr>
        <w:t>,</w:t>
      </w:r>
      <w:r w:rsidRPr="0007744E">
        <w:rPr>
          <w:b/>
          <w:sz w:val="20"/>
          <w:szCs w:val="20"/>
        </w:rPr>
        <w:t xml:space="preserve"> 8 subdivisions, quench from Bmax</w:t>
      </w:r>
      <w:r>
        <w:rPr>
          <w:b/>
          <w:sz w:val="20"/>
          <w:szCs w:val="20"/>
        </w:rPr>
        <w:t xml:space="preserve"> (Case 5)</w:t>
      </w:r>
    </w:p>
    <w:p w:rsidR="0007744E" w:rsidRDefault="000169A8"/>
    <w:p w:rsidR="00CA126D" w:rsidRDefault="000169A8" w:rsidP="001F1FD6">
      <w:pPr>
        <w:ind w:firstLine="720"/>
      </w:pPr>
      <w:r>
        <w:t xml:space="preserve">It is </w:t>
      </w:r>
      <w:r>
        <w:t>instructive</w:t>
      </w:r>
      <w:r>
        <w:t xml:space="preserve"> to plot the </w:t>
      </w:r>
      <w:r>
        <w:t>voltages</w:t>
      </w:r>
      <w:r>
        <w:t xml:space="preserve"> along the winding at the point in time where </w:t>
      </w:r>
      <w:r>
        <w:rPr>
          <w:rFonts w:ascii="Symbol" w:hAnsi="Symbol"/>
        </w:rPr>
        <w:t></w:t>
      </w:r>
      <w:r>
        <w:t xml:space="preserve">V in the coil is </w:t>
      </w:r>
      <w:r>
        <w:t xml:space="preserve">a </w:t>
      </w:r>
      <w:r>
        <w:t>maximum</w:t>
      </w:r>
      <w:r>
        <w:t xml:space="preserve"> for each of the cases</w:t>
      </w:r>
      <w:r>
        <w:t>.</w:t>
      </w:r>
      <w:r>
        <w:t xml:space="preserve"> These </w:t>
      </w:r>
      <w:r>
        <w:t xml:space="preserve">plots are include as Figs. </w:t>
      </w:r>
      <w:r>
        <w:t>6</w:t>
      </w:r>
      <w:r>
        <w:t>-</w:t>
      </w:r>
      <w:r>
        <w:t>11</w:t>
      </w:r>
      <w:r>
        <w:t xml:space="preserve"> for the </w:t>
      </w:r>
      <w:r>
        <w:t>6</w:t>
      </w:r>
      <w:r>
        <w:t xml:space="preserve"> cases.</w:t>
      </w:r>
      <w:r>
        <w:t xml:space="preserve"> The number of subdivis</w:t>
      </w:r>
      <w:r>
        <w:t xml:space="preserve">ions and their locations relative to the voltage values are distinctly </w:t>
      </w:r>
      <w:r>
        <w:t>observable</w:t>
      </w:r>
      <w:r>
        <w:t xml:space="preserve"> in the plots, with the voltage being close to zero at the ends of each subdivision where the only offsets are caused by the diode voltage drops, taken as 1 V each</w:t>
      </w:r>
      <w:r>
        <w:t>.</w:t>
      </w:r>
      <w:r>
        <w:t xml:space="preserve"> At the loc</w:t>
      </w:r>
      <w:r>
        <w:t>ations when the voltage is increasing along the winding, the resistive voltage is dominating and where it is decreasing, the inductive voltage is dominating.</w:t>
      </w:r>
      <w:r>
        <w:t xml:space="preserve"> The small, high frequency fluctuations in the plots are due to the individual layer voltages of th</w:t>
      </w:r>
      <w:r>
        <w:t xml:space="preserve">e 96 winding layers. </w:t>
      </w:r>
    </w:p>
    <w:p w:rsidR="00796D0E" w:rsidRDefault="000169A8"/>
    <w:p w:rsidR="00485C5C" w:rsidRDefault="000169A8"/>
    <w:p w:rsidR="00353813" w:rsidRDefault="000169A8" w:rsidP="00162C06">
      <w:pPr>
        <w:jc w:val="center"/>
      </w:pPr>
      <w:r>
        <w:rPr>
          <w:noProof/>
          <w:color w:val="FF0000"/>
          <w:sz w:val="40"/>
          <w:szCs w:val="40"/>
        </w:rPr>
        <w:lastRenderedPageBreak/>
        <w:drawing>
          <wp:inline distT="0" distB="0" distL="0" distR="0" wp14:anchorId="14992DD0" wp14:editId="537F3C88">
            <wp:extent cx="5943600" cy="3486150"/>
            <wp:effectExtent l="0" t="0" r="0" b="0"/>
            <wp:docPr id="17" name="Picture 17" descr="C:\Users\bsmith\Documents\Visual Studio 2010\Projects\Quench\MiceCC\MiceCC_Sub_NoMan\MiceCC_Sub_NoMan_Out\R0=0.4, Rd=0.1, tf=1 on tau_e_min, 0.2 on Tau_min\Voltages\.75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smith\Documents\Visual Studio 2010\Projects\Quench\MiceCC\MiceCC_Sub_NoMan\MiceCC_Sub_NoMan_Out\R0=0.4, Rd=0.1, tf=1 on tau_e_min, 0.2 on Tau_min\Voltages\.7512.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485C5C" w:rsidRDefault="000169A8" w:rsidP="00485C5C">
      <w:pPr>
        <w:jc w:val="center"/>
        <w:rPr>
          <w:b/>
          <w:sz w:val="20"/>
          <w:szCs w:val="20"/>
        </w:rPr>
      </w:pPr>
      <w:r>
        <w:rPr>
          <w:b/>
          <w:sz w:val="20"/>
          <w:szCs w:val="20"/>
        </w:rPr>
        <w:t>Fig. 6</w:t>
      </w:r>
      <w:r>
        <w:rPr>
          <w:b/>
          <w:sz w:val="20"/>
          <w:szCs w:val="20"/>
        </w:rPr>
        <w:tab/>
      </w:r>
      <w:r>
        <w:rPr>
          <w:b/>
          <w:sz w:val="20"/>
          <w:szCs w:val="20"/>
        </w:rPr>
        <w:t>8</w:t>
      </w:r>
      <w:r>
        <w:rPr>
          <w:b/>
          <w:sz w:val="20"/>
          <w:szCs w:val="20"/>
        </w:rPr>
        <w:t>-subdivision</w:t>
      </w:r>
      <w:r>
        <w:rPr>
          <w:b/>
          <w:sz w:val="20"/>
          <w:szCs w:val="20"/>
        </w:rPr>
        <w:t>s</w:t>
      </w:r>
      <w:r>
        <w:rPr>
          <w:b/>
          <w:sz w:val="20"/>
          <w:szCs w:val="20"/>
        </w:rPr>
        <w:t xml:space="preserve">, </w:t>
      </w:r>
      <w:r>
        <w:rPr>
          <w:b/>
          <w:sz w:val="20"/>
          <w:szCs w:val="20"/>
        </w:rPr>
        <w:t>Case 1</w:t>
      </w:r>
      <w:r>
        <w:rPr>
          <w:b/>
          <w:sz w:val="20"/>
          <w:szCs w:val="20"/>
        </w:rPr>
        <w:t>, Circuit Fig. 1</w:t>
      </w:r>
    </w:p>
    <w:p w:rsidR="00485C5C" w:rsidRDefault="000169A8" w:rsidP="00485C5C">
      <w:pPr>
        <w:jc w:val="center"/>
        <w:rPr>
          <w:b/>
          <w:sz w:val="20"/>
          <w:szCs w:val="20"/>
        </w:rPr>
      </w:pPr>
      <w:r>
        <w:rPr>
          <w:b/>
          <w:sz w:val="20"/>
          <w:szCs w:val="20"/>
        </w:rPr>
        <w:t>Quench from Bmax</w:t>
      </w:r>
    </w:p>
    <w:p w:rsidR="00485C5C" w:rsidRDefault="000169A8" w:rsidP="00485C5C">
      <w:pPr>
        <w:jc w:val="center"/>
        <w:rPr>
          <w:b/>
          <w:sz w:val="20"/>
          <w:szCs w:val="20"/>
        </w:rPr>
      </w:pPr>
      <w:r>
        <w:rPr>
          <w:b/>
          <w:sz w:val="20"/>
          <w:szCs w:val="20"/>
        </w:rPr>
        <w:t>Voltages along the coil at</w:t>
      </w:r>
      <w:r w:rsidRPr="00796F10">
        <w:rPr>
          <w:b/>
          <w:sz w:val="20"/>
          <w:szCs w:val="20"/>
        </w:rPr>
        <w:t xml:space="preserve"> time of maximum </w:t>
      </w:r>
      <w:r w:rsidRPr="00796F10">
        <w:rPr>
          <w:rFonts w:ascii="Symbol" w:hAnsi="Symbol"/>
          <w:b/>
          <w:sz w:val="20"/>
          <w:szCs w:val="20"/>
        </w:rPr>
        <w:t></w:t>
      </w:r>
      <w:r w:rsidRPr="00796F10">
        <w:rPr>
          <w:b/>
          <w:sz w:val="20"/>
          <w:szCs w:val="20"/>
        </w:rPr>
        <w:t>V in the coil</w:t>
      </w:r>
    </w:p>
    <w:p w:rsidR="00F076E0" w:rsidRDefault="000169A8" w:rsidP="00485C5C">
      <w:pPr>
        <w:jc w:val="center"/>
        <w:rPr>
          <w:b/>
          <w:sz w:val="20"/>
          <w:szCs w:val="20"/>
        </w:rPr>
      </w:pPr>
    </w:p>
    <w:p w:rsidR="00F076E0" w:rsidRDefault="000169A8" w:rsidP="00485C5C">
      <w:pPr>
        <w:jc w:val="center"/>
      </w:pPr>
    </w:p>
    <w:p w:rsidR="00796D0E" w:rsidRDefault="000169A8">
      <w:r>
        <w:rPr>
          <w:noProof/>
        </w:rPr>
        <w:lastRenderedPageBreak/>
        <w:drawing>
          <wp:inline distT="0" distB="0" distL="0" distR="0">
            <wp:extent cx="5486400" cy="3219450"/>
            <wp:effectExtent l="0" t="0" r="0" b="0"/>
            <wp:docPr id="1" name="Picture 1" descr="C:\Users\bsmith\Documents\Visual Studio 2010\Projects\Quench\MiceCC\MiceCC_Sub_One_Ext_Rd, Cold Diodes\Cold_Diodes_One_ExtRd_Out\1 sub\tf=0.2\Voltages\3.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Documents\Visual Studio 2010\Projects\Quench\MiceCC\MiceCC_Sub_One_Ext_Rd, Cold Diodes\Cold_Diodes_One_ExtRd_Out\1 sub\tf=0.2\Voltages\3.32.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219450"/>
                    </a:xfrm>
                    <a:prstGeom prst="rect">
                      <a:avLst/>
                    </a:prstGeom>
                    <a:noFill/>
                    <a:ln>
                      <a:noFill/>
                    </a:ln>
                  </pic:spPr>
                </pic:pic>
              </a:graphicData>
            </a:graphic>
          </wp:inline>
        </w:drawing>
      </w:r>
    </w:p>
    <w:p w:rsidR="009575E1" w:rsidRDefault="000169A8" w:rsidP="009575E1">
      <w:pPr>
        <w:jc w:val="center"/>
        <w:rPr>
          <w:b/>
          <w:sz w:val="20"/>
          <w:szCs w:val="20"/>
        </w:rPr>
      </w:pPr>
      <w:r>
        <w:rPr>
          <w:b/>
          <w:sz w:val="20"/>
          <w:szCs w:val="20"/>
        </w:rPr>
        <w:t>Fig. 7</w:t>
      </w:r>
      <w:r>
        <w:rPr>
          <w:b/>
          <w:sz w:val="20"/>
          <w:szCs w:val="20"/>
        </w:rPr>
        <w:tab/>
        <w:t>1-subdivision</w:t>
      </w:r>
      <w:r>
        <w:rPr>
          <w:b/>
          <w:sz w:val="20"/>
          <w:szCs w:val="20"/>
        </w:rPr>
        <w:t>, Case 2</w:t>
      </w:r>
      <w:r>
        <w:rPr>
          <w:b/>
          <w:sz w:val="20"/>
          <w:szCs w:val="20"/>
        </w:rPr>
        <w:t>, Circuit Fig. 2</w:t>
      </w:r>
    </w:p>
    <w:p w:rsidR="00CD6F6B" w:rsidRDefault="000169A8" w:rsidP="00CD6F6B">
      <w:pPr>
        <w:jc w:val="center"/>
        <w:rPr>
          <w:b/>
          <w:sz w:val="20"/>
          <w:szCs w:val="20"/>
        </w:rPr>
      </w:pPr>
      <w:r>
        <w:rPr>
          <w:b/>
          <w:sz w:val="20"/>
          <w:szCs w:val="20"/>
        </w:rPr>
        <w:t>Quench from Bmax</w:t>
      </w:r>
    </w:p>
    <w:p w:rsidR="00796F10" w:rsidRPr="00796F10" w:rsidRDefault="000169A8" w:rsidP="00796F10">
      <w:pPr>
        <w:jc w:val="center"/>
        <w:rPr>
          <w:b/>
          <w:sz w:val="20"/>
          <w:szCs w:val="20"/>
        </w:rPr>
      </w:pPr>
      <w:r>
        <w:rPr>
          <w:b/>
          <w:sz w:val="20"/>
          <w:szCs w:val="20"/>
        </w:rPr>
        <w:t>Voltages along the coil at</w:t>
      </w:r>
      <w:r w:rsidRPr="00796F10">
        <w:rPr>
          <w:b/>
          <w:sz w:val="20"/>
          <w:szCs w:val="20"/>
        </w:rPr>
        <w:t xml:space="preserve"> time of maximum </w:t>
      </w:r>
      <w:r w:rsidRPr="00796F10">
        <w:rPr>
          <w:rFonts w:ascii="Symbol" w:hAnsi="Symbol"/>
          <w:b/>
          <w:sz w:val="20"/>
          <w:szCs w:val="20"/>
        </w:rPr>
        <w:t></w:t>
      </w:r>
      <w:r w:rsidRPr="00796F10">
        <w:rPr>
          <w:b/>
          <w:sz w:val="20"/>
          <w:szCs w:val="20"/>
        </w:rPr>
        <w:t>V in the coil</w:t>
      </w:r>
    </w:p>
    <w:p w:rsidR="00796F10" w:rsidRDefault="000169A8"/>
    <w:p w:rsidR="00796F10" w:rsidRDefault="000169A8"/>
    <w:p w:rsidR="00796D0E" w:rsidRDefault="000169A8">
      <w:r>
        <w:rPr>
          <w:noProof/>
        </w:rPr>
        <w:lastRenderedPageBreak/>
        <w:drawing>
          <wp:inline distT="0" distB="0" distL="0" distR="0">
            <wp:extent cx="5943600" cy="3486150"/>
            <wp:effectExtent l="0" t="0" r="0" b="0"/>
            <wp:docPr id="13" name="Picture 13" descr="C:\Users\bsmith\Documents\Visual Studio 2010\Projects\Quench\MiceCC\MiceCC_Sub_One_Ext_Rd, Cold Diodes\Cold_Diodes_One_ExtRd_Out\2 sub\Voltages\2.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smith\Documents\Visual Studio 2010\Projects\Quench\MiceCC\MiceCC_Sub_One_Ext_Rd, Cold Diodes\Cold_Diodes_One_ExtRd_Out\2 sub\Voltages\2.28.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9575E1" w:rsidRDefault="000169A8" w:rsidP="009575E1">
      <w:pPr>
        <w:jc w:val="center"/>
        <w:rPr>
          <w:b/>
          <w:sz w:val="20"/>
          <w:szCs w:val="20"/>
        </w:rPr>
      </w:pPr>
      <w:r>
        <w:rPr>
          <w:b/>
          <w:sz w:val="20"/>
          <w:szCs w:val="20"/>
        </w:rPr>
        <w:t>Fig. 8</w:t>
      </w:r>
      <w:r>
        <w:rPr>
          <w:b/>
          <w:sz w:val="20"/>
          <w:szCs w:val="20"/>
        </w:rPr>
        <w:tab/>
        <w:t>2-subdivisions</w:t>
      </w:r>
      <w:r>
        <w:rPr>
          <w:b/>
          <w:sz w:val="20"/>
          <w:szCs w:val="20"/>
        </w:rPr>
        <w:t>, Case 3</w:t>
      </w:r>
      <w:r>
        <w:rPr>
          <w:b/>
          <w:sz w:val="20"/>
          <w:szCs w:val="20"/>
        </w:rPr>
        <w:t>, Circuit Fig. 2</w:t>
      </w:r>
    </w:p>
    <w:p w:rsidR="00CD6F6B" w:rsidRDefault="000169A8" w:rsidP="00CD6F6B">
      <w:pPr>
        <w:jc w:val="center"/>
        <w:rPr>
          <w:b/>
          <w:sz w:val="20"/>
          <w:szCs w:val="20"/>
        </w:rPr>
      </w:pPr>
      <w:r>
        <w:rPr>
          <w:b/>
          <w:sz w:val="20"/>
          <w:szCs w:val="20"/>
        </w:rPr>
        <w:t>Quench from Bmax</w:t>
      </w:r>
    </w:p>
    <w:p w:rsidR="009575E1" w:rsidRDefault="000169A8" w:rsidP="009575E1">
      <w:pPr>
        <w:jc w:val="center"/>
        <w:rPr>
          <w:b/>
          <w:sz w:val="20"/>
          <w:szCs w:val="20"/>
        </w:rPr>
      </w:pPr>
      <w:r w:rsidRPr="00796F10">
        <w:rPr>
          <w:b/>
          <w:sz w:val="20"/>
          <w:szCs w:val="20"/>
        </w:rPr>
        <w:t xml:space="preserve">Voltages along the coil </w:t>
      </w:r>
      <w:r>
        <w:rPr>
          <w:b/>
          <w:sz w:val="20"/>
          <w:szCs w:val="20"/>
        </w:rPr>
        <w:t>at time</w:t>
      </w:r>
      <w:r w:rsidRPr="00796F10">
        <w:rPr>
          <w:b/>
          <w:sz w:val="20"/>
          <w:szCs w:val="20"/>
        </w:rPr>
        <w:t xml:space="preserve"> of maximum </w:t>
      </w:r>
      <w:r w:rsidRPr="00796F10">
        <w:rPr>
          <w:rFonts w:ascii="Symbol" w:hAnsi="Symbol"/>
          <w:b/>
          <w:sz w:val="20"/>
          <w:szCs w:val="20"/>
        </w:rPr>
        <w:t></w:t>
      </w:r>
      <w:r w:rsidRPr="00796F10">
        <w:rPr>
          <w:b/>
          <w:sz w:val="20"/>
          <w:szCs w:val="20"/>
        </w:rPr>
        <w:t>V in the coil</w:t>
      </w:r>
    </w:p>
    <w:p w:rsidR="00F076E0" w:rsidRDefault="000169A8" w:rsidP="009575E1">
      <w:pPr>
        <w:jc w:val="center"/>
        <w:rPr>
          <w:b/>
          <w:sz w:val="20"/>
          <w:szCs w:val="20"/>
        </w:rPr>
      </w:pPr>
    </w:p>
    <w:p w:rsidR="00F076E0" w:rsidRPr="00796F10" w:rsidRDefault="000169A8" w:rsidP="009575E1">
      <w:pPr>
        <w:jc w:val="center"/>
        <w:rPr>
          <w:b/>
          <w:sz w:val="20"/>
          <w:szCs w:val="20"/>
        </w:rPr>
      </w:pPr>
    </w:p>
    <w:p w:rsidR="009575E1" w:rsidRDefault="000169A8">
      <w:r>
        <w:rPr>
          <w:noProof/>
        </w:rPr>
        <w:lastRenderedPageBreak/>
        <w:drawing>
          <wp:inline distT="0" distB="0" distL="0" distR="0">
            <wp:extent cx="5943600" cy="3486150"/>
            <wp:effectExtent l="0" t="0" r="0" b="0"/>
            <wp:docPr id="10" name="Picture 10" descr="C:\Users\bsmith\Documents\Visual Studio 2010\Projects\Quench\MiceCC\MiceCC_Sub_One_Ext_Rd, Cold Diodes\Cold_Diodes_One_ExtRd_Out\4 sub\Voltages\3.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smith\Documents\Visual Studio 2010\Projects\Quench\MiceCC\MiceCC_Sub_One_Ext_Rd, Cold Diodes\Cold_Diodes_One_ExtRd_Out\4 sub\Voltages\3.005.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007AAF" w:rsidRDefault="000169A8" w:rsidP="00007AAF">
      <w:pPr>
        <w:jc w:val="center"/>
        <w:rPr>
          <w:b/>
          <w:sz w:val="20"/>
          <w:szCs w:val="20"/>
        </w:rPr>
      </w:pPr>
      <w:r>
        <w:rPr>
          <w:b/>
          <w:sz w:val="20"/>
          <w:szCs w:val="20"/>
        </w:rPr>
        <w:t>Fig. 9</w:t>
      </w:r>
      <w:r>
        <w:rPr>
          <w:b/>
          <w:sz w:val="20"/>
          <w:szCs w:val="20"/>
        </w:rPr>
        <w:tab/>
        <w:t>4-subdivisions</w:t>
      </w:r>
      <w:r>
        <w:rPr>
          <w:b/>
          <w:sz w:val="20"/>
          <w:szCs w:val="20"/>
        </w:rPr>
        <w:t>, Case 4</w:t>
      </w:r>
      <w:r>
        <w:rPr>
          <w:b/>
          <w:sz w:val="20"/>
          <w:szCs w:val="20"/>
        </w:rPr>
        <w:t>,</w:t>
      </w:r>
      <w:r w:rsidRPr="00E3743E">
        <w:rPr>
          <w:b/>
          <w:sz w:val="20"/>
          <w:szCs w:val="20"/>
        </w:rPr>
        <w:t xml:space="preserve"> </w:t>
      </w:r>
      <w:r>
        <w:rPr>
          <w:b/>
          <w:sz w:val="20"/>
          <w:szCs w:val="20"/>
        </w:rPr>
        <w:t>Circuit Fig. 2</w:t>
      </w:r>
    </w:p>
    <w:p w:rsidR="0029748D" w:rsidRDefault="000169A8" w:rsidP="0029748D">
      <w:pPr>
        <w:jc w:val="center"/>
        <w:rPr>
          <w:b/>
          <w:sz w:val="20"/>
          <w:szCs w:val="20"/>
        </w:rPr>
      </w:pPr>
      <w:r>
        <w:rPr>
          <w:b/>
          <w:sz w:val="20"/>
          <w:szCs w:val="20"/>
        </w:rPr>
        <w:t>Quench from Bmax</w:t>
      </w:r>
    </w:p>
    <w:p w:rsidR="00007AAF" w:rsidRDefault="000169A8" w:rsidP="00007AAF">
      <w:pPr>
        <w:jc w:val="center"/>
        <w:rPr>
          <w:b/>
          <w:sz w:val="20"/>
          <w:szCs w:val="20"/>
        </w:rPr>
      </w:pPr>
      <w:r w:rsidRPr="00796F10">
        <w:rPr>
          <w:b/>
          <w:sz w:val="20"/>
          <w:szCs w:val="20"/>
        </w:rPr>
        <w:t xml:space="preserve">Voltages along the coil </w:t>
      </w:r>
      <w:r>
        <w:rPr>
          <w:b/>
          <w:sz w:val="20"/>
          <w:szCs w:val="20"/>
        </w:rPr>
        <w:t>at time</w:t>
      </w:r>
      <w:r w:rsidRPr="00796F10">
        <w:rPr>
          <w:b/>
          <w:sz w:val="20"/>
          <w:szCs w:val="20"/>
        </w:rPr>
        <w:t xml:space="preserve"> of maximum </w:t>
      </w:r>
      <w:r w:rsidRPr="00796F10">
        <w:rPr>
          <w:rFonts w:ascii="Symbol" w:hAnsi="Symbol"/>
          <w:b/>
          <w:sz w:val="20"/>
          <w:szCs w:val="20"/>
        </w:rPr>
        <w:t></w:t>
      </w:r>
      <w:r w:rsidRPr="00796F10">
        <w:rPr>
          <w:b/>
          <w:sz w:val="20"/>
          <w:szCs w:val="20"/>
        </w:rPr>
        <w:t xml:space="preserve">V in </w:t>
      </w:r>
      <w:r w:rsidRPr="00796F10">
        <w:rPr>
          <w:b/>
          <w:sz w:val="20"/>
          <w:szCs w:val="20"/>
        </w:rPr>
        <w:t>the coil</w:t>
      </w:r>
    </w:p>
    <w:p w:rsidR="0029748D" w:rsidRDefault="000169A8" w:rsidP="00007AAF">
      <w:pPr>
        <w:jc w:val="center"/>
        <w:rPr>
          <w:b/>
          <w:sz w:val="20"/>
          <w:szCs w:val="20"/>
        </w:rPr>
      </w:pPr>
    </w:p>
    <w:p w:rsidR="0029748D" w:rsidRPr="00796F10" w:rsidRDefault="000169A8" w:rsidP="00007AAF">
      <w:pPr>
        <w:jc w:val="center"/>
        <w:rPr>
          <w:b/>
          <w:sz w:val="20"/>
          <w:szCs w:val="20"/>
        </w:rPr>
      </w:pPr>
    </w:p>
    <w:p w:rsidR="0029748D" w:rsidRDefault="000169A8">
      <w:r>
        <w:rPr>
          <w:noProof/>
        </w:rPr>
        <w:lastRenderedPageBreak/>
        <w:drawing>
          <wp:inline distT="0" distB="0" distL="0" distR="0">
            <wp:extent cx="5943600" cy="3486150"/>
            <wp:effectExtent l="0" t="0" r="0" b="0"/>
            <wp:docPr id="9" name="Picture 9" descr="C:\Users\bsmith\Documents\Visual Studio 2010\Projects\Quench\MiceCC\MiceCC_Sub_One_Ext_Rd, Cold Diodes\Cold_Diodes_One_ExtRd_Out\8 sub\Bmax\Voltages\2.7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Documents\Visual Studio 2010\Projects\Quench\MiceCC\MiceCC_Sub_One_Ext_Rd, Cold Diodes\Cold_Diodes_One_ExtRd_Out\8 sub\Bmax\Voltages\2.751.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29748D" w:rsidRDefault="000169A8" w:rsidP="0029748D">
      <w:pPr>
        <w:jc w:val="center"/>
        <w:rPr>
          <w:b/>
          <w:sz w:val="20"/>
          <w:szCs w:val="20"/>
        </w:rPr>
      </w:pPr>
      <w:r>
        <w:rPr>
          <w:b/>
          <w:sz w:val="20"/>
          <w:szCs w:val="20"/>
        </w:rPr>
        <w:t>Fig. 10</w:t>
      </w:r>
      <w:r>
        <w:rPr>
          <w:b/>
          <w:sz w:val="20"/>
          <w:szCs w:val="20"/>
        </w:rPr>
        <w:tab/>
        <w:t>8-subdivisions</w:t>
      </w:r>
      <w:r>
        <w:rPr>
          <w:b/>
          <w:sz w:val="20"/>
          <w:szCs w:val="20"/>
        </w:rPr>
        <w:t>, Case 5</w:t>
      </w:r>
      <w:r>
        <w:rPr>
          <w:b/>
          <w:sz w:val="20"/>
          <w:szCs w:val="20"/>
        </w:rPr>
        <w:t>, Circuit Fig. 2</w:t>
      </w:r>
      <w:r>
        <w:rPr>
          <w:b/>
          <w:sz w:val="20"/>
          <w:szCs w:val="20"/>
        </w:rPr>
        <w:t xml:space="preserve"> </w:t>
      </w:r>
    </w:p>
    <w:p w:rsidR="0029748D" w:rsidRDefault="000169A8" w:rsidP="0029748D">
      <w:pPr>
        <w:jc w:val="center"/>
        <w:rPr>
          <w:b/>
          <w:sz w:val="20"/>
          <w:szCs w:val="20"/>
        </w:rPr>
      </w:pPr>
      <w:r>
        <w:rPr>
          <w:b/>
          <w:sz w:val="20"/>
          <w:szCs w:val="20"/>
        </w:rPr>
        <w:t>Quench from Bmax</w:t>
      </w:r>
    </w:p>
    <w:p w:rsidR="0029748D" w:rsidRDefault="000169A8" w:rsidP="0029748D">
      <w:pPr>
        <w:jc w:val="center"/>
        <w:rPr>
          <w:b/>
          <w:sz w:val="20"/>
          <w:szCs w:val="20"/>
        </w:rPr>
      </w:pPr>
      <w:r w:rsidRPr="00796F10">
        <w:rPr>
          <w:b/>
          <w:sz w:val="20"/>
          <w:szCs w:val="20"/>
        </w:rPr>
        <w:t xml:space="preserve">Voltages along the coil </w:t>
      </w:r>
      <w:r>
        <w:rPr>
          <w:b/>
          <w:sz w:val="20"/>
          <w:szCs w:val="20"/>
        </w:rPr>
        <w:t>at time</w:t>
      </w:r>
      <w:r w:rsidRPr="00796F10">
        <w:rPr>
          <w:b/>
          <w:sz w:val="20"/>
          <w:szCs w:val="20"/>
        </w:rPr>
        <w:t xml:space="preserve"> of maximum </w:t>
      </w:r>
      <w:r w:rsidRPr="00796F10">
        <w:rPr>
          <w:rFonts w:ascii="Symbol" w:hAnsi="Symbol"/>
          <w:b/>
          <w:sz w:val="20"/>
          <w:szCs w:val="20"/>
        </w:rPr>
        <w:t></w:t>
      </w:r>
      <w:r w:rsidRPr="00796F10">
        <w:rPr>
          <w:b/>
          <w:sz w:val="20"/>
          <w:szCs w:val="20"/>
        </w:rPr>
        <w:t>V in the coil</w:t>
      </w:r>
    </w:p>
    <w:p w:rsidR="00E3743E" w:rsidRDefault="000169A8" w:rsidP="0029748D">
      <w:pPr>
        <w:jc w:val="center"/>
        <w:rPr>
          <w:b/>
          <w:sz w:val="20"/>
          <w:szCs w:val="20"/>
        </w:rPr>
      </w:pPr>
    </w:p>
    <w:p w:rsidR="00E3743E" w:rsidRPr="00796F10" w:rsidRDefault="000169A8" w:rsidP="0029748D">
      <w:pPr>
        <w:jc w:val="center"/>
        <w:rPr>
          <w:b/>
          <w:sz w:val="20"/>
          <w:szCs w:val="20"/>
        </w:rPr>
      </w:pPr>
    </w:p>
    <w:p w:rsidR="0029748D" w:rsidRDefault="000169A8">
      <w:r>
        <w:rPr>
          <w:noProof/>
        </w:rPr>
        <w:lastRenderedPageBreak/>
        <w:drawing>
          <wp:inline distT="0" distB="0" distL="0" distR="0">
            <wp:extent cx="5943600" cy="3486150"/>
            <wp:effectExtent l="0" t="0" r="0" b="0"/>
            <wp:docPr id="8" name="Picture 8" descr="C:\Users\bsmith\Documents\Visual Studio 2010\Projects\Quench\MiceCC\MiceCC_Sub_One_Ext_Rd, Cold Diodes\Cold_Diodes_One_ExtRd_Out\8 sub\Bmin\Voltages\3.2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mith\Documents\Visual Studio 2010\Projects\Quench\MiceCC\MiceCC_Sub_One_Ext_Rd, Cold Diodes\Cold_Diodes_One_ExtRd_Out\8 sub\Bmin\Voltages\3.251.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13147F" w:rsidRDefault="000169A8" w:rsidP="0013147F">
      <w:pPr>
        <w:jc w:val="center"/>
        <w:rPr>
          <w:b/>
          <w:sz w:val="20"/>
          <w:szCs w:val="20"/>
        </w:rPr>
      </w:pPr>
      <w:r>
        <w:rPr>
          <w:b/>
          <w:sz w:val="20"/>
          <w:szCs w:val="20"/>
        </w:rPr>
        <w:t>Fig. 11</w:t>
      </w:r>
      <w:r>
        <w:rPr>
          <w:b/>
          <w:sz w:val="20"/>
          <w:szCs w:val="20"/>
        </w:rPr>
        <w:tab/>
        <w:t>8-subdivisions, Case 6</w:t>
      </w:r>
    </w:p>
    <w:p w:rsidR="0013147F" w:rsidRDefault="000169A8" w:rsidP="0013147F">
      <w:pPr>
        <w:jc w:val="center"/>
        <w:rPr>
          <w:b/>
          <w:sz w:val="20"/>
          <w:szCs w:val="20"/>
        </w:rPr>
      </w:pPr>
      <w:r>
        <w:rPr>
          <w:b/>
          <w:sz w:val="20"/>
          <w:szCs w:val="20"/>
        </w:rPr>
        <w:t xml:space="preserve">Quench from </w:t>
      </w:r>
      <w:r w:rsidRPr="00E3743E">
        <w:rPr>
          <w:b/>
          <w:sz w:val="20"/>
          <w:szCs w:val="20"/>
          <w:highlight w:val="yellow"/>
        </w:rPr>
        <w:t>Bmin</w:t>
      </w:r>
    </w:p>
    <w:p w:rsidR="0013147F" w:rsidRDefault="000169A8" w:rsidP="0013147F">
      <w:pPr>
        <w:jc w:val="center"/>
        <w:rPr>
          <w:b/>
          <w:sz w:val="20"/>
          <w:szCs w:val="20"/>
        </w:rPr>
      </w:pPr>
      <w:r w:rsidRPr="00796F10">
        <w:rPr>
          <w:b/>
          <w:sz w:val="20"/>
          <w:szCs w:val="20"/>
        </w:rPr>
        <w:t xml:space="preserve">Voltages along the coil </w:t>
      </w:r>
      <w:r>
        <w:rPr>
          <w:b/>
          <w:sz w:val="20"/>
          <w:szCs w:val="20"/>
        </w:rPr>
        <w:t>at time</w:t>
      </w:r>
      <w:r w:rsidRPr="00796F10">
        <w:rPr>
          <w:b/>
          <w:sz w:val="20"/>
          <w:szCs w:val="20"/>
        </w:rPr>
        <w:t xml:space="preserve"> of maximum </w:t>
      </w:r>
      <w:r w:rsidRPr="00796F10">
        <w:rPr>
          <w:rFonts w:ascii="Symbol" w:hAnsi="Symbol"/>
          <w:b/>
          <w:sz w:val="20"/>
          <w:szCs w:val="20"/>
        </w:rPr>
        <w:t></w:t>
      </w:r>
      <w:r w:rsidRPr="00796F10">
        <w:rPr>
          <w:b/>
          <w:sz w:val="20"/>
          <w:szCs w:val="20"/>
        </w:rPr>
        <w:t>V in the coil</w:t>
      </w:r>
    </w:p>
    <w:p w:rsidR="00545FC6" w:rsidRDefault="000169A8" w:rsidP="00545FC6">
      <w:pPr>
        <w:rPr>
          <w:sz w:val="20"/>
          <w:szCs w:val="20"/>
        </w:rPr>
      </w:pPr>
    </w:p>
    <w:p w:rsidR="00545FC6" w:rsidRPr="00545FC6" w:rsidRDefault="000169A8" w:rsidP="00545FC6"/>
    <w:p w:rsidR="00545FC6" w:rsidRPr="00994B33" w:rsidRDefault="000169A8" w:rsidP="00545FC6">
      <w:r w:rsidRPr="00545FC6">
        <w:tab/>
      </w:r>
      <w:r w:rsidRPr="00545FC6">
        <w:t>Temperatures</w:t>
      </w:r>
      <w:r>
        <w:t xml:space="preserve"> at a number of time points are plotted in Figs. 12-1</w:t>
      </w:r>
      <w:r>
        <w:t>6</w:t>
      </w:r>
      <w:r>
        <w:t>. The left-hand panel of each figure gives the color coded temperature scale, the time point</w:t>
      </w:r>
      <w:r>
        <w:t xml:space="preserve"> of the plot</w:t>
      </w:r>
      <w:r>
        <w:t>, and the fraction of the winding that is normal</w:t>
      </w:r>
      <w:r>
        <w:t xml:space="preserve"> at that time</w:t>
      </w:r>
      <w:r>
        <w:t>. The right hand panel of</w:t>
      </w:r>
      <w:r>
        <w:t xml:space="preserve"> each figure shows the temperature distribution in the r-z plane at 14 uniformly spaced slices in </w:t>
      </w:r>
      <w:r>
        <w:rPr>
          <w:rFonts w:ascii="Symbol" w:hAnsi="Symbol"/>
        </w:rPr>
        <w:t></w:t>
      </w:r>
      <w:r>
        <w:t xml:space="preserve"> around the coil. </w:t>
      </w:r>
      <w:r>
        <w:t>In the plots, r is vertical and z is horizontal. The</w:t>
      </w:r>
      <w:r>
        <w:t xml:space="preserve"> </w:t>
      </w:r>
      <w:r>
        <w:rPr>
          <w:rFonts w:ascii="Symbol" w:hAnsi="Symbol"/>
        </w:rPr>
        <w:t></w:t>
      </w:r>
      <w:r>
        <w:t xml:space="preserve"> slices enable visualization of the quench propagation axially along the conductor.</w:t>
      </w:r>
      <w:r>
        <w:t xml:space="preserve"> It is interesting to note that although the quench is initiated at the ID of the winding at the maximum field point, that toward the end of the transient, the hottest spot is actually in Coil 6. This is not surprising after looking in more detail at Fig. </w:t>
      </w:r>
      <w:r>
        <w:t xml:space="preserve">3, which shows Coil 6 current is the highest for the longest period of time therefore giving Coil 6 the largest </w:t>
      </w:r>
      <w:r w:rsidRPr="00994B33">
        <w:rPr>
          <w:position w:val="-16"/>
        </w:rPr>
        <w:object w:dxaOrig="6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5pt;height:21.45pt" o:ole="">
            <v:imagedata r:id="rId18" o:title=""/>
          </v:shape>
          <o:OLEObject Type="Embed" ProgID="Equation.3" ShapeID="_x0000_i1025" DrawAspect="Content" ObjectID="_1388996412" r:id="rId19"/>
        </w:object>
      </w:r>
      <w:r>
        <w:t xml:space="preserve">value of all the coils. </w:t>
      </w:r>
    </w:p>
    <w:p w:rsidR="00D849BD" w:rsidRDefault="000169A8" w:rsidP="00545FC6"/>
    <w:p w:rsidR="00C1636C" w:rsidRDefault="000169A8" w:rsidP="00545FC6"/>
    <w:p w:rsidR="00C1636C" w:rsidRDefault="000169A8" w:rsidP="00545FC6">
      <w:r>
        <w:rPr>
          <w:noProof/>
        </w:rPr>
        <w:lastRenderedPageBreak/>
        <w:drawing>
          <wp:inline distT="0" distB="0" distL="0" distR="0">
            <wp:extent cx="5486400" cy="3219450"/>
            <wp:effectExtent l="0" t="0" r="0" b="0"/>
            <wp:docPr id="15" name="Picture 15" descr="C:\Users\bsmith\Documents\Visual Studio 2010\Projects\Quench\MiceCC\MiceCC_Sub_One_Ext_Rd, Cold Diodes\Cold_Diodes_One_ExtRd_Out\8 sub\Bmax\Temperature plots\1 0, 0 f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smith\Documents\Visual Studio 2010\Projects\Quench\MiceCC\MiceCC_Sub_One_Ext_Rd, Cold Diodes\Cold_Diodes_One_ExtRd_Out\8 sub\Bmax\Temperature plots\1 0, 0 fc.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219450"/>
                    </a:xfrm>
                    <a:prstGeom prst="rect">
                      <a:avLst/>
                    </a:prstGeom>
                    <a:noFill/>
                    <a:ln>
                      <a:noFill/>
                    </a:ln>
                  </pic:spPr>
                </pic:pic>
              </a:graphicData>
            </a:graphic>
          </wp:inline>
        </w:drawing>
      </w:r>
    </w:p>
    <w:p w:rsidR="00C1636C" w:rsidRDefault="000169A8" w:rsidP="00C1636C">
      <w:pPr>
        <w:jc w:val="center"/>
        <w:rPr>
          <w:b/>
          <w:sz w:val="20"/>
          <w:szCs w:val="20"/>
        </w:rPr>
      </w:pPr>
      <w:r w:rsidRPr="00C1636C">
        <w:rPr>
          <w:b/>
          <w:sz w:val="20"/>
          <w:szCs w:val="20"/>
        </w:rPr>
        <w:t>Fig. 12</w:t>
      </w:r>
    </w:p>
    <w:p w:rsidR="00CB6959" w:rsidRDefault="000169A8" w:rsidP="00C1636C">
      <w:pPr>
        <w:jc w:val="center"/>
        <w:rPr>
          <w:b/>
          <w:sz w:val="20"/>
          <w:szCs w:val="20"/>
        </w:rPr>
      </w:pPr>
      <w:r>
        <w:rPr>
          <w:b/>
          <w:sz w:val="20"/>
          <w:szCs w:val="20"/>
        </w:rPr>
        <w:t xml:space="preserve">Three dimensional temperature </w:t>
      </w:r>
      <w:r>
        <w:rPr>
          <w:b/>
          <w:sz w:val="20"/>
          <w:szCs w:val="20"/>
        </w:rPr>
        <w:t>distribution</w:t>
      </w:r>
      <w:r>
        <w:rPr>
          <w:b/>
          <w:sz w:val="20"/>
          <w:szCs w:val="20"/>
        </w:rPr>
        <w:t xml:space="preserve"> at 0 s. </w:t>
      </w:r>
    </w:p>
    <w:p w:rsidR="00982A78" w:rsidRDefault="000169A8" w:rsidP="00C1636C">
      <w:pPr>
        <w:jc w:val="center"/>
        <w:rPr>
          <w:b/>
          <w:sz w:val="20"/>
          <w:szCs w:val="20"/>
        </w:rPr>
      </w:pPr>
      <w:r>
        <w:rPr>
          <w:b/>
          <w:sz w:val="20"/>
          <w:szCs w:val="20"/>
        </w:rPr>
        <w:t>The small red point</w:t>
      </w:r>
      <w:r>
        <w:rPr>
          <w:b/>
          <w:sz w:val="20"/>
          <w:szCs w:val="20"/>
        </w:rPr>
        <w:t xml:space="preserve"> (barely visib</w:t>
      </w:r>
      <w:r>
        <w:rPr>
          <w:b/>
          <w:sz w:val="20"/>
          <w:szCs w:val="20"/>
        </w:rPr>
        <w:t>le)</w:t>
      </w:r>
      <w:r>
        <w:rPr>
          <w:b/>
          <w:sz w:val="20"/>
          <w:szCs w:val="20"/>
        </w:rPr>
        <w:t xml:space="preserve"> at the ID in the </w:t>
      </w:r>
      <w:r>
        <w:rPr>
          <w:rFonts w:ascii="Symbol" w:hAnsi="Symbol"/>
          <w:b/>
          <w:sz w:val="20"/>
          <w:szCs w:val="20"/>
        </w:rPr>
        <w:t></w:t>
      </w:r>
      <w:r>
        <w:rPr>
          <w:b/>
          <w:sz w:val="20"/>
          <w:szCs w:val="20"/>
        </w:rPr>
        <w:t>=0 plot</w:t>
      </w:r>
      <w:r>
        <w:rPr>
          <w:b/>
          <w:sz w:val="20"/>
          <w:szCs w:val="20"/>
        </w:rPr>
        <w:t xml:space="preserve"> (upper left)</w:t>
      </w:r>
      <w:r>
        <w:rPr>
          <w:b/>
          <w:sz w:val="20"/>
          <w:szCs w:val="20"/>
        </w:rPr>
        <w:t xml:space="preserve"> shows the location of the quench initiation. This is the point in the winding where the magnetic induction is maximum (Bmax). </w:t>
      </w:r>
    </w:p>
    <w:p w:rsidR="00CB6959" w:rsidRDefault="000169A8" w:rsidP="00C1636C">
      <w:pPr>
        <w:jc w:val="center"/>
        <w:rPr>
          <w:b/>
          <w:sz w:val="20"/>
          <w:szCs w:val="20"/>
        </w:rPr>
      </w:pPr>
      <w:r>
        <w:rPr>
          <w:b/>
          <w:sz w:val="20"/>
          <w:szCs w:val="20"/>
        </w:rPr>
        <w:t>Each small window represents a view of the r (vertical) – z</w:t>
      </w:r>
      <w:r>
        <w:rPr>
          <w:b/>
          <w:sz w:val="20"/>
          <w:szCs w:val="20"/>
        </w:rPr>
        <w:t xml:space="preserve"> (horizontal) plane at one </w:t>
      </w:r>
      <w:r>
        <w:rPr>
          <w:b/>
          <w:sz w:val="20"/>
          <w:szCs w:val="20"/>
        </w:rPr>
        <w:t>of 14</w:t>
      </w:r>
      <w:r>
        <w:rPr>
          <w:b/>
          <w:sz w:val="20"/>
          <w:szCs w:val="20"/>
        </w:rPr>
        <w:t xml:space="preserve"> evenly distributed azimuthal (</w:t>
      </w:r>
      <w:r>
        <w:rPr>
          <w:rFonts w:ascii="Symbol" w:hAnsi="Symbol"/>
          <w:b/>
          <w:sz w:val="20"/>
          <w:szCs w:val="20"/>
        </w:rPr>
        <w:t></w:t>
      </w:r>
      <w:r>
        <w:rPr>
          <w:b/>
          <w:sz w:val="20"/>
          <w:szCs w:val="20"/>
        </w:rPr>
        <w:t xml:space="preserve"> direction) slices around the coil.</w:t>
      </w:r>
    </w:p>
    <w:p w:rsidR="00CB6959" w:rsidRDefault="000169A8" w:rsidP="00C1636C">
      <w:pPr>
        <w:jc w:val="center"/>
        <w:rPr>
          <w:b/>
          <w:sz w:val="20"/>
          <w:szCs w:val="20"/>
        </w:rPr>
      </w:pPr>
    </w:p>
    <w:p w:rsidR="00C1636C" w:rsidRPr="00C1636C" w:rsidRDefault="000169A8" w:rsidP="00C1636C">
      <w:pPr>
        <w:jc w:val="center"/>
        <w:rPr>
          <w:b/>
          <w:sz w:val="20"/>
          <w:szCs w:val="20"/>
        </w:rPr>
      </w:pPr>
      <w:r>
        <w:rPr>
          <w:b/>
          <w:noProof/>
          <w:sz w:val="20"/>
          <w:szCs w:val="20"/>
        </w:rPr>
        <w:lastRenderedPageBreak/>
        <w:drawing>
          <wp:inline distT="0" distB="0" distL="0" distR="0">
            <wp:extent cx="5486400" cy="3219450"/>
            <wp:effectExtent l="0" t="0" r="0" b="0"/>
            <wp:docPr id="16" name="Picture 16" descr="C:\Users\bsmith\Documents\Visual Studio 2010\Projects\Quench\MiceCC\MiceCC_Sub_One_Ext_Rd, Cold Diodes\Cold_Diodes_One_ExtRd_Out\8 sub\Bmax\Temperature plots\2 .5001, .277 f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smith\Documents\Visual Studio 2010\Projects\Quench\MiceCC\MiceCC_Sub_One_Ext_Rd, Cold Diodes\Cold_Diodes_One_ExtRd_Out\8 sub\Bmax\Temperature plots\2 .5001, .277 fc.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219450"/>
                    </a:xfrm>
                    <a:prstGeom prst="rect">
                      <a:avLst/>
                    </a:prstGeom>
                    <a:noFill/>
                    <a:ln>
                      <a:noFill/>
                    </a:ln>
                  </pic:spPr>
                </pic:pic>
              </a:graphicData>
            </a:graphic>
          </wp:inline>
        </w:drawing>
      </w:r>
      <w:r>
        <w:rPr>
          <w:b/>
          <w:sz w:val="20"/>
          <w:szCs w:val="20"/>
        </w:rPr>
        <w:t xml:space="preserve"> </w:t>
      </w:r>
    </w:p>
    <w:p w:rsidR="009714FD" w:rsidRDefault="000169A8" w:rsidP="009714FD">
      <w:pPr>
        <w:jc w:val="center"/>
        <w:rPr>
          <w:b/>
          <w:sz w:val="20"/>
          <w:szCs w:val="20"/>
        </w:rPr>
      </w:pPr>
      <w:r>
        <w:rPr>
          <w:b/>
          <w:sz w:val="20"/>
          <w:szCs w:val="20"/>
        </w:rPr>
        <w:t>Fig. 13</w:t>
      </w:r>
    </w:p>
    <w:p w:rsidR="009714FD" w:rsidRDefault="000169A8" w:rsidP="009714FD">
      <w:pPr>
        <w:jc w:val="center"/>
        <w:rPr>
          <w:b/>
          <w:sz w:val="20"/>
          <w:szCs w:val="20"/>
        </w:rPr>
      </w:pPr>
      <w:r>
        <w:rPr>
          <w:b/>
          <w:sz w:val="20"/>
          <w:szCs w:val="20"/>
        </w:rPr>
        <w:t>Three dimensional temperature distribution at 0</w:t>
      </w:r>
      <w:r>
        <w:rPr>
          <w:b/>
          <w:sz w:val="20"/>
          <w:szCs w:val="20"/>
        </w:rPr>
        <w:t>.5</w:t>
      </w:r>
      <w:r>
        <w:rPr>
          <w:b/>
          <w:sz w:val="20"/>
          <w:szCs w:val="20"/>
        </w:rPr>
        <w:t xml:space="preserve"> s. </w:t>
      </w:r>
    </w:p>
    <w:p w:rsidR="00982A78" w:rsidRDefault="000169A8" w:rsidP="009714FD">
      <w:pPr>
        <w:jc w:val="center"/>
        <w:rPr>
          <w:b/>
          <w:sz w:val="20"/>
          <w:szCs w:val="20"/>
        </w:rPr>
      </w:pPr>
      <w:r>
        <w:rPr>
          <w:b/>
          <w:sz w:val="20"/>
          <w:szCs w:val="20"/>
        </w:rPr>
        <w:t xml:space="preserve">Although the normal zone has grown to over half the cross section at </w:t>
      </w:r>
      <w:r>
        <w:rPr>
          <w:rFonts w:ascii="Symbol" w:hAnsi="Symbol"/>
          <w:b/>
          <w:sz w:val="20"/>
          <w:szCs w:val="20"/>
        </w:rPr>
        <w:t></w:t>
      </w:r>
      <w:r>
        <w:rPr>
          <w:b/>
          <w:sz w:val="20"/>
          <w:szCs w:val="20"/>
        </w:rPr>
        <w:t xml:space="preserve">=0, at </w:t>
      </w:r>
      <w:r>
        <w:rPr>
          <w:rFonts w:ascii="Symbol" w:hAnsi="Symbol"/>
          <w:b/>
          <w:sz w:val="20"/>
          <w:szCs w:val="20"/>
        </w:rPr>
        <w:t></w:t>
      </w:r>
      <w:r>
        <w:rPr>
          <w:b/>
          <w:sz w:val="20"/>
          <w:szCs w:val="20"/>
        </w:rPr>
        <w:t>=180</w:t>
      </w:r>
      <w:r w:rsidRPr="00982A78">
        <w:rPr>
          <w:rFonts w:ascii="Symbol" w:hAnsi="Symbol" w:cs="Symbol"/>
          <w:b/>
          <w:sz w:val="23"/>
          <w:szCs w:val="23"/>
        </w:rPr>
        <w:t></w:t>
      </w:r>
      <w:r>
        <w:rPr>
          <w:b/>
          <w:sz w:val="20"/>
          <w:szCs w:val="20"/>
        </w:rPr>
        <w:t>, the coil is still cold.</w:t>
      </w:r>
      <w:r>
        <w:rPr>
          <w:b/>
          <w:sz w:val="20"/>
          <w:szCs w:val="20"/>
        </w:rPr>
        <w:t xml:space="preserve"> The winding is about 28% normal.</w:t>
      </w:r>
    </w:p>
    <w:p w:rsidR="00D849BD" w:rsidRDefault="000169A8" w:rsidP="009714FD">
      <w:pPr>
        <w:jc w:val="center"/>
        <w:rPr>
          <w:b/>
          <w:sz w:val="20"/>
          <w:szCs w:val="20"/>
        </w:rPr>
      </w:pPr>
    </w:p>
    <w:p w:rsidR="00D849BD" w:rsidRPr="004B534F" w:rsidRDefault="000169A8" w:rsidP="004B534F">
      <w:pPr>
        <w:jc w:val="center"/>
        <w:rPr>
          <w:sz w:val="20"/>
          <w:szCs w:val="20"/>
        </w:rPr>
      </w:pPr>
      <w:r>
        <w:rPr>
          <w:noProof/>
          <w:sz w:val="20"/>
          <w:szCs w:val="20"/>
        </w:rPr>
        <w:lastRenderedPageBreak/>
        <w:drawing>
          <wp:inline distT="0" distB="0" distL="0" distR="0" wp14:anchorId="2EB2C187" wp14:editId="1AB72107">
            <wp:extent cx="5943600" cy="3486150"/>
            <wp:effectExtent l="0" t="0" r="0" b="0"/>
            <wp:docPr id="18" name="Picture 18" descr="C:\Users\bsmith\Documents\Visual Studio 2010\Projects\Quench\MiceCC\MiceCC_Sub_One_Ext_Rd, Cold Diodes\Cold_Diodes_One_ExtRd_Out\8 sub\Bmax\Temperature plots\3 1.0003, .9117 f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smith\Documents\Visual Studio 2010\Projects\Quench\MiceCC\MiceCC_Sub_One_Ext_Rd, Cold Diodes\Cold_Diodes_One_ExtRd_Out\8 sub\Bmax\Temperature plots\3 1.0003, .9117 fc.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D849BD" w:rsidRDefault="000169A8" w:rsidP="00D849BD">
      <w:pPr>
        <w:jc w:val="center"/>
        <w:rPr>
          <w:b/>
          <w:sz w:val="20"/>
          <w:szCs w:val="20"/>
        </w:rPr>
      </w:pPr>
      <w:r>
        <w:rPr>
          <w:b/>
          <w:sz w:val="20"/>
          <w:szCs w:val="20"/>
        </w:rPr>
        <w:t>Fig. 1</w:t>
      </w:r>
      <w:r>
        <w:rPr>
          <w:b/>
          <w:sz w:val="20"/>
          <w:szCs w:val="20"/>
        </w:rPr>
        <w:t>5</w:t>
      </w:r>
    </w:p>
    <w:p w:rsidR="00D849BD" w:rsidRDefault="000169A8" w:rsidP="00D849BD">
      <w:pPr>
        <w:jc w:val="center"/>
        <w:rPr>
          <w:b/>
          <w:sz w:val="20"/>
          <w:szCs w:val="20"/>
        </w:rPr>
      </w:pPr>
      <w:r>
        <w:rPr>
          <w:b/>
          <w:sz w:val="20"/>
          <w:szCs w:val="20"/>
        </w:rPr>
        <w:t xml:space="preserve">Three dimensional temperature distribution at 1.0 s. </w:t>
      </w:r>
      <w:bookmarkStart w:id="0" w:name="_GoBack"/>
      <w:bookmarkEnd w:id="0"/>
    </w:p>
    <w:p w:rsidR="00D849BD" w:rsidRDefault="000169A8" w:rsidP="00D849BD">
      <w:pPr>
        <w:jc w:val="center"/>
        <w:rPr>
          <w:b/>
          <w:sz w:val="20"/>
          <w:szCs w:val="20"/>
        </w:rPr>
      </w:pPr>
      <w:r>
        <w:rPr>
          <w:b/>
          <w:sz w:val="20"/>
          <w:szCs w:val="20"/>
        </w:rPr>
        <w:t>The winding is about 91% normal.</w:t>
      </w:r>
    </w:p>
    <w:p w:rsidR="004B534F" w:rsidRDefault="000169A8" w:rsidP="00D849BD">
      <w:pPr>
        <w:jc w:val="center"/>
        <w:rPr>
          <w:b/>
          <w:sz w:val="20"/>
          <w:szCs w:val="20"/>
        </w:rPr>
      </w:pPr>
    </w:p>
    <w:p w:rsidR="00D849BD" w:rsidRDefault="000169A8" w:rsidP="009714FD">
      <w:pPr>
        <w:jc w:val="center"/>
        <w:rPr>
          <w:b/>
          <w:sz w:val="20"/>
          <w:szCs w:val="20"/>
        </w:rPr>
      </w:pPr>
      <w:r>
        <w:rPr>
          <w:b/>
          <w:noProof/>
          <w:sz w:val="20"/>
          <w:szCs w:val="20"/>
        </w:rPr>
        <w:lastRenderedPageBreak/>
        <w:drawing>
          <wp:inline distT="0" distB="0" distL="0" distR="0">
            <wp:extent cx="5943600" cy="3486150"/>
            <wp:effectExtent l="0" t="0" r="0" b="0"/>
            <wp:docPr id="19" name="Picture 19" descr="C:\Users\bsmith\Documents\Visual Studio 2010\Projects\Quench\MiceCC\MiceCC_Sub_One_Ext_Rd, Cold Diodes\Cold_Diodes_One_ExtRd_Out\8 sub\Bmax\Temperature plots\21 10.0003, 1 f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smith\Documents\Visual Studio 2010\Projects\Quench\MiceCC\MiceCC_Sub_One_Ext_Rd, Cold Diodes\Cold_Diodes_One_ExtRd_Out\8 sub\Bmax\Temperature plots\21 10.0003, 1 fc.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4B534F" w:rsidRDefault="000169A8" w:rsidP="004B534F">
      <w:pPr>
        <w:jc w:val="center"/>
        <w:rPr>
          <w:b/>
          <w:sz w:val="20"/>
          <w:szCs w:val="20"/>
        </w:rPr>
      </w:pPr>
      <w:r>
        <w:rPr>
          <w:b/>
          <w:sz w:val="20"/>
          <w:szCs w:val="20"/>
        </w:rPr>
        <w:t>Fig. 1</w:t>
      </w:r>
      <w:r>
        <w:rPr>
          <w:b/>
          <w:sz w:val="20"/>
          <w:szCs w:val="20"/>
        </w:rPr>
        <w:t>6</w:t>
      </w:r>
    </w:p>
    <w:p w:rsidR="004B534F" w:rsidRDefault="000169A8" w:rsidP="004B534F">
      <w:pPr>
        <w:jc w:val="center"/>
        <w:rPr>
          <w:b/>
          <w:sz w:val="20"/>
          <w:szCs w:val="20"/>
        </w:rPr>
      </w:pPr>
      <w:r>
        <w:rPr>
          <w:b/>
          <w:sz w:val="20"/>
          <w:szCs w:val="20"/>
        </w:rPr>
        <w:t>Three dimensional temperature distribution at 1</w:t>
      </w:r>
      <w:r>
        <w:rPr>
          <w:b/>
          <w:sz w:val="20"/>
          <w:szCs w:val="20"/>
        </w:rPr>
        <w:t>0</w:t>
      </w:r>
      <w:r>
        <w:rPr>
          <w:b/>
          <w:sz w:val="20"/>
          <w:szCs w:val="20"/>
        </w:rPr>
        <w:t>.0</w:t>
      </w:r>
      <w:r>
        <w:rPr>
          <w:b/>
          <w:sz w:val="20"/>
          <w:szCs w:val="20"/>
        </w:rPr>
        <w:t xml:space="preserve"> s when the hot spot temperature is maximum and located within Coil 6.</w:t>
      </w:r>
    </w:p>
    <w:p w:rsidR="004B534F" w:rsidRDefault="000169A8" w:rsidP="004B534F">
      <w:pPr>
        <w:jc w:val="center"/>
        <w:rPr>
          <w:b/>
          <w:sz w:val="20"/>
          <w:szCs w:val="20"/>
        </w:rPr>
      </w:pPr>
      <w:r>
        <w:rPr>
          <w:b/>
          <w:sz w:val="20"/>
          <w:szCs w:val="20"/>
        </w:rPr>
        <w:t xml:space="preserve">The winding is </w:t>
      </w:r>
      <w:r>
        <w:rPr>
          <w:b/>
          <w:sz w:val="20"/>
          <w:szCs w:val="20"/>
        </w:rPr>
        <w:t>100</w:t>
      </w:r>
      <w:r>
        <w:rPr>
          <w:b/>
          <w:sz w:val="20"/>
          <w:szCs w:val="20"/>
        </w:rPr>
        <w:t>% normal.</w:t>
      </w:r>
    </w:p>
    <w:p w:rsidR="0013147F" w:rsidRDefault="000169A8" w:rsidP="009714FD">
      <w:pPr>
        <w:jc w:val="center"/>
      </w:pPr>
    </w:p>
    <w:p w:rsidR="00706225" w:rsidRDefault="000169A8" w:rsidP="00706225">
      <w:pPr>
        <w:rPr>
          <w:b/>
        </w:rPr>
      </w:pPr>
      <w:r>
        <w:rPr>
          <w:b/>
        </w:rPr>
        <w:t>Conclusions</w:t>
      </w:r>
    </w:p>
    <w:p w:rsidR="00706225" w:rsidRDefault="000169A8" w:rsidP="00706225">
      <w:pPr>
        <w:rPr>
          <w:b/>
        </w:rPr>
      </w:pPr>
    </w:p>
    <w:p w:rsidR="00706225" w:rsidRPr="00706225" w:rsidRDefault="000169A8" w:rsidP="00706225">
      <w:r>
        <w:tab/>
        <w:t>A total of seven quench analyses have been run on the Mice Coupling Coil. The analyses lead sequentially to concluding that the coil can be se</w:t>
      </w:r>
      <w:r>
        <w:t>lf-protected, resulting in reasonable hot spot temperatures</w:t>
      </w:r>
      <w:r>
        <w:t xml:space="preserve"> (</w:t>
      </w:r>
      <w:r>
        <w:t>below 140</w:t>
      </w:r>
      <w:r>
        <w:t xml:space="preserve"> K)</w:t>
      </w:r>
      <w:r>
        <w:t>, dump resistors are an unnecessary complication</w:t>
      </w:r>
      <w:r>
        <w:t>,</w:t>
      </w:r>
      <w:r>
        <w:t xml:space="preserve"> and that there are benefits to coil subdivision for quench protection.  Adding subdivisions has its </w:t>
      </w:r>
      <w:r>
        <w:t>great</w:t>
      </w:r>
      <w:r>
        <w:t xml:space="preserve">est effect in reducing coil </w:t>
      </w:r>
      <w:r>
        <w:t>voltages while reducing hot</w:t>
      </w:r>
      <w:r>
        <w:t xml:space="preserve"> spot temperature slightly. Eight</w:t>
      </w:r>
      <w:r>
        <w:t xml:space="preserve"> subdivisions with cold diodes will nicely protect the coil that is already wound and to be tested at Fermi Lab</w:t>
      </w:r>
      <w:r>
        <w:t>. For those coils that are yet to be wound, 4</w:t>
      </w:r>
      <w:r>
        <w:t>-subdivisions</w:t>
      </w:r>
      <w:r>
        <w:t xml:space="preserve"> may offer a lower risk app</w:t>
      </w:r>
      <w:r>
        <w:t>roach with coil voltages that are still acceptable.</w:t>
      </w:r>
    </w:p>
    <w:sectPr w:rsidR="00706225" w:rsidRPr="00706225" w:rsidSect="004B534F">
      <w:headerReference w:type="default" r:id="rId24"/>
      <w:footerReference w:type="default" r:id="rId25"/>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9A8" w:rsidRDefault="000169A8">
      <w:pPr>
        <w:spacing w:after="0" w:line="240" w:lineRule="auto"/>
      </w:pPr>
      <w:r>
        <w:separator/>
      </w:r>
    </w:p>
  </w:endnote>
  <w:endnote w:type="continuationSeparator" w:id="0">
    <w:p w:rsidR="000169A8" w:rsidRDefault="00016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009319"/>
      <w:docPartObj>
        <w:docPartGallery w:val="Page Numbers (Bottom of Page)"/>
        <w:docPartUnique/>
      </w:docPartObj>
    </w:sdtPr>
    <w:sdtEndPr>
      <w:rPr>
        <w:noProof/>
      </w:rPr>
    </w:sdtEndPr>
    <w:sdtContent>
      <w:p w:rsidR="00982A78" w:rsidRDefault="000169A8">
        <w:pPr>
          <w:jc w:val="center"/>
        </w:pPr>
        <w:r>
          <w:fldChar w:fldCharType="begin"/>
        </w:r>
        <w:r>
          <w:instrText xml:space="preserve"> PAGE   \* MERGEFORMAT </w:instrText>
        </w:r>
        <w:r>
          <w:fldChar w:fldCharType="separate"/>
        </w:r>
        <w:r w:rsidR="000A07D1">
          <w:rPr>
            <w:noProof/>
          </w:rPr>
          <w:t>18</w:t>
        </w:r>
        <w:r>
          <w:rPr>
            <w:noProof/>
          </w:rPr>
          <w:fldChar w:fldCharType="end"/>
        </w:r>
      </w:p>
    </w:sdtContent>
  </w:sdt>
  <w:p w:rsidR="00982A78" w:rsidRDefault="000169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9A8" w:rsidRDefault="000169A8">
      <w:pPr>
        <w:spacing w:after="0" w:line="240" w:lineRule="auto"/>
      </w:pPr>
      <w:r>
        <w:separator/>
      </w:r>
    </w:p>
  </w:footnote>
  <w:footnote w:type="continuationSeparator" w:id="0">
    <w:p w:rsidR="000169A8" w:rsidRDefault="000169A8">
      <w:pPr>
        <w:spacing w:after="0" w:line="240" w:lineRule="auto"/>
      </w:pPr>
      <w:r>
        <w:continuationSeparator/>
      </w:r>
    </w:p>
  </w:footnote>
  <w:footnote w:id="1">
    <w:p w:rsidR="004340DE" w:rsidRDefault="000169A8">
      <w:r>
        <w:footnoteRef/>
      </w:r>
      <w:r>
        <w:t xml:space="preserve"> B.A. Smith, “Superconducting Magnet Quench Code Description”, November 3, 2010</w:t>
      </w:r>
    </w:p>
  </w:footnote>
  <w:footnote w:id="2">
    <w:p w:rsidR="008B5067" w:rsidRDefault="000169A8">
      <w:r>
        <w:footnoteRef/>
      </w:r>
      <w:r>
        <w:t xml:space="preserve"> Heng Pan, </w:t>
      </w:r>
      <w:r>
        <w:t>“</w:t>
      </w:r>
      <w:r w:rsidRPr="008B5067">
        <w:t>A Fit for the Critical Current Used in the MICE Magnets</w:t>
      </w:r>
      <w:r>
        <w:t>”, undated.</w:t>
      </w:r>
    </w:p>
  </w:footnote>
  <w:footnote w:id="3">
    <w:p w:rsidR="002C0821" w:rsidRDefault="000169A8">
      <w:r>
        <w:footnoteRef/>
      </w:r>
      <w:r>
        <w:t xml:space="preserve"> Heng Pan, “</w:t>
      </w:r>
      <w:r w:rsidRPr="002C0821">
        <w:t>Effective Properties of coil compound structure</w:t>
      </w:r>
      <w:r>
        <w:t>”, undated</w:t>
      </w:r>
    </w:p>
  </w:footnote>
  <w:footnote w:id="4">
    <w:p w:rsidR="002C0821" w:rsidRDefault="000169A8">
      <w:r>
        <w:footnoteRef/>
      </w:r>
      <w:r>
        <w:t xml:space="preserve"> Heng Pan, “</w:t>
      </w:r>
      <w:r w:rsidRPr="002C0821">
        <w:t>Properties of Copper, epoxy, NbTi and G10.xls</w:t>
      </w:r>
      <w:r>
        <w:t>”</w:t>
      </w:r>
    </w:p>
  </w:footnote>
  <w:footnote w:id="5">
    <w:p w:rsidR="00A14C92" w:rsidRDefault="000169A8">
      <w:r>
        <w:footnoteRef/>
      </w:r>
      <w:r>
        <w:t xml:space="preserve"> Craig Miller, “</w:t>
      </w:r>
      <w:r w:rsidRPr="00A14C92">
        <w:t>Smeared k - Compounds Wires</w:t>
      </w:r>
      <w:r w:rsidRPr="00A14C92">
        <w:t>.xlsx</w:t>
      </w:r>
      <w:r>
        <w:t>”</w:t>
      </w:r>
    </w:p>
  </w:footnote>
  <w:footnote w:id="6">
    <w:p w:rsidR="00886F3A" w:rsidRDefault="000169A8" w:rsidP="00886F3A">
      <w:r>
        <w:footnoteRef/>
      </w:r>
      <w:r>
        <w:t xml:space="preserve"> M.A. Green et al, “</w:t>
      </w:r>
      <w:r w:rsidRPr="008F598E">
        <w:t>Quench Protection for the MICE Cooling Channel Coupling Magnet</w:t>
      </w:r>
      <w:r>
        <w:t xml:space="preserve">”, </w:t>
      </w:r>
      <w:hyperlink r:id="rId1" w:history="1">
        <w:r w:rsidRPr="00E525A2">
          <w:t>http://escholarship.org/uc/item/00x4x199</w:t>
        </w:r>
      </w:hyperlink>
      <w:r>
        <w:t>, 11-20-2007</w:t>
      </w:r>
    </w:p>
  </w:footnote>
  <w:footnote w:id="7">
    <w:p w:rsidR="00D47515" w:rsidRDefault="000169A8" w:rsidP="00D47515">
      <w:r>
        <w:footnoteRef/>
      </w:r>
      <w:r>
        <w:t xml:space="preserve"> X.L. Guo et al.,</w:t>
      </w:r>
      <w:r>
        <w:t xml:space="preserve"> “Quench Protection for the MICE Co</w:t>
      </w:r>
      <w:r>
        <w:t xml:space="preserve">oling Channel Coupling Magnet”, </w:t>
      </w:r>
      <w:r w:rsidRPr="00D47515">
        <w:rPr>
          <w:i/>
        </w:rPr>
        <w:t>IEEE Transactions on Applied Superconductivity</w:t>
      </w:r>
      <w:r>
        <w:rPr>
          <w:i/>
        </w:rPr>
        <w:t xml:space="preserve">, </w:t>
      </w:r>
      <w:r w:rsidRPr="00057F6E">
        <w:t>Vol 19, No. 3, June 2009</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869" w:rsidRDefault="000169A8" w:rsidP="00DD5869">
    <w:pPr>
      <w:jc w:val="right"/>
    </w:pPr>
    <w:r>
      <w:rPr>
        <w:b/>
      </w:rPr>
      <w:t>MiceCC-BASmith-11121</w:t>
    </w:r>
    <w:r>
      <w:rPr>
        <w:b/>
      </w:rPr>
      <w:t>9</w:t>
    </w:r>
  </w:p>
  <w:p w:rsidR="00DD5869" w:rsidRDefault="000169A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9"/>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22B"/>
    <w:rsid w:val="000169A8"/>
    <w:rsid w:val="000A07D1"/>
    <w:rsid w:val="006602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0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2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0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2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wmf"/><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chart" Target="charts/chart2.xm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scholarship.org/uc/item/00x4x19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smith\AppData\Roaming\Microsoft\Excel\Coil_Currents%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smith\Documents\Visual%20Studio%202010\Projects\Quench\MiceCC\MiceCC_Sub_One_Ext_Rd,%20Cold%20Diodes\Cold_Diodes_One_ExtRd_Out\8%20sub\Bmax\Coil_dI-d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smith\Documents\Visual%20Studio%202010\Projects\Quench\MiceCC\MiceCC_Sub_One_Ext_Rd,%20Cold%20Diodes\Cold_Diodes_One_ExtRd_Out\8%20sub\Bmax\Rcoil.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Coil_Currents!$B$1</c:f>
              <c:strCache>
                <c:ptCount val="1"/>
                <c:pt idx="0">
                  <c:v>Coil 1</c:v>
                </c:pt>
              </c:strCache>
            </c:strRef>
          </c:tx>
          <c:marker>
            <c:symbol val="none"/>
          </c:marker>
          <c:xVal>
            <c:numRef>
              <c:f>Coil_Currents!$A$2:$A$2675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Coil_Currents!$B$2:$B$2675</c:f>
              <c:numCache>
                <c:formatCode>General</c:formatCode>
                <c:ptCount val="2674"/>
                <c:pt idx="0">
                  <c:v>210.1</c:v>
                </c:pt>
                <c:pt idx="1">
                  <c:v>210.1</c:v>
                </c:pt>
                <c:pt idx="2">
                  <c:v>210.1</c:v>
                </c:pt>
                <c:pt idx="3">
                  <c:v>210.1</c:v>
                </c:pt>
                <c:pt idx="4">
                  <c:v>210.1</c:v>
                </c:pt>
                <c:pt idx="5">
                  <c:v>210.1</c:v>
                </c:pt>
                <c:pt idx="6">
                  <c:v>210.1</c:v>
                </c:pt>
                <c:pt idx="7">
                  <c:v>210.1</c:v>
                </c:pt>
                <c:pt idx="8">
                  <c:v>210.1</c:v>
                </c:pt>
                <c:pt idx="9">
                  <c:v>210.1</c:v>
                </c:pt>
                <c:pt idx="10">
                  <c:v>210.1</c:v>
                </c:pt>
                <c:pt idx="11">
                  <c:v>210.1</c:v>
                </c:pt>
                <c:pt idx="12">
                  <c:v>210.1</c:v>
                </c:pt>
                <c:pt idx="13">
                  <c:v>210.1</c:v>
                </c:pt>
                <c:pt idx="14">
                  <c:v>210.1</c:v>
                </c:pt>
                <c:pt idx="15">
                  <c:v>210.1</c:v>
                </c:pt>
                <c:pt idx="16">
                  <c:v>210.1</c:v>
                </c:pt>
                <c:pt idx="17">
                  <c:v>210.1</c:v>
                </c:pt>
                <c:pt idx="18">
                  <c:v>210.1</c:v>
                </c:pt>
                <c:pt idx="19">
                  <c:v>210.1</c:v>
                </c:pt>
                <c:pt idx="20">
                  <c:v>210.1</c:v>
                </c:pt>
                <c:pt idx="21">
                  <c:v>210.1</c:v>
                </c:pt>
                <c:pt idx="22">
                  <c:v>210.1</c:v>
                </c:pt>
                <c:pt idx="23">
                  <c:v>210.1</c:v>
                </c:pt>
                <c:pt idx="24">
                  <c:v>210.1</c:v>
                </c:pt>
                <c:pt idx="25">
                  <c:v>210.1</c:v>
                </c:pt>
                <c:pt idx="26">
                  <c:v>210.1</c:v>
                </c:pt>
                <c:pt idx="27">
                  <c:v>210.1</c:v>
                </c:pt>
                <c:pt idx="28">
                  <c:v>210.1</c:v>
                </c:pt>
                <c:pt idx="29">
                  <c:v>210.1</c:v>
                </c:pt>
                <c:pt idx="30">
                  <c:v>210.1</c:v>
                </c:pt>
                <c:pt idx="31">
                  <c:v>210.1</c:v>
                </c:pt>
                <c:pt idx="32">
                  <c:v>210.1</c:v>
                </c:pt>
                <c:pt idx="33">
                  <c:v>210.1</c:v>
                </c:pt>
                <c:pt idx="34">
                  <c:v>210.1</c:v>
                </c:pt>
                <c:pt idx="35">
                  <c:v>209.66</c:v>
                </c:pt>
                <c:pt idx="36">
                  <c:v>209.44</c:v>
                </c:pt>
                <c:pt idx="37">
                  <c:v>209.2</c:v>
                </c:pt>
                <c:pt idx="38">
                  <c:v>208.73</c:v>
                </c:pt>
                <c:pt idx="39">
                  <c:v>208.48</c:v>
                </c:pt>
                <c:pt idx="40">
                  <c:v>208.22</c:v>
                </c:pt>
                <c:pt idx="41">
                  <c:v>207.7</c:v>
                </c:pt>
                <c:pt idx="42">
                  <c:v>207.42</c:v>
                </c:pt>
                <c:pt idx="43">
                  <c:v>207.15</c:v>
                </c:pt>
                <c:pt idx="44">
                  <c:v>206.87</c:v>
                </c:pt>
                <c:pt idx="45">
                  <c:v>206.3</c:v>
                </c:pt>
                <c:pt idx="46">
                  <c:v>206</c:v>
                </c:pt>
                <c:pt idx="47">
                  <c:v>205.7</c:v>
                </c:pt>
                <c:pt idx="48">
                  <c:v>205.09</c:v>
                </c:pt>
                <c:pt idx="49">
                  <c:v>204.77</c:v>
                </c:pt>
                <c:pt idx="50">
                  <c:v>204.46</c:v>
                </c:pt>
                <c:pt idx="51">
                  <c:v>203.82</c:v>
                </c:pt>
                <c:pt idx="52">
                  <c:v>203.5</c:v>
                </c:pt>
                <c:pt idx="53">
                  <c:v>203.18</c:v>
                </c:pt>
                <c:pt idx="54">
                  <c:v>202.52</c:v>
                </c:pt>
                <c:pt idx="55">
                  <c:v>202.19</c:v>
                </c:pt>
                <c:pt idx="56">
                  <c:v>201.86</c:v>
                </c:pt>
                <c:pt idx="57">
                  <c:v>201.53</c:v>
                </c:pt>
                <c:pt idx="58">
                  <c:v>200.86</c:v>
                </c:pt>
                <c:pt idx="59">
                  <c:v>200.53</c:v>
                </c:pt>
                <c:pt idx="60">
                  <c:v>200.19</c:v>
                </c:pt>
                <c:pt idx="61">
                  <c:v>199.52</c:v>
                </c:pt>
                <c:pt idx="62">
                  <c:v>199.19</c:v>
                </c:pt>
                <c:pt idx="63">
                  <c:v>198.85</c:v>
                </c:pt>
                <c:pt idx="64">
                  <c:v>198.17</c:v>
                </c:pt>
                <c:pt idx="65">
                  <c:v>197.84</c:v>
                </c:pt>
                <c:pt idx="66">
                  <c:v>197.5</c:v>
                </c:pt>
                <c:pt idx="67">
                  <c:v>196.83</c:v>
                </c:pt>
                <c:pt idx="68">
                  <c:v>196.51</c:v>
                </c:pt>
                <c:pt idx="69">
                  <c:v>196.18</c:v>
                </c:pt>
                <c:pt idx="70">
                  <c:v>195.85</c:v>
                </c:pt>
                <c:pt idx="71">
                  <c:v>195.18</c:v>
                </c:pt>
                <c:pt idx="72">
                  <c:v>194.86</c:v>
                </c:pt>
                <c:pt idx="73">
                  <c:v>194.53</c:v>
                </c:pt>
                <c:pt idx="74">
                  <c:v>193.87</c:v>
                </c:pt>
                <c:pt idx="75">
                  <c:v>193.56</c:v>
                </c:pt>
                <c:pt idx="76">
                  <c:v>193.23</c:v>
                </c:pt>
                <c:pt idx="77">
                  <c:v>192.6</c:v>
                </c:pt>
                <c:pt idx="78">
                  <c:v>192.29</c:v>
                </c:pt>
                <c:pt idx="79">
                  <c:v>191.98</c:v>
                </c:pt>
                <c:pt idx="80">
                  <c:v>191.68</c:v>
                </c:pt>
                <c:pt idx="81">
                  <c:v>191.06</c:v>
                </c:pt>
                <c:pt idx="82">
                  <c:v>190.77</c:v>
                </c:pt>
                <c:pt idx="83">
                  <c:v>190.48</c:v>
                </c:pt>
                <c:pt idx="84">
                  <c:v>189.89</c:v>
                </c:pt>
                <c:pt idx="85">
                  <c:v>189.61</c:v>
                </c:pt>
                <c:pt idx="86">
                  <c:v>189.31</c:v>
                </c:pt>
                <c:pt idx="87">
                  <c:v>188.73</c:v>
                </c:pt>
                <c:pt idx="88">
                  <c:v>188.44</c:v>
                </c:pt>
                <c:pt idx="89">
                  <c:v>188.15</c:v>
                </c:pt>
                <c:pt idx="90">
                  <c:v>187.88</c:v>
                </c:pt>
                <c:pt idx="91">
                  <c:v>187.34</c:v>
                </c:pt>
                <c:pt idx="92">
                  <c:v>187.06</c:v>
                </c:pt>
                <c:pt idx="93">
                  <c:v>186.79</c:v>
                </c:pt>
                <c:pt idx="94">
                  <c:v>186.23</c:v>
                </c:pt>
                <c:pt idx="95">
                  <c:v>185.97</c:v>
                </c:pt>
                <c:pt idx="96">
                  <c:v>185.7</c:v>
                </c:pt>
                <c:pt idx="97">
                  <c:v>185.18</c:v>
                </c:pt>
                <c:pt idx="98">
                  <c:v>184.92</c:v>
                </c:pt>
                <c:pt idx="99">
                  <c:v>184.66</c:v>
                </c:pt>
                <c:pt idx="100">
                  <c:v>184.4</c:v>
                </c:pt>
                <c:pt idx="101">
                  <c:v>183.88</c:v>
                </c:pt>
                <c:pt idx="102">
                  <c:v>183.62</c:v>
                </c:pt>
                <c:pt idx="103">
                  <c:v>183.36</c:v>
                </c:pt>
                <c:pt idx="104">
                  <c:v>182.85</c:v>
                </c:pt>
                <c:pt idx="105">
                  <c:v>182.61</c:v>
                </c:pt>
                <c:pt idx="106">
                  <c:v>182.37</c:v>
                </c:pt>
                <c:pt idx="107">
                  <c:v>181.89</c:v>
                </c:pt>
                <c:pt idx="108">
                  <c:v>181.65</c:v>
                </c:pt>
                <c:pt idx="109">
                  <c:v>181.4</c:v>
                </c:pt>
                <c:pt idx="110">
                  <c:v>181.17</c:v>
                </c:pt>
                <c:pt idx="111">
                  <c:v>180.69</c:v>
                </c:pt>
                <c:pt idx="112">
                  <c:v>180.47</c:v>
                </c:pt>
                <c:pt idx="113">
                  <c:v>180.24</c:v>
                </c:pt>
                <c:pt idx="114">
                  <c:v>179.79</c:v>
                </c:pt>
                <c:pt idx="115">
                  <c:v>179.57</c:v>
                </c:pt>
                <c:pt idx="116">
                  <c:v>179.35</c:v>
                </c:pt>
                <c:pt idx="117">
                  <c:v>178.91</c:v>
                </c:pt>
                <c:pt idx="118">
                  <c:v>178.68</c:v>
                </c:pt>
                <c:pt idx="119">
                  <c:v>178.47</c:v>
                </c:pt>
                <c:pt idx="120">
                  <c:v>178.26</c:v>
                </c:pt>
                <c:pt idx="121">
                  <c:v>177.83</c:v>
                </c:pt>
                <c:pt idx="122">
                  <c:v>177.62</c:v>
                </c:pt>
                <c:pt idx="123">
                  <c:v>177.41</c:v>
                </c:pt>
                <c:pt idx="124">
                  <c:v>176.99</c:v>
                </c:pt>
                <c:pt idx="125">
                  <c:v>176.77</c:v>
                </c:pt>
                <c:pt idx="126">
                  <c:v>176.56</c:v>
                </c:pt>
                <c:pt idx="127">
                  <c:v>176.36</c:v>
                </c:pt>
                <c:pt idx="128">
                  <c:v>175.95</c:v>
                </c:pt>
                <c:pt idx="129">
                  <c:v>175.74</c:v>
                </c:pt>
                <c:pt idx="130">
                  <c:v>175.54</c:v>
                </c:pt>
                <c:pt idx="131">
                  <c:v>175.12</c:v>
                </c:pt>
                <c:pt idx="132">
                  <c:v>174.92</c:v>
                </c:pt>
                <c:pt idx="133">
                  <c:v>174.73</c:v>
                </c:pt>
                <c:pt idx="134">
                  <c:v>174.33</c:v>
                </c:pt>
                <c:pt idx="135">
                  <c:v>174.13</c:v>
                </c:pt>
                <c:pt idx="136">
                  <c:v>173.93</c:v>
                </c:pt>
                <c:pt idx="137">
                  <c:v>173.74</c:v>
                </c:pt>
                <c:pt idx="138">
                  <c:v>173.35</c:v>
                </c:pt>
                <c:pt idx="139">
                  <c:v>173.15</c:v>
                </c:pt>
                <c:pt idx="140">
                  <c:v>172.96</c:v>
                </c:pt>
                <c:pt idx="141">
                  <c:v>172.57</c:v>
                </c:pt>
                <c:pt idx="142">
                  <c:v>172.38</c:v>
                </c:pt>
                <c:pt idx="143">
                  <c:v>172.19</c:v>
                </c:pt>
                <c:pt idx="144">
                  <c:v>172</c:v>
                </c:pt>
                <c:pt idx="145">
                  <c:v>171.65</c:v>
                </c:pt>
                <c:pt idx="146">
                  <c:v>171.47</c:v>
                </c:pt>
                <c:pt idx="147">
                  <c:v>171.3</c:v>
                </c:pt>
                <c:pt idx="148">
                  <c:v>170.97</c:v>
                </c:pt>
                <c:pt idx="149">
                  <c:v>170.81</c:v>
                </c:pt>
                <c:pt idx="150">
                  <c:v>170.66</c:v>
                </c:pt>
                <c:pt idx="151">
                  <c:v>170.35</c:v>
                </c:pt>
                <c:pt idx="152">
                  <c:v>170.2</c:v>
                </c:pt>
                <c:pt idx="153">
                  <c:v>170.05</c:v>
                </c:pt>
                <c:pt idx="154">
                  <c:v>169.91</c:v>
                </c:pt>
                <c:pt idx="155">
                  <c:v>169.62</c:v>
                </c:pt>
                <c:pt idx="156">
                  <c:v>169.47</c:v>
                </c:pt>
                <c:pt idx="157">
                  <c:v>169.33</c:v>
                </c:pt>
                <c:pt idx="158">
                  <c:v>169.05</c:v>
                </c:pt>
                <c:pt idx="159">
                  <c:v>168.92</c:v>
                </c:pt>
                <c:pt idx="160">
                  <c:v>168.79</c:v>
                </c:pt>
                <c:pt idx="161">
                  <c:v>168.65</c:v>
                </c:pt>
                <c:pt idx="162">
                  <c:v>168.4</c:v>
                </c:pt>
                <c:pt idx="163">
                  <c:v>168.27</c:v>
                </c:pt>
                <c:pt idx="164">
                  <c:v>168.14</c:v>
                </c:pt>
                <c:pt idx="165">
                  <c:v>167.9</c:v>
                </c:pt>
                <c:pt idx="166">
                  <c:v>167.78</c:v>
                </c:pt>
                <c:pt idx="167">
                  <c:v>167.67</c:v>
                </c:pt>
                <c:pt idx="168">
                  <c:v>167.55</c:v>
                </c:pt>
                <c:pt idx="169">
                  <c:v>167.33</c:v>
                </c:pt>
                <c:pt idx="170">
                  <c:v>167.22</c:v>
                </c:pt>
                <c:pt idx="171">
                  <c:v>167.11</c:v>
                </c:pt>
                <c:pt idx="172">
                  <c:v>166.9</c:v>
                </c:pt>
                <c:pt idx="173">
                  <c:v>166.79</c:v>
                </c:pt>
                <c:pt idx="174">
                  <c:v>166.69</c:v>
                </c:pt>
                <c:pt idx="175">
                  <c:v>166.59</c:v>
                </c:pt>
                <c:pt idx="176">
                  <c:v>166.4</c:v>
                </c:pt>
                <c:pt idx="177">
                  <c:v>166.3</c:v>
                </c:pt>
                <c:pt idx="178">
                  <c:v>166.2</c:v>
                </c:pt>
                <c:pt idx="179">
                  <c:v>166.01</c:v>
                </c:pt>
                <c:pt idx="180">
                  <c:v>165.92</c:v>
                </c:pt>
                <c:pt idx="181">
                  <c:v>165.83</c:v>
                </c:pt>
                <c:pt idx="182">
                  <c:v>165.74</c:v>
                </c:pt>
                <c:pt idx="183">
                  <c:v>165.56</c:v>
                </c:pt>
                <c:pt idx="184">
                  <c:v>165.48</c:v>
                </c:pt>
                <c:pt idx="185">
                  <c:v>165.39</c:v>
                </c:pt>
                <c:pt idx="186">
                  <c:v>165.22</c:v>
                </c:pt>
                <c:pt idx="187">
                  <c:v>165.13</c:v>
                </c:pt>
                <c:pt idx="188">
                  <c:v>165.05</c:v>
                </c:pt>
                <c:pt idx="189">
                  <c:v>164.97</c:v>
                </c:pt>
                <c:pt idx="190">
                  <c:v>164.81</c:v>
                </c:pt>
                <c:pt idx="191">
                  <c:v>164.73</c:v>
                </c:pt>
                <c:pt idx="192">
                  <c:v>164.66</c:v>
                </c:pt>
                <c:pt idx="193">
                  <c:v>164.58</c:v>
                </c:pt>
                <c:pt idx="194">
                  <c:v>164.42</c:v>
                </c:pt>
                <c:pt idx="195">
                  <c:v>164.35</c:v>
                </c:pt>
                <c:pt idx="196">
                  <c:v>164.27</c:v>
                </c:pt>
                <c:pt idx="197">
                  <c:v>164.13</c:v>
                </c:pt>
                <c:pt idx="198">
                  <c:v>164.06</c:v>
                </c:pt>
                <c:pt idx="199">
                  <c:v>163.99</c:v>
                </c:pt>
                <c:pt idx="200">
                  <c:v>163.92</c:v>
                </c:pt>
                <c:pt idx="201">
                  <c:v>163.78</c:v>
                </c:pt>
                <c:pt idx="202">
                  <c:v>163.72</c:v>
                </c:pt>
                <c:pt idx="203">
                  <c:v>163.65</c:v>
                </c:pt>
                <c:pt idx="204">
                  <c:v>163.52000000000001</c:v>
                </c:pt>
                <c:pt idx="205">
                  <c:v>163.44999999999999</c:v>
                </c:pt>
                <c:pt idx="206">
                  <c:v>163.38999999999999</c:v>
                </c:pt>
                <c:pt idx="207">
                  <c:v>163.33000000000001</c:v>
                </c:pt>
                <c:pt idx="208">
                  <c:v>163.19999999999999</c:v>
                </c:pt>
                <c:pt idx="209">
                  <c:v>163.13999999999999</c:v>
                </c:pt>
                <c:pt idx="210">
                  <c:v>163.08000000000001</c:v>
                </c:pt>
                <c:pt idx="211">
                  <c:v>163.02000000000001</c:v>
                </c:pt>
                <c:pt idx="212">
                  <c:v>162.9</c:v>
                </c:pt>
                <c:pt idx="213">
                  <c:v>162.84</c:v>
                </c:pt>
                <c:pt idx="214">
                  <c:v>162.78</c:v>
                </c:pt>
                <c:pt idx="215">
                  <c:v>162.72</c:v>
                </c:pt>
                <c:pt idx="216">
                  <c:v>162.61000000000001</c:v>
                </c:pt>
                <c:pt idx="217">
                  <c:v>162.55000000000001</c:v>
                </c:pt>
                <c:pt idx="218">
                  <c:v>162.5</c:v>
                </c:pt>
                <c:pt idx="219">
                  <c:v>162.44</c:v>
                </c:pt>
                <c:pt idx="220">
                  <c:v>162.33000000000001</c:v>
                </c:pt>
                <c:pt idx="221">
                  <c:v>162.28</c:v>
                </c:pt>
                <c:pt idx="222">
                  <c:v>162.22</c:v>
                </c:pt>
                <c:pt idx="223">
                  <c:v>162.12</c:v>
                </c:pt>
                <c:pt idx="224">
                  <c:v>162.07</c:v>
                </c:pt>
                <c:pt idx="225">
                  <c:v>162.02000000000001</c:v>
                </c:pt>
                <c:pt idx="226">
                  <c:v>161.97</c:v>
                </c:pt>
                <c:pt idx="227">
                  <c:v>161.87</c:v>
                </c:pt>
                <c:pt idx="228">
                  <c:v>161.82</c:v>
                </c:pt>
                <c:pt idx="229">
                  <c:v>161.77000000000001</c:v>
                </c:pt>
                <c:pt idx="230">
                  <c:v>161.72</c:v>
                </c:pt>
                <c:pt idx="231">
                  <c:v>161.68</c:v>
                </c:pt>
                <c:pt idx="232">
                  <c:v>161.59</c:v>
                </c:pt>
                <c:pt idx="233">
                  <c:v>161.54</c:v>
                </c:pt>
                <c:pt idx="234">
                  <c:v>161.5</c:v>
                </c:pt>
                <c:pt idx="235">
                  <c:v>161.44999999999999</c:v>
                </c:pt>
                <c:pt idx="236">
                  <c:v>161.37</c:v>
                </c:pt>
                <c:pt idx="237">
                  <c:v>161.32</c:v>
                </c:pt>
                <c:pt idx="238">
                  <c:v>161.28</c:v>
                </c:pt>
                <c:pt idx="239">
                  <c:v>161.24</c:v>
                </c:pt>
                <c:pt idx="240">
                  <c:v>161.16</c:v>
                </c:pt>
                <c:pt idx="241">
                  <c:v>161.12</c:v>
                </c:pt>
                <c:pt idx="242">
                  <c:v>161.08000000000001</c:v>
                </c:pt>
                <c:pt idx="243">
                  <c:v>161.04</c:v>
                </c:pt>
                <c:pt idx="244">
                  <c:v>161</c:v>
                </c:pt>
                <c:pt idx="245">
                  <c:v>160.96</c:v>
                </c:pt>
                <c:pt idx="246">
                  <c:v>160.88</c:v>
                </c:pt>
                <c:pt idx="247">
                  <c:v>160.84</c:v>
                </c:pt>
                <c:pt idx="248">
                  <c:v>160.81</c:v>
                </c:pt>
                <c:pt idx="249">
                  <c:v>160.77000000000001</c:v>
                </c:pt>
                <c:pt idx="250">
                  <c:v>160.72999999999999</c:v>
                </c:pt>
                <c:pt idx="251">
                  <c:v>160.69999999999999</c:v>
                </c:pt>
                <c:pt idx="252">
                  <c:v>160.66</c:v>
                </c:pt>
                <c:pt idx="253">
                  <c:v>160.63</c:v>
                </c:pt>
                <c:pt idx="254">
                  <c:v>160.56</c:v>
                </c:pt>
                <c:pt idx="255">
                  <c:v>160.53</c:v>
                </c:pt>
                <c:pt idx="256">
                  <c:v>160.5</c:v>
                </c:pt>
                <c:pt idx="257">
                  <c:v>160.47</c:v>
                </c:pt>
                <c:pt idx="258">
                  <c:v>160.44</c:v>
                </c:pt>
                <c:pt idx="259">
                  <c:v>160.41</c:v>
                </c:pt>
                <c:pt idx="260">
                  <c:v>160.38</c:v>
                </c:pt>
                <c:pt idx="261">
                  <c:v>160.36000000000001</c:v>
                </c:pt>
                <c:pt idx="262">
                  <c:v>160.33000000000001</c:v>
                </c:pt>
                <c:pt idx="263">
                  <c:v>160.28</c:v>
                </c:pt>
                <c:pt idx="264">
                  <c:v>160.26</c:v>
                </c:pt>
                <c:pt idx="265">
                  <c:v>160.22999999999999</c:v>
                </c:pt>
                <c:pt idx="266">
                  <c:v>160.21</c:v>
                </c:pt>
                <c:pt idx="267">
                  <c:v>160.19</c:v>
                </c:pt>
                <c:pt idx="268">
                  <c:v>160.16999999999999</c:v>
                </c:pt>
                <c:pt idx="269">
                  <c:v>160.15</c:v>
                </c:pt>
                <c:pt idx="270">
                  <c:v>160.13</c:v>
                </c:pt>
                <c:pt idx="271">
                  <c:v>160.12</c:v>
                </c:pt>
                <c:pt idx="272">
                  <c:v>160.08000000000001</c:v>
                </c:pt>
                <c:pt idx="273">
                  <c:v>160.07</c:v>
                </c:pt>
                <c:pt idx="274">
                  <c:v>160.06</c:v>
                </c:pt>
                <c:pt idx="275">
                  <c:v>160.04</c:v>
                </c:pt>
                <c:pt idx="276">
                  <c:v>160.03</c:v>
                </c:pt>
                <c:pt idx="277">
                  <c:v>160.02000000000001</c:v>
                </c:pt>
                <c:pt idx="278">
                  <c:v>160.01</c:v>
                </c:pt>
                <c:pt idx="279">
                  <c:v>160</c:v>
                </c:pt>
                <c:pt idx="280">
                  <c:v>159.99</c:v>
                </c:pt>
                <c:pt idx="281">
                  <c:v>159.97999999999999</c:v>
                </c:pt>
                <c:pt idx="282">
                  <c:v>159.97999999999999</c:v>
                </c:pt>
                <c:pt idx="283">
                  <c:v>159.97</c:v>
                </c:pt>
                <c:pt idx="284">
                  <c:v>159.97</c:v>
                </c:pt>
                <c:pt idx="285">
                  <c:v>159.97</c:v>
                </c:pt>
                <c:pt idx="286">
                  <c:v>159.97</c:v>
                </c:pt>
                <c:pt idx="287">
                  <c:v>159.97</c:v>
                </c:pt>
                <c:pt idx="288">
                  <c:v>159.97</c:v>
                </c:pt>
                <c:pt idx="289">
                  <c:v>159.97999999999999</c:v>
                </c:pt>
                <c:pt idx="290">
                  <c:v>159.97999999999999</c:v>
                </c:pt>
                <c:pt idx="291">
                  <c:v>159.99</c:v>
                </c:pt>
                <c:pt idx="292">
                  <c:v>159.99</c:v>
                </c:pt>
                <c:pt idx="293">
                  <c:v>160</c:v>
                </c:pt>
                <c:pt idx="294">
                  <c:v>160.01</c:v>
                </c:pt>
                <c:pt idx="295">
                  <c:v>160.03</c:v>
                </c:pt>
                <c:pt idx="296">
                  <c:v>160.04</c:v>
                </c:pt>
                <c:pt idx="297">
                  <c:v>160.05000000000001</c:v>
                </c:pt>
                <c:pt idx="298">
                  <c:v>160.07</c:v>
                </c:pt>
                <c:pt idx="299">
                  <c:v>160.08000000000001</c:v>
                </c:pt>
                <c:pt idx="300">
                  <c:v>160.1</c:v>
                </c:pt>
                <c:pt idx="301">
                  <c:v>160.15</c:v>
                </c:pt>
                <c:pt idx="302">
                  <c:v>160.16</c:v>
                </c:pt>
                <c:pt idx="303">
                  <c:v>160.18</c:v>
                </c:pt>
                <c:pt idx="304">
                  <c:v>160.19999999999999</c:v>
                </c:pt>
                <c:pt idx="305">
                  <c:v>160.22</c:v>
                </c:pt>
                <c:pt idx="306">
                  <c:v>160.27000000000001</c:v>
                </c:pt>
                <c:pt idx="307">
                  <c:v>160.29</c:v>
                </c:pt>
                <c:pt idx="308">
                  <c:v>160.31</c:v>
                </c:pt>
                <c:pt idx="309">
                  <c:v>160.34</c:v>
                </c:pt>
                <c:pt idx="310">
                  <c:v>160.38999999999999</c:v>
                </c:pt>
                <c:pt idx="311">
                  <c:v>160.41</c:v>
                </c:pt>
                <c:pt idx="312">
                  <c:v>160.44</c:v>
                </c:pt>
                <c:pt idx="313">
                  <c:v>160.47</c:v>
                </c:pt>
                <c:pt idx="314">
                  <c:v>160.5</c:v>
                </c:pt>
                <c:pt idx="315">
                  <c:v>160.56</c:v>
                </c:pt>
                <c:pt idx="316">
                  <c:v>160.59</c:v>
                </c:pt>
                <c:pt idx="317">
                  <c:v>160.66</c:v>
                </c:pt>
                <c:pt idx="318">
                  <c:v>160.69</c:v>
                </c:pt>
                <c:pt idx="319">
                  <c:v>160.75</c:v>
                </c:pt>
                <c:pt idx="320">
                  <c:v>160.79</c:v>
                </c:pt>
                <c:pt idx="321">
                  <c:v>160.82</c:v>
                </c:pt>
                <c:pt idx="322">
                  <c:v>160.88999999999999</c:v>
                </c:pt>
                <c:pt idx="323">
                  <c:v>160.93</c:v>
                </c:pt>
                <c:pt idx="324">
                  <c:v>160.97</c:v>
                </c:pt>
                <c:pt idx="325">
                  <c:v>161.01</c:v>
                </c:pt>
                <c:pt idx="326">
                  <c:v>161.08000000000001</c:v>
                </c:pt>
                <c:pt idx="327">
                  <c:v>161.12</c:v>
                </c:pt>
                <c:pt idx="328">
                  <c:v>161.16999999999999</c:v>
                </c:pt>
                <c:pt idx="329">
                  <c:v>161.25</c:v>
                </c:pt>
                <c:pt idx="330">
                  <c:v>161.29</c:v>
                </c:pt>
                <c:pt idx="331">
                  <c:v>161.33000000000001</c:v>
                </c:pt>
                <c:pt idx="332">
                  <c:v>161.46</c:v>
                </c:pt>
                <c:pt idx="333">
                  <c:v>161.5</c:v>
                </c:pt>
                <c:pt idx="334">
                  <c:v>161.55000000000001</c:v>
                </c:pt>
                <c:pt idx="335">
                  <c:v>161.63</c:v>
                </c:pt>
                <c:pt idx="336">
                  <c:v>161.68</c:v>
                </c:pt>
                <c:pt idx="337">
                  <c:v>161.72</c:v>
                </c:pt>
                <c:pt idx="338">
                  <c:v>161.82</c:v>
                </c:pt>
                <c:pt idx="339">
                  <c:v>161.86000000000001</c:v>
                </c:pt>
                <c:pt idx="340">
                  <c:v>161.91</c:v>
                </c:pt>
                <c:pt idx="341">
                  <c:v>162.01</c:v>
                </c:pt>
                <c:pt idx="342">
                  <c:v>162.05000000000001</c:v>
                </c:pt>
                <c:pt idx="343">
                  <c:v>162.1</c:v>
                </c:pt>
                <c:pt idx="344">
                  <c:v>162.19999999999999</c:v>
                </c:pt>
                <c:pt idx="345">
                  <c:v>162.25</c:v>
                </c:pt>
                <c:pt idx="346">
                  <c:v>162.30000000000001</c:v>
                </c:pt>
                <c:pt idx="347">
                  <c:v>162.44999999999999</c:v>
                </c:pt>
                <c:pt idx="348">
                  <c:v>162.5</c:v>
                </c:pt>
                <c:pt idx="349">
                  <c:v>162.6</c:v>
                </c:pt>
                <c:pt idx="350">
                  <c:v>162.65</c:v>
                </c:pt>
                <c:pt idx="351">
                  <c:v>162.75</c:v>
                </c:pt>
                <c:pt idx="352">
                  <c:v>162.80000000000001</c:v>
                </c:pt>
                <c:pt idx="353">
                  <c:v>162.85</c:v>
                </c:pt>
                <c:pt idx="354">
                  <c:v>162.94999999999999</c:v>
                </c:pt>
                <c:pt idx="355">
                  <c:v>163</c:v>
                </c:pt>
                <c:pt idx="356">
                  <c:v>163.11000000000001</c:v>
                </c:pt>
                <c:pt idx="357">
                  <c:v>163.16</c:v>
                </c:pt>
                <c:pt idx="358">
                  <c:v>163.21</c:v>
                </c:pt>
                <c:pt idx="359">
                  <c:v>163.32</c:v>
                </c:pt>
                <c:pt idx="360">
                  <c:v>163.37</c:v>
                </c:pt>
                <c:pt idx="361">
                  <c:v>163.53</c:v>
                </c:pt>
                <c:pt idx="362">
                  <c:v>163.58000000000001</c:v>
                </c:pt>
                <c:pt idx="363">
                  <c:v>163.69</c:v>
                </c:pt>
                <c:pt idx="364">
                  <c:v>163.74</c:v>
                </c:pt>
                <c:pt idx="365">
                  <c:v>163.84</c:v>
                </c:pt>
                <c:pt idx="366">
                  <c:v>163.89</c:v>
                </c:pt>
                <c:pt idx="367">
                  <c:v>164</c:v>
                </c:pt>
                <c:pt idx="368">
                  <c:v>164.05</c:v>
                </c:pt>
                <c:pt idx="369">
                  <c:v>164.16</c:v>
                </c:pt>
                <c:pt idx="370">
                  <c:v>164.21</c:v>
                </c:pt>
                <c:pt idx="371">
                  <c:v>164.31</c:v>
                </c:pt>
                <c:pt idx="372">
                  <c:v>164.37</c:v>
                </c:pt>
                <c:pt idx="373">
                  <c:v>164.47</c:v>
                </c:pt>
                <c:pt idx="374">
                  <c:v>164.53</c:v>
                </c:pt>
                <c:pt idx="375">
                  <c:v>164.63</c:v>
                </c:pt>
                <c:pt idx="376">
                  <c:v>164.69</c:v>
                </c:pt>
                <c:pt idx="377">
                  <c:v>164.84</c:v>
                </c:pt>
                <c:pt idx="378">
                  <c:v>164.89</c:v>
                </c:pt>
                <c:pt idx="379">
                  <c:v>164.99</c:v>
                </c:pt>
                <c:pt idx="380">
                  <c:v>165.04</c:v>
                </c:pt>
                <c:pt idx="381">
                  <c:v>165.14</c:v>
                </c:pt>
                <c:pt idx="382">
                  <c:v>165.19</c:v>
                </c:pt>
                <c:pt idx="383">
                  <c:v>165.29</c:v>
                </c:pt>
                <c:pt idx="384">
                  <c:v>165.4</c:v>
                </c:pt>
                <c:pt idx="385">
                  <c:v>165.45</c:v>
                </c:pt>
                <c:pt idx="386">
                  <c:v>165.55</c:v>
                </c:pt>
                <c:pt idx="387">
                  <c:v>165.6</c:v>
                </c:pt>
                <c:pt idx="388">
                  <c:v>165.7</c:v>
                </c:pt>
                <c:pt idx="389">
                  <c:v>165.75</c:v>
                </c:pt>
                <c:pt idx="390">
                  <c:v>165.85</c:v>
                </c:pt>
                <c:pt idx="391">
                  <c:v>165.99</c:v>
                </c:pt>
                <c:pt idx="392">
                  <c:v>166.04</c:v>
                </c:pt>
                <c:pt idx="393">
                  <c:v>166.13</c:v>
                </c:pt>
                <c:pt idx="394">
                  <c:v>166.23</c:v>
                </c:pt>
                <c:pt idx="395">
                  <c:v>166.27</c:v>
                </c:pt>
                <c:pt idx="396">
                  <c:v>166.37</c:v>
                </c:pt>
                <c:pt idx="397">
                  <c:v>166.41</c:v>
                </c:pt>
                <c:pt idx="398">
                  <c:v>166.51</c:v>
                </c:pt>
                <c:pt idx="399">
                  <c:v>166.6</c:v>
                </c:pt>
                <c:pt idx="400">
                  <c:v>166.64</c:v>
                </c:pt>
                <c:pt idx="401">
                  <c:v>166.73</c:v>
                </c:pt>
                <c:pt idx="402">
                  <c:v>166.82</c:v>
                </c:pt>
                <c:pt idx="403">
                  <c:v>166.87</c:v>
                </c:pt>
                <c:pt idx="404">
                  <c:v>166.96</c:v>
                </c:pt>
                <c:pt idx="405">
                  <c:v>167.09</c:v>
                </c:pt>
                <c:pt idx="406">
                  <c:v>167.13</c:v>
                </c:pt>
                <c:pt idx="407">
                  <c:v>167.21</c:v>
                </c:pt>
                <c:pt idx="408">
                  <c:v>167.3</c:v>
                </c:pt>
                <c:pt idx="409">
                  <c:v>167.38</c:v>
                </c:pt>
                <c:pt idx="410">
                  <c:v>167.42</c:v>
                </c:pt>
                <c:pt idx="411">
                  <c:v>167.5</c:v>
                </c:pt>
                <c:pt idx="412">
                  <c:v>167.58</c:v>
                </c:pt>
                <c:pt idx="413">
                  <c:v>167.66</c:v>
                </c:pt>
                <c:pt idx="414">
                  <c:v>167.7</c:v>
                </c:pt>
                <c:pt idx="415">
                  <c:v>167.78</c:v>
                </c:pt>
                <c:pt idx="416">
                  <c:v>167.86</c:v>
                </c:pt>
                <c:pt idx="417">
                  <c:v>167.89</c:v>
                </c:pt>
                <c:pt idx="418">
                  <c:v>167.97</c:v>
                </c:pt>
                <c:pt idx="419">
                  <c:v>168.08</c:v>
                </c:pt>
                <c:pt idx="420">
                  <c:v>168.15</c:v>
                </c:pt>
                <c:pt idx="421">
                  <c:v>168.22</c:v>
                </c:pt>
                <c:pt idx="422">
                  <c:v>168.26</c:v>
                </c:pt>
                <c:pt idx="423">
                  <c:v>168.32</c:v>
                </c:pt>
                <c:pt idx="424">
                  <c:v>168.39</c:v>
                </c:pt>
                <c:pt idx="425">
                  <c:v>168.46</c:v>
                </c:pt>
                <c:pt idx="426">
                  <c:v>168.52</c:v>
                </c:pt>
                <c:pt idx="427">
                  <c:v>168.56</c:v>
                </c:pt>
                <c:pt idx="428">
                  <c:v>168.62</c:v>
                </c:pt>
                <c:pt idx="429">
                  <c:v>168.68</c:v>
                </c:pt>
                <c:pt idx="430">
                  <c:v>168.75</c:v>
                </c:pt>
                <c:pt idx="431">
                  <c:v>168.81</c:v>
                </c:pt>
                <c:pt idx="432">
                  <c:v>168.87</c:v>
                </c:pt>
                <c:pt idx="433">
                  <c:v>168.9</c:v>
                </c:pt>
                <c:pt idx="434">
                  <c:v>168.99</c:v>
                </c:pt>
                <c:pt idx="435">
                  <c:v>169.04</c:v>
                </c:pt>
                <c:pt idx="436">
                  <c:v>169.09</c:v>
                </c:pt>
                <c:pt idx="437">
                  <c:v>169.15</c:v>
                </c:pt>
                <c:pt idx="438">
                  <c:v>169.2</c:v>
                </c:pt>
                <c:pt idx="439">
                  <c:v>169.25</c:v>
                </c:pt>
                <c:pt idx="440">
                  <c:v>169.3</c:v>
                </c:pt>
                <c:pt idx="441">
                  <c:v>169.35</c:v>
                </c:pt>
                <c:pt idx="442">
                  <c:v>169.4</c:v>
                </c:pt>
                <c:pt idx="443">
                  <c:v>169.42</c:v>
                </c:pt>
                <c:pt idx="444">
                  <c:v>169.47</c:v>
                </c:pt>
                <c:pt idx="445">
                  <c:v>169.51</c:v>
                </c:pt>
                <c:pt idx="446">
                  <c:v>169.56</c:v>
                </c:pt>
                <c:pt idx="447">
                  <c:v>169.6</c:v>
                </c:pt>
                <c:pt idx="448">
                  <c:v>169.66</c:v>
                </c:pt>
                <c:pt idx="449">
                  <c:v>169.7</c:v>
                </c:pt>
                <c:pt idx="450">
                  <c:v>169.74</c:v>
                </c:pt>
                <c:pt idx="451">
                  <c:v>169.78</c:v>
                </c:pt>
                <c:pt idx="452">
                  <c:v>169.81</c:v>
                </c:pt>
                <c:pt idx="453">
                  <c:v>169.85</c:v>
                </c:pt>
                <c:pt idx="454">
                  <c:v>169.88</c:v>
                </c:pt>
                <c:pt idx="455">
                  <c:v>169.91</c:v>
                </c:pt>
                <c:pt idx="456">
                  <c:v>169.94</c:v>
                </c:pt>
                <c:pt idx="457">
                  <c:v>169.97</c:v>
                </c:pt>
                <c:pt idx="458">
                  <c:v>170</c:v>
                </c:pt>
                <c:pt idx="459">
                  <c:v>170.03</c:v>
                </c:pt>
                <c:pt idx="460">
                  <c:v>170.06</c:v>
                </c:pt>
                <c:pt idx="461">
                  <c:v>170.08</c:v>
                </c:pt>
                <c:pt idx="462">
                  <c:v>170.11</c:v>
                </c:pt>
                <c:pt idx="463">
                  <c:v>170.13</c:v>
                </c:pt>
                <c:pt idx="464">
                  <c:v>170.17</c:v>
                </c:pt>
                <c:pt idx="465">
                  <c:v>170.19</c:v>
                </c:pt>
                <c:pt idx="466">
                  <c:v>170.21</c:v>
                </c:pt>
                <c:pt idx="467">
                  <c:v>170.23</c:v>
                </c:pt>
                <c:pt idx="468">
                  <c:v>170.25</c:v>
                </c:pt>
                <c:pt idx="469">
                  <c:v>170.26</c:v>
                </c:pt>
                <c:pt idx="470">
                  <c:v>170.28</c:v>
                </c:pt>
                <c:pt idx="471">
                  <c:v>170.29</c:v>
                </c:pt>
                <c:pt idx="472">
                  <c:v>170.3</c:v>
                </c:pt>
                <c:pt idx="473">
                  <c:v>170.32</c:v>
                </c:pt>
                <c:pt idx="474">
                  <c:v>170.33</c:v>
                </c:pt>
                <c:pt idx="475">
                  <c:v>170.34</c:v>
                </c:pt>
                <c:pt idx="476">
                  <c:v>170.35</c:v>
                </c:pt>
                <c:pt idx="477">
                  <c:v>170.35</c:v>
                </c:pt>
                <c:pt idx="478">
                  <c:v>170.36</c:v>
                </c:pt>
                <c:pt idx="479">
                  <c:v>170.36</c:v>
                </c:pt>
                <c:pt idx="480">
                  <c:v>170.37</c:v>
                </c:pt>
                <c:pt idx="481">
                  <c:v>170.37</c:v>
                </c:pt>
                <c:pt idx="482">
                  <c:v>170.37</c:v>
                </c:pt>
                <c:pt idx="483">
                  <c:v>170.37</c:v>
                </c:pt>
                <c:pt idx="484">
                  <c:v>170.37</c:v>
                </c:pt>
                <c:pt idx="485">
                  <c:v>170.36</c:v>
                </c:pt>
                <c:pt idx="486">
                  <c:v>170.36</c:v>
                </c:pt>
                <c:pt idx="487">
                  <c:v>170.35</c:v>
                </c:pt>
                <c:pt idx="488">
                  <c:v>170.35</c:v>
                </c:pt>
                <c:pt idx="489">
                  <c:v>170.34</c:v>
                </c:pt>
                <c:pt idx="490">
                  <c:v>170.33</c:v>
                </c:pt>
                <c:pt idx="491">
                  <c:v>170.32</c:v>
                </c:pt>
                <c:pt idx="492">
                  <c:v>170.3</c:v>
                </c:pt>
                <c:pt idx="493">
                  <c:v>170.29</c:v>
                </c:pt>
                <c:pt idx="494">
                  <c:v>170.28</c:v>
                </c:pt>
                <c:pt idx="495">
                  <c:v>170.27</c:v>
                </c:pt>
                <c:pt idx="496">
                  <c:v>170.23</c:v>
                </c:pt>
                <c:pt idx="497">
                  <c:v>170.22</c:v>
                </c:pt>
                <c:pt idx="498">
                  <c:v>170.2</c:v>
                </c:pt>
                <c:pt idx="499">
                  <c:v>170.17</c:v>
                </c:pt>
                <c:pt idx="500">
                  <c:v>170.15</c:v>
                </c:pt>
                <c:pt idx="501">
                  <c:v>170.13</c:v>
                </c:pt>
                <c:pt idx="502">
                  <c:v>170.1</c:v>
                </c:pt>
                <c:pt idx="503">
                  <c:v>170.08</c:v>
                </c:pt>
                <c:pt idx="504">
                  <c:v>170.06</c:v>
                </c:pt>
                <c:pt idx="505">
                  <c:v>170.02</c:v>
                </c:pt>
                <c:pt idx="506">
                  <c:v>169.99</c:v>
                </c:pt>
                <c:pt idx="507">
                  <c:v>169.97</c:v>
                </c:pt>
                <c:pt idx="508">
                  <c:v>169.92</c:v>
                </c:pt>
                <c:pt idx="509">
                  <c:v>169.89</c:v>
                </c:pt>
                <c:pt idx="510">
                  <c:v>169.86</c:v>
                </c:pt>
                <c:pt idx="511">
                  <c:v>169.82</c:v>
                </c:pt>
                <c:pt idx="512">
                  <c:v>169.78</c:v>
                </c:pt>
                <c:pt idx="513">
                  <c:v>169.75</c:v>
                </c:pt>
                <c:pt idx="514">
                  <c:v>169.68</c:v>
                </c:pt>
                <c:pt idx="515">
                  <c:v>169.65</c:v>
                </c:pt>
                <c:pt idx="516">
                  <c:v>169.6</c:v>
                </c:pt>
                <c:pt idx="517">
                  <c:v>169.56</c:v>
                </c:pt>
                <c:pt idx="518">
                  <c:v>169.52</c:v>
                </c:pt>
                <c:pt idx="519">
                  <c:v>169.47</c:v>
                </c:pt>
                <c:pt idx="520">
                  <c:v>169.43</c:v>
                </c:pt>
                <c:pt idx="521">
                  <c:v>169.37</c:v>
                </c:pt>
                <c:pt idx="522">
                  <c:v>169.33</c:v>
                </c:pt>
                <c:pt idx="523">
                  <c:v>169.26</c:v>
                </c:pt>
                <c:pt idx="524">
                  <c:v>169.22</c:v>
                </c:pt>
                <c:pt idx="525">
                  <c:v>169.15</c:v>
                </c:pt>
                <c:pt idx="526">
                  <c:v>169.11</c:v>
                </c:pt>
                <c:pt idx="527">
                  <c:v>169.04</c:v>
                </c:pt>
                <c:pt idx="528">
                  <c:v>168.99</c:v>
                </c:pt>
                <c:pt idx="529">
                  <c:v>168.94</c:v>
                </c:pt>
                <c:pt idx="530">
                  <c:v>168.87</c:v>
                </c:pt>
                <c:pt idx="531">
                  <c:v>168.82</c:v>
                </c:pt>
                <c:pt idx="532">
                  <c:v>168.72</c:v>
                </c:pt>
                <c:pt idx="533">
                  <c:v>168.67</c:v>
                </c:pt>
                <c:pt idx="534">
                  <c:v>168.59</c:v>
                </c:pt>
                <c:pt idx="535">
                  <c:v>168.51</c:v>
                </c:pt>
                <c:pt idx="536">
                  <c:v>168.46</c:v>
                </c:pt>
                <c:pt idx="537">
                  <c:v>168.38</c:v>
                </c:pt>
                <c:pt idx="538">
                  <c:v>168.33</c:v>
                </c:pt>
                <c:pt idx="539">
                  <c:v>168.24</c:v>
                </c:pt>
                <c:pt idx="540">
                  <c:v>168.19</c:v>
                </c:pt>
                <c:pt idx="541">
                  <c:v>168.1</c:v>
                </c:pt>
                <c:pt idx="542">
                  <c:v>168.01</c:v>
                </c:pt>
                <c:pt idx="543">
                  <c:v>167.96</c:v>
                </c:pt>
                <c:pt idx="544">
                  <c:v>167.87</c:v>
                </c:pt>
                <c:pt idx="545">
                  <c:v>167.81</c:v>
                </c:pt>
                <c:pt idx="546">
                  <c:v>167.71</c:v>
                </c:pt>
                <c:pt idx="547">
                  <c:v>167.65</c:v>
                </c:pt>
                <c:pt idx="548">
                  <c:v>167.56</c:v>
                </c:pt>
                <c:pt idx="549">
                  <c:v>167.46</c:v>
                </c:pt>
                <c:pt idx="550">
                  <c:v>167.39</c:v>
                </c:pt>
                <c:pt idx="551">
                  <c:v>167.3</c:v>
                </c:pt>
                <c:pt idx="552">
                  <c:v>167.2</c:v>
                </c:pt>
                <c:pt idx="553">
                  <c:v>167.1</c:v>
                </c:pt>
                <c:pt idx="554">
                  <c:v>167</c:v>
                </c:pt>
                <c:pt idx="555">
                  <c:v>166.9</c:v>
                </c:pt>
                <c:pt idx="556">
                  <c:v>166.84</c:v>
                </c:pt>
                <c:pt idx="557">
                  <c:v>166.74</c:v>
                </c:pt>
                <c:pt idx="558">
                  <c:v>166.63</c:v>
                </c:pt>
                <c:pt idx="559">
                  <c:v>166.56</c:v>
                </c:pt>
                <c:pt idx="560">
                  <c:v>166.46</c:v>
                </c:pt>
                <c:pt idx="561">
                  <c:v>166.35</c:v>
                </c:pt>
                <c:pt idx="562">
                  <c:v>166.28</c:v>
                </c:pt>
                <c:pt idx="563">
                  <c:v>166.17</c:v>
                </c:pt>
                <c:pt idx="564">
                  <c:v>166.06</c:v>
                </c:pt>
                <c:pt idx="565">
                  <c:v>165.95</c:v>
                </c:pt>
                <c:pt idx="566">
                  <c:v>165.88</c:v>
                </c:pt>
                <c:pt idx="567">
                  <c:v>165.76</c:v>
                </c:pt>
                <c:pt idx="568">
                  <c:v>165.65</c:v>
                </c:pt>
                <c:pt idx="569">
                  <c:v>165.57</c:v>
                </c:pt>
                <c:pt idx="570">
                  <c:v>165.46</c:v>
                </c:pt>
                <c:pt idx="571">
                  <c:v>165.34</c:v>
                </c:pt>
                <c:pt idx="572">
                  <c:v>165.19</c:v>
                </c:pt>
                <c:pt idx="573">
                  <c:v>165.11</c:v>
                </c:pt>
                <c:pt idx="574">
                  <c:v>165</c:v>
                </c:pt>
                <c:pt idx="575">
                  <c:v>164.88</c:v>
                </c:pt>
                <c:pt idx="576">
                  <c:v>164.76</c:v>
                </c:pt>
                <c:pt idx="577">
                  <c:v>164.64</c:v>
                </c:pt>
                <c:pt idx="578">
                  <c:v>164.52</c:v>
                </c:pt>
                <c:pt idx="579">
                  <c:v>164.4</c:v>
                </c:pt>
                <c:pt idx="580">
                  <c:v>164.32</c:v>
                </c:pt>
                <c:pt idx="581">
                  <c:v>164.2</c:v>
                </c:pt>
                <c:pt idx="582">
                  <c:v>164.08</c:v>
                </c:pt>
                <c:pt idx="583">
                  <c:v>163.96</c:v>
                </c:pt>
                <c:pt idx="584">
                  <c:v>163.83000000000001</c:v>
                </c:pt>
                <c:pt idx="585">
                  <c:v>163.69999999999999</c:v>
                </c:pt>
                <c:pt idx="586">
                  <c:v>163.62</c:v>
                </c:pt>
                <c:pt idx="587">
                  <c:v>163.49</c:v>
                </c:pt>
                <c:pt idx="588">
                  <c:v>163.36000000000001</c:v>
                </c:pt>
                <c:pt idx="589">
                  <c:v>163.22999999999999</c:v>
                </c:pt>
                <c:pt idx="590">
                  <c:v>163.1</c:v>
                </c:pt>
                <c:pt idx="591">
                  <c:v>162.97</c:v>
                </c:pt>
                <c:pt idx="592">
                  <c:v>162.84</c:v>
                </c:pt>
                <c:pt idx="593">
                  <c:v>162.75</c:v>
                </c:pt>
                <c:pt idx="594">
                  <c:v>162.58000000000001</c:v>
                </c:pt>
                <c:pt idx="595">
                  <c:v>162.44999999999999</c:v>
                </c:pt>
                <c:pt idx="596">
                  <c:v>162.32</c:v>
                </c:pt>
                <c:pt idx="597">
                  <c:v>162.19</c:v>
                </c:pt>
                <c:pt idx="598">
                  <c:v>162.06</c:v>
                </c:pt>
                <c:pt idx="599">
                  <c:v>161.93</c:v>
                </c:pt>
                <c:pt idx="600">
                  <c:v>161.80000000000001</c:v>
                </c:pt>
                <c:pt idx="601">
                  <c:v>161.66999999999999</c:v>
                </c:pt>
                <c:pt idx="602">
                  <c:v>161.53</c:v>
                </c:pt>
                <c:pt idx="603">
                  <c:v>161.4</c:v>
                </c:pt>
                <c:pt idx="604">
                  <c:v>161.26</c:v>
                </c:pt>
                <c:pt idx="605">
                  <c:v>161.13</c:v>
                </c:pt>
                <c:pt idx="606">
                  <c:v>160.99</c:v>
                </c:pt>
                <c:pt idx="607">
                  <c:v>160.85</c:v>
                </c:pt>
                <c:pt idx="608">
                  <c:v>160.71</c:v>
                </c:pt>
                <c:pt idx="609">
                  <c:v>160.57</c:v>
                </c:pt>
                <c:pt idx="610">
                  <c:v>160.43</c:v>
                </c:pt>
                <c:pt idx="611">
                  <c:v>160.29</c:v>
                </c:pt>
                <c:pt idx="612">
                  <c:v>160.15</c:v>
                </c:pt>
                <c:pt idx="613">
                  <c:v>160.01</c:v>
                </c:pt>
                <c:pt idx="614">
                  <c:v>159.87</c:v>
                </c:pt>
                <c:pt idx="615">
                  <c:v>159.72999999999999</c:v>
                </c:pt>
                <c:pt idx="616">
                  <c:v>159.54</c:v>
                </c:pt>
                <c:pt idx="617">
                  <c:v>159.4</c:v>
                </c:pt>
                <c:pt idx="618">
                  <c:v>159.26</c:v>
                </c:pt>
                <c:pt idx="619">
                  <c:v>159.12</c:v>
                </c:pt>
                <c:pt idx="620">
                  <c:v>158.94</c:v>
                </c:pt>
                <c:pt idx="621">
                  <c:v>158.80000000000001</c:v>
                </c:pt>
                <c:pt idx="622">
                  <c:v>158.65</c:v>
                </c:pt>
                <c:pt idx="623">
                  <c:v>158.51</c:v>
                </c:pt>
                <c:pt idx="624">
                  <c:v>158.37</c:v>
                </c:pt>
                <c:pt idx="625">
                  <c:v>158.22999999999999</c:v>
                </c:pt>
                <c:pt idx="626">
                  <c:v>158.09</c:v>
                </c:pt>
                <c:pt idx="627">
                  <c:v>157.88999999999999</c:v>
                </c:pt>
                <c:pt idx="628">
                  <c:v>157.75</c:v>
                </c:pt>
                <c:pt idx="629">
                  <c:v>157.61000000000001</c:v>
                </c:pt>
                <c:pt idx="630">
                  <c:v>157.46</c:v>
                </c:pt>
                <c:pt idx="631">
                  <c:v>157.31</c:v>
                </c:pt>
                <c:pt idx="632">
                  <c:v>157.16999999999999</c:v>
                </c:pt>
                <c:pt idx="633">
                  <c:v>157.02000000000001</c:v>
                </c:pt>
                <c:pt idx="634">
                  <c:v>156.83000000000001</c:v>
                </c:pt>
                <c:pt idx="635">
                  <c:v>156.68</c:v>
                </c:pt>
                <c:pt idx="636">
                  <c:v>156.53</c:v>
                </c:pt>
                <c:pt idx="637">
                  <c:v>156.38</c:v>
                </c:pt>
                <c:pt idx="638">
                  <c:v>156.22999999999999</c:v>
                </c:pt>
                <c:pt idx="639">
                  <c:v>156.08000000000001</c:v>
                </c:pt>
                <c:pt idx="640">
                  <c:v>155.93</c:v>
                </c:pt>
                <c:pt idx="641">
                  <c:v>155.69</c:v>
                </c:pt>
                <c:pt idx="642">
                  <c:v>155.54</c:v>
                </c:pt>
                <c:pt idx="643">
                  <c:v>155.4</c:v>
                </c:pt>
                <c:pt idx="644">
                  <c:v>155.25</c:v>
                </c:pt>
                <c:pt idx="645">
                  <c:v>155.06</c:v>
                </c:pt>
                <c:pt idx="646">
                  <c:v>154.91</c:v>
                </c:pt>
                <c:pt idx="647">
                  <c:v>154.77000000000001</c:v>
                </c:pt>
                <c:pt idx="648">
                  <c:v>154.57</c:v>
                </c:pt>
                <c:pt idx="649">
                  <c:v>154.43</c:v>
                </c:pt>
                <c:pt idx="650">
                  <c:v>154.28</c:v>
                </c:pt>
                <c:pt idx="651">
                  <c:v>154.08000000000001</c:v>
                </c:pt>
                <c:pt idx="652">
                  <c:v>153.93</c:v>
                </c:pt>
                <c:pt idx="653">
                  <c:v>153.78</c:v>
                </c:pt>
                <c:pt idx="654">
                  <c:v>153.63999999999999</c:v>
                </c:pt>
                <c:pt idx="655">
                  <c:v>153.44</c:v>
                </c:pt>
                <c:pt idx="656">
                  <c:v>153.29</c:v>
                </c:pt>
                <c:pt idx="657">
                  <c:v>153.13999999999999</c:v>
                </c:pt>
                <c:pt idx="658">
                  <c:v>152.94</c:v>
                </c:pt>
                <c:pt idx="659">
                  <c:v>152.79</c:v>
                </c:pt>
                <c:pt idx="660">
                  <c:v>152.63</c:v>
                </c:pt>
                <c:pt idx="661">
                  <c:v>152.43</c:v>
                </c:pt>
                <c:pt idx="662">
                  <c:v>152.28</c:v>
                </c:pt>
                <c:pt idx="663">
                  <c:v>152.13</c:v>
                </c:pt>
                <c:pt idx="664">
                  <c:v>151.97999999999999</c:v>
                </c:pt>
                <c:pt idx="665">
                  <c:v>151.77000000000001</c:v>
                </c:pt>
                <c:pt idx="666">
                  <c:v>151.62</c:v>
                </c:pt>
                <c:pt idx="667">
                  <c:v>151.41999999999999</c:v>
                </c:pt>
                <c:pt idx="668">
                  <c:v>151.22</c:v>
                </c:pt>
                <c:pt idx="669">
                  <c:v>151.08000000000001</c:v>
                </c:pt>
                <c:pt idx="670">
                  <c:v>150.88</c:v>
                </c:pt>
                <c:pt idx="671">
                  <c:v>150.72999999999999</c:v>
                </c:pt>
                <c:pt idx="672">
                  <c:v>150.54</c:v>
                </c:pt>
                <c:pt idx="673">
                  <c:v>150.38999999999999</c:v>
                </c:pt>
                <c:pt idx="674">
                  <c:v>150.19</c:v>
                </c:pt>
                <c:pt idx="675">
                  <c:v>150.04</c:v>
                </c:pt>
                <c:pt idx="676">
                  <c:v>149.85</c:v>
                </c:pt>
                <c:pt idx="677">
                  <c:v>149.69999999999999</c:v>
                </c:pt>
                <c:pt idx="678">
                  <c:v>149.5</c:v>
                </c:pt>
                <c:pt idx="679">
                  <c:v>149.35</c:v>
                </c:pt>
                <c:pt idx="680">
                  <c:v>149.19999999999999</c:v>
                </c:pt>
                <c:pt idx="681">
                  <c:v>149</c:v>
                </c:pt>
                <c:pt idx="682">
                  <c:v>148.85</c:v>
                </c:pt>
                <c:pt idx="683">
                  <c:v>148.65</c:v>
                </c:pt>
                <c:pt idx="684">
                  <c:v>148.5</c:v>
                </c:pt>
                <c:pt idx="685">
                  <c:v>148.30000000000001</c:v>
                </c:pt>
                <c:pt idx="686">
                  <c:v>148.13999999999999</c:v>
                </c:pt>
                <c:pt idx="687">
                  <c:v>147.94</c:v>
                </c:pt>
                <c:pt idx="688">
                  <c:v>147.79</c:v>
                </c:pt>
                <c:pt idx="689">
                  <c:v>147.59</c:v>
                </c:pt>
                <c:pt idx="690">
                  <c:v>147.44</c:v>
                </c:pt>
                <c:pt idx="691">
                  <c:v>147.22999999999999</c:v>
                </c:pt>
                <c:pt idx="692">
                  <c:v>147.08000000000001</c:v>
                </c:pt>
                <c:pt idx="693">
                  <c:v>146.93</c:v>
                </c:pt>
                <c:pt idx="694">
                  <c:v>146.72999999999999</c:v>
                </c:pt>
                <c:pt idx="695">
                  <c:v>146.52000000000001</c:v>
                </c:pt>
                <c:pt idx="696">
                  <c:v>146.33000000000001</c:v>
                </c:pt>
                <c:pt idx="697">
                  <c:v>146.13999999999999</c:v>
                </c:pt>
                <c:pt idx="698">
                  <c:v>145.99</c:v>
                </c:pt>
                <c:pt idx="699">
                  <c:v>145.79</c:v>
                </c:pt>
                <c:pt idx="700">
                  <c:v>145.6</c:v>
                </c:pt>
                <c:pt idx="701">
                  <c:v>145.44999999999999</c:v>
                </c:pt>
                <c:pt idx="702">
                  <c:v>145.26</c:v>
                </c:pt>
                <c:pt idx="703">
                  <c:v>145.06</c:v>
                </c:pt>
                <c:pt idx="704">
                  <c:v>144.91</c:v>
                </c:pt>
                <c:pt idx="705">
                  <c:v>144.72</c:v>
                </c:pt>
                <c:pt idx="706">
                  <c:v>144.57</c:v>
                </c:pt>
                <c:pt idx="707">
                  <c:v>144.37</c:v>
                </c:pt>
                <c:pt idx="708">
                  <c:v>144.18</c:v>
                </c:pt>
                <c:pt idx="709">
                  <c:v>144.03</c:v>
                </c:pt>
                <c:pt idx="710">
                  <c:v>143.83000000000001</c:v>
                </c:pt>
                <c:pt idx="711">
                  <c:v>143.63</c:v>
                </c:pt>
                <c:pt idx="712">
                  <c:v>143.49</c:v>
                </c:pt>
                <c:pt idx="713">
                  <c:v>143.29</c:v>
                </c:pt>
                <c:pt idx="714">
                  <c:v>143.09</c:v>
                </c:pt>
                <c:pt idx="715">
                  <c:v>142.94</c:v>
                </c:pt>
                <c:pt idx="716">
                  <c:v>142.74</c:v>
                </c:pt>
                <c:pt idx="717">
                  <c:v>142.59</c:v>
                </c:pt>
                <c:pt idx="718">
                  <c:v>142.4</c:v>
                </c:pt>
                <c:pt idx="719">
                  <c:v>142.19999999999999</c:v>
                </c:pt>
                <c:pt idx="720">
                  <c:v>142.05000000000001</c:v>
                </c:pt>
                <c:pt idx="721">
                  <c:v>141.85</c:v>
                </c:pt>
                <c:pt idx="722">
                  <c:v>141.65</c:v>
                </c:pt>
                <c:pt idx="723">
                  <c:v>141.5</c:v>
                </c:pt>
                <c:pt idx="724">
                  <c:v>141.30000000000001</c:v>
                </c:pt>
                <c:pt idx="725">
                  <c:v>141.1</c:v>
                </c:pt>
                <c:pt idx="726">
                  <c:v>140.9</c:v>
                </c:pt>
                <c:pt idx="727">
                  <c:v>140.71</c:v>
                </c:pt>
                <c:pt idx="728">
                  <c:v>140.52000000000001</c:v>
                </c:pt>
                <c:pt idx="729">
                  <c:v>140.33000000000001</c:v>
                </c:pt>
                <c:pt idx="730">
                  <c:v>140.19</c:v>
                </c:pt>
                <c:pt idx="731">
                  <c:v>140</c:v>
                </c:pt>
                <c:pt idx="732">
                  <c:v>139.81</c:v>
                </c:pt>
                <c:pt idx="733">
                  <c:v>139.62</c:v>
                </c:pt>
                <c:pt idx="734">
                  <c:v>139.43</c:v>
                </c:pt>
                <c:pt idx="735">
                  <c:v>139.24</c:v>
                </c:pt>
                <c:pt idx="736">
                  <c:v>139.09</c:v>
                </c:pt>
                <c:pt idx="737">
                  <c:v>138.9</c:v>
                </c:pt>
                <c:pt idx="738">
                  <c:v>138.71</c:v>
                </c:pt>
                <c:pt idx="739">
                  <c:v>138.52000000000001</c:v>
                </c:pt>
                <c:pt idx="740">
                  <c:v>138.33000000000001</c:v>
                </c:pt>
                <c:pt idx="741">
                  <c:v>138.18</c:v>
                </c:pt>
                <c:pt idx="742">
                  <c:v>137.99</c:v>
                </c:pt>
                <c:pt idx="743">
                  <c:v>137.80000000000001</c:v>
                </c:pt>
                <c:pt idx="744">
                  <c:v>137.61000000000001</c:v>
                </c:pt>
                <c:pt idx="745">
                  <c:v>137.41999999999999</c:v>
                </c:pt>
                <c:pt idx="746">
                  <c:v>137.22999999999999</c:v>
                </c:pt>
                <c:pt idx="747">
                  <c:v>137.08000000000001</c:v>
                </c:pt>
                <c:pt idx="748">
                  <c:v>136.88999999999999</c:v>
                </c:pt>
                <c:pt idx="749">
                  <c:v>136.69999999999999</c:v>
                </c:pt>
                <c:pt idx="750">
                  <c:v>136.51</c:v>
                </c:pt>
                <c:pt idx="751">
                  <c:v>136.32</c:v>
                </c:pt>
                <c:pt idx="752">
                  <c:v>136.12</c:v>
                </c:pt>
                <c:pt idx="753">
                  <c:v>135.97999999999999</c:v>
                </c:pt>
                <c:pt idx="754">
                  <c:v>135.79</c:v>
                </c:pt>
                <c:pt idx="755">
                  <c:v>135.6</c:v>
                </c:pt>
                <c:pt idx="756">
                  <c:v>135.4</c:v>
                </c:pt>
                <c:pt idx="757">
                  <c:v>135.21</c:v>
                </c:pt>
                <c:pt idx="758">
                  <c:v>135.07</c:v>
                </c:pt>
                <c:pt idx="759">
                  <c:v>134.88</c:v>
                </c:pt>
                <c:pt idx="760">
                  <c:v>134.68</c:v>
                </c:pt>
                <c:pt idx="761">
                  <c:v>134.44999999999999</c:v>
                </c:pt>
                <c:pt idx="762">
                  <c:v>134.27000000000001</c:v>
                </c:pt>
                <c:pt idx="763">
                  <c:v>134.09</c:v>
                </c:pt>
                <c:pt idx="764">
                  <c:v>133.9</c:v>
                </c:pt>
                <c:pt idx="765">
                  <c:v>133.72</c:v>
                </c:pt>
                <c:pt idx="766">
                  <c:v>133.54</c:v>
                </c:pt>
                <c:pt idx="767">
                  <c:v>133.35</c:v>
                </c:pt>
                <c:pt idx="768">
                  <c:v>133.16999999999999</c:v>
                </c:pt>
                <c:pt idx="769">
                  <c:v>132.99</c:v>
                </c:pt>
                <c:pt idx="770">
                  <c:v>132.81</c:v>
                </c:pt>
                <c:pt idx="771">
                  <c:v>132.62</c:v>
                </c:pt>
                <c:pt idx="772">
                  <c:v>132.44</c:v>
                </c:pt>
                <c:pt idx="773">
                  <c:v>132.26</c:v>
                </c:pt>
                <c:pt idx="774">
                  <c:v>132.07</c:v>
                </c:pt>
                <c:pt idx="775">
                  <c:v>131.88999999999999</c:v>
                </c:pt>
                <c:pt idx="776">
                  <c:v>131.71</c:v>
                </c:pt>
                <c:pt idx="777">
                  <c:v>131.52000000000001</c:v>
                </c:pt>
                <c:pt idx="778">
                  <c:v>131.34</c:v>
                </c:pt>
                <c:pt idx="779">
                  <c:v>131.16</c:v>
                </c:pt>
                <c:pt idx="780">
                  <c:v>130.97999999999999</c:v>
                </c:pt>
                <c:pt idx="781">
                  <c:v>130.79</c:v>
                </c:pt>
                <c:pt idx="782">
                  <c:v>130.61000000000001</c:v>
                </c:pt>
                <c:pt idx="783">
                  <c:v>130.43</c:v>
                </c:pt>
                <c:pt idx="784">
                  <c:v>130.25</c:v>
                </c:pt>
                <c:pt idx="785">
                  <c:v>130.06</c:v>
                </c:pt>
                <c:pt idx="786">
                  <c:v>129.88</c:v>
                </c:pt>
                <c:pt idx="787">
                  <c:v>129.69999999999999</c:v>
                </c:pt>
                <c:pt idx="788">
                  <c:v>129.52000000000001</c:v>
                </c:pt>
                <c:pt idx="789">
                  <c:v>129.33000000000001</c:v>
                </c:pt>
                <c:pt idx="790">
                  <c:v>129.15</c:v>
                </c:pt>
                <c:pt idx="791">
                  <c:v>128.97</c:v>
                </c:pt>
                <c:pt idx="792">
                  <c:v>128.79</c:v>
                </c:pt>
                <c:pt idx="793">
                  <c:v>128.6</c:v>
                </c:pt>
                <c:pt idx="794">
                  <c:v>128.41999999999999</c:v>
                </c:pt>
                <c:pt idx="795">
                  <c:v>128.24</c:v>
                </c:pt>
                <c:pt idx="796">
                  <c:v>128.06</c:v>
                </c:pt>
                <c:pt idx="797">
                  <c:v>127.87</c:v>
                </c:pt>
                <c:pt idx="798">
                  <c:v>127.69</c:v>
                </c:pt>
                <c:pt idx="799">
                  <c:v>127.43</c:v>
                </c:pt>
                <c:pt idx="800">
                  <c:v>127.25</c:v>
                </c:pt>
                <c:pt idx="801">
                  <c:v>127.08</c:v>
                </c:pt>
                <c:pt idx="802">
                  <c:v>126.91</c:v>
                </c:pt>
                <c:pt idx="803">
                  <c:v>126.73</c:v>
                </c:pt>
                <c:pt idx="804">
                  <c:v>126.52</c:v>
                </c:pt>
                <c:pt idx="805">
                  <c:v>126.34</c:v>
                </c:pt>
                <c:pt idx="806">
                  <c:v>126.17</c:v>
                </c:pt>
                <c:pt idx="807">
                  <c:v>126</c:v>
                </c:pt>
                <c:pt idx="808">
                  <c:v>125.83</c:v>
                </c:pt>
                <c:pt idx="809">
                  <c:v>125.61</c:v>
                </c:pt>
                <c:pt idx="810">
                  <c:v>125.44</c:v>
                </c:pt>
                <c:pt idx="811">
                  <c:v>125.26</c:v>
                </c:pt>
                <c:pt idx="812">
                  <c:v>125.09</c:v>
                </c:pt>
                <c:pt idx="813">
                  <c:v>124.88</c:v>
                </c:pt>
                <c:pt idx="814">
                  <c:v>124.7</c:v>
                </c:pt>
                <c:pt idx="815">
                  <c:v>124.53</c:v>
                </c:pt>
                <c:pt idx="816">
                  <c:v>124.36</c:v>
                </c:pt>
                <c:pt idx="817">
                  <c:v>124.19</c:v>
                </c:pt>
                <c:pt idx="818">
                  <c:v>123.97</c:v>
                </c:pt>
                <c:pt idx="819">
                  <c:v>123.8</c:v>
                </c:pt>
                <c:pt idx="820">
                  <c:v>123.63</c:v>
                </c:pt>
                <c:pt idx="821">
                  <c:v>123.46</c:v>
                </c:pt>
                <c:pt idx="822">
                  <c:v>123.28</c:v>
                </c:pt>
                <c:pt idx="823">
                  <c:v>123.07</c:v>
                </c:pt>
                <c:pt idx="824">
                  <c:v>122.9</c:v>
                </c:pt>
                <c:pt idx="825">
                  <c:v>122.73</c:v>
                </c:pt>
                <c:pt idx="826">
                  <c:v>122.56</c:v>
                </c:pt>
                <c:pt idx="827">
                  <c:v>122.34</c:v>
                </c:pt>
                <c:pt idx="828">
                  <c:v>122.17</c:v>
                </c:pt>
                <c:pt idx="829">
                  <c:v>122</c:v>
                </c:pt>
                <c:pt idx="830">
                  <c:v>121.83</c:v>
                </c:pt>
                <c:pt idx="831">
                  <c:v>121.66</c:v>
                </c:pt>
                <c:pt idx="832">
                  <c:v>121.44</c:v>
                </c:pt>
                <c:pt idx="833">
                  <c:v>121.27</c:v>
                </c:pt>
                <c:pt idx="834">
                  <c:v>121.1</c:v>
                </c:pt>
                <c:pt idx="835">
                  <c:v>120.93</c:v>
                </c:pt>
                <c:pt idx="836">
                  <c:v>120.76</c:v>
                </c:pt>
                <c:pt idx="837">
                  <c:v>120.55</c:v>
                </c:pt>
                <c:pt idx="838">
                  <c:v>120.38</c:v>
                </c:pt>
                <c:pt idx="839">
                  <c:v>120.21</c:v>
                </c:pt>
                <c:pt idx="840">
                  <c:v>120.04</c:v>
                </c:pt>
                <c:pt idx="841">
                  <c:v>119.82</c:v>
                </c:pt>
                <c:pt idx="842">
                  <c:v>119.65</c:v>
                </c:pt>
                <c:pt idx="843">
                  <c:v>119.45</c:v>
                </c:pt>
                <c:pt idx="844">
                  <c:v>119.29</c:v>
                </c:pt>
                <c:pt idx="845">
                  <c:v>119.09</c:v>
                </c:pt>
                <c:pt idx="846">
                  <c:v>118.92</c:v>
                </c:pt>
                <c:pt idx="847">
                  <c:v>118.72</c:v>
                </c:pt>
                <c:pt idx="848">
                  <c:v>118.56</c:v>
                </c:pt>
                <c:pt idx="849">
                  <c:v>118.36</c:v>
                </c:pt>
                <c:pt idx="850">
                  <c:v>118.2</c:v>
                </c:pt>
                <c:pt idx="851">
                  <c:v>118.04</c:v>
                </c:pt>
                <c:pt idx="852">
                  <c:v>117.84</c:v>
                </c:pt>
                <c:pt idx="853">
                  <c:v>117.68</c:v>
                </c:pt>
                <c:pt idx="854">
                  <c:v>117.47</c:v>
                </c:pt>
                <c:pt idx="855">
                  <c:v>117.31</c:v>
                </c:pt>
                <c:pt idx="856">
                  <c:v>117.11</c:v>
                </c:pt>
                <c:pt idx="857">
                  <c:v>116.95</c:v>
                </c:pt>
                <c:pt idx="858">
                  <c:v>116.79</c:v>
                </c:pt>
                <c:pt idx="859">
                  <c:v>116.59</c:v>
                </c:pt>
                <c:pt idx="860">
                  <c:v>116.43</c:v>
                </c:pt>
                <c:pt idx="861">
                  <c:v>116.23</c:v>
                </c:pt>
                <c:pt idx="862">
                  <c:v>116.07</c:v>
                </c:pt>
                <c:pt idx="863">
                  <c:v>115.87</c:v>
                </c:pt>
                <c:pt idx="864">
                  <c:v>115.71</c:v>
                </c:pt>
                <c:pt idx="865">
                  <c:v>115.55</c:v>
                </c:pt>
                <c:pt idx="866">
                  <c:v>115.36</c:v>
                </c:pt>
                <c:pt idx="867">
                  <c:v>115.2</c:v>
                </c:pt>
                <c:pt idx="868">
                  <c:v>115</c:v>
                </c:pt>
                <c:pt idx="869">
                  <c:v>114.84</c:v>
                </c:pt>
                <c:pt idx="870">
                  <c:v>114.64</c:v>
                </c:pt>
                <c:pt idx="871">
                  <c:v>114.48</c:v>
                </c:pt>
                <c:pt idx="872">
                  <c:v>114.32</c:v>
                </c:pt>
                <c:pt idx="873">
                  <c:v>114.12</c:v>
                </c:pt>
                <c:pt idx="874">
                  <c:v>113.97</c:v>
                </c:pt>
                <c:pt idx="875">
                  <c:v>113.77</c:v>
                </c:pt>
                <c:pt idx="876">
                  <c:v>113.61</c:v>
                </c:pt>
                <c:pt idx="877">
                  <c:v>113.41</c:v>
                </c:pt>
                <c:pt idx="878">
                  <c:v>113.25</c:v>
                </c:pt>
                <c:pt idx="879">
                  <c:v>113.1</c:v>
                </c:pt>
                <c:pt idx="880">
                  <c:v>112.9</c:v>
                </c:pt>
                <c:pt idx="881">
                  <c:v>112.74</c:v>
                </c:pt>
                <c:pt idx="882">
                  <c:v>112.54</c:v>
                </c:pt>
                <c:pt idx="883">
                  <c:v>112.39</c:v>
                </c:pt>
                <c:pt idx="884">
                  <c:v>112.23</c:v>
                </c:pt>
                <c:pt idx="885">
                  <c:v>112.03</c:v>
                </c:pt>
                <c:pt idx="886">
                  <c:v>111.88</c:v>
                </c:pt>
                <c:pt idx="887">
                  <c:v>111.68</c:v>
                </c:pt>
                <c:pt idx="888">
                  <c:v>111.52</c:v>
                </c:pt>
                <c:pt idx="889">
                  <c:v>111.33</c:v>
                </c:pt>
                <c:pt idx="890">
                  <c:v>111.17</c:v>
                </c:pt>
                <c:pt idx="891">
                  <c:v>111.02</c:v>
                </c:pt>
                <c:pt idx="892">
                  <c:v>110.82</c:v>
                </c:pt>
                <c:pt idx="893">
                  <c:v>110.66</c:v>
                </c:pt>
                <c:pt idx="894">
                  <c:v>110.43</c:v>
                </c:pt>
                <c:pt idx="895">
                  <c:v>110.28</c:v>
                </c:pt>
                <c:pt idx="896">
                  <c:v>110.1</c:v>
                </c:pt>
                <c:pt idx="897">
                  <c:v>109.91</c:v>
                </c:pt>
                <c:pt idx="898">
                  <c:v>109.77</c:v>
                </c:pt>
                <c:pt idx="899">
                  <c:v>109.58</c:v>
                </c:pt>
                <c:pt idx="900">
                  <c:v>109.4</c:v>
                </c:pt>
                <c:pt idx="901">
                  <c:v>109.25</c:v>
                </c:pt>
                <c:pt idx="902">
                  <c:v>109.06</c:v>
                </c:pt>
                <c:pt idx="903">
                  <c:v>108.88</c:v>
                </c:pt>
                <c:pt idx="904">
                  <c:v>108.73</c:v>
                </c:pt>
                <c:pt idx="905">
                  <c:v>108.55</c:v>
                </c:pt>
                <c:pt idx="906">
                  <c:v>108.36</c:v>
                </c:pt>
                <c:pt idx="907">
                  <c:v>108.22</c:v>
                </c:pt>
                <c:pt idx="908">
                  <c:v>108.03</c:v>
                </c:pt>
                <c:pt idx="909">
                  <c:v>107.89</c:v>
                </c:pt>
                <c:pt idx="910">
                  <c:v>107.7</c:v>
                </c:pt>
                <c:pt idx="911">
                  <c:v>107.52</c:v>
                </c:pt>
                <c:pt idx="912">
                  <c:v>107.37</c:v>
                </c:pt>
                <c:pt idx="913">
                  <c:v>107.19</c:v>
                </c:pt>
                <c:pt idx="914">
                  <c:v>107.01</c:v>
                </c:pt>
                <c:pt idx="915">
                  <c:v>106.86</c:v>
                </c:pt>
                <c:pt idx="916">
                  <c:v>106.68</c:v>
                </c:pt>
                <c:pt idx="917">
                  <c:v>106.5</c:v>
                </c:pt>
                <c:pt idx="918">
                  <c:v>106.35</c:v>
                </c:pt>
                <c:pt idx="919">
                  <c:v>106.17</c:v>
                </c:pt>
                <c:pt idx="920">
                  <c:v>105.99</c:v>
                </c:pt>
                <c:pt idx="921">
                  <c:v>105.84</c:v>
                </c:pt>
                <c:pt idx="922">
                  <c:v>105.66</c:v>
                </c:pt>
                <c:pt idx="923">
                  <c:v>105.48</c:v>
                </c:pt>
                <c:pt idx="924">
                  <c:v>105.34</c:v>
                </c:pt>
                <c:pt idx="925">
                  <c:v>105.16</c:v>
                </c:pt>
                <c:pt idx="926">
                  <c:v>105.01</c:v>
                </c:pt>
                <c:pt idx="927">
                  <c:v>104.83</c:v>
                </c:pt>
                <c:pt idx="928">
                  <c:v>104.65</c:v>
                </c:pt>
                <c:pt idx="929">
                  <c:v>104.51</c:v>
                </c:pt>
                <c:pt idx="930">
                  <c:v>104.33</c:v>
                </c:pt>
                <c:pt idx="931">
                  <c:v>104.15</c:v>
                </c:pt>
                <c:pt idx="932">
                  <c:v>104</c:v>
                </c:pt>
                <c:pt idx="933">
                  <c:v>103.82</c:v>
                </c:pt>
                <c:pt idx="934">
                  <c:v>103.64</c:v>
                </c:pt>
                <c:pt idx="935">
                  <c:v>103.5</c:v>
                </c:pt>
                <c:pt idx="936">
                  <c:v>103.32</c:v>
                </c:pt>
                <c:pt idx="937">
                  <c:v>103.14</c:v>
                </c:pt>
                <c:pt idx="938">
                  <c:v>103</c:v>
                </c:pt>
                <c:pt idx="939">
                  <c:v>102.82</c:v>
                </c:pt>
                <c:pt idx="940">
                  <c:v>102.64</c:v>
                </c:pt>
                <c:pt idx="941">
                  <c:v>102.5</c:v>
                </c:pt>
                <c:pt idx="942">
                  <c:v>102.32</c:v>
                </c:pt>
                <c:pt idx="943">
                  <c:v>102.18</c:v>
                </c:pt>
                <c:pt idx="944">
                  <c:v>102</c:v>
                </c:pt>
                <c:pt idx="945">
                  <c:v>101.83</c:v>
                </c:pt>
                <c:pt idx="946">
                  <c:v>101.68</c:v>
                </c:pt>
                <c:pt idx="947">
                  <c:v>101.51</c:v>
                </c:pt>
                <c:pt idx="948">
                  <c:v>101.33</c:v>
                </c:pt>
                <c:pt idx="949">
                  <c:v>101.19</c:v>
                </c:pt>
                <c:pt idx="950">
                  <c:v>101.01</c:v>
                </c:pt>
                <c:pt idx="951">
                  <c:v>100.84</c:v>
                </c:pt>
                <c:pt idx="952">
                  <c:v>100.69</c:v>
                </c:pt>
                <c:pt idx="953">
                  <c:v>100.52</c:v>
                </c:pt>
                <c:pt idx="954">
                  <c:v>100.34</c:v>
                </c:pt>
                <c:pt idx="955">
                  <c:v>100.2</c:v>
                </c:pt>
                <c:pt idx="956">
                  <c:v>100.03</c:v>
                </c:pt>
                <c:pt idx="957">
                  <c:v>99.82</c:v>
                </c:pt>
                <c:pt idx="958">
                  <c:v>99.66</c:v>
                </c:pt>
                <c:pt idx="959">
                  <c:v>99.52</c:v>
                </c:pt>
                <c:pt idx="960">
                  <c:v>99.36</c:v>
                </c:pt>
                <c:pt idx="961">
                  <c:v>99.19</c:v>
                </c:pt>
                <c:pt idx="962">
                  <c:v>99.02</c:v>
                </c:pt>
                <c:pt idx="963">
                  <c:v>98.86</c:v>
                </c:pt>
                <c:pt idx="964">
                  <c:v>98.69</c:v>
                </c:pt>
                <c:pt idx="965">
                  <c:v>98.53</c:v>
                </c:pt>
                <c:pt idx="966">
                  <c:v>98.36</c:v>
                </c:pt>
                <c:pt idx="967">
                  <c:v>98.23</c:v>
                </c:pt>
                <c:pt idx="968">
                  <c:v>98.06</c:v>
                </c:pt>
                <c:pt idx="969">
                  <c:v>97.9</c:v>
                </c:pt>
                <c:pt idx="970">
                  <c:v>97.73</c:v>
                </c:pt>
                <c:pt idx="971">
                  <c:v>97.57</c:v>
                </c:pt>
                <c:pt idx="972">
                  <c:v>97.41</c:v>
                </c:pt>
                <c:pt idx="973">
                  <c:v>97.24</c:v>
                </c:pt>
                <c:pt idx="974">
                  <c:v>97.08</c:v>
                </c:pt>
                <c:pt idx="975">
                  <c:v>96.95</c:v>
                </c:pt>
                <c:pt idx="976">
                  <c:v>96.78</c:v>
                </c:pt>
                <c:pt idx="977">
                  <c:v>96.62</c:v>
                </c:pt>
                <c:pt idx="978">
                  <c:v>96.46</c:v>
                </c:pt>
                <c:pt idx="979">
                  <c:v>96.29</c:v>
                </c:pt>
                <c:pt idx="980">
                  <c:v>96.13</c:v>
                </c:pt>
                <c:pt idx="981">
                  <c:v>95.97</c:v>
                </c:pt>
                <c:pt idx="982">
                  <c:v>95.8</c:v>
                </c:pt>
                <c:pt idx="983">
                  <c:v>95.64</c:v>
                </c:pt>
                <c:pt idx="984">
                  <c:v>95.51</c:v>
                </c:pt>
                <c:pt idx="985">
                  <c:v>95.35</c:v>
                </c:pt>
                <c:pt idx="986">
                  <c:v>95.19</c:v>
                </c:pt>
                <c:pt idx="987">
                  <c:v>95.03</c:v>
                </c:pt>
                <c:pt idx="988">
                  <c:v>94.86</c:v>
                </c:pt>
                <c:pt idx="989">
                  <c:v>94.7</c:v>
                </c:pt>
                <c:pt idx="990">
                  <c:v>94.54</c:v>
                </c:pt>
                <c:pt idx="991">
                  <c:v>94.38</c:v>
                </c:pt>
                <c:pt idx="992">
                  <c:v>94.25</c:v>
                </c:pt>
                <c:pt idx="993">
                  <c:v>94.09</c:v>
                </c:pt>
                <c:pt idx="994">
                  <c:v>93.93</c:v>
                </c:pt>
                <c:pt idx="995">
                  <c:v>93.77</c:v>
                </c:pt>
                <c:pt idx="996">
                  <c:v>93.61</c:v>
                </c:pt>
                <c:pt idx="997">
                  <c:v>93.45</c:v>
                </c:pt>
                <c:pt idx="998">
                  <c:v>93.29</c:v>
                </c:pt>
                <c:pt idx="999">
                  <c:v>93.13</c:v>
                </c:pt>
                <c:pt idx="1000">
                  <c:v>93</c:v>
                </c:pt>
                <c:pt idx="1001">
                  <c:v>92.84</c:v>
                </c:pt>
                <c:pt idx="1002">
                  <c:v>92.68</c:v>
                </c:pt>
                <c:pt idx="1003">
                  <c:v>92.52</c:v>
                </c:pt>
                <c:pt idx="1004">
                  <c:v>92.37</c:v>
                </c:pt>
                <c:pt idx="1005">
                  <c:v>92.21</c:v>
                </c:pt>
                <c:pt idx="1006">
                  <c:v>92.05</c:v>
                </c:pt>
                <c:pt idx="1007">
                  <c:v>91.89</c:v>
                </c:pt>
                <c:pt idx="1008">
                  <c:v>91.73</c:v>
                </c:pt>
                <c:pt idx="1009">
                  <c:v>91.61</c:v>
                </c:pt>
                <c:pt idx="1010">
                  <c:v>91.45</c:v>
                </c:pt>
                <c:pt idx="1011">
                  <c:v>91.29</c:v>
                </c:pt>
                <c:pt idx="1012">
                  <c:v>91.13</c:v>
                </c:pt>
                <c:pt idx="1013">
                  <c:v>90.98</c:v>
                </c:pt>
                <c:pt idx="1014">
                  <c:v>90.82</c:v>
                </c:pt>
                <c:pt idx="1015">
                  <c:v>90.66</c:v>
                </c:pt>
                <c:pt idx="1016">
                  <c:v>90.51</c:v>
                </c:pt>
                <c:pt idx="1017">
                  <c:v>90.38</c:v>
                </c:pt>
                <c:pt idx="1018">
                  <c:v>90.23</c:v>
                </c:pt>
                <c:pt idx="1019">
                  <c:v>90.07</c:v>
                </c:pt>
                <c:pt idx="1020">
                  <c:v>89.91</c:v>
                </c:pt>
                <c:pt idx="1021">
                  <c:v>89.76</c:v>
                </c:pt>
                <c:pt idx="1022">
                  <c:v>89.6</c:v>
                </c:pt>
                <c:pt idx="1023">
                  <c:v>89.45</c:v>
                </c:pt>
                <c:pt idx="1024">
                  <c:v>89.29</c:v>
                </c:pt>
                <c:pt idx="1025">
                  <c:v>89.17</c:v>
                </c:pt>
                <c:pt idx="1026">
                  <c:v>89.01</c:v>
                </c:pt>
                <c:pt idx="1027">
                  <c:v>88.86</c:v>
                </c:pt>
                <c:pt idx="1028">
                  <c:v>88.7</c:v>
                </c:pt>
                <c:pt idx="1029">
                  <c:v>88.55</c:v>
                </c:pt>
                <c:pt idx="1030">
                  <c:v>88.4</c:v>
                </c:pt>
                <c:pt idx="1031">
                  <c:v>88.24</c:v>
                </c:pt>
                <c:pt idx="1032">
                  <c:v>88.09</c:v>
                </c:pt>
                <c:pt idx="1033">
                  <c:v>87.97</c:v>
                </c:pt>
                <c:pt idx="1034">
                  <c:v>87.81</c:v>
                </c:pt>
                <c:pt idx="1035">
                  <c:v>87.66</c:v>
                </c:pt>
                <c:pt idx="1036">
                  <c:v>87.51</c:v>
                </c:pt>
                <c:pt idx="1037">
                  <c:v>87.32</c:v>
                </c:pt>
                <c:pt idx="1038">
                  <c:v>87.18</c:v>
                </c:pt>
                <c:pt idx="1039">
                  <c:v>87.03</c:v>
                </c:pt>
                <c:pt idx="1040">
                  <c:v>86.89</c:v>
                </c:pt>
                <c:pt idx="1041">
                  <c:v>86.74</c:v>
                </c:pt>
                <c:pt idx="1042">
                  <c:v>86.57</c:v>
                </c:pt>
                <c:pt idx="1043">
                  <c:v>86.43</c:v>
                </c:pt>
                <c:pt idx="1044">
                  <c:v>86.28</c:v>
                </c:pt>
                <c:pt idx="1045">
                  <c:v>86.14</c:v>
                </c:pt>
                <c:pt idx="1046">
                  <c:v>85.99</c:v>
                </c:pt>
                <c:pt idx="1047">
                  <c:v>85.85</c:v>
                </c:pt>
                <c:pt idx="1048">
                  <c:v>85.71</c:v>
                </c:pt>
                <c:pt idx="1049">
                  <c:v>85.56</c:v>
                </c:pt>
                <c:pt idx="1050">
                  <c:v>85.39</c:v>
                </c:pt>
                <c:pt idx="1051">
                  <c:v>85.25</c:v>
                </c:pt>
                <c:pt idx="1052">
                  <c:v>85.11</c:v>
                </c:pt>
                <c:pt idx="1053">
                  <c:v>84.96</c:v>
                </c:pt>
                <c:pt idx="1054">
                  <c:v>84.82</c:v>
                </c:pt>
                <c:pt idx="1055">
                  <c:v>84.68</c:v>
                </c:pt>
                <c:pt idx="1056">
                  <c:v>84.54</c:v>
                </c:pt>
                <c:pt idx="1057">
                  <c:v>84.4</c:v>
                </c:pt>
                <c:pt idx="1058">
                  <c:v>84.23</c:v>
                </c:pt>
                <c:pt idx="1059">
                  <c:v>84.08</c:v>
                </c:pt>
                <c:pt idx="1060">
                  <c:v>83.94</c:v>
                </c:pt>
                <c:pt idx="1061">
                  <c:v>83.8</c:v>
                </c:pt>
                <c:pt idx="1062">
                  <c:v>83.66</c:v>
                </c:pt>
                <c:pt idx="1063">
                  <c:v>83.52</c:v>
                </c:pt>
                <c:pt idx="1064">
                  <c:v>83.38</c:v>
                </c:pt>
                <c:pt idx="1065">
                  <c:v>83.24</c:v>
                </c:pt>
                <c:pt idx="1066">
                  <c:v>83.07</c:v>
                </c:pt>
                <c:pt idx="1067">
                  <c:v>82.93</c:v>
                </c:pt>
                <c:pt idx="1068">
                  <c:v>82.79</c:v>
                </c:pt>
                <c:pt idx="1069">
                  <c:v>82.65</c:v>
                </c:pt>
                <c:pt idx="1070">
                  <c:v>82.51</c:v>
                </c:pt>
                <c:pt idx="1071">
                  <c:v>82.37</c:v>
                </c:pt>
                <c:pt idx="1072">
                  <c:v>82.23</c:v>
                </c:pt>
                <c:pt idx="1073">
                  <c:v>82.09</c:v>
                </c:pt>
                <c:pt idx="1074">
                  <c:v>81.93</c:v>
                </c:pt>
                <c:pt idx="1075">
                  <c:v>81.790000000000006</c:v>
                </c:pt>
                <c:pt idx="1076">
                  <c:v>81.650000000000006</c:v>
                </c:pt>
                <c:pt idx="1077">
                  <c:v>81.510000000000005</c:v>
                </c:pt>
                <c:pt idx="1078">
                  <c:v>81.37</c:v>
                </c:pt>
                <c:pt idx="1079">
                  <c:v>81.239999999999995</c:v>
                </c:pt>
                <c:pt idx="1080">
                  <c:v>81.099999999999994</c:v>
                </c:pt>
                <c:pt idx="1081">
                  <c:v>80.959999999999994</c:v>
                </c:pt>
                <c:pt idx="1082">
                  <c:v>80.8</c:v>
                </c:pt>
                <c:pt idx="1083">
                  <c:v>80.66</c:v>
                </c:pt>
                <c:pt idx="1084">
                  <c:v>80.52</c:v>
                </c:pt>
                <c:pt idx="1085">
                  <c:v>80.39</c:v>
                </c:pt>
                <c:pt idx="1086">
                  <c:v>80.25</c:v>
                </c:pt>
                <c:pt idx="1087">
                  <c:v>80.11</c:v>
                </c:pt>
                <c:pt idx="1088">
                  <c:v>79.98</c:v>
                </c:pt>
                <c:pt idx="1089">
                  <c:v>79.84</c:v>
                </c:pt>
                <c:pt idx="1090">
                  <c:v>79.680000000000007</c:v>
                </c:pt>
                <c:pt idx="1091">
                  <c:v>79.540000000000006</c:v>
                </c:pt>
                <c:pt idx="1092">
                  <c:v>79.41</c:v>
                </c:pt>
                <c:pt idx="1093">
                  <c:v>79.27</c:v>
                </c:pt>
                <c:pt idx="1094">
                  <c:v>79.14</c:v>
                </c:pt>
                <c:pt idx="1095">
                  <c:v>79</c:v>
                </c:pt>
                <c:pt idx="1096">
                  <c:v>78.87</c:v>
                </c:pt>
                <c:pt idx="1097">
                  <c:v>78.73</c:v>
                </c:pt>
                <c:pt idx="1098">
                  <c:v>78.569999999999993</c:v>
                </c:pt>
                <c:pt idx="1099">
                  <c:v>78.44</c:v>
                </c:pt>
                <c:pt idx="1100">
                  <c:v>78.3</c:v>
                </c:pt>
                <c:pt idx="1101">
                  <c:v>78.17</c:v>
                </c:pt>
                <c:pt idx="1102">
                  <c:v>78.03</c:v>
                </c:pt>
                <c:pt idx="1103">
                  <c:v>77.900000000000006</c:v>
                </c:pt>
                <c:pt idx="1104">
                  <c:v>77.77</c:v>
                </c:pt>
                <c:pt idx="1105">
                  <c:v>77.63</c:v>
                </c:pt>
                <c:pt idx="1106">
                  <c:v>77.48</c:v>
                </c:pt>
                <c:pt idx="1107">
                  <c:v>77.34</c:v>
                </c:pt>
                <c:pt idx="1108">
                  <c:v>77.209999999999994</c:v>
                </c:pt>
                <c:pt idx="1109">
                  <c:v>77.08</c:v>
                </c:pt>
                <c:pt idx="1110">
                  <c:v>76.95</c:v>
                </c:pt>
                <c:pt idx="1111">
                  <c:v>76.81</c:v>
                </c:pt>
                <c:pt idx="1112">
                  <c:v>76.680000000000007</c:v>
                </c:pt>
                <c:pt idx="1113">
                  <c:v>76.55</c:v>
                </c:pt>
                <c:pt idx="1114">
                  <c:v>76.39</c:v>
                </c:pt>
                <c:pt idx="1115">
                  <c:v>76.260000000000005</c:v>
                </c:pt>
                <c:pt idx="1116">
                  <c:v>76.13</c:v>
                </c:pt>
                <c:pt idx="1117">
                  <c:v>76</c:v>
                </c:pt>
                <c:pt idx="1118">
                  <c:v>75.87</c:v>
                </c:pt>
                <c:pt idx="1119">
                  <c:v>75.739999999999995</c:v>
                </c:pt>
                <c:pt idx="1120">
                  <c:v>75.61</c:v>
                </c:pt>
                <c:pt idx="1121">
                  <c:v>75.48</c:v>
                </c:pt>
                <c:pt idx="1122">
                  <c:v>75.319999999999993</c:v>
                </c:pt>
                <c:pt idx="1123">
                  <c:v>75.19</c:v>
                </c:pt>
                <c:pt idx="1124">
                  <c:v>75.06</c:v>
                </c:pt>
                <c:pt idx="1125">
                  <c:v>74.930000000000007</c:v>
                </c:pt>
                <c:pt idx="1126">
                  <c:v>74.8</c:v>
                </c:pt>
                <c:pt idx="1127">
                  <c:v>74.67</c:v>
                </c:pt>
                <c:pt idx="1128">
                  <c:v>74.540000000000006</c:v>
                </c:pt>
                <c:pt idx="1129">
                  <c:v>74.42</c:v>
                </c:pt>
                <c:pt idx="1130">
                  <c:v>74.290000000000006</c:v>
                </c:pt>
                <c:pt idx="1131">
                  <c:v>74.13</c:v>
                </c:pt>
                <c:pt idx="1132">
                  <c:v>74</c:v>
                </c:pt>
                <c:pt idx="1133">
                  <c:v>73.88</c:v>
                </c:pt>
                <c:pt idx="1134">
                  <c:v>73.75</c:v>
                </c:pt>
                <c:pt idx="1135">
                  <c:v>73.62</c:v>
                </c:pt>
                <c:pt idx="1136">
                  <c:v>73.489999999999995</c:v>
                </c:pt>
                <c:pt idx="1137">
                  <c:v>73.37</c:v>
                </c:pt>
                <c:pt idx="1138">
                  <c:v>73.239999999999995</c:v>
                </c:pt>
                <c:pt idx="1139">
                  <c:v>73.09</c:v>
                </c:pt>
                <c:pt idx="1140">
                  <c:v>72.959999999999994</c:v>
                </c:pt>
                <c:pt idx="1141">
                  <c:v>72.83</c:v>
                </c:pt>
                <c:pt idx="1142">
                  <c:v>72.709999999999994</c:v>
                </c:pt>
                <c:pt idx="1143">
                  <c:v>72.58</c:v>
                </c:pt>
                <c:pt idx="1144">
                  <c:v>72.459999999999994</c:v>
                </c:pt>
                <c:pt idx="1145">
                  <c:v>72.33</c:v>
                </c:pt>
                <c:pt idx="1146">
                  <c:v>72.2</c:v>
                </c:pt>
                <c:pt idx="1147">
                  <c:v>72.05</c:v>
                </c:pt>
                <c:pt idx="1148">
                  <c:v>71.930000000000007</c:v>
                </c:pt>
                <c:pt idx="1149">
                  <c:v>71.8</c:v>
                </c:pt>
                <c:pt idx="1150">
                  <c:v>71.680000000000007</c:v>
                </c:pt>
                <c:pt idx="1151">
                  <c:v>71.55</c:v>
                </c:pt>
                <c:pt idx="1152">
                  <c:v>71.430000000000007</c:v>
                </c:pt>
                <c:pt idx="1153">
                  <c:v>71.3</c:v>
                </c:pt>
                <c:pt idx="1154">
                  <c:v>71.14</c:v>
                </c:pt>
                <c:pt idx="1155">
                  <c:v>71.02</c:v>
                </c:pt>
                <c:pt idx="1156">
                  <c:v>70.900000000000006</c:v>
                </c:pt>
                <c:pt idx="1157">
                  <c:v>70.760000000000005</c:v>
                </c:pt>
                <c:pt idx="1158">
                  <c:v>70.64</c:v>
                </c:pt>
                <c:pt idx="1159">
                  <c:v>70.5</c:v>
                </c:pt>
                <c:pt idx="1160">
                  <c:v>70.38</c:v>
                </c:pt>
                <c:pt idx="1161">
                  <c:v>70.27</c:v>
                </c:pt>
                <c:pt idx="1162">
                  <c:v>70.13</c:v>
                </c:pt>
                <c:pt idx="1163">
                  <c:v>70.010000000000005</c:v>
                </c:pt>
                <c:pt idx="1164">
                  <c:v>69.89</c:v>
                </c:pt>
                <c:pt idx="1165">
                  <c:v>69.75</c:v>
                </c:pt>
                <c:pt idx="1166">
                  <c:v>69.64</c:v>
                </c:pt>
                <c:pt idx="1167">
                  <c:v>69.5</c:v>
                </c:pt>
                <c:pt idx="1168">
                  <c:v>69.38</c:v>
                </c:pt>
                <c:pt idx="1169">
                  <c:v>69.27</c:v>
                </c:pt>
                <c:pt idx="1170">
                  <c:v>69.13</c:v>
                </c:pt>
                <c:pt idx="1171">
                  <c:v>69.010000000000005</c:v>
                </c:pt>
                <c:pt idx="1172">
                  <c:v>68.900000000000006</c:v>
                </c:pt>
                <c:pt idx="1173">
                  <c:v>68.760000000000005</c:v>
                </c:pt>
                <c:pt idx="1174">
                  <c:v>68.650000000000006</c:v>
                </c:pt>
                <c:pt idx="1175">
                  <c:v>68.510000000000005</c:v>
                </c:pt>
                <c:pt idx="1176">
                  <c:v>68.39</c:v>
                </c:pt>
                <c:pt idx="1177">
                  <c:v>68.28</c:v>
                </c:pt>
                <c:pt idx="1178">
                  <c:v>68.14</c:v>
                </c:pt>
                <c:pt idx="1179">
                  <c:v>68.03</c:v>
                </c:pt>
                <c:pt idx="1180">
                  <c:v>67.89</c:v>
                </c:pt>
                <c:pt idx="1181">
                  <c:v>67.78</c:v>
                </c:pt>
                <c:pt idx="1182">
                  <c:v>67.66</c:v>
                </c:pt>
                <c:pt idx="1183">
                  <c:v>67.53</c:v>
                </c:pt>
                <c:pt idx="1184">
                  <c:v>67.42</c:v>
                </c:pt>
                <c:pt idx="1185">
                  <c:v>67.3</c:v>
                </c:pt>
                <c:pt idx="1186">
                  <c:v>67.17</c:v>
                </c:pt>
                <c:pt idx="1187">
                  <c:v>67.06</c:v>
                </c:pt>
                <c:pt idx="1188">
                  <c:v>66.92</c:v>
                </c:pt>
                <c:pt idx="1189">
                  <c:v>66.81</c:v>
                </c:pt>
                <c:pt idx="1190">
                  <c:v>66.7</c:v>
                </c:pt>
                <c:pt idx="1191">
                  <c:v>66.56</c:v>
                </c:pt>
                <c:pt idx="1192">
                  <c:v>66.45</c:v>
                </c:pt>
                <c:pt idx="1193">
                  <c:v>66.34</c:v>
                </c:pt>
                <c:pt idx="1194">
                  <c:v>66.2</c:v>
                </c:pt>
                <c:pt idx="1195">
                  <c:v>66.09</c:v>
                </c:pt>
                <c:pt idx="1196">
                  <c:v>65.959999999999994</c:v>
                </c:pt>
                <c:pt idx="1197">
                  <c:v>65.849999999999994</c:v>
                </c:pt>
                <c:pt idx="1198">
                  <c:v>65.739999999999995</c:v>
                </c:pt>
                <c:pt idx="1199">
                  <c:v>65.61</c:v>
                </c:pt>
                <c:pt idx="1200">
                  <c:v>65.5</c:v>
                </c:pt>
                <c:pt idx="1201">
                  <c:v>65.36</c:v>
                </c:pt>
                <c:pt idx="1202">
                  <c:v>65.25</c:v>
                </c:pt>
                <c:pt idx="1203">
                  <c:v>65.14</c:v>
                </c:pt>
                <c:pt idx="1204">
                  <c:v>65.010000000000005</c:v>
                </c:pt>
                <c:pt idx="1205">
                  <c:v>64.900000000000006</c:v>
                </c:pt>
                <c:pt idx="1206">
                  <c:v>64.790000000000006</c:v>
                </c:pt>
                <c:pt idx="1207">
                  <c:v>64.66</c:v>
                </c:pt>
                <c:pt idx="1208">
                  <c:v>64.55</c:v>
                </c:pt>
                <c:pt idx="1209">
                  <c:v>64.42</c:v>
                </c:pt>
                <c:pt idx="1210">
                  <c:v>64.31</c:v>
                </c:pt>
                <c:pt idx="1211">
                  <c:v>64.209999999999994</c:v>
                </c:pt>
                <c:pt idx="1212">
                  <c:v>64.08</c:v>
                </c:pt>
                <c:pt idx="1213">
                  <c:v>63.97</c:v>
                </c:pt>
                <c:pt idx="1214">
                  <c:v>63.86</c:v>
                </c:pt>
                <c:pt idx="1215">
                  <c:v>63.73</c:v>
                </c:pt>
                <c:pt idx="1216">
                  <c:v>63.62</c:v>
                </c:pt>
                <c:pt idx="1217">
                  <c:v>63.49</c:v>
                </c:pt>
                <c:pt idx="1218">
                  <c:v>63.39</c:v>
                </c:pt>
                <c:pt idx="1219">
                  <c:v>63.28</c:v>
                </c:pt>
                <c:pt idx="1220">
                  <c:v>63.15</c:v>
                </c:pt>
                <c:pt idx="1221">
                  <c:v>63.04</c:v>
                </c:pt>
                <c:pt idx="1222">
                  <c:v>62.94</c:v>
                </c:pt>
                <c:pt idx="1223">
                  <c:v>62.81</c:v>
                </c:pt>
                <c:pt idx="1224">
                  <c:v>62.7</c:v>
                </c:pt>
                <c:pt idx="1225">
                  <c:v>62.58</c:v>
                </c:pt>
                <c:pt idx="1226">
                  <c:v>62.47</c:v>
                </c:pt>
                <c:pt idx="1227">
                  <c:v>62.36</c:v>
                </c:pt>
                <c:pt idx="1228">
                  <c:v>62.24</c:v>
                </c:pt>
                <c:pt idx="1229">
                  <c:v>62.13</c:v>
                </c:pt>
                <c:pt idx="1230">
                  <c:v>62</c:v>
                </c:pt>
                <c:pt idx="1231">
                  <c:v>61.9</c:v>
                </c:pt>
                <c:pt idx="1232">
                  <c:v>61.79</c:v>
                </c:pt>
                <c:pt idx="1233">
                  <c:v>61.67</c:v>
                </c:pt>
                <c:pt idx="1234">
                  <c:v>61.56</c:v>
                </c:pt>
                <c:pt idx="1235">
                  <c:v>61.46</c:v>
                </c:pt>
                <c:pt idx="1236">
                  <c:v>61.33</c:v>
                </c:pt>
                <c:pt idx="1237">
                  <c:v>61.23</c:v>
                </c:pt>
                <c:pt idx="1238">
                  <c:v>61.11</c:v>
                </c:pt>
                <c:pt idx="1239">
                  <c:v>61</c:v>
                </c:pt>
                <c:pt idx="1240">
                  <c:v>60.9</c:v>
                </c:pt>
                <c:pt idx="1241">
                  <c:v>60.77</c:v>
                </c:pt>
                <c:pt idx="1242">
                  <c:v>60.67</c:v>
                </c:pt>
                <c:pt idx="1243">
                  <c:v>60.57</c:v>
                </c:pt>
                <c:pt idx="1244">
                  <c:v>60.44</c:v>
                </c:pt>
                <c:pt idx="1245">
                  <c:v>60.34</c:v>
                </c:pt>
                <c:pt idx="1246">
                  <c:v>60.22</c:v>
                </c:pt>
                <c:pt idx="1247">
                  <c:v>60.12</c:v>
                </c:pt>
                <c:pt idx="1248">
                  <c:v>60.01</c:v>
                </c:pt>
                <c:pt idx="1249">
                  <c:v>59.89</c:v>
                </c:pt>
                <c:pt idx="1250">
                  <c:v>59.79</c:v>
                </c:pt>
                <c:pt idx="1251">
                  <c:v>59.67</c:v>
                </c:pt>
                <c:pt idx="1252">
                  <c:v>59.56</c:v>
                </c:pt>
                <c:pt idx="1253">
                  <c:v>59.46</c:v>
                </c:pt>
                <c:pt idx="1254">
                  <c:v>59.34</c:v>
                </c:pt>
                <c:pt idx="1255">
                  <c:v>59.24</c:v>
                </c:pt>
                <c:pt idx="1256">
                  <c:v>59.14</c:v>
                </c:pt>
                <c:pt idx="1257">
                  <c:v>59.02</c:v>
                </c:pt>
                <c:pt idx="1258">
                  <c:v>58.92</c:v>
                </c:pt>
                <c:pt idx="1259">
                  <c:v>58.8</c:v>
                </c:pt>
                <c:pt idx="1260">
                  <c:v>58.7</c:v>
                </c:pt>
                <c:pt idx="1261">
                  <c:v>58.6</c:v>
                </c:pt>
                <c:pt idx="1262">
                  <c:v>58.48</c:v>
                </c:pt>
                <c:pt idx="1263">
                  <c:v>58.38</c:v>
                </c:pt>
                <c:pt idx="1264">
                  <c:v>58.28</c:v>
                </c:pt>
                <c:pt idx="1265">
                  <c:v>58.16</c:v>
                </c:pt>
                <c:pt idx="1266">
                  <c:v>58.06</c:v>
                </c:pt>
                <c:pt idx="1267">
                  <c:v>57.94</c:v>
                </c:pt>
                <c:pt idx="1268">
                  <c:v>57.84</c:v>
                </c:pt>
                <c:pt idx="1269">
                  <c:v>57.74</c:v>
                </c:pt>
                <c:pt idx="1270">
                  <c:v>57.62</c:v>
                </c:pt>
                <c:pt idx="1271">
                  <c:v>57.52</c:v>
                </c:pt>
                <c:pt idx="1272">
                  <c:v>57.43</c:v>
                </c:pt>
                <c:pt idx="1273">
                  <c:v>57.31</c:v>
                </c:pt>
                <c:pt idx="1274">
                  <c:v>57.21</c:v>
                </c:pt>
                <c:pt idx="1275">
                  <c:v>57.09</c:v>
                </c:pt>
                <c:pt idx="1276">
                  <c:v>56.99</c:v>
                </c:pt>
                <c:pt idx="1277">
                  <c:v>56.9</c:v>
                </c:pt>
                <c:pt idx="1278">
                  <c:v>56.78</c:v>
                </c:pt>
                <c:pt idx="1279">
                  <c:v>56.68</c:v>
                </c:pt>
                <c:pt idx="1280">
                  <c:v>56.57</c:v>
                </c:pt>
                <c:pt idx="1281">
                  <c:v>56.47</c:v>
                </c:pt>
                <c:pt idx="1282">
                  <c:v>56.37</c:v>
                </c:pt>
                <c:pt idx="1283">
                  <c:v>56.26</c:v>
                </c:pt>
                <c:pt idx="1284">
                  <c:v>56.16</c:v>
                </c:pt>
                <c:pt idx="1285">
                  <c:v>56.06</c:v>
                </c:pt>
                <c:pt idx="1286">
                  <c:v>55.95</c:v>
                </c:pt>
                <c:pt idx="1287">
                  <c:v>55.85</c:v>
                </c:pt>
                <c:pt idx="1288">
                  <c:v>55.74</c:v>
                </c:pt>
                <c:pt idx="1289">
                  <c:v>55.64</c:v>
                </c:pt>
                <c:pt idx="1290">
                  <c:v>55.54</c:v>
                </c:pt>
                <c:pt idx="1291">
                  <c:v>55.43</c:v>
                </c:pt>
                <c:pt idx="1292">
                  <c:v>55.33</c:v>
                </c:pt>
                <c:pt idx="1293">
                  <c:v>55.24</c:v>
                </c:pt>
                <c:pt idx="1294">
                  <c:v>55.13</c:v>
                </c:pt>
                <c:pt idx="1295">
                  <c:v>55.03</c:v>
                </c:pt>
                <c:pt idx="1296">
                  <c:v>54.92</c:v>
                </c:pt>
                <c:pt idx="1297">
                  <c:v>54.82</c:v>
                </c:pt>
                <c:pt idx="1298">
                  <c:v>54.73</c:v>
                </c:pt>
                <c:pt idx="1299">
                  <c:v>54.62</c:v>
                </c:pt>
                <c:pt idx="1300">
                  <c:v>54.52</c:v>
                </c:pt>
                <c:pt idx="1301">
                  <c:v>54.41</c:v>
                </c:pt>
                <c:pt idx="1302">
                  <c:v>54.32</c:v>
                </c:pt>
                <c:pt idx="1303">
                  <c:v>54.22</c:v>
                </c:pt>
                <c:pt idx="1304">
                  <c:v>54.11</c:v>
                </c:pt>
                <c:pt idx="1305">
                  <c:v>54.02</c:v>
                </c:pt>
                <c:pt idx="1306">
                  <c:v>53.92</c:v>
                </c:pt>
                <c:pt idx="1307">
                  <c:v>53.81</c:v>
                </c:pt>
                <c:pt idx="1308">
                  <c:v>53.72</c:v>
                </c:pt>
                <c:pt idx="1309">
                  <c:v>53.61</c:v>
                </c:pt>
                <c:pt idx="1310">
                  <c:v>53.52</c:v>
                </c:pt>
                <c:pt idx="1311">
                  <c:v>53.42</c:v>
                </c:pt>
                <c:pt idx="1312">
                  <c:v>53.31</c:v>
                </c:pt>
                <c:pt idx="1313">
                  <c:v>53.22</c:v>
                </c:pt>
                <c:pt idx="1314">
                  <c:v>53.13</c:v>
                </c:pt>
                <c:pt idx="1315">
                  <c:v>53.02</c:v>
                </c:pt>
                <c:pt idx="1316">
                  <c:v>52.93</c:v>
                </c:pt>
                <c:pt idx="1317">
                  <c:v>52.82</c:v>
                </c:pt>
                <c:pt idx="1318">
                  <c:v>52.73</c:v>
                </c:pt>
                <c:pt idx="1319">
                  <c:v>52.64</c:v>
                </c:pt>
                <c:pt idx="1320">
                  <c:v>52.53</c:v>
                </c:pt>
                <c:pt idx="1321">
                  <c:v>52.44</c:v>
                </c:pt>
                <c:pt idx="1322">
                  <c:v>52.35</c:v>
                </c:pt>
                <c:pt idx="1323">
                  <c:v>52.24</c:v>
                </c:pt>
                <c:pt idx="1324">
                  <c:v>52.15</c:v>
                </c:pt>
                <c:pt idx="1325">
                  <c:v>52.04</c:v>
                </c:pt>
                <c:pt idx="1326">
                  <c:v>51.95</c:v>
                </c:pt>
                <c:pt idx="1327">
                  <c:v>51.86</c:v>
                </c:pt>
                <c:pt idx="1328">
                  <c:v>51.75</c:v>
                </c:pt>
                <c:pt idx="1329">
                  <c:v>51.66</c:v>
                </c:pt>
                <c:pt idx="1330">
                  <c:v>51.55</c:v>
                </c:pt>
                <c:pt idx="1331">
                  <c:v>51.47</c:v>
                </c:pt>
                <c:pt idx="1332">
                  <c:v>51.38</c:v>
                </c:pt>
                <c:pt idx="1333">
                  <c:v>51.27</c:v>
                </c:pt>
                <c:pt idx="1334">
                  <c:v>51.18</c:v>
                </c:pt>
                <c:pt idx="1335">
                  <c:v>51.09</c:v>
                </c:pt>
                <c:pt idx="1336">
                  <c:v>50.99</c:v>
                </c:pt>
                <c:pt idx="1337">
                  <c:v>50.9</c:v>
                </c:pt>
                <c:pt idx="1338">
                  <c:v>50.79</c:v>
                </c:pt>
                <c:pt idx="1339">
                  <c:v>50.7</c:v>
                </c:pt>
                <c:pt idx="1340">
                  <c:v>50.62</c:v>
                </c:pt>
                <c:pt idx="1341">
                  <c:v>50.51</c:v>
                </c:pt>
                <c:pt idx="1342">
                  <c:v>50.42</c:v>
                </c:pt>
                <c:pt idx="1343">
                  <c:v>50.34</c:v>
                </c:pt>
                <c:pt idx="1344">
                  <c:v>50.23</c:v>
                </c:pt>
                <c:pt idx="1345">
                  <c:v>50.14</c:v>
                </c:pt>
                <c:pt idx="1346">
                  <c:v>50.04</c:v>
                </c:pt>
                <c:pt idx="1347">
                  <c:v>49.95</c:v>
                </c:pt>
                <c:pt idx="1348">
                  <c:v>49.87</c:v>
                </c:pt>
                <c:pt idx="1349">
                  <c:v>49.76</c:v>
                </c:pt>
                <c:pt idx="1350">
                  <c:v>49.68</c:v>
                </c:pt>
                <c:pt idx="1351">
                  <c:v>49.57</c:v>
                </c:pt>
                <c:pt idx="1352">
                  <c:v>49.49</c:v>
                </c:pt>
                <c:pt idx="1353">
                  <c:v>49.4</c:v>
                </c:pt>
                <c:pt idx="1354">
                  <c:v>49.3</c:v>
                </c:pt>
                <c:pt idx="1355">
                  <c:v>49.21</c:v>
                </c:pt>
                <c:pt idx="1356">
                  <c:v>49.13</c:v>
                </c:pt>
                <c:pt idx="1357">
                  <c:v>49.02</c:v>
                </c:pt>
                <c:pt idx="1358">
                  <c:v>48.94</c:v>
                </c:pt>
                <c:pt idx="1359">
                  <c:v>48.84</c:v>
                </c:pt>
                <c:pt idx="1360">
                  <c:v>48.75</c:v>
                </c:pt>
                <c:pt idx="1361">
                  <c:v>48.67</c:v>
                </c:pt>
                <c:pt idx="1362">
                  <c:v>48.57</c:v>
                </c:pt>
                <c:pt idx="1363">
                  <c:v>48.48</c:v>
                </c:pt>
                <c:pt idx="1364">
                  <c:v>48.4</c:v>
                </c:pt>
                <c:pt idx="1365">
                  <c:v>48.3</c:v>
                </c:pt>
                <c:pt idx="1366">
                  <c:v>48.21</c:v>
                </c:pt>
                <c:pt idx="1367">
                  <c:v>48.11</c:v>
                </c:pt>
                <c:pt idx="1368">
                  <c:v>48.03</c:v>
                </c:pt>
                <c:pt idx="1369">
                  <c:v>47.94</c:v>
                </c:pt>
                <c:pt idx="1370">
                  <c:v>47.84</c:v>
                </c:pt>
                <c:pt idx="1371">
                  <c:v>47.76</c:v>
                </c:pt>
                <c:pt idx="1372">
                  <c:v>47.65</c:v>
                </c:pt>
                <c:pt idx="1373">
                  <c:v>47.57</c:v>
                </c:pt>
                <c:pt idx="1374">
                  <c:v>47.47</c:v>
                </c:pt>
                <c:pt idx="1375">
                  <c:v>47.38</c:v>
                </c:pt>
                <c:pt idx="1376">
                  <c:v>47.3</c:v>
                </c:pt>
                <c:pt idx="1377">
                  <c:v>47.21</c:v>
                </c:pt>
                <c:pt idx="1378">
                  <c:v>47.13</c:v>
                </c:pt>
                <c:pt idx="1379">
                  <c:v>47.03</c:v>
                </c:pt>
                <c:pt idx="1380">
                  <c:v>46.94</c:v>
                </c:pt>
                <c:pt idx="1381">
                  <c:v>46.86</c:v>
                </c:pt>
                <c:pt idx="1382">
                  <c:v>46.77</c:v>
                </c:pt>
                <c:pt idx="1383">
                  <c:v>46.68</c:v>
                </c:pt>
                <c:pt idx="1384">
                  <c:v>46.6</c:v>
                </c:pt>
                <c:pt idx="1385">
                  <c:v>46.51</c:v>
                </c:pt>
                <c:pt idx="1386">
                  <c:v>46.41</c:v>
                </c:pt>
                <c:pt idx="1387">
                  <c:v>46.34</c:v>
                </c:pt>
                <c:pt idx="1388">
                  <c:v>46.24</c:v>
                </c:pt>
                <c:pt idx="1389">
                  <c:v>46.15</c:v>
                </c:pt>
                <c:pt idx="1390">
                  <c:v>46.07</c:v>
                </c:pt>
                <c:pt idx="1391">
                  <c:v>45.98</c:v>
                </c:pt>
                <c:pt idx="1392">
                  <c:v>45.89</c:v>
                </c:pt>
                <c:pt idx="1393">
                  <c:v>45.81</c:v>
                </c:pt>
                <c:pt idx="1394">
                  <c:v>45.72</c:v>
                </c:pt>
                <c:pt idx="1395">
                  <c:v>45.63</c:v>
                </c:pt>
                <c:pt idx="1396">
                  <c:v>45.56</c:v>
                </c:pt>
                <c:pt idx="1397">
                  <c:v>45.46</c:v>
                </c:pt>
                <c:pt idx="1398">
                  <c:v>45.39</c:v>
                </c:pt>
                <c:pt idx="1399">
                  <c:v>45.3</c:v>
                </c:pt>
                <c:pt idx="1400">
                  <c:v>45.21</c:v>
                </c:pt>
                <c:pt idx="1401">
                  <c:v>45.13</c:v>
                </c:pt>
                <c:pt idx="1402">
                  <c:v>45.04</c:v>
                </c:pt>
                <c:pt idx="1403">
                  <c:v>44.95</c:v>
                </c:pt>
                <c:pt idx="1404">
                  <c:v>44.88</c:v>
                </c:pt>
                <c:pt idx="1405">
                  <c:v>44.79</c:v>
                </c:pt>
                <c:pt idx="1406">
                  <c:v>44.7</c:v>
                </c:pt>
                <c:pt idx="1407">
                  <c:v>44.62</c:v>
                </c:pt>
                <c:pt idx="1408">
                  <c:v>44.53</c:v>
                </c:pt>
                <c:pt idx="1409">
                  <c:v>44.45</c:v>
                </c:pt>
                <c:pt idx="1410">
                  <c:v>44.37</c:v>
                </c:pt>
                <c:pt idx="1411">
                  <c:v>44.28</c:v>
                </c:pt>
                <c:pt idx="1412">
                  <c:v>44.19</c:v>
                </c:pt>
                <c:pt idx="1413">
                  <c:v>44.12</c:v>
                </c:pt>
                <c:pt idx="1414">
                  <c:v>44.03</c:v>
                </c:pt>
                <c:pt idx="1415">
                  <c:v>43.94</c:v>
                </c:pt>
                <c:pt idx="1416">
                  <c:v>43.87</c:v>
                </c:pt>
                <c:pt idx="1417">
                  <c:v>43.78</c:v>
                </c:pt>
                <c:pt idx="1418">
                  <c:v>43.71</c:v>
                </c:pt>
                <c:pt idx="1419">
                  <c:v>43.62</c:v>
                </c:pt>
                <c:pt idx="1420">
                  <c:v>43.53</c:v>
                </c:pt>
                <c:pt idx="1421">
                  <c:v>43.46</c:v>
                </c:pt>
                <c:pt idx="1422">
                  <c:v>43.37</c:v>
                </c:pt>
                <c:pt idx="1423">
                  <c:v>43.29</c:v>
                </c:pt>
                <c:pt idx="1424">
                  <c:v>43.22</c:v>
                </c:pt>
                <c:pt idx="1425">
                  <c:v>43.13</c:v>
                </c:pt>
                <c:pt idx="1426">
                  <c:v>43.04</c:v>
                </c:pt>
                <c:pt idx="1427">
                  <c:v>42.97</c:v>
                </c:pt>
                <c:pt idx="1428">
                  <c:v>42.88</c:v>
                </c:pt>
                <c:pt idx="1429">
                  <c:v>42.8</c:v>
                </c:pt>
                <c:pt idx="1430">
                  <c:v>42.73</c:v>
                </c:pt>
                <c:pt idx="1431">
                  <c:v>42.64</c:v>
                </c:pt>
                <c:pt idx="1432">
                  <c:v>42.56</c:v>
                </c:pt>
                <c:pt idx="1433">
                  <c:v>42.49</c:v>
                </c:pt>
                <c:pt idx="1434">
                  <c:v>42.4</c:v>
                </c:pt>
                <c:pt idx="1435">
                  <c:v>42.33</c:v>
                </c:pt>
                <c:pt idx="1436">
                  <c:v>42.24</c:v>
                </c:pt>
                <c:pt idx="1437">
                  <c:v>42.16</c:v>
                </c:pt>
                <c:pt idx="1438">
                  <c:v>42.09</c:v>
                </c:pt>
                <c:pt idx="1439">
                  <c:v>42</c:v>
                </c:pt>
                <c:pt idx="1440">
                  <c:v>41.92</c:v>
                </c:pt>
                <c:pt idx="1441">
                  <c:v>41.85</c:v>
                </c:pt>
                <c:pt idx="1442">
                  <c:v>41.77</c:v>
                </c:pt>
                <c:pt idx="1443">
                  <c:v>41.68</c:v>
                </c:pt>
                <c:pt idx="1444">
                  <c:v>41.61</c:v>
                </c:pt>
                <c:pt idx="1445">
                  <c:v>41.53</c:v>
                </c:pt>
                <c:pt idx="1446">
                  <c:v>41.45</c:v>
                </c:pt>
                <c:pt idx="1447">
                  <c:v>41.38</c:v>
                </c:pt>
                <c:pt idx="1448">
                  <c:v>41.29</c:v>
                </c:pt>
                <c:pt idx="1449">
                  <c:v>41.21</c:v>
                </c:pt>
                <c:pt idx="1450">
                  <c:v>41.14</c:v>
                </c:pt>
                <c:pt idx="1451">
                  <c:v>41.06</c:v>
                </c:pt>
                <c:pt idx="1452">
                  <c:v>40.98</c:v>
                </c:pt>
                <c:pt idx="1453">
                  <c:v>40.909999999999997</c:v>
                </c:pt>
                <c:pt idx="1454">
                  <c:v>40.82</c:v>
                </c:pt>
                <c:pt idx="1455">
                  <c:v>40.76</c:v>
                </c:pt>
                <c:pt idx="1456">
                  <c:v>40.67</c:v>
                </c:pt>
                <c:pt idx="1457">
                  <c:v>40.590000000000003</c:v>
                </c:pt>
                <c:pt idx="1458">
                  <c:v>40.520000000000003</c:v>
                </c:pt>
                <c:pt idx="1459">
                  <c:v>40.44</c:v>
                </c:pt>
                <c:pt idx="1460">
                  <c:v>40.36</c:v>
                </c:pt>
                <c:pt idx="1461">
                  <c:v>40.29</c:v>
                </c:pt>
                <c:pt idx="1462">
                  <c:v>40.21</c:v>
                </c:pt>
                <c:pt idx="1463">
                  <c:v>40.130000000000003</c:v>
                </c:pt>
                <c:pt idx="1464">
                  <c:v>40.07</c:v>
                </c:pt>
                <c:pt idx="1465">
                  <c:v>39.979999999999997</c:v>
                </c:pt>
                <c:pt idx="1466">
                  <c:v>39.9</c:v>
                </c:pt>
                <c:pt idx="1467">
                  <c:v>39.840000000000003</c:v>
                </c:pt>
                <c:pt idx="1468">
                  <c:v>39.76</c:v>
                </c:pt>
                <c:pt idx="1469">
                  <c:v>39.68</c:v>
                </c:pt>
                <c:pt idx="1470">
                  <c:v>39.61</c:v>
                </c:pt>
                <c:pt idx="1471">
                  <c:v>39.53</c:v>
                </c:pt>
                <c:pt idx="1472">
                  <c:v>39.450000000000003</c:v>
                </c:pt>
                <c:pt idx="1473">
                  <c:v>39.380000000000003</c:v>
                </c:pt>
                <c:pt idx="1474">
                  <c:v>39.31</c:v>
                </c:pt>
                <c:pt idx="1475">
                  <c:v>39.24</c:v>
                </c:pt>
                <c:pt idx="1476">
                  <c:v>39.159999999999997</c:v>
                </c:pt>
                <c:pt idx="1477">
                  <c:v>39.08</c:v>
                </c:pt>
                <c:pt idx="1478">
                  <c:v>39.020000000000003</c:v>
                </c:pt>
                <c:pt idx="1479">
                  <c:v>38.94</c:v>
                </c:pt>
                <c:pt idx="1480">
                  <c:v>38.86</c:v>
                </c:pt>
                <c:pt idx="1481">
                  <c:v>38.79</c:v>
                </c:pt>
                <c:pt idx="1482">
                  <c:v>38.72</c:v>
                </c:pt>
                <c:pt idx="1483">
                  <c:v>38.64</c:v>
                </c:pt>
                <c:pt idx="1484">
                  <c:v>38.57</c:v>
                </c:pt>
                <c:pt idx="1485">
                  <c:v>38.49</c:v>
                </c:pt>
                <c:pt idx="1486">
                  <c:v>38.42</c:v>
                </c:pt>
                <c:pt idx="1487">
                  <c:v>38.35</c:v>
                </c:pt>
                <c:pt idx="1488">
                  <c:v>38.28</c:v>
                </c:pt>
                <c:pt idx="1489">
                  <c:v>38.200000000000003</c:v>
                </c:pt>
                <c:pt idx="1490">
                  <c:v>38.130000000000003</c:v>
                </c:pt>
                <c:pt idx="1491">
                  <c:v>38.06</c:v>
                </c:pt>
                <c:pt idx="1492">
                  <c:v>37.99</c:v>
                </c:pt>
                <c:pt idx="1493">
                  <c:v>37.92</c:v>
                </c:pt>
                <c:pt idx="1494">
                  <c:v>37.840000000000003</c:v>
                </c:pt>
                <c:pt idx="1495">
                  <c:v>37.78</c:v>
                </c:pt>
                <c:pt idx="1496">
                  <c:v>37.700000000000003</c:v>
                </c:pt>
                <c:pt idx="1497">
                  <c:v>37.619999999999997</c:v>
                </c:pt>
                <c:pt idx="1498">
                  <c:v>37.56</c:v>
                </c:pt>
                <c:pt idx="1499">
                  <c:v>37.479999999999997</c:v>
                </c:pt>
                <c:pt idx="1500">
                  <c:v>37.409999999999997</c:v>
                </c:pt>
                <c:pt idx="1501">
                  <c:v>37.35</c:v>
                </c:pt>
                <c:pt idx="1502">
                  <c:v>37.270000000000003</c:v>
                </c:pt>
                <c:pt idx="1503">
                  <c:v>37.200000000000003</c:v>
                </c:pt>
                <c:pt idx="1504">
                  <c:v>37.130000000000003</c:v>
                </c:pt>
                <c:pt idx="1505">
                  <c:v>37.06</c:v>
                </c:pt>
                <c:pt idx="1506">
                  <c:v>36.979999999999997</c:v>
                </c:pt>
                <c:pt idx="1507">
                  <c:v>36.92</c:v>
                </c:pt>
                <c:pt idx="1508">
                  <c:v>36.85</c:v>
                </c:pt>
                <c:pt idx="1509">
                  <c:v>36.770000000000003</c:v>
                </c:pt>
                <c:pt idx="1510">
                  <c:v>36.71</c:v>
                </c:pt>
                <c:pt idx="1511">
                  <c:v>36.64</c:v>
                </c:pt>
                <c:pt idx="1512">
                  <c:v>36.57</c:v>
                </c:pt>
                <c:pt idx="1513">
                  <c:v>36.5</c:v>
                </c:pt>
                <c:pt idx="1514">
                  <c:v>36.43</c:v>
                </c:pt>
                <c:pt idx="1515">
                  <c:v>36.36</c:v>
                </c:pt>
                <c:pt idx="1516">
                  <c:v>36.29</c:v>
                </c:pt>
                <c:pt idx="1517">
                  <c:v>36.22</c:v>
                </c:pt>
                <c:pt idx="1518">
                  <c:v>36.159999999999997</c:v>
                </c:pt>
                <c:pt idx="1519">
                  <c:v>36.08</c:v>
                </c:pt>
                <c:pt idx="1520">
                  <c:v>36.01</c:v>
                </c:pt>
                <c:pt idx="1521">
                  <c:v>35.950000000000003</c:v>
                </c:pt>
                <c:pt idx="1522">
                  <c:v>35.880000000000003</c:v>
                </c:pt>
                <c:pt idx="1523">
                  <c:v>35.799999999999997</c:v>
                </c:pt>
                <c:pt idx="1524">
                  <c:v>35.74</c:v>
                </c:pt>
                <c:pt idx="1525">
                  <c:v>35.67</c:v>
                </c:pt>
                <c:pt idx="1526">
                  <c:v>35.6</c:v>
                </c:pt>
                <c:pt idx="1527">
                  <c:v>35.54</c:v>
                </c:pt>
                <c:pt idx="1528">
                  <c:v>35.47</c:v>
                </c:pt>
                <c:pt idx="1529">
                  <c:v>35.409999999999997</c:v>
                </c:pt>
                <c:pt idx="1530">
                  <c:v>35.340000000000003</c:v>
                </c:pt>
                <c:pt idx="1531">
                  <c:v>35.270000000000003</c:v>
                </c:pt>
                <c:pt idx="1532">
                  <c:v>35.21</c:v>
                </c:pt>
                <c:pt idx="1533">
                  <c:v>35.130000000000003</c:v>
                </c:pt>
                <c:pt idx="1534">
                  <c:v>35.06</c:v>
                </c:pt>
                <c:pt idx="1535">
                  <c:v>35</c:v>
                </c:pt>
                <c:pt idx="1536">
                  <c:v>34.93</c:v>
                </c:pt>
                <c:pt idx="1537">
                  <c:v>34.86</c:v>
                </c:pt>
                <c:pt idx="1538">
                  <c:v>34.799999999999997</c:v>
                </c:pt>
                <c:pt idx="1539">
                  <c:v>34.729999999999997</c:v>
                </c:pt>
                <c:pt idx="1540">
                  <c:v>34.659999999999997</c:v>
                </c:pt>
                <c:pt idx="1541">
                  <c:v>34.6</c:v>
                </c:pt>
                <c:pt idx="1542">
                  <c:v>34.53</c:v>
                </c:pt>
                <c:pt idx="1543">
                  <c:v>34.46</c:v>
                </c:pt>
                <c:pt idx="1544">
                  <c:v>34.409999999999997</c:v>
                </c:pt>
                <c:pt idx="1545">
                  <c:v>34.340000000000003</c:v>
                </c:pt>
                <c:pt idx="1546">
                  <c:v>34.270000000000003</c:v>
                </c:pt>
                <c:pt idx="1547">
                  <c:v>34.21</c:v>
                </c:pt>
                <c:pt idx="1548">
                  <c:v>34.14</c:v>
                </c:pt>
                <c:pt idx="1549">
                  <c:v>34.08</c:v>
                </c:pt>
                <c:pt idx="1550">
                  <c:v>34.01</c:v>
                </c:pt>
                <c:pt idx="1551">
                  <c:v>33.94</c:v>
                </c:pt>
                <c:pt idx="1552">
                  <c:v>33.89</c:v>
                </c:pt>
                <c:pt idx="1553">
                  <c:v>33.82</c:v>
                </c:pt>
                <c:pt idx="1554">
                  <c:v>33.75</c:v>
                </c:pt>
                <c:pt idx="1555">
                  <c:v>33.69</c:v>
                </c:pt>
                <c:pt idx="1556">
                  <c:v>33.619999999999997</c:v>
                </c:pt>
                <c:pt idx="1557">
                  <c:v>33.56</c:v>
                </c:pt>
                <c:pt idx="1558">
                  <c:v>33.5</c:v>
                </c:pt>
                <c:pt idx="1559">
                  <c:v>33.43</c:v>
                </c:pt>
                <c:pt idx="1560">
                  <c:v>33.36</c:v>
                </c:pt>
                <c:pt idx="1561">
                  <c:v>33.31</c:v>
                </c:pt>
                <c:pt idx="1562">
                  <c:v>33.24</c:v>
                </c:pt>
                <c:pt idx="1563">
                  <c:v>33.17</c:v>
                </c:pt>
                <c:pt idx="1564">
                  <c:v>33.119999999999997</c:v>
                </c:pt>
                <c:pt idx="1565">
                  <c:v>33.049999999999997</c:v>
                </c:pt>
                <c:pt idx="1566">
                  <c:v>32.979999999999997</c:v>
                </c:pt>
                <c:pt idx="1567">
                  <c:v>32.93</c:v>
                </c:pt>
                <c:pt idx="1568">
                  <c:v>32.86</c:v>
                </c:pt>
                <c:pt idx="1569">
                  <c:v>32.799999999999997</c:v>
                </c:pt>
                <c:pt idx="1570">
                  <c:v>32.74</c:v>
                </c:pt>
                <c:pt idx="1571">
                  <c:v>32.67</c:v>
                </c:pt>
                <c:pt idx="1572">
                  <c:v>32.619999999999997</c:v>
                </c:pt>
                <c:pt idx="1573">
                  <c:v>32.549999999999997</c:v>
                </c:pt>
                <c:pt idx="1574">
                  <c:v>32.479999999999997</c:v>
                </c:pt>
                <c:pt idx="1575">
                  <c:v>32.43</c:v>
                </c:pt>
                <c:pt idx="1576">
                  <c:v>32.36</c:v>
                </c:pt>
                <c:pt idx="1577">
                  <c:v>32.299999999999997</c:v>
                </c:pt>
                <c:pt idx="1578">
                  <c:v>32.24</c:v>
                </c:pt>
                <c:pt idx="1579">
                  <c:v>32.18</c:v>
                </c:pt>
                <c:pt idx="1580">
                  <c:v>32.11</c:v>
                </c:pt>
                <c:pt idx="1581">
                  <c:v>32.06</c:v>
                </c:pt>
                <c:pt idx="1582">
                  <c:v>31.99</c:v>
                </c:pt>
                <c:pt idx="1583">
                  <c:v>31.93</c:v>
                </c:pt>
                <c:pt idx="1584">
                  <c:v>31.87</c:v>
                </c:pt>
                <c:pt idx="1585">
                  <c:v>31.81</c:v>
                </c:pt>
                <c:pt idx="1586">
                  <c:v>31.75</c:v>
                </c:pt>
                <c:pt idx="1587">
                  <c:v>31.69</c:v>
                </c:pt>
                <c:pt idx="1588">
                  <c:v>31.63</c:v>
                </c:pt>
                <c:pt idx="1589">
                  <c:v>31.57</c:v>
                </c:pt>
                <c:pt idx="1590">
                  <c:v>31.51</c:v>
                </c:pt>
                <c:pt idx="1591">
                  <c:v>31.44</c:v>
                </c:pt>
                <c:pt idx="1592">
                  <c:v>31.39</c:v>
                </c:pt>
                <c:pt idx="1593">
                  <c:v>31.33</c:v>
                </c:pt>
                <c:pt idx="1594">
                  <c:v>31.26</c:v>
                </c:pt>
                <c:pt idx="1595">
                  <c:v>31.21</c:v>
                </c:pt>
                <c:pt idx="1596">
                  <c:v>31.15</c:v>
                </c:pt>
                <c:pt idx="1597">
                  <c:v>31.08</c:v>
                </c:pt>
                <c:pt idx="1598">
                  <c:v>31.03</c:v>
                </c:pt>
                <c:pt idx="1599">
                  <c:v>30.97</c:v>
                </c:pt>
                <c:pt idx="1600">
                  <c:v>30.9</c:v>
                </c:pt>
                <c:pt idx="1601">
                  <c:v>30.85</c:v>
                </c:pt>
                <c:pt idx="1602">
                  <c:v>30.79</c:v>
                </c:pt>
                <c:pt idx="1603">
                  <c:v>30.73</c:v>
                </c:pt>
                <c:pt idx="1604">
                  <c:v>30.67</c:v>
                </c:pt>
                <c:pt idx="1605">
                  <c:v>30.61</c:v>
                </c:pt>
                <c:pt idx="1606">
                  <c:v>30.56</c:v>
                </c:pt>
                <c:pt idx="1607">
                  <c:v>30.5</c:v>
                </c:pt>
                <c:pt idx="1608">
                  <c:v>30.44</c:v>
                </c:pt>
                <c:pt idx="1609">
                  <c:v>30.38</c:v>
                </c:pt>
                <c:pt idx="1610">
                  <c:v>30.32</c:v>
                </c:pt>
                <c:pt idx="1611">
                  <c:v>30.26</c:v>
                </c:pt>
                <c:pt idx="1612">
                  <c:v>30.21</c:v>
                </c:pt>
                <c:pt idx="1613">
                  <c:v>30.15</c:v>
                </c:pt>
                <c:pt idx="1614">
                  <c:v>30.09</c:v>
                </c:pt>
                <c:pt idx="1615">
                  <c:v>30.04</c:v>
                </c:pt>
                <c:pt idx="1616">
                  <c:v>29.97</c:v>
                </c:pt>
                <c:pt idx="1617">
                  <c:v>29.91</c:v>
                </c:pt>
                <c:pt idx="1618">
                  <c:v>29.86</c:v>
                </c:pt>
                <c:pt idx="1619">
                  <c:v>29.8</c:v>
                </c:pt>
                <c:pt idx="1620">
                  <c:v>29.74</c:v>
                </c:pt>
                <c:pt idx="1621">
                  <c:v>29.69</c:v>
                </c:pt>
                <c:pt idx="1622">
                  <c:v>29.63</c:v>
                </c:pt>
                <c:pt idx="1623">
                  <c:v>29.57</c:v>
                </c:pt>
                <c:pt idx="1624">
                  <c:v>29.52</c:v>
                </c:pt>
                <c:pt idx="1625">
                  <c:v>29.46</c:v>
                </c:pt>
                <c:pt idx="1626">
                  <c:v>29.41</c:v>
                </c:pt>
                <c:pt idx="1627">
                  <c:v>29.35</c:v>
                </c:pt>
                <c:pt idx="1628">
                  <c:v>29.29</c:v>
                </c:pt>
                <c:pt idx="1629">
                  <c:v>29.24</c:v>
                </c:pt>
                <c:pt idx="1630">
                  <c:v>29.18</c:v>
                </c:pt>
                <c:pt idx="1631">
                  <c:v>29.12</c:v>
                </c:pt>
                <c:pt idx="1632">
                  <c:v>29.07</c:v>
                </c:pt>
                <c:pt idx="1633">
                  <c:v>29.01</c:v>
                </c:pt>
                <c:pt idx="1634">
                  <c:v>28.95</c:v>
                </c:pt>
                <c:pt idx="1635">
                  <c:v>28.9</c:v>
                </c:pt>
                <c:pt idx="1636">
                  <c:v>28.85</c:v>
                </c:pt>
                <c:pt idx="1637">
                  <c:v>28.79</c:v>
                </c:pt>
                <c:pt idx="1638">
                  <c:v>28.74</c:v>
                </c:pt>
                <c:pt idx="1639">
                  <c:v>28.68</c:v>
                </c:pt>
                <c:pt idx="1640">
                  <c:v>28.62</c:v>
                </c:pt>
                <c:pt idx="1641">
                  <c:v>28.57</c:v>
                </c:pt>
                <c:pt idx="1642">
                  <c:v>28.51</c:v>
                </c:pt>
                <c:pt idx="1643">
                  <c:v>28.47</c:v>
                </c:pt>
                <c:pt idx="1644">
                  <c:v>28.41</c:v>
                </c:pt>
                <c:pt idx="1645">
                  <c:v>28.35</c:v>
                </c:pt>
                <c:pt idx="1646">
                  <c:v>28.3</c:v>
                </c:pt>
                <c:pt idx="1647">
                  <c:v>28.24</c:v>
                </c:pt>
                <c:pt idx="1648">
                  <c:v>28.19</c:v>
                </c:pt>
                <c:pt idx="1649">
                  <c:v>28.14</c:v>
                </c:pt>
                <c:pt idx="1650">
                  <c:v>28.08</c:v>
                </c:pt>
                <c:pt idx="1651">
                  <c:v>28.02</c:v>
                </c:pt>
                <c:pt idx="1652">
                  <c:v>27.98</c:v>
                </c:pt>
                <c:pt idx="1653">
                  <c:v>27.92</c:v>
                </c:pt>
                <c:pt idx="1654">
                  <c:v>27.86</c:v>
                </c:pt>
                <c:pt idx="1655">
                  <c:v>27.82</c:v>
                </c:pt>
                <c:pt idx="1656">
                  <c:v>27.76</c:v>
                </c:pt>
                <c:pt idx="1657">
                  <c:v>27.7</c:v>
                </c:pt>
                <c:pt idx="1658">
                  <c:v>27.65</c:v>
                </c:pt>
                <c:pt idx="1659">
                  <c:v>27.6</c:v>
                </c:pt>
                <c:pt idx="1660">
                  <c:v>27.54</c:v>
                </c:pt>
                <c:pt idx="1661">
                  <c:v>27.5</c:v>
                </c:pt>
                <c:pt idx="1662">
                  <c:v>27.44</c:v>
                </c:pt>
                <c:pt idx="1663">
                  <c:v>27.39</c:v>
                </c:pt>
                <c:pt idx="1664">
                  <c:v>27.34</c:v>
                </c:pt>
                <c:pt idx="1665">
                  <c:v>27.28</c:v>
                </c:pt>
                <c:pt idx="1666">
                  <c:v>27.23</c:v>
                </c:pt>
                <c:pt idx="1667">
                  <c:v>27.18</c:v>
                </c:pt>
                <c:pt idx="1668">
                  <c:v>27.12</c:v>
                </c:pt>
                <c:pt idx="1669">
                  <c:v>27.08</c:v>
                </c:pt>
                <c:pt idx="1670">
                  <c:v>27.02</c:v>
                </c:pt>
                <c:pt idx="1671">
                  <c:v>26.97</c:v>
                </c:pt>
                <c:pt idx="1672">
                  <c:v>26.92</c:v>
                </c:pt>
                <c:pt idx="1673">
                  <c:v>26.87</c:v>
                </c:pt>
                <c:pt idx="1674">
                  <c:v>26.81</c:v>
                </c:pt>
                <c:pt idx="1675">
                  <c:v>26.77</c:v>
                </c:pt>
                <c:pt idx="1676">
                  <c:v>26.71</c:v>
                </c:pt>
                <c:pt idx="1677">
                  <c:v>26.66</c:v>
                </c:pt>
                <c:pt idx="1678">
                  <c:v>26.61</c:v>
                </c:pt>
                <c:pt idx="1679">
                  <c:v>26.56</c:v>
                </c:pt>
                <c:pt idx="1680">
                  <c:v>26.51</c:v>
                </c:pt>
                <c:pt idx="1681">
                  <c:v>26.46</c:v>
                </c:pt>
                <c:pt idx="1682">
                  <c:v>26.4</c:v>
                </c:pt>
                <c:pt idx="1683">
                  <c:v>26.36</c:v>
                </c:pt>
                <c:pt idx="1684">
                  <c:v>26.31</c:v>
                </c:pt>
                <c:pt idx="1685">
                  <c:v>26.25</c:v>
                </c:pt>
                <c:pt idx="1686">
                  <c:v>26.21</c:v>
                </c:pt>
                <c:pt idx="1687">
                  <c:v>26.15</c:v>
                </c:pt>
                <c:pt idx="1688">
                  <c:v>26.1</c:v>
                </c:pt>
                <c:pt idx="1689">
                  <c:v>26.06</c:v>
                </c:pt>
                <c:pt idx="1690">
                  <c:v>26</c:v>
                </c:pt>
                <c:pt idx="1691">
                  <c:v>25.95</c:v>
                </c:pt>
                <c:pt idx="1692">
                  <c:v>25.9</c:v>
                </c:pt>
                <c:pt idx="1693">
                  <c:v>25.85</c:v>
                </c:pt>
                <c:pt idx="1694">
                  <c:v>25.8</c:v>
                </c:pt>
                <c:pt idx="1695">
                  <c:v>25.76</c:v>
                </c:pt>
                <c:pt idx="1696">
                  <c:v>25.7</c:v>
                </c:pt>
                <c:pt idx="1697">
                  <c:v>25.65</c:v>
                </c:pt>
                <c:pt idx="1698">
                  <c:v>25.61</c:v>
                </c:pt>
                <c:pt idx="1699">
                  <c:v>25.55</c:v>
                </c:pt>
                <c:pt idx="1700">
                  <c:v>25.51</c:v>
                </c:pt>
                <c:pt idx="1701">
                  <c:v>25.46</c:v>
                </c:pt>
                <c:pt idx="1702">
                  <c:v>25.41</c:v>
                </c:pt>
                <c:pt idx="1703">
                  <c:v>25.36</c:v>
                </c:pt>
                <c:pt idx="1704">
                  <c:v>25.31</c:v>
                </c:pt>
                <c:pt idx="1705">
                  <c:v>25.26</c:v>
                </c:pt>
                <c:pt idx="1706">
                  <c:v>25.22</c:v>
                </c:pt>
                <c:pt idx="1707">
                  <c:v>25.17</c:v>
                </c:pt>
                <c:pt idx="1708">
                  <c:v>25.11</c:v>
                </c:pt>
                <c:pt idx="1709">
                  <c:v>25.07</c:v>
                </c:pt>
                <c:pt idx="1710">
                  <c:v>25.02</c:v>
                </c:pt>
                <c:pt idx="1711">
                  <c:v>24.97</c:v>
                </c:pt>
                <c:pt idx="1712">
                  <c:v>24.93</c:v>
                </c:pt>
                <c:pt idx="1713">
                  <c:v>24.87</c:v>
                </c:pt>
                <c:pt idx="1714">
                  <c:v>24.82</c:v>
                </c:pt>
                <c:pt idx="1715">
                  <c:v>24.78</c:v>
                </c:pt>
                <c:pt idx="1716">
                  <c:v>24.73</c:v>
                </c:pt>
                <c:pt idx="1717">
                  <c:v>24.68</c:v>
                </c:pt>
                <c:pt idx="1718">
                  <c:v>24.64</c:v>
                </c:pt>
                <c:pt idx="1719">
                  <c:v>24.59</c:v>
                </c:pt>
                <c:pt idx="1720">
                  <c:v>24.55</c:v>
                </c:pt>
                <c:pt idx="1721">
                  <c:v>24.5</c:v>
                </c:pt>
                <c:pt idx="1722">
                  <c:v>24.45</c:v>
                </c:pt>
                <c:pt idx="1723">
                  <c:v>24.4</c:v>
                </c:pt>
                <c:pt idx="1724">
                  <c:v>24.35</c:v>
                </c:pt>
                <c:pt idx="1725">
                  <c:v>24.3</c:v>
                </c:pt>
                <c:pt idx="1726">
                  <c:v>24.26</c:v>
                </c:pt>
                <c:pt idx="1727">
                  <c:v>24.21</c:v>
                </c:pt>
                <c:pt idx="1728">
                  <c:v>24.16</c:v>
                </c:pt>
                <c:pt idx="1729">
                  <c:v>24.12</c:v>
                </c:pt>
                <c:pt idx="1730">
                  <c:v>24.07</c:v>
                </c:pt>
                <c:pt idx="1731">
                  <c:v>24.02</c:v>
                </c:pt>
                <c:pt idx="1732">
                  <c:v>23.98</c:v>
                </c:pt>
                <c:pt idx="1733">
                  <c:v>23.93</c:v>
                </c:pt>
                <c:pt idx="1734">
                  <c:v>23.89</c:v>
                </c:pt>
                <c:pt idx="1735">
                  <c:v>23.84</c:v>
                </c:pt>
                <c:pt idx="1736">
                  <c:v>23.8</c:v>
                </c:pt>
                <c:pt idx="1737">
                  <c:v>23.76</c:v>
                </c:pt>
                <c:pt idx="1738">
                  <c:v>23.71</c:v>
                </c:pt>
                <c:pt idx="1739">
                  <c:v>23.66</c:v>
                </c:pt>
                <c:pt idx="1740">
                  <c:v>23.62</c:v>
                </c:pt>
                <c:pt idx="1741">
                  <c:v>23.57</c:v>
                </c:pt>
                <c:pt idx="1742">
                  <c:v>23.52</c:v>
                </c:pt>
                <c:pt idx="1743">
                  <c:v>23.48</c:v>
                </c:pt>
                <c:pt idx="1744">
                  <c:v>23.43</c:v>
                </c:pt>
                <c:pt idx="1745">
                  <c:v>23.39</c:v>
                </c:pt>
                <c:pt idx="1746">
                  <c:v>23.35</c:v>
                </c:pt>
                <c:pt idx="1747">
                  <c:v>23.3</c:v>
                </c:pt>
                <c:pt idx="1748">
                  <c:v>23.25</c:v>
                </c:pt>
                <c:pt idx="1749">
                  <c:v>23.21</c:v>
                </c:pt>
                <c:pt idx="1750">
                  <c:v>23.16</c:v>
                </c:pt>
                <c:pt idx="1751">
                  <c:v>23.12</c:v>
                </c:pt>
                <c:pt idx="1752">
                  <c:v>23.08</c:v>
                </c:pt>
                <c:pt idx="1753">
                  <c:v>23.03</c:v>
                </c:pt>
                <c:pt idx="1754">
                  <c:v>22.98</c:v>
                </c:pt>
                <c:pt idx="1755">
                  <c:v>22.94</c:v>
                </c:pt>
                <c:pt idx="1756">
                  <c:v>22.9</c:v>
                </c:pt>
                <c:pt idx="1757">
                  <c:v>22.86</c:v>
                </c:pt>
                <c:pt idx="1758">
                  <c:v>22.81</c:v>
                </c:pt>
                <c:pt idx="1759">
                  <c:v>22.76</c:v>
                </c:pt>
                <c:pt idx="1760">
                  <c:v>22.72</c:v>
                </c:pt>
                <c:pt idx="1761">
                  <c:v>22.68</c:v>
                </c:pt>
                <c:pt idx="1762">
                  <c:v>22.63</c:v>
                </c:pt>
                <c:pt idx="1763">
                  <c:v>22.59</c:v>
                </c:pt>
                <c:pt idx="1764">
                  <c:v>22.55</c:v>
                </c:pt>
                <c:pt idx="1765">
                  <c:v>22.5</c:v>
                </c:pt>
                <c:pt idx="1766">
                  <c:v>22.46</c:v>
                </c:pt>
                <c:pt idx="1767">
                  <c:v>22.42</c:v>
                </c:pt>
                <c:pt idx="1768">
                  <c:v>22.37</c:v>
                </c:pt>
                <c:pt idx="1769">
                  <c:v>22.33</c:v>
                </c:pt>
                <c:pt idx="1770">
                  <c:v>22.29</c:v>
                </c:pt>
                <c:pt idx="1771">
                  <c:v>22.24</c:v>
                </c:pt>
                <c:pt idx="1772">
                  <c:v>22.2</c:v>
                </c:pt>
                <c:pt idx="1773">
                  <c:v>22.16</c:v>
                </c:pt>
                <c:pt idx="1774">
                  <c:v>22.11</c:v>
                </c:pt>
                <c:pt idx="1775">
                  <c:v>22.07</c:v>
                </c:pt>
                <c:pt idx="1776">
                  <c:v>22.03</c:v>
                </c:pt>
                <c:pt idx="1777">
                  <c:v>21.99</c:v>
                </c:pt>
                <c:pt idx="1778">
                  <c:v>21.95</c:v>
                </c:pt>
                <c:pt idx="1779">
                  <c:v>21.9</c:v>
                </c:pt>
                <c:pt idx="1780">
                  <c:v>21.86</c:v>
                </c:pt>
                <c:pt idx="1781">
                  <c:v>21.82</c:v>
                </c:pt>
                <c:pt idx="1782">
                  <c:v>21.77</c:v>
                </c:pt>
                <c:pt idx="1783">
                  <c:v>21.74</c:v>
                </c:pt>
                <c:pt idx="1784">
                  <c:v>21.69</c:v>
                </c:pt>
                <c:pt idx="1785">
                  <c:v>21.65</c:v>
                </c:pt>
                <c:pt idx="1786">
                  <c:v>21.61</c:v>
                </c:pt>
                <c:pt idx="1787">
                  <c:v>21.57</c:v>
                </c:pt>
                <c:pt idx="1788">
                  <c:v>21.52</c:v>
                </c:pt>
                <c:pt idx="1789">
                  <c:v>21.49</c:v>
                </c:pt>
                <c:pt idx="1790">
                  <c:v>21.44</c:v>
                </c:pt>
                <c:pt idx="1791">
                  <c:v>21.4</c:v>
                </c:pt>
                <c:pt idx="1792">
                  <c:v>21.36</c:v>
                </c:pt>
                <c:pt idx="1793">
                  <c:v>21.32</c:v>
                </c:pt>
                <c:pt idx="1794">
                  <c:v>21.28</c:v>
                </c:pt>
                <c:pt idx="1795">
                  <c:v>21.24</c:v>
                </c:pt>
                <c:pt idx="1796">
                  <c:v>21.19</c:v>
                </c:pt>
                <c:pt idx="1797">
                  <c:v>21.16</c:v>
                </c:pt>
                <c:pt idx="1798">
                  <c:v>21.11</c:v>
                </c:pt>
                <c:pt idx="1799">
                  <c:v>21.07</c:v>
                </c:pt>
                <c:pt idx="1800">
                  <c:v>21.03</c:v>
                </c:pt>
                <c:pt idx="1801">
                  <c:v>20.99</c:v>
                </c:pt>
                <c:pt idx="1802">
                  <c:v>20.95</c:v>
                </c:pt>
                <c:pt idx="1803">
                  <c:v>20.91</c:v>
                </c:pt>
                <c:pt idx="1804">
                  <c:v>20.87</c:v>
                </c:pt>
                <c:pt idx="1805">
                  <c:v>20.83</c:v>
                </c:pt>
                <c:pt idx="1806">
                  <c:v>20.79</c:v>
                </c:pt>
                <c:pt idx="1807">
                  <c:v>20.75</c:v>
                </c:pt>
                <c:pt idx="1808">
                  <c:v>20.71</c:v>
                </c:pt>
                <c:pt idx="1809">
                  <c:v>20.67</c:v>
                </c:pt>
                <c:pt idx="1810">
                  <c:v>20.63</c:v>
                </c:pt>
                <c:pt idx="1811">
                  <c:v>20.59</c:v>
                </c:pt>
                <c:pt idx="1812">
                  <c:v>20.55</c:v>
                </c:pt>
                <c:pt idx="1813">
                  <c:v>20.51</c:v>
                </c:pt>
                <c:pt idx="1814">
                  <c:v>20.47</c:v>
                </c:pt>
                <c:pt idx="1815">
                  <c:v>20.43</c:v>
                </c:pt>
                <c:pt idx="1816">
                  <c:v>20.39</c:v>
                </c:pt>
                <c:pt idx="1817">
                  <c:v>20.350000000000001</c:v>
                </c:pt>
                <c:pt idx="1818">
                  <c:v>20.309999999999999</c:v>
                </c:pt>
                <c:pt idx="1819">
                  <c:v>20.27</c:v>
                </c:pt>
                <c:pt idx="1820">
                  <c:v>20.239999999999998</c:v>
                </c:pt>
                <c:pt idx="1821">
                  <c:v>20.2</c:v>
                </c:pt>
                <c:pt idx="1822">
                  <c:v>20.149999999999999</c:v>
                </c:pt>
                <c:pt idx="1823">
                  <c:v>20.12</c:v>
                </c:pt>
                <c:pt idx="1824">
                  <c:v>20.079999999999998</c:v>
                </c:pt>
                <c:pt idx="1825">
                  <c:v>20.04</c:v>
                </c:pt>
                <c:pt idx="1826">
                  <c:v>20</c:v>
                </c:pt>
                <c:pt idx="1827">
                  <c:v>19.96</c:v>
                </c:pt>
                <c:pt idx="1828">
                  <c:v>19.920000000000002</c:v>
                </c:pt>
                <c:pt idx="1829">
                  <c:v>19.89</c:v>
                </c:pt>
                <c:pt idx="1830">
                  <c:v>19.850000000000001</c:v>
                </c:pt>
                <c:pt idx="1831">
                  <c:v>19.809999999999999</c:v>
                </c:pt>
                <c:pt idx="1832">
                  <c:v>19.77</c:v>
                </c:pt>
                <c:pt idx="1833">
                  <c:v>19.73</c:v>
                </c:pt>
                <c:pt idx="1834">
                  <c:v>19.7</c:v>
                </c:pt>
                <c:pt idx="1835">
                  <c:v>19.66</c:v>
                </c:pt>
                <c:pt idx="1836">
                  <c:v>19.62</c:v>
                </c:pt>
                <c:pt idx="1837">
                  <c:v>19.579999999999998</c:v>
                </c:pt>
                <c:pt idx="1838">
                  <c:v>19.54</c:v>
                </c:pt>
                <c:pt idx="1839">
                  <c:v>19.5</c:v>
                </c:pt>
                <c:pt idx="1840">
                  <c:v>19.47</c:v>
                </c:pt>
                <c:pt idx="1841">
                  <c:v>19.43</c:v>
                </c:pt>
                <c:pt idx="1842">
                  <c:v>19.39</c:v>
                </c:pt>
                <c:pt idx="1843">
                  <c:v>19.36</c:v>
                </c:pt>
                <c:pt idx="1844">
                  <c:v>19.32</c:v>
                </c:pt>
                <c:pt idx="1845">
                  <c:v>19.28</c:v>
                </c:pt>
                <c:pt idx="1846">
                  <c:v>19.239999999999998</c:v>
                </c:pt>
                <c:pt idx="1847">
                  <c:v>19.2</c:v>
                </c:pt>
                <c:pt idx="1848">
                  <c:v>19.16</c:v>
                </c:pt>
                <c:pt idx="1849">
                  <c:v>19.13</c:v>
                </c:pt>
                <c:pt idx="1850">
                  <c:v>19.09</c:v>
                </c:pt>
                <c:pt idx="1851">
                  <c:v>19.059999999999999</c:v>
                </c:pt>
                <c:pt idx="1852">
                  <c:v>19.02</c:v>
                </c:pt>
                <c:pt idx="1853">
                  <c:v>18.98</c:v>
                </c:pt>
                <c:pt idx="1854">
                  <c:v>18.95</c:v>
                </c:pt>
                <c:pt idx="1855">
                  <c:v>18.91</c:v>
                </c:pt>
                <c:pt idx="1856">
                  <c:v>18.87</c:v>
                </c:pt>
                <c:pt idx="1857">
                  <c:v>18.84</c:v>
                </c:pt>
                <c:pt idx="1858">
                  <c:v>18.8</c:v>
                </c:pt>
                <c:pt idx="1859">
                  <c:v>18.760000000000002</c:v>
                </c:pt>
                <c:pt idx="1860">
                  <c:v>18.73</c:v>
                </c:pt>
                <c:pt idx="1861">
                  <c:v>18.690000000000001</c:v>
                </c:pt>
                <c:pt idx="1862">
                  <c:v>18.649999999999999</c:v>
                </c:pt>
                <c:pt idx="1863">
                  <c:v>18.62</c:v>
                </c:pt>
                <c:pt idx="1864">
                  <c:v>18.579999999999998</c:v>
                </c:pt>
                <c:pt idx="1865">
                  <c:v>18.54</c:v>
                </c:pt>
                <c:pt idx="1866">
                  <c:v>18.510000000000002</c:v>
                </c:pt>
                <c:pt idx="1867">
                  <c:v>18.48</c:v>
                </c:pt>
                <c:pt idx="1868">
                  <c:v>18.440000000000001</c:v>
                </c:pt>
                <c:pt idx="1869">
                  <c:v>18.41</c:v>
                </c:pt>
                <c:pt idx="1870">
                  <c:v>18.37</c:v>
                </c:pt>
                <c:pt idx="1871">
                  <c:v>18.34</c:v>
                </c:pt>
                <c:pt idx="1872">
                  <c:v>18.3</c:v>
                </c:pt>
                <c:pt idx="1873">
                  <c:v>18.260000000000002</c:v>
                </c:pt>
                <c:pt idx="1874">
                  <c:v>18.23</c:v>
                </c:pt>
                <c:pt idx="1875">
                  <c:v>18.190000000000001</c:v>
                </c:pt>
                <c:pt idx="1876">
                  <c:v>18.16</c:v>
                </c:pt>
                <c:pt idx="1877">
                  <c:v>18.12</c:v>
                </c:pt>
                <c:pt idx="1878">
                  <c:v>18.09</c:v>
                </c:pt>
                <c:pt idx="1879">
                  <c:v>18.05</c:v>
                </c:pt>
                <c:pt idx="1880">
                  <c:v>18.02</c:v>
                </c:pt>
                <c:pt idx="1881">
                  <c:v>17.98</c:v>
                </c:pt>
                <c:pt idx="1882">
                  <c:v>17.940000000000001</c:v>
                </c:pt>
                <c:pt idx="1883">
                  <c:v>17.91</c:v>
                </c:pt>
                <c:pt idx="1884">
                  <c:v>17.88</c:v>
                </c:pt>
                <c:pt idx="1885">
                  <c:v>17.84</c:v>
                </c:pt>
                <c:pt idx="1886">
                  <c:v>17.809999999999999</c:v>
                </c:pt>
                <c:pt idx="1887">
                  <c:v>17.77</c:v>
                </c:pt>
                <c:pt idx="1888">
                  <c:v>17.739999999999998</c:v>
                </c:pt>
                <c:pt idx="1889">
                  <c:v>17.71</c:v>
                </c:pt>
                <c:pt idx="1890">
                  <c:v>17.670000000000002</c:v>
                </c:pt>
                <c:pt idx="1891">
                  <c:v>17.64</c:v>
                </c:pt>
                <c:pt idx="1892">
                  <c:v>17.600000000000001</c:v>
                </c:pt>
                <c:pt idx="1893">
                  <c:v>17.57</c:v>
                </c:pt>
                <c:pt idx="1894">
                  <c:v>17.54</c:v>
                </c:pt>
                <c:pt idx="1895">
                  <c:v>17.5</c:v>
                </c:pt>
                <c:pt idx="1896">
                  <c:v>17.47</c:v>
                </c:pt>
                <c:pt idx="1897">
                  <c:v>17.440000000000001</c:v>
                </c:pt>
                <c:pt idx="1898">
                  <c:v>17.399999999999999</c:v>
                </c:pt>
                <c:pt idx="1899">
                  <c:v>17.36</c:v>
                </c:pt>
                <c:pt idx="1900">
                  <c:v>17.329999999999998</c:v>
                </c:pt>
                <c:pt idx="1901">
                  <c:v>17.3</c:v>
                </c:pt>
                <c:pt idx="1902">
                  <c:v>17.260000000000002</c:v>
                </c:pt>
                <c:pt idx="1903">
                  <c:v>17.23</c:v>
                </c:pt>
                <c:pt idx="1904">
                  <c:v>17.2</c:v>
                </c:pt>
                <c:pt idx="1905">
                  <c:v>17.16</c:v>
                </c:pt>
                <c:pt idx="1906">
                  <c:v>17.13</c:v>
                </c:pt>
                <c:pt idx="1907">
                  <c:v>17.100000000000001</c:v>
                </c:pt>
                <c:pt idx="1908">
                  <c:v>17.07</c:v>
                </c:pt>
                <c:pt idx="1909">
                  <c:v>17.03</c:v>
                </c:pt>
                <c:pt idx="1910">
                  <c:v>17</c:v>
                </c:pt>
                <c:pt idx="1911">
                  <c:v>16.97</c:v>
                </c:pt>
                <c:pt idx="1912">
                  <c:v>16.93</c:v>
                </c:pt>
                <c:pt idx="1913">
                  <c:v>16.899999999999999</c:v>
                </c:pt>
                <c:pt idx="1914">
                  <c:v>16.87</c:v>
                </c:pt>
                <c:pt idx="1915">
                  <c:v>16.84</c:v>
                </c:pt>
                <c:pt idx="1916">
                  <c:v>16.8</c:v>
                </c:pt>
                <c:pt idx="1917">
                  <c:v>16.77</c:v>
                </c:pt>
                <c:pt idx="1918">
                  <c:v>16.739999999999998</c:v>
                </c:pt>
                <c:pt idx="1919">
                  <c:v>16.7</c:v>
                </c:pt>
                <c:pt idx="1920">
                  <c:v>16.68</c:v>
                </c:pt>
                <c:pt idx="1921">
                  <c:v>16.64</c:v>
                </c:pt>
                <c:pt idx="1922">
                  <c:v>16.61</c:v>
                </c:pt>
                <c:pt idx="1923">
                  <c:v>16.579999999999998</c:v>
                </c:pt>
                <c:pt idx="1924">
                  <c:v>16.54</c:v>
                </c:pt>
                <c:pt idx="1925">
                  <c:v>16.510000000000002</c:v>
                </c:pt>
                <c:pt idx="1926">
                  <c:v>16.48</c:v>
                </c:pt>
                <c:pt idx="1927">
                  <c:v>16.45</c:v>
                </c:pt>
                <c:pt idx="1928">
                  <c:v>16.420000000000002</c:v>
                </c:pt>
                <c:pt idx="1929">
                  <c:v>16.39</c:v>
                </c:pt>
                <c:pt idx="1930">
                  <c:v>16.350000000000001</c:v>
                </c:pt>
                <c:pt idx="1931">
                  <c:v>16.32</c:v>
                </c:pt>
                <c:pt idx="1932">
                  <c:v>16.29</c:v>
                </c:pt>
                <c:pt idx="1933">
                  <c:v>16.260000000000002</c:v>
                </c:pt>
                <c:pt idx="1934">
                  <c:v>16.23</c:v>
                </c:pt>
                <c:pt idx="1935">
                  <c:v>16.2</c:v>
                </c:pt>
                <c:pt idx="1936">
                  <c:v>16.16</c:v>
                </c:pt>
                <c:pt idx="1937">
                  <c:v>16.14</c:v>
                </c:pt>
                <c:pt idx="1938">
                  <c:v>16.100000000000001</c:v>
                </c:pt>
                <c:pt idx="1939">
                  <c:v>16.07</c:v>
                </c:pt>
                <c:pt idx="1940">
                  <c:v>16.04</c:v>
                </c:pt>
                <c:pt idx="1941">
                  <c:v>16.010000000000002</c:v>
                </c:pt>
                <c:pt idx="1942">
                  <c:v>15.98</c:v>
                </c:pt>
                <c:pt idx="1943">
                  <c:v>15.95</c:v>
                </c:pt>
                <c:pt idx="1944">
                  <c:v>15.92</c:v>
                </c:pt>
                <c:pt idx="1945">
                  <c:v>15.89</c:v>
                </c:pt>
                <c:pt idx="1946">
                  <c:v>15.86</c:v>
                </c:pt>
                <c:pt idx="1947">
                  <c:v>15.82</c:v>
                </c:pt>
                <c:pt idx="1948">
                  <c:v>15.8</c:v>
                </c:pt>
                <c:pt idx="1949">
                  <c:v>15.76</c:v>
                </c:pt>
                <c:pt idx="1950">
                  <c:v>15.73</c:v>
                </c:pt>
                <c:pt idx="1951">
                  <c:v>15.7</c:v>
                </c:pt>
                <c:pt idx="1952">
                  <c:v>15.67</c:v>
                </c:pt>
                <c:pt idx="1953">
                  <c:v>15.64</c:v>
                </c:pt>
                <c:pt idx="1954">
                  <c:v>15.61</c:v>
                </c:pt>
                <c:pt idx="1955">
                  <c:v>15.58</c:v>
                </c:pt>
                <c:pt idx="1956">
                  <c:v>15.55</c:v>
                </c:pt>
                <c:pt idx="1957">
                  <c:v>15.52</c:v>
                </c:pt>
                <c:pt idx="1958">
                  <c:v>15.49</c:v>
                </c:pt>
                <c:pt idx="1959">
                  <c:v>15.46</c:v>
                </c:pt>
                <c:pt idx="1960">
                  <c:v>15.43</c:v>
                </c:pt>
                <c:pt idx="1961">
                  <c:v>15.4</c:v>
                </c:pt>
                <c:pt idx="1962">
                  <c:v>15.37</c:v>
                </c:pt>
                <c:pt idx="1963">
                  <c:v>15.34</c:v>
                </c:pt>
                <c:pt idx="1964">
                  <c:v>15.31</c:v>
                </c:pt>
                <c:pt idx="1965">
                  <c:v>15.28</c:v>
                </c:pt>
                <c:pt idx="1966">
                  <c:v>15.25</c:v>
                </c:pt>
                <c:pt idx="1967">
                  <c:v>15.22</c:v>
                </c:pt>
                <c:pt idx="1968">
                  <c:v>15.19</c:v>
                </c:pt>
                <c:pt idx="1969">
                  <c:v>15.16</c:v>
                </c:pt>
                <c:pt idx="1970">
                  <c:v>15.13</c:v>
                </c:pt>
                <c:pt idx="1971">
                  <c:v>15.11</c:v>
                </c:pt>
                <c:pt idx="1972">
                  <c:v>15.08</c:v>
                </c:pt>
                <c:pt idx="1973">
                  <c:v>15.04</c:v>
                </c:pt>
                <c:pt idx="1974">
                  <c:v>15.02</c:v>
                </c:pt>
                <c:pt idx="1975">
                  <c:v>14.99</c:v>
                </c:pt>
                <c:pt idx="1976">
                  <c:v>14.96</c:v>
                </c:pt>
                <c:pt idx="1977">
                  <c:v>14.93</c:v>
                </c:pt>
                <c:pt idx="1978">
                  <c:v>14.9</c:v>
                </c:pt>
                <c:pt idx="1979">
                  <c:v>14.87</c:v>
                </c:pt>
                <c:pt idx="1980">
                  <c:v>14.84</c:v>
                </c:pt>
                <c:pt idx="1981">
                  <c:v>14.81</c:v>
                </c:pt>
                <c:pt idx="1982">
                  <c:v>14.78</c:v>
                </c:pt>
                <c:pt idx="1983">
                  <c:v>14.76</c:v>
                </c:pt>
                <c:pt idx="1984">
                  <c:v>14.73</c:v>
                </c:pt>
                <c:pt idx="1985">
                  <c:v>14.7</c:v>
                </c:pt>
                <c:pt idx="1986">
                  <c:v>14.67</c:v>
                </c:pt>
                <c:pt idx="1987">
                  <c:v>14.64</c:v>
                </c:pt>
                <c:pt idx="1988">
                  <c:v>14.62</c:v>
                </c:pt>
                <c:pt idx="1989">
                  <c:v>14.59</c:v>
                </c:pt>
                <c:pt idx="1990">
                  <c:v>14.56</c:v>
                </c:pt>
                <c:pt idx="1991">
                  <c:v>14.53</c:v>
                </c:pt>
                <c:pt idx="1992">
                  <c:v>14.5</c:v>
                </c:pt>
                <c:pt idx="1993">
                  <c:v>14.47</c:v>
                </c:pt>
                <c:pt idx="1994">
                  <c:v>14.45</c:v>
                </c:pt>
                <c:pt idx="1995">
                  <c:v>14.42</c:v>
                </c:pt>
                <c:pt idx="1996">
                  <c:v>14.39</c:v>
                </c:pt>
                <c:pt idx="1997">
                  <c:v>14.36</c:v>
                </c:pt>
                <c:pt idx="1998">
                  <c:v>14.33</c:v>
                </c:pt>
                <c:pt idx="1999">
                  <c:v>14.3</c:v>
                </c:pt>
                <c:pt idx="2000">
                  <c:v>14.28</c:v>
                </c:pt>
                <c:pt idx="2001">
                  <c:v>14.25</c:v>
                </c:pt>
                <c:pt idx="2002">
                  <c:v>14.23</c:v>
                </c:pt>
                <c:pt idx="2003">
                  <c:v>14.2</c:v>
                </c:pt>
                <c:pt idx="2004">
                  <c:v>14.17</c:v>
                </c:pt>
                <c:pt idx="2005">
                  <c:v>14.14</c:v>
                </c:pt>
                <c:pt idx="2006">
                  <c:v>14.11</c:v>
                </c:pt>
                <c:pt idx="2007">
                  <c:v>14.08</c:v>
                </c:pt>
                <c:pt idx="2008">
                  <c:v>14.06</c:v>
                </c:pt>
                <c:pt idx="2009">
                  <c:v>14.03</c:v>
                </c:pt>
                <c:pt idx="2010">
                  <c:v>14</c:v>
                </c:pt>
                <c:pt idx="2011">
                  <c:v>13.98</c:v>
                </c:pt>
                <c:pt idx="2012">
                  <c:v>13.95</c:v>
                </c:pt>
                <c:pt idx="2013">
                  <c:v>13.92</c:v>
                </c:pt>
                <c:pt idx="2014">
                  <c:v>13.9</c:v>
                </c:pt>
                <c:pt idx="2015">
                  <c:v>13.87</c:v>
                </c:pt>
                <c:pt idx="2016">
                  <c:v>13.84</c:v>
                </c:pt>
                <c:pt idx="2017">
                  <c:v>13.82</c:v>
                </c:pt>
                <c:pt idx="2018">
                  <c:v>13.79</c:v>
                </c:pt>
                <c:pt idx="2019">
                  <c:v>13.76</c:v>
                </c:pt>
                <c:pt idx="2020">
                  <c:v>13.74</c:v>
                </c:pt>
                <c:pt idx="2021">
                  <c:v>13.71</c:v>
                </c:pt>
                <c:pt idx="2022">
                  <c:v>13.68</c:v>
                </c:pt>
                <c:pt idx="2023">
                  <c:v>13.66</c:v>
                </c:pt>
                <c:pt idx="2024">
                  <c:v>13.63</c:v>
                </c:pt>
                <c:pt idx="2025">
                  <c:v>13.6</c:v>
                </c:pt>
                <c:pt idx="2026">
                  <c:v>13.58</c:v>
                </c:pt>
                <c:pt idx="2027">
                  <c:v>13.55</c:v>
                </c:pt>
                <c:pt idx="2028">
                  <c:v>13.52</c:v>
                </c:pt>
                <c:pt idx="2029">
                  <c:v>13.5</c:v>
                </c:pt>
                <c:pt idx="2030">
                  <c:v>13.47</c:v>
                </c:pt>
                <c:pt idx="2031">
                  <c:v>13.45</c:v>
                </c:pt>
                <c:pt idx="2032">
                  <c:v>13.42</c:v>
                </c:pt>
                <c:pt idx="2033">
                  <c:v>13.39</c:v>
                </c:pt>
                <c:pt idx="2034">
                  <c:v>13.37</c:v>
                </c:pt>
                <c:pt idx="2035">
                  <c:v>13.34</c:v>
                </c:pt>
                <c:pt idx="2036">
                  <c:v>13.31</c:v>
                </c:pt>
                <c:pt idx="2037">
                  <c:v>13.29</c:v>
                </c:pt>
                <c:pt idx="2038">
                  <c:v>13.26</c:v>
                </c:pt>
                <c:pt idx="2039">
                  <c:v>13.24</c:v>
                </c:pt>
                <c:pt idx="2040">
                  <c:v>13.21</c:v>
                </c:pt>
                <c:pt idx="2041">
                  <c:v>13.19</c:v>
                </c:pt>
                <c:pt idx="2042">
                  <c:v>13.16</c:v>
                </c:pt>
                <c:pt idx="2043">
                  <c:v>13.14</c:v>
                </c:pt>
                <c:pt idx="2044">
                  <c:v>13.11</c:v>
                </c:pt>
                <c:pt idx="2045">
                  <c:v>13.09</c:v>
                </c:pt>
                <c:pt idx="2046">
                  <c:v>13.06</c:v>
                </c:pt>
                <c:pt idx="2047">
                  <c:v>13.03</c:v>
                </c:pt>
                <c:pt idx="2048">
                  <c:v>13.01</c:v>
                </c:pt>
                <c:pt idx="2049">
                  <c:v>12.98</c:v>
                </c:pt>
                <c:pt idx="2050">
                  <c:v>12.96</c:v>
                </c:pt>
                <c:pt idx="2051">
                  <c:v>12.93</c:v>
                </c:pt>
                <c:pt idx="2052">
                  <c:v>12.91</c:v>
                </c:pt>
                <c:pt idx="2053">
                  <c:v>12.88</c:v>
                </c:pt>
                <c:pt idx="2054">
                  <c:v>12.86</c:v>
                </c:pt>
                <c:pt idx="2055">
                  <c:v>12.83</c:v>
                </c:pt>
                <c:pt idx="2056">
                  <c:v>12.81</c:v>
                </c:pt>
                <c:pt idx="2057">
                  <c:v>12.78</c:v>
                </c:pt>
                <c:pt idx="2058">
                  <c:v>12.76</c:v>
                </c:pt>
                <c:pt idx="2059">
                  <c:v>12.74</c:v>
                </c:pt>
                <c:pt idx="2060">
                  <c:v>12.71</c:v>
                </c:pt>
                <c:pt idx="2061">
                  <c:v>12.68</c:v>
                </c:pt>
                <c:pt idx="2062">
                  <c:v>12.66</c:v>
                </c:pt>
                <c:pt idx="2063">
                  <c:v>12.64</c:v>
                </c:pt>
                <c:pt idx="2064">
                  <c:v>12.61</c:v>
                </c:pt>
                <c:pt idx="2065">
                  <c:v>12.59</c:v>
                </c:pt>
                <c:pt idx="2066">
                  <c:v>12.56</c:v>
                </c:pt>
                <c:pt idx="2067">
                  <c:v>12.54</c:v>
                </c:pt>
                <c:pt idx="2068">
                  <c:v>12.51</c:v>
                </c:pt>
                <c:pt idx="2069">
                  <c:v>12.49</c:v>
                </c:pt>
                <c:pt idx="2070">
                  <c:v>12.46</c:v>
                </c:pt>
                <c:pt idx="2071">
                  <c:v>12.44</c:v>
                </c:pt>
                <c:pt idx="2072">
                  <c:v>12.42</c:v>
                </c:pt>
                <c:pt idx="2073">
                  <c:v>12.39</c:v>
                </c:pt>
                <c:pt idx="2074">
                  <c:v>12.37</c:v>
                </c:pt>
                <c:pt idx="2075">
                  <c:v>12.34</c:v>
                </c:pt>
                <c:pt idx="2076">
                  <c:v>12.32</c:v>
                </c:pt>
                <c:pt idx="2077">
                  <c:v>12.3</c:v>
                </c:pt>
                <c:pt idx="2078">
                  <c:v>12.27</c:v>
                </c:pt>
                <c:pt idx="2079">
                  <c:v>12.25</c:v>
                </c:pt>
                <c:pt idx="2080">
                  <c:v>12.22</c:v>
                </c:pt>
                <c:pt idx="2081">
                  <c:v>12.2</c:v>
                </c:pt>
                <c:pt idx="2082">
                  <c:v>12.18</c:v>
                </c:pt>
                <c:pt idx="2083">
                  <c:v>12.15</c:v>
                </c:pt>
                <c:pt idx="2084">
                  <c:v>12.13</c:v>
                </c:pt>
                <c:pt idx="2085">
                  <c:v>12.11</c:v>
                </c:pt>
                <c:pt idx="2086">
                  <c:v>12.08</c:v>
                </c:pt>
                <c:pt idx="2087">
                  <c:v>12.06</c:v>
                </c:pt>
                <c:pt idx="2088">
                  <c:v>12.04</c:v>
                </c:pt>
                <c:pt idx="2089">
                  <c:v>12.01</c:v>
                </c:pt>
                <c:pt idx="2090">
                  <c:v>11.99</c:v>
                </c:pt>
                <c:pt idx="2091">
                  <c:v>11.97</c:v>
                </c:pt>
                <c:pt idx="2092">
                  <c:v>11.94</c:v>
                </c:pt>
                <c:pt idx="2093">
                  <c:v>11.92</c:v>
                </c:pt>
                <c:pt idx="2094">
                  <c:v>11.9</c:v>
                </c:pt>
                <c:pt idx="2095">
                  <c:v>11.87</c:v>
                </c:pt>
                <c:pt idx="2096">
                  <c:v>11.85</c:v>
                </c:pt>
                <c:pt idx="2097">
                  <c:v>11.83</c:v>
                </c:pt>
                <c:pt idx="2098">
                  <c:v>11.8</c:v>
                </c:pt>
                <c:pt idx="2099">
                  <c:v>11.78</c:v>
                </c:pt>
                <c:pt idx="2100">
                  <c:v>11.76</c:v>
                </c:pt>
                <c:pt idx="2101">
                  <c:v>11.73</c:v>
                </c:pt>
                <c:pt idx="2102">
                  <c:v>11.71</c:v>
                </c:pt>
                <c:pt idx="2103">
                  <c:v>11.69</c:v>
                </c:pt>
                <c:pt idx="2104">
                  <c:v>11.67</c:v>
                </c:pt>
                <c:pt idx="2105">
                  <c:v>11.65</c:v>
                </c:pt>
                <c:pt idx="2106">
                  <c:v>11.62</c:v>
                </c:pt>
                <c:pt idx="2107">
                  <c:v>11.6</c:v>
                </c:pt>
                <c:pt idx="2108">
                  <c:v>11.58</c:v>
                </c:pt>
                <c:pt idx="2109">
                  <c:v>11.55</c:v>
                </c:pt>
                <c:pt idx="2110">
                  <c:v>11.53</c:v>
                </c:pt>
                <c:pt idx="2111">
                  <c:v>11.51</c:v>
                </c:pt>
                <c:pt idx="2112">
                  <c:v>11.49</c:v>
                </c:pt>
                <c:pt idx="2113">
                  <c:v>11.46</c:v>
                </c:pt>
                <c:pt idx="2114">
                  <c:v>11.44</c:v>
                </c:pt>
                <c:pt idx="2115">
                  <c:v>11.42</c:v>
                </c:pt>
                <c:pt idx="2116">
                  <c:v>11.4</c:v>
                </c:pt>
                <c:pt idx="2117">
                  <c:v>11.38</c:v>
                </c:pt>
                <c:pt idx="2118">
                  <c:v>11.35</c:v>
                </c:pt>
                <c:pt idx="2119">
                  <c:v>11.33</c:v>
                </c:pt>
                <c:pt idx="2120">
                  <c:v>11.31</c:v>
                </c:pt>
                <c:pt idx="2121">
                  <c:v>11.29</c:v>
                </c:pt>
                <c:pt idx="2122">
                  <c:v>11.27</c:v>
                </c:pt>
                <c:pt idx="2123">
                  <c:v>11.24</c:v>
                </c:pt>
                <c:pt idx="2124">
                  <c:v>11.22</c:v>
                </c:pt>
                <c:pt idx="2125">
                  <c:v>11.2</c:v>
                </c:pt>
                <c:pt idx="2126">
                  <c:v>11.18</c:v>
                </c:pt>
                <c:pt idx="2127">
                  <c:v>11.16</c:v>
                </c:pt>
                <c:pt idx="2128">
                  <c:v>11.14</c:v>
                </c:pt>
                <c:pt idx="2129">
                  <c:v>11.11</c:v>
                </c:pt>
                <c:pt idx="2130">
                  <c:v>11.09</c:v>
                </c:pt>
                <c:pt idx="2131">
                  <c:v>11.07</c:v>
                </c:pt>
                <c:pt idx="2132">
                  <c:v>11.05</c:v>
                </c:pt>
                <c:pt idx="2133">
                  <c:v>11.03</c:v>
                </c:pt>
                <c:pt idx="2134">
                  <c:v>11.01</c:v>
                </c:pt>
                <c:pt idx="2135">
                  <c:v>10.98</c:v>
                </c:pt>
                <c:pt idx="2136">
                  <c:v>10.97</c:v>
                </c:pt>
                <c:pt idx="2137">
                  <c:v>10.94</c:v>
                </c:pt>
                <c:pt idx="2138">
                  <c:v>10.92</c:v>
                </c:pt>
                <c:pt idx="2139">
                  <c:v>10.9</c:v>
                </c:pt>
                <c:pt idx="2140">
                  <c:v>10.88</c:v>
                </c:pt>
                <c:pt idx="2141">
                  <c:v>10.86</c:v>
                </c:pt>
                <c:pt idx="2142">
                  <c:v>10.84</c:v>
                </c:pt>
                <c:pt idx="2143">
                  <c:v>10.82</c:v>
                </c:pt>
                <c:pt idx="2144">
                  <c:v>10.79</c:v>
                </c:pt>
                <c:pt idx="2145">
                  <c:v>10.77</c:v>
                </c:pt>
                <c:pt idx="2146">
                  <c:v>10.75</c:v>
                </c:pt>
                <c:pt idx="2147">
                  <c:v>10.73</c:v>
                </c:pt>
                <c:pt idx="2148">
                  <c:v>10.71</c:v>
                </c:pt>
                <c:pt idx="2149">
                  <c:v>10.69</c:v>
                </c:pt>
                <c:pt idx="2150">
                  <c:v>10.67</c:v>
                </c:pt>
                <c:pt idx="2151">
                  <c:v>10.65</c:v>
                </c:pt>
                <c:pt idx="2152">
                  <c:v>10.63</c:v>
                </c:pt>
                <c:pt idx="2153">
                  <c:v>10.61</c:v>
                </c:pt>
                <c:pt idx="2154">
                  <c:v>10.59</c:v>
                </c:pt>
                <c:pt idx="2155">
                  <c:v>10.57</c:v>
                </c:pt>
                <c:pt idx="2156">
                  <c:v>10.55</c:v>
                </c:pt>
                <c:pt idx="2157">
                  <c:v>10.53</c:v>
                </c:pt>
                <c:pt idx="2158">
                  <c:v>10.5</c:v>
                </c:pt>
                <c:pt idx="2159">
                  <c:v>10.49</c:v>
                </c:pt>
                <c:pt idx="2160">
                  <c:v>10.46</c:v>
                </c:pt>
                <c:pt idx="2161">
                  <c:v>10.44</c:v>
                </c:pt>
                <c:pt idx="2162">
                  <c:v>10.42</c:v>
                </c:pt>
                <c:pt idx="2163">
                  <c:v>10.4</c:v>
                </c:pt>
                <c:pt idx="2164">
                  <c:v>10.38</c:v>
                </c:pt>
                <c:pt idx="2165">
                  <c:v>10.36</c:v>
                </c:pt>
                <c:pt idx="2166">
                  <c:v>10.34</c:v>
                </c:pt>
                <c:pt idx="2167">
                  <c:v>10.32</c:v>
                </c:pt>
                <c:pt idx="2168">
                  <c:v>10.3</c:v>
                </c:pt>
                <c:pt idx="2169">
                  <c:v>10.28</c:v>
                </c:pt>
                <c:pt idx="2170">
                  <c:v>10.26</c:v>
                </c:pt>
                <c:pt idx="2171">
                  <c:v>10.24</c:v>
                </c:pt>
                <c:pt idx="2172">
                  <c:v>10.220000000000001</c:v>
                </c:pt>
                <c:pt idx="2173">
                  <c:v>10.199999999999999</c:v>
                </c:pt>
                <c:pt idx="2174">
                  <c:v>10.18</c:v>
                </c:pt>
                <c:pt idx="2175">
                  <c:v>10.16</c:v>
                </c:pt>
                <c:pt idx="2176">
                  <c:v>10.15</c:v>
                </c:pt>
                <c:pt idx="2177">
                  <c:v>10.119999999999999</c:v>
                </c:pt>
                <c:pt idx="2178">
                  <c:v>10.1</c:v>
                </c:pt>
                <c:pt idx="2179">
                  <c:v>10.09</c:v>
                </c:pt>
                <c:pt idx="2180">
                  <c:v>10.07</c:v>
                </c:pt>
                <c:pt idx="2181">
                  <c:v>10.039999999999999</c:v>
                </c:pt>
                <c:pt idx="2182">
                  <c:v>10.029999999999999</c:v>
                </c:pt>
                <c:pt idx="2183">
                  <c:v>10.01</c:v>
                </c:pt>
                <c:pt idx="2184">
                  <c:v>9.99</c:v>
                </c:pt>
                <c:pt idx="2185">
                  <c:v>9.9700000000000006</c:v>
                </c:pt>
                <c:pt idx="2186">
                  <c:v>9.9499999999999993</c:v>
                </c:pt>
                <c:pt idx="2187">
                  <c:v>9.93</c:v>
                </c:pt>
                <c:pt idx="2188">
                  <c:v>9.91</c:v>
                </c:pt>
                <c:pt idx="2189">
                  <c:v>9.89</c:v>
                </c:pt>
                <c:pt idx="2190">
                  <c:v>9.8699999999999992</c:v>
                </c:pt>
                <c:pt idx="2191">
                  <c:v>9.85</c:v>
                </c:pt>
                <c:pt idx="2192">
                  <c:v>9.83</c:v>
                </c:pt>
                <c:pt idx="2193">
                  <c:v>9.82</c:v>
                </c:pt>
                <c:pt idx="2194">
                  <c:v>9.7899999999999991</c:v>
                </c:pt>
                <c:pt idx="2195">
                  <c:v>9.77</c:v>
                </c:pt>
                <c:pt idx="2196">
                  <c:v>9.76</c:v>
                </c:pt>
                <c:pt idx="2197">
                  <c:v>9.74</c:v>
                </c:pt>
                <c:pt idx="2198">
                  <c:v>9.7200000000000006</c:v>
                </c:pt>
                <c:pt idx="2199">
                  <c:v>9.6999999999999993</c:v>
                </c:pt>
                <c:pt idx="2200">
                  <c:v>9.68</c:v>
                </c:pt>
                <c:pt idx="2201">
                  <c:v>9.66</c:v>
                </c:pt>
                <c:pt idx="2202">
                  <c:v>9.64</c:v>
                </c:pt>
                <c:pt idx="2203">
                  <c:v>9.6199999999999992</c:v>
                </c:pt>
                <c:pt idx="2204">
                  <c:v>9.6</c:v>
                </c:pt>
                <c:pt idx="2205">
                  <c:v>9.59</c:v>
                </c:pt>
                <c:pt idx="2206">
                  <c:v>9.57</c:v>
                </c:pt>
                <c:pt idx="2207">
                  <c:v>9.5500000000000007</c:v>
                </c:pt>
                <c:pt idx="2208">
                  <c:v>9.5299999999999994</c:v>
                </c:pt>
                <c:pt idx="2209">
                  <c:v>9.51</c:v>
                </c:pt>
                <c:pt idx="2210">
                  <c:v>9.5</c:v>
                </c:pt>
                <c:pt idx="2211">
                  <c:v>9.48</c:v>
                </c:pt>
                <c:pt idx="2212">
                  <c:v>9.4600000000000009</c:v>
                </c:pt>
                <c:pt idx="2213">
                  <c:v>9.44</c:v>
                </c:pt>
                <c:pt idx="2214">
                  <c:v>9.42</c:v>
                </c:pt>
                <c:pt idx="2215">
                  <c:v>9.4</c:v>
                </c:pt>
                <c:pt idx="2216">
                  <c:v>9.39</c:v>
                </c:pt>
                <c:pt idx="2217">
                  <c:v>9.3699999999999992</c:v>
                </c:pt>
                <c:pt idx="2218">
                  <c:v>9.35</c:v>
                </c:pt>
                <c:pt idx="2219">
                  <c:v>9.33</c:v>
                </c:pt>
                <c:pt idx="2220">
                  <c:v>9.31</c:v>
                </c:pt>
                <c:pt idx="2221">
                  <c:v>9.2899999999999991</c:v>
                </c:pt>
                <c:pt idx="2222">
                  <c:v>9.2799999999999994</c:v>
                </c:pt>
                <c:pt idx="2223">
                  <c:v>9.26</c:v>
                </c:pt>
                <c:pt idx="2224">
                  <c:v>9.24</c:v>
                </c:pt>
                <c:pt idx="2225">
                  <c:v>9.2200000000000006</c:v>
                </c:pt>
                <c:pt idx="2226">
                  <c:v>9.1999999999999993</c:v>
                </c:pt>
                <c:pt idx="2227">
                  <c:v>9.18</c:v>
                </c:pt>
                <c:pt idx="2228">
                  <c:v>9.17</c:v>
                </c:pt>
                <c:pt idx="2229">
                  <c:v>9.15</c:v>
                </c:pt>
                <c:pt idx="2230">
                  <c:v>9.1300000000000008</c:v>
                </c:pt>
                <c:pt idx="2231">
                  <c:v>9.11</c:v>
                </c:pt>
                <c:pt idx="2232">
                  <c:v>9.1</c:v>
                </c:pt>
                <c:pt idx="2233">
                  <c:v>9.08</c:v>
                </c:pt>
                <c:pt idx="2234">
                  <c:v>9.06</c:v>
                </c:pt>
                <c:pt idx="2235">
                  <c:v>9.0399999999999991</c:v>
                </c:pt>
                <c:pt idx="2236">
                  <c:v>9.0299999999999994</c:v>
                </c:pt>
                <c:pt idx="2237">
                  <c:v>9.01</c:v>
                </c:pt>
                <c:pt idx="2238">
                  <c:v>8.99</c:v>
                </c:pt>
                <c:pt idx="2239">
                  <c:v>8.9700000000000006</c:v>
                </c:pt>
                <c:pt idx="2240">
                  <c:v>8.9600000000000009</c:v>
                </c:pt>
                <c:pt idx="2241">
                  <c:v>8.94</c:v>
                </c:pt>
                <c:pt idx="2242">
                  <c:v>8.92</c:v>
                </c:pt>
                <c:pt idx="2243">
                  <c:v>8.9</c:v>
                </c:pt>
                <c:pt idx="2244">
                  <c:v>8.89</c:v>
                </c:pt>
                <c:pt idx="2245">
                  <c:v>8.8699999999999992</c:v>
                </c:pt>
                <c:pt idx="2246">
                  <c:v>8.85</c:v>
                </c:pt>
                <c:pt idx="2247">
                  <c:v>8.84</c:v>
                </c:pt>
                <c:pt idx="2248">
                  <c:v>8.82</c:v>
                </c:pt>
                <c:pt idx="2249">
                  <c:v>8.8000000000000007</c:v>
                </c:pt>
                <c:pt idx="2250">
                  <c:v>8.7799999999999994</c:v>
                </c:pt>
                <c:pt idx="2251">
                  <c:v>8.77</c:v>
                </c:pt>
                <c:pt idx="2252">
                  <c:v>8.75</c:v>
                </c:pt>
                <c:pt idx="2253">
                  <c:v>8.73</c:v>
                </c:pt>
                <c:pt idx="2254">
                  <c:v>8.7200000000000006</c:v>
                </c:pt>
                <c:pt idx="2255">
                  <c:v>8.6999999999999993</c:v>
                </c:pt>
                <c:pt idx="2256">
                  <c:v>8.68</c:v>
                </c:pt>
                <c:pt idx="2257">
                  <c:v>8.66</c:v>
                </c:pt>
                <c:pt idx="2258">
                  <c:v>8.65</c:v>
                </c:pt>
                <c:pt idx="2259">
                  <c:v>8.6300000000000008</c:v>
                </c:pt>
                <c:pt idx="2260">
                  <c:v>8.61</c:v>
                </c:pt>
                <c:pt idx="2261">
                  <c:v>8.6</c:v>
                </c:pt>
                <c:pt idx="2262">
                  <c:v>8.58</c:v>
                </c:pt>
                <c:pt idx="2263">
                  <c:v>8.56</c:v>
                </c:pt>
                <c:pt idx="2264">
                  <c:v>8.5500000000000007</c:v>
                </c:pt>
                <c:pt idx="2265">
                  <c:v>8.5299999999999994</c:v>
                </c:pt>
                <c:pt idx="2266">
                  <c:v>8.51</c:v>
                </c:pt>
                <c:pt idx="2267">
                  <c:v>8.5</c:v>
                </c:pt>
                <c:pt idx="2268">
                  <c:v>8.48</c:v>
                </c:pt>
                <c:pt idx="2269">
                  <c:v>8.4600000000000009</c:v>
                </c:pt>
                <c:pt idx="2270">
                  <c:v>8.4499999999999993</c:v>
                </c:pt>
                <c:pt idx="2271">
                  <c:v>8.43</c:v>
                </c:pt>
                <c:pt idx="2272">
                  <c:v>8.41</c:v>
                </c:pt>
                <c:pt idx="2273">
                  <c:v>8.4</c:v>
                </c:pt>
                <c:pt idx="2274">
                  <c:v>8.3800000000000008</c:v>
                </c:pt>
                <c:pt idx="2275">
                  <c:v>8.3699999999999992</c:v>
                </c:pt>
                <c:pt idx="2276">
                  <c:v>8.35</c:v>
                </c:pt>
                <c:pt idx="2277">
                  <c:v>8.33</c:v>
                </c:pt>
                <c:pt idx="2278">
                  <c:v>8.32</c:v>
                </c:pt>
                <c:pt idx="2279">
                  <c:v>8.3000000000000007</c:v>
                </c:pt>
                <c:pt idx="2280">
                  <c:v>8.2799999999999994</c:v>
                </c:pt>
                <c:pt idx="2281">
                  <c:v>8.27</c:v>
                </c:pt>
                <c:pt idx="2282">
                  <c:v>8.25</c:v>
                </c:pt>
                <c:pt idx="2283">
                  <c:v>8.24</c:v>
                </c:pt>
                <c:pt idx="2284">
                  <c:v>8.2200000000000006</c:v>
                </c:pt>
                <c:pt idx="2285">
                  <c:v>8.2100000000000009</c:v>
                </c:pt>
                <c:pt idx="2286">
                  <c:v>8.19</c:v>
                </c:pt>
                <c:pt idx="2287">
                  <c:v>8.17</c:v>
                </c:pt>
                <c:pt idx="2288">
                  <c:v>8.16</c:v>
                </c:pt>
                <c:pt idx="2289">
                  <c:v>8.14</c:v>
                </c:pt>
                <c:pt idx="2290">
                  <c:v>8.1300000000000008</c:v>
                </c:pt>
                <c:pt idx="2291">
                  <c:v>8.11</c:v>
                </c:pt>
                <c:pt idx="2292">
                  <c:v>8.09</c:v>
                </c:pt>
                <c:pt idx="2293">
                  <c:v>8.08</c:v>
                </c:pt>
                <c:pt idx="2294">
                  <c:v>8.06</c:v>
                </c:pt>
                <c:pt idx="2295">
                  <c:v>8.0500000000000007</c:v>
                </c:pt>
                <c:pt idx="2296">
                  <c:v>8.0299999999999994</c:v>
                </c:pt>
                <c:pt idx="2297">
                  <c:v>8.02</c:v>
                </c:pt>
                <c:pt idx="2298">
                  <c:v>8</c:v>
                </c:pt>
                <c:pt idx="2299">
                  <c:v>7.98</c:v>
                </c:pt>
                <c:pt idx="2300">
                  <c:v>7.97</c:v>
                </c:pt>
                <c:pt idx="2301">
                  <c:v>7.95</c:v>
                </c:pt>
                <c:pt idx="2302">
                  <c:v>7.94</c:v>
                </c:pt>
                <c:pt idx="2303">
                  <c:v>7.92</c:v>
                </c:pt>
                <c:pt idx="2304">
                  <c:v>7.91</c:v>
                </c:pt>
                <c:pt idx="2305">
                  <c:v>7.89</c:v>
                </c:pt>
                <c:pt idx="2306">
                  <c:v>7.88</c:v>
                </c:pt>
                <c:pt idx="2307">
                  <c:v>7.86</c:v>
                </c:pt>
                <c:pt idx="2308">
                  <c:v>7.85</c:v>
                </c:pt>
                <c:pt idx="2309">
                  <c:v>7.83</c:v>
                </c:pt>
                <c:pt idx="2310">
                  <c:v>7.82</c:v>
                </c:pt>
                <c:pt idx="2311">
                  <c:v>7.8</c:v>
                </c:pt>
                <c:pt idx="2312">
                  <c:v>7.78</c:v>
                </c:pt>
                <c:pt idx="2313">
                  <c:v>7.77</c:v>
                </c:pt>
                <c:pt idx="2314">
                  <c:v>7.75</c:v>
                </c:pt>
                <c:pt idx="2315">
                  <c:v>7.74</c:v>
                </c:pt>
                <c:pt idx="2316">
                  <c:v>7.72</c:v>
                </c:pt>
                <c:pt idx="2317">
                  <c:v>7.71</c:v>
                </c:pt>
                <c:pt idx="2318">
                  <c:v>7.69</c:v>
                </c:pt>
                <c:pt idx="2319">
                  <c:v>7.68</c:v>
                </c:pt>
                <c:pt idx="2320">
                  <c:v>7.66</c:v>
                </c:pt>
                <c:pt idx="2321">
                  <c:v>7.65</c:v>
                </c:pt>
                <c:pt idx="2322">
                  <c:v>7.63</c:v>
                </c:pt>
                <c:pt idx="2323">
                  <c:v>7.62</c:v>
                </c:pt>
                <c:pt idx="2324">
                  <c:v>7.61</c:v>
                </c:pt>
                <c:pt idx="2325">
                  <c:v>7.59</c:v>
                </c:pt>
                <c:pt idx="2326">
                  <c:v>7.57</c:v>
                </c:pt>
                <c:pt idx="2327">
                  <c:v>7.56</c:v>
                </c:pt>
                <c:pt idx="2328">
                  <c:v>7.55</c:v>
                </c:pt>
                <c:pt idx="2329">
                  <c:v>7.53</c:v>
                </c:pt>
                <c:pt idx="2330">
                  <c:v>7.52</c:v>
                </c:pt>
                <c:pt idx="2331">
                  <c:v>7.5</c:v>
                </c:pt>
                <c:pt idx="2332">
                  <c:v>7.49</c:v>
                </c:pt>
                <c:pt idx="2333">
                  <c:v>7.47</c:v>
                </c:pt>
                <c:pt idx="2334">
                  <c:v>7.46</c:v>
                </c:pt>
                <c:pt idx="2335">
                  <c:v>7.44</c:v>
                </c:pt>
                <c:pt idx="2336">
                  <c:v>7.43</c:v>
                </c:pt>
                <c:pt idx="2337">
                  <c:v>7.41</c:v>
                </c:pt>
                <c:pt idx="2338">
                  <c:v>7.4</c:v>
                </c:pt>
                <c:pt idx="2339">
                  <c:v>7.39</c:v>
                </c:pt>
                <c:pt idx="2340">
                  <c:v>7.37</c:v>
                </c:pt>
                <c:pt idx="2341">
                  <c:v>7.36</c:v>
                </c:pt>
                <c:pt idx="2342">
                  <c:v>7.34</c:v>
                </c:pt>
                <c:pt idx="2343">
                  <c:v>7.33</c:v>
                </c:pt>
                <c:pt idx="2344">
                  <c:v>7.32</c:v>
                </c:pt>
                <c:pt idx="2345">
                  <c:v>7.3</c:v>
                </c:pt>
                <c:pt idx="2346">
                  <c:v>7.29</c:v>
                </c:pt>
                <c:pt idx="2347">
                  <c:v>7.27</c:v>
                </c:pt>
                <c:pt idx="2348">
                  <c:v>7.26</c:v>
                </c:pt>
                <c:pt idx="2349">
                  <c:v>7.24</c:v>
                </c:pt>
                <c:pt idx="2350">
                  <c:v>7.23</c:v>
                </c:pt>
                <c:pt idx="2351">
                  <c:v>7.21</c:v>
                </c:pt>
                <c:pt idx="2352">
                  <c:v>7.2</c:v>
                </c:pt>
                <c:pt idx="2353">
                  <c:v>7.19</c:v>
                </c:pt>
                <c:pt idx="2354">
                  <c:v>7.17</c:v>
                </c:pt>
                <c:pt idx="2355">
                  <c:v>7.16</c:v>
                </c:pt>
                <c:pt idx="2356">
                  <c:v>7.15</c:v>
                </c:pt>
                <c:pt idx="2357">
                  <c:v>7.13</c:v>
                </c:pt>
                <c:pt idx="2358">
                  <c:v>7.12</c:v>
                </c:pt>
                <c:pt idx="2359">
                  <c:v>7.1</c:v>
                </c:pt>
                <c:pt idx="2360">
                  <c:v>7.09</c:v>
                </c:pt>
                <c:pt idx="2361">
                  <c:v>7.08</c:v>
                </c:pt>
                <c:pt idx="2362">
                  <c:v>7.06</c:v>
                </c:pt>
                <c:pt idx="2363">
                  <c:v>7.05</c:v>
                </c:pt>
                <c:pt idx="2364">
                  <c:v>7.04</c:v>
                </c:pt>
                <c:pt idx="2365">
                  <c:v>7.02</c:v>
                </c:pt>
                <c:pt idx="2366">
                  <c:v>7.01</c:v>
                </c:pt>
                <c:pt idx="2367">
                  <c:v>6.99</c:v>
                </c:pt>
                <c:pt idx="2368">
                  <c:v>6.98</c:v>
                </c:pt>
                <c:pt idx="2369">
                  <c:v>6.97</c:v>
                </c:pt>
                <c:pt idx="2370">
                  <c:v>6.95</c:v>
                </c:pt>
                <c:pt idx="2371">
                  <c:v>6.94</c:v>
                </c:pt>
                <c:pt idx="2372">
                  <c:v>6.92</c:v>
                </c:pt>
                <c:pt idx="2373">
                  <c:v>6.91</c:v>
                </c:pt>
                <c:pt idx="2374">
                  <c:v>6.9</c:v>
                </c:pt>
                <c:pt idx="2375">
                  <c:v>6.88</c:v>
                </c:pt>
                <c:pt idx="2376">
                  <c:v>6.87</c:v>
                </c:pt>
                <c:pt idx="2377">
                  <c:v>6.86</c:v>
                </c:pt>
                <c:pt idx="2378">
                  <c:v>6.84</c:v>
                </c:pt>
                <c:pt idx="2379">
                  <c:v>6.83</c:v>
                </c:pt>
                <c:pt idx="2380">
                  <c:v>6.82</c:v>
                </c:pt>
                <c:pt idx="2381">
                  <c:v>6.81</c:v>
                </c:pt>
                <c:pt idx="2382">
                  <c:v>6.79</c:v>
                </c:pt>
                <c:pt idx="2383">
                  <c:v>6.78</c:v>
                </c:pt>
                <c:pt idx="2384">
                  <c:v>6.77</c:v>
                </c:pt>
                <c:pt idx="2385">
                  <c:v>6.75</c:v>
                </c:pt>
                <c:pt idx="2386">
                  <c:v>6.74</c:v>
                </c:pt>
                <c:pt idx="2387">
                  <c:v>6.73</c:v>
                </c:pt>
                <c:pt idx="2388">
                  <c:v>6.71</c:v>
                </c:pt>
                <c:pt idx="2389">
                  <c:v>6.7</c:v>
                </c:pt>
                <c:pt idx="2390">
                  <c:v>6.69</c:v>
                </c:pt>
                <c:pt idx="2391">
                  <c:v>6.67</c:v>
                </c:pt>
                <c:pt idx="2392">
                  <c:v>6.66</c:v>
                </c:pt>
                <c:pt idx="2393">
                  <c:v>6.65</c:v>
                </c:pt>
                <c:pt idx="2394">
                  <c:v>6.63</c:v>
                </c:pt>
                <c:pt idx="2395">
                  <c:v>6.62</c:v>
                </c:pt>
                <c:pt idx="2396">
                  <c:v>6.61</c:v>
                </c:pt>
                <c:pt idx="2397">
                  <c:v>6.6</c:v>
                </c:pt>
                <c:pt idx="2398">
                  <c:v>6.58</c:v>
                </c:pt>
                <c:pt idx="2399">
                  <c:v>6.57</c:v>
                </c:pt>
                <c:pt idx="2400">
                  <c:v>6.56</c:v>
                </c:pt>
                <c:pt idx="2401">
                  <c:v>6.55</c:v>
                </c:pt>
                <c:pt idx="2402">
                  <c:v>6.53</c:v>
                </c:pt>
                <c:pt idx="2403">
                  <c:v>6.52</c:v>
                </c:pt>
                <c:pt idx="2404">
                  <c:v>6.51</c:v>
                </c:pt>
                <c:pt idx="2405">
                  <c:v>6.49</c:v>
                </c:pt>
                <c:pt idx="2406">
                  <c:v>6.48</c:v>
                </c:pt>
                <c:pt idx="2407">
                  <c:v>6.47</c:v>
                </c:pt>
                <c:pt idx="2408">
                  <c:v>6.46</c:v>
                </c:pt>
                <c:pt idx="2409">
                  <c:v>6.44</c:v>
                </c:pt>
                <c:pt idx="2410">
                  <c:v>6.43</c:v>
                </c:pt>
                <c:pt idx="2411">
                  <c:v>6.42</c:v>
                </c:pt>
                <c:pt idx="2412">
                  <c:v>6.41</c:v>
                </c:pt>
                <c:pt idx="2413">
                  <c:v>6.39</c:v>
                </c:pt>
                <c:pt idx="2414">
                  <c:v>6.38</c:v>
                </c:pt>
                <c:pt idx="2415">
                  <c:v>6.37</c:v>
                </c:pt>
                <c:pt idx="2416">
                  <c:v>6.36</c:v>
                </c:pt>
                <c:pt idx="2417">
                  <c:v>6.34</c:v>
                </c:pt>
                <c:pt idx="2418">
                  <c:v>6.33</c:v>
                </c:pt>
                <c:pt idx="2419">
                  <c:v>6.32</c:v>
                </c:pt>
                <c:pt idx="2420">
                  <c:v>6.31</c:v>
                </c:pt>
                <c:pt idx="2421">
                  <c:v>6.3</c:v>
                </c:pt>
                <c:pt idx="2422">
                  <c:v>6.28</c:v>
                </c:pt>
                <c:pt idx="2423">
                  <c:v>6.27</c:v>
                </c:pt>
                <c:pt idx="2424">
                  <c:v>6.26</c:v>
                </c:pt>
                <c:pt idx="2425">
                  <c:v>6.25</c:v>
                </c:pt>
                <c:pt idx="2426">
                  <c:v>6.23</c:v>
                </c:pt>
                <c:pt idx="2427">
                  <c:v>6.22</c:v>
                </c:pt>
                <c:pt idx="2428">
                  <c:v>6.21</c:v>
                </c:pt>
                <c:pt idx="2429">
                  <c:v>6.2</c:v>
                </c:pt>
                <c:pt idx="2430">
                  <c:v>6.19</c:v>
                </c:pt>
                <c:pt idx="2431">
                  <c:v>6.17</c:v>
                </c:pt>
                <c:pt idx="2432">
                  <c:v>6.16</c:v>
                </c:pt>
                <c:pt idx="2433">
                  <c:v>6.15</c:v>
                </c:pt>
                <c:pt idx="2434">
                  <c:v>6.14</c:v>
                </c:pt>
                <c:pt idx="2435">
                  <c:v>6.12</c:v>
                </c:pt>
                <c:pt idx="2436">
                  <c:v>6.11</c:v>
                </c:pt>
                <c:pt idx="2437">
                  <c:v>6.1</c:v>
                </c:pt>
                <c:pt idx="2438">
                  <c:v>6.09</c:v>
                </c:pt>
                <c:pt idx="2439">
                  <c:v>6.08</c:v>
                </c:pt>
                <c:pt idx="2440">
                  <c:v>6.07</c:v>
                </c:pt>
                <c:pt idx="2441">
                  <c:v>6.05</c:v>
                </c:pt>
                <c:pt idx="2442">
                  <c:v>6.04</c:v>
                </c:pt>
                <c:pt idx="2443">
                  <c:v>6.03</c:v>
                </c:pt>
                <c:pt idx="2444">
                  <c:v>6.02</c:v>
                </c:pt>
                <c:pt idx="2445">
                  <c:v>6.01</c:v>
                </c:pt>
                <c:pt idx="2446">
                  <c:v>5.99</c:v>
                </c:pt>
                <c:pt idx="2447">
                  <c:v>5.98</c:v>
                </c:pt>
                <c:pt idx="2448">
                  <c:v>5.97</c:v>
                </c:pt>
                <c:pt idx="2449">
                  <c:v>5.96</c:v>
                </c:pt>
                <c:pt idx="2450">
                  <c:v>5.95</c:v>
                </c:pt>
                <c:pt idx="2451">
                  <c:v>5.94</c:v>
                </c:pt>
                <c:pt idx="2452">
                  <c:v>5.92</c:v>
                </c:pt>
                <c:pt idx="2453">
                  <c:v>5.91</c:v>
                </c:pt>
                <c:pt idx="2454">
                  <c:v>5.9</c:v>
                </c:pt>
                <c:pt idx="2455">
                  <c:v>5.89</c:v>
                </c:pt>
                <c:pt idx="2456">
                  <c:v>5.88</c:v>
                </c:pt>
                <c:pt idx="2457">
                  <c:v>5.87</c:v>
                </c:pt>
                <c:pt idx="2458">
                  <c:v>5.86</c:v>
                </c:pt>
                <c:pt idx="2459">
                  <c:v>5.84</c:v>
                </c:pt>
                <c:pt idx="2460">
                  <c:v>5.83</c:v>
                </c:pt>
                <c:pt idx="2461">
                  <c:v>5.82</c:v>
                </c:pt>
                <c:pt idx="2462">
                  <c:v>5.81</c:v>
                </c:pt>
                <c:pt idx="2463">
                  <c:v>5.8</c:v>
                </c:pt>
                <c:pt idx="2464">
                  <c:v>5.79</c:v>
                </c:pt>
                <c:pt idx="2465">
                  <c:v>5.78</c:v>
                </c:pt>
                <c:pt idx="2466">
                  <c:v>5.76</c:v>
                </c:pt>
                <c:pt idx="2467">
                  <c:v>5.75</c:v>
                </c:pt>
                <c:pt idx="2468">
                  <c:v>5.74</c:v>
                </c:pt>
                <c:pt idx="2469">
                  <c:v>5.73</c:v>
                </c:pt>
                <c:pt idx="2470">
                  <c:v>5.72</c:v>
                </c:pt>
                <c:pt idx="2471">
                  <c:v>5.71</c:v>
                </c:pt>
                <c:pt idx="2472">
                  <c:v>5.7</c:v>
                </c:pt>
                <c:pt idx="2473">
                  <c:v>5.69</c:v>
                </c:pt>
                <c:pt idx="2474">
                  <c:v>5.68</c:v>
                </c:pt>
                <c:pt idx="2475">
                  <c:v>5.67</c:v>
                </c:pt>
                <c:pt idx="2476">
                  <c:v>5.65</c:v>
                </c:pt>
                <c:pt idx="2477">
                  <c:v>5.64</c:v>
                </c:pt>
                <c:pt idx="2478">
                  <c:v>5.63</c:v>
                </c:pt>
                <c:pt idx="2479">
                  <c:v>5.62</c:v>
                </c:pt>
                <c:pt idx="2480">
                  <c:v>5.61</c:v>
                </c:pt>
                <c:pt idx="2481">
                  <c:v>5.6</c:v>
                </c:pt>
                <c:pt idx="2482">
                  <c:v>5.59</c:v>
                </c:pt>
                <c:pt idx="2483">
                  <c:v>5.58</c:v>
                </c:pt>
                <c:pt idx="2484">
                  <c:v>5.57</c:v>
                </c:pt>
                <c:pt idx="2485">
                  <c:v>5.56</c:v>
                </c:pt>
                <c:pt idx="2486">
                  <c:v>5.54</c:v>
                </c:pt>
                <c:pt idx="2487">
                  <c:v>5.53</c:v>
                </c:pt>
                <c:pt idx="2488">
                  <c:v>5.52</c:v>
                </c:pt>
                <c:pt idx="2489">
                  <c:v>5.51</c:v>
                </c:pt>
                <c:pt idx="2490">
                  <c:v>5.5</c:v>
                </c:pt>
                <c:pt idx="2491">
                  <c:v>5.49</c:v>
                </c:pt>
                <c:pt idx="2492">
                  <c:v>5.48</c:v>
                </c:pt>
                <c:pt idx="2493">
                  <c:v>5.47</c:v>
                </c:pt>
                <c:pt idx="2494">
                  <c:v>5.46</c:v>
                </c:pt>
                <c:pt idx="2495">
                  <c:v>5.45</c:v>
                </c:pt>
                <c:pt idx="2496">
                  <c:v>5.44</c:v>
                </c:pt>
                <c:pt idx="2497">
                  <c:v>5.43</c:v>
                </c:pt>
                <c:pt idx="2498">
                  <c:v>5.42</c:v>
                </c:pt>
                <c:pt idx="2499">
                  <c:v>5.41</c:v>
                </c:pt>
                <c:pt idx="2500">
                  <c:v>5.39</c:v>
                </c:pt>
                <c:pt idx="2501">
                  <c:v>5.39</c:v>
                </c:pt>
                <c:pt idx="2502">
                  <c:v>5.37</c:v>
                </c:pt>
                <c:pt idx="2503">
                  <c:v>5.36</c:v>
                </c:pt>
                <c:pt idx="2504">
                  <c:v>5.35</c:v>
                </c:pt>
                <c:pt idx="2505">
                  <c:v>5.34</c:v>
                </c:pt>
                <c:pt idx="2506">
                  <c:v>5.33</c:v>
                </c:pt>
                <c:pt idx="2507">
                  <c:v>5.32</c:v>
                </c:pt>
                <c:pt idx="2508">
                  <c:v>5.31</c:v>
                </c:pt>
                <c:pt idx="2509">
                  <c:v>5.3</c:v>
                </c:pt>
                <c:pt idx="2510">
                  <c:v>5.29</c:v>
                </c:pt>
                <c:pt idx="2511">
                  <c:v>5.28</c:v>
                </c:pt>
                <c:pt idx="2512">
                  <c:v>5.27</c:v>
                </c:pt>
                <c:pt idx="2513">
                  <c:v>5.26</c:v>
                </c:pt>
                <c:pt idx="2514">
                  <c:v>5.25</c:v>
                </c:pt>
                <c:pt idx="2515">
                  <c:v>5.24</c:v>
                </c:pt>
                <c:pt idx="2516">
                  <c:v>5.23</c:v>
                </c:pt>
                <c:pt idx="2517">
                  <c:v>5.22</c:v>
                </c:pt>
                <c:pt idx="2518">
                  <c:v>5.21</c:v>
                </c:pt>
                <c:pt idx="2519">
                  <c:v>5.2</c:v>
                </c:pt>
                <c:pt idx="2520">
                  <c:v>5.19</c:v>
                </c:pt>
                <c:pt idx="2521">
                  <c:v>5.18</c:v>
                </c:pt>
                <c:pt idx="2522">
                  <c:v>5.17</c:v>
                </c:pt>
                <c:pt idx="2523">
                  <c:v>5.16</c:v>
                </c:pt>
                <c:pt idx="2524">
                  <c:v>5.15</c:v>
                </c:pt>
                <c:pt idx="2525">
                  <c:v>5.14</c:v>
                </c:pt>
                <c:pt idx="2526">
                  <c:v>5.13</c:v>
                </c:pt>
                <c:pt idx="2527">
                  <c:v>5.12</c:v>
                </c:pt>
                <c:pt idx="2528">
                  <c:v>5.1100000000000003</c:v>
                </c:pt>
                <c:pt idx="2529">
                  <c:v>5.0999999999999996</c:v>
                </c:pt>
                <c:pt idx="2530">
                  <c:v>5.09</c:v>
                </c:pt>
                <c:pt idx="2531">
                  <c:v>5.08</c:v>
                </c:pt>
                <c:pt idx="2532">
                  <c:v>5.07</c:v>
                </c:pt>
                <c:pt idx="2533">
                  <c:v>5.0599999999999996</c:v>
                </c:pt>
                <c:pt idx="2534">
                  <c:v>5.05</c:v>
                </c:pt>
                <c:pt idx="2535">
                  <c:v>5.04</c:v>
                </c:pt>
                <c:pt idx="2536">
                  <c:v>5.03</c:v>
                </c:pt>
                <c:pt idx="2537">
                  <c:v>5.0199999999999996</c:v>
                </c:pt>
                <c:pt idx="2538">
                  <c:v>5.01</c:v>
                </c:pt>
                <c:pt idx="2539">
                  <c:v>5</c:v>
                </c:pt>
                <c:pt idx="2540">
                  <c:v>4.99</c:v>
                </c:pt>
                <c:pt idx="2541">
                  <c:v>4.9800000000000004</c:v>
                </c:pt>
                <c:pt idx="2542">
                  <c:v>4.97</c:v>
                </c:pt>
                <c:pt idx="2543">
                  <c:v>4.96</c:v>
                </c:pt>
                <c:pt idx="2544">
                  <c:v>4.95</c:v>
                </c:pt>
                <c:pt idx="2545">
                  <c:v>4.9400000000000004</c:v>
                </c:pt>
                <c:pt idx="2546">
                  <c:v>4.93</c:v>
                </c:pt>
                <c:pt idx="2547">
                  <c:v>4.92</c:v>
                </c:pt>
                <c:pt idx="2548">
                  <c:v>4.91</c:v>
                </c:pt>
                <c:pt idx="2549">
                  <c:v>4.9000000000000004</c:v>
                </c:pt>
                <c:pt idx="2550">
                  <c:v>4.8899999999999997</c:v>
                </c:pt>
                <c:pt idx="2551">
                  <c:v>4.88</c:v>
                </c:pt>
                <c:pt idx="2552">
                  <c:v>4.87</c:v>
                </c:pt>
                <c:pt idx="2553">
                  <c:v>4.8600000000000003</c:v>
                </c:pt>
                <c:pt idx="2554">
                  <c:v>4.8499999999999996</c:v>
                </c:pt>
                <c:pt idx="2555">
                  <c:v>4.8499999999999996</c:v>
                </c:pt>
                <c:pt idx="2556">
                  <c:v>4.84</c:v>
                </c:pt>
                <c:pt idx="2557">
                  <c:v>4.83</c:v>
                </c:pt>
                <c:pt idx="2558">
                  <c:v>4.82</c:v>
                </c:pt>
                <c:pt idx="2559">
                  <c:v>4.8099999999999996</c:v>
                </c:pt>
                <c:pt idx="2560">
                  <c:v>4.8</c:v>
                </c:pt>
                <c:pt idx="2561">
                  <c:v>4.79</c:v>
                </c:pt>
                <c:pt idx="2562">
                  <c:v>4.78</c:v>
                </c:pt>
                <c:pt idx="2563">
                  <c:v>4.7699999999999996</c:v>
                </c:pt>
                <c:pt idx="2564">
                  <c:v>4.76</c:v>
                </c:pt>
                <c:pt idx="2565">
                  <c:v>4.75</c:v>
                </c:pt>
                <c:pt idx="2566">
                  <c:v>4.74</c:v>
                </c:pt>
                <c:pt idx="2567">
                  <c:v>4.7300000000000004</c:v>
                </c:pt>
                <c:pt idx="2568">
                  <c:v>4.72</c:v>
                </c:pt>
                <c:pt idx="2569">
                  <c:v>4.72</c:v>
                </c:pt>
                <c:pt idx="2570">
                  <c:v>4.71</c:v>
                </c:pt>
                <c:pt idx="2571">
                  <c:v>4.7</c:v>
                </c:pt>
                <c:pt idx="2572">
                  <c:v>4.6900000000000004</c:v>
                </c:pt>
                <c:pt idx="2573">
                  <c:v>4.68</c:v>
                </c:pt>
                <c:pt idx="2574">
                  <c:v>4.67</c:v>
                </c:pt>
                <c:pt idx="2575">
                  <c:v>4.66</c:v>
                </c:pt>
                <c:pt idx="2576">
                  <c:v>4.6500000000000004</c:v>
                </c:pt>
                <c:pt idx="2577">
                  <c:v>4.6399999999999997</c:v>
                </c:pt>
                <c:pt idx="2578">
                  <c:v>4.63</c:v>
                </c:pt>
                <c:pt idx="2579">
                  <c:v>4.62</c:v>
                </c:pt>
                <c:pt idx="2580">
                  <c:v>4.6100000000000003</c:v>
                </c:pt>
                <c:pt idx="2581">
                  <c:v>4.6100000000000003</c:v>
                </c:pt>
                <c:pt idx="2582">
                  <c:v>4.5999999999999996</c:v>
                </c:pt>
                <c:pt idx="2583">
                  <c:v>4.59</c:v>
                </c:pt>
                <c:pt idx="2584">
                  <c:v>4.58</c:v>
                </c:pt>
                <c:pt idx="2585">
                  <c:v>4.57</c:v>
                </c:pt>
                <c:pt idx="2586">
                  <c:v>4.5599999999999996</c:v>
                </c:pt>
                <c:pt idx="2587">
                  <c:v>4.55</c:v>
                </c:pt>
                <c:pt idx="2588">
                  <c:v>4.54</c:v>
                </c:pt>
                <c:pt idx="2589">
                  <c:v>4.53</c:v>
                </c:pt>
                <c:pt idx="2590">
                  <c:v>4.53</c:v>
                </c:pt>
                <c:pt idx="2591">
                  <c:v>4.5199999999999996</c:v>
                </c:pt>
                <c:pt idx="2592">
                  <c:v>4.51</c:v>
                </c:pt>
                <c:pt idx="2593">
                  <c:v>4.5</c:v>
                </c:pt>
                <c:pt idx="2594">
                  <c:v>4.49</c:v>
                </c:pt>
                <c:pt idx="2595">
                  <c:v>4.4800000000000004</c:v>
                </c:pt>
                <c:pt idx="2596">
                  <c:v>4.47</c:v>
                </c:pt>
                <c:pt idx="2597">
                  <c:v>4.46</c:v>
                </c:pt>
                <c:pt idx="2598">
                  <c:v>4.46</c:v>
                </c:pt>
                <c:pt idx="2599">
                  <c:v>4.45</c:v>
                </c:pt>
                <c:pt idx="2600">
                  <c:v>4.4400000000000004</c:v>
                </c:pt>
                <c:pt idx="2601">
                  <c:v>4.43</c:v>
                </c:pt>
                <c:pt idx="2602">
                  <c:v>4.42</c:v>
                </c:pt>
                <c:pt idx="2603">
                  <c:v>4.41</c:v>
                </c:pt>
                <c:pt idx="2604">
                  <c:v>4.4000000000000004</c:v>
                </c:pt>
                <c:pt idx="2605">
                  <c:v>4.3899999999999997</c:v>
                </c:pt>
                <c:pt idx="2606">
                  <c:v>4.3899999999999997</c:v>
                </c:pt>
                <c:pt idx="2607">
                  <c:v>4.38</c:v>
                </c:pt>
                <c:pt idx="2608">
                  <c:v>4.37</c:v>
                </c:pt>
                <c:pt idx="2609">
                  <c:v>4.3600000000000003</c:v>
                </c:pt>
                <c:pt idx="2610">
                  <c:v>4.3499999999999996</c:v>
                </c:pt>
                <c:pt idx="2611">
                  <c:v>4.34</c:v>
                </c:pt>
                <c:pt idx="2612">
                  <c:v>4.34</c:v>
                </c:pt>
                <c:pt idx="2613">
                  <c:v>4.33</c:v>
                </c:pt>
                <c:pt idx="2614">
                  <c:v>4.32</c:v>
                </c:pt>
                <c:pt idx="2615">
                  <c:v>4.3099999999999996</c:v>
                </c:pt>
                <c:pt idx="2616">
                  <c:v>4.3</c:v>
                </c:pt>
                <c:pt idx="2617">
                  <c:v>4.29</c:v>
                </c:pt>
                <c:pt idx="2618">
                  <c:v>4.28</c:v>
                </c:pt>
                <c:pt idx="2619">
                  <c:v>4.28</c:v>
                </c:pt>
                <c:pt idx="2620">
                  <c:v>4.2699999999999996</c:v>
                </c:pt>
                <c:pt idx="2621">
                  <c:v>4.26</c:v>
                </c:pt>
                <c:pt idx="2622">
                  <c:v>4.25</c:v>
                </c:pt>
                <c:pt idx="2623">
                  <c:v>4.24</c:v>
                </c:pt>
                <c:pt idx="2624">
                  <c:v>4.2300000000000004</c:v>
                </c:pt>
                <c:pt idx="2625">
                  <c:v>4.2300000000000004</c:v>
                </c:pt>
                <c:pt idx="2626">
                  <c:v>4.22</c:v>
                </c:pt>
                <c:pt idx="2627">
                  <c:v>4.21</c:v>
                </c:pt>
                <c:pt idx="2628">
                  <c:v>4.2</c:v>
                </c:pt>
                <c:pt idx="2629">
                  <c:v>4.1900000000000004</c:v>
                </c:pt>
                <c:pt idx="2630">
                  <c:v>4.18</c:v>
                </c:pt>
                <c:pt idx="2631">
                  <c:v>4.18</c:v>
                </c:pt>
                <c:pt idx="2632">
                  <c:v>4.17</c:v>
                </c:pt>
                <c:pt idx="2633">
                  <c:v>4.16</c:v>
                </c:pt>
                <c:pt idx="2634">
                  <c:v>4.1500000000000004</c:v>
                </c:pt>
                <c:pt idx="2635">
                  <c:v>4.1399999999999997</c:v>
                </c:pt>
                <c:pt idx="2636">
                  <c:v>4.1399999999999997</c:v>
                </c:pt>
                <c:pt idx="2637">
                  <c:v>4.13</c:v>
                </c:pt>
                <c:pt idx="2638">
                  <c:v>4.12</c:v>
                </c:pt>
                <c:pt idx="2639">
                  <c:v>4.1100000000000003</c:v>
                </c:pt>
                <c:pt idx="2640">
                  <c:v>4.0999999999999996</c:v>
                </c:pt>
                <c:pt idx="2641">
                  <c:v>4.0999999999999996</c:v>
                </c:pt>
                <c:pt idx="2642">
                  <c:v>4.09</c:v>
                </c:pt>
                <c:pt idx="2643">
                  <c:v>4.08</c:v>
                </c:pt>
                <c:pt idx="2644">
                  <c:v>4.07</c:v>
                </c:pt>
                <c:pt idx="2645">
                  <c:v>4.0599999999999996</c:v>
                </c:pt>
                <c:pt idx="2646">
                  <c:v>4.0599999999999996</c:v>
                </c:pt>
                <c:pt idx="2647">
                  <c:v>4.05</c:v>
                </c:pt>
                <c:pt idx="2648">
                  <c:v>4.04</c:v>
                </c:pt>
                <c:pt idx="2649">
                  <c:v>4.03</c:v>
                </c:pt>
                <c:pt idx="2650">
                  <c:v>4.0199999999999996</c:v>
                </c:pt>
                <c:pt idx="2651">
                  <c:v>4.0199999999999996</c:v>
                </c:pt>
                <c:pt idx="2652">
                  <c:v>4.01</c:v>
                </c:pt>
                <c:pt idx="2653">
                  <c:v>4</c:v>
                </c:pt>
                <c:pt idx="2654">
                  <c:v>3.99</c:v>
                </c:pt>
                <c:pt idx="2655">
                  <c:v>3.99</c:v>
                </c:pt>
                <c:pt idx="2656">
                  <c:v>3.98</c:v>
                </c:pt>
                <c:pt idx="2657">
                  <c:v>3.97</c:v>
                </c:pt>
                <c:pt idx="2658">
                  <c:v>3.96</c:v>
                </c:pt>
                <c:pt idx="2659">
                  <c:v>3.95</c:v>
                </c:pt>
                <c:pt idx="2660">
                  <c:v>3.95</c:v>
                </c:pt>
                <c:pt idx="2661">
                  <c:v>3.94</c:v>
                </c:pt>
                <c:pt idx="2662">
                  <c:v>3.93</c:v>
                </c:pt>
                <c:pt idx="2663">
                  <c:v>3.92</c:v>
                </c:pt>
                <c:pt idx="2664">
                  <c:v>3.92</c:v>
                </c:pt>
                <c:pt idx="2665">
                  <c:v>3.91</c:v>
                </c:pt>
                <c:pt idx="2666">
                  <c:v>3.9</c:v>
                </c:pt>
                <c:pt idx="2667">
                  <c:v>3.89</c:v>
                </c:pt>
                <c:pt idx="2668">
                  <c:v>3.88</c:v>
                </c:pt>
                <c:pt idx="2669">
                  <c:v>3.88</c:v>
                </c:pt>
                <c:pt idx="2670">
                  <c:v>3.87</c:v>
                </c:pt>
                <c:pt idx="2671">
                  <c:v>3.86</c:v>
                </c:pt>
                <c:pt idx="2672">
                  <c:v>3.85</c:v>
                </c:pt>
                <c:pt idx="2673">
                  <c:v>3.85</c:v>
                </c:pt>
              </c:numCache>
            </c:numRef>
          </c:yVal>
          <c:smooth val="1"/>
        </c:ser>
        <c:ser>
          <c:idx val="1"/>
          <c:order val="1"/>
          <c:tx>
            <c:strRef>
              <c:f>Coil_Currents!$C$1</c:f>
              <c:strCache>
                <c:ptCount val="1"/>
                <c:pt idx="0">
                  <c:v>Coil 2</c:v>
                </c:pt>
              </c:strCache>
            </c:strRef>
          </c:tx>
          <c:marker>
            <c:symbol val="none"/>
          </c:marker>
          <c:xVal>
            <c:numRef>
              <c:f>Coil_Currents!$A$2:$A$2675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Coil_Currents!$C$2:$C$2675</c:f>
              <c:numCache>
                <c:formatCode>General</c:formatCode>
                <c:ptCount val="2674"/>
                <c:pt idx="0">
                  <c:v>210.1</c:v>
                </c:pt>
                <c:pt idx="1">
                  <c:v>210.1</c:v>
                </c:pt>
                <c:pt idx="2">
                  <c:v>210.1</c:v>
                </c:pt>
                <c:pt idx="3">
                  <c:v>210.1</c:v>
                </c:pt>
                <c:pt idx="4">
                  <c:v>210.1</c:v>
                </c:pt>
                <c:pt idx="5">
                  <c:v>210.1</c:v>
                </c:pt>
                <c:pt idx="6">
                  <c:v>210.1</c:v>
                </c:pt>
                <c:pt idx="7">
                  <c:v>210.1</c:v>
                </c:pt>
                <c:pt idx="8">
                  <c:v>210.1</c:v>
                </c:pt>
                <c:pt idx="9">
                  <c:v>210.1</c:v>
                </c:pt>
                <c:pt idx="10">
                  <c:v>210.1</c:v>
                </c:pt>
                <c:pt idx="11">
                  <c:v>210.1</c:v>
                </c:pt>
                <c:pt idx="12">
                  <c:v>210.1</c:v>
                </c:pt>
                <c:pt idx="13">
                  <c:v>210.1</c:v>
                </c:pt>
                <c:pt idx="14">
                  <c:v>210.1</c:v>
                </c:pt>
                <c:pt idx="15">
                  <c:v>210.1</c:v>
                </c:pt>
                <c:pt idx="16">
                  <c:v>210.1</c:v>
                </c:pt>
                <c:pt idx="17">
                  <c:v>210.1</c:v>
                </c:pt>
                <c:pt idx="18">
                  <c:v>210.1</c:v>
                </c:pt>
                <c:pt idx="19">
                  <c:v>210.1</c:v>
                </c:pt>
                <c:pt idx="20">
                  <c:v>210.1</c:v>
                </c:pt>
                <c:pt idx="21">
                  <c:v>210.1</c:v>
                </c:pt>
                <c:pt idx="22">
                  <c:v>210.1</c:v>
                </c:pt>
                <c:pt idx="23">
                  <c:v>210.1</c:v>
                </c:pt>
                <c:pt idx="24">
                  <c:v>210.1</c:v>
                </c:pt>
                <c:pt idx="25">
                  <c:v>210.1</c:v>
                </c:pt>
                <c:pt idx="26">
                  <c:v>210.1</c:v>
                </c:pt>
                <c:pt idx="27">
                  <c:v>210.1</c:v>
                </c:pt>
                <c:pt idx="28">
                  <c:v>210.1</c:v>
                </c:pt>
                <c:pt idx="29">
                  <c:v>210.1</c:v>
                </c:pt>
                <c:pt idx="30">
                  <c:v>210.1</c:v>
                </c:pt>
                <c:pt idx="31">
                  <c:v>210.1</c:v>
                </c:pt>
                <c:pt idx="32">
                  <c:v>210.1</c:v>
                </c:pt>
                <c:pt idx="33">
                  <c:v>210.1</c:v>
                </c:pt>
                <c:pt idx="34">
                  <c:v>210.1</c:v>
                </c:pt>
                <c:pt idx="35">
                  <c:v>210.14</c:v>
                </c:pt>
                <c:pt idx="36">
                  <c:v>210.15</c:v>
                </c:pt>
                <c:pt idx="37">
                  <c:v>210.16</c:v>
                </c:pt>
                <c:pt idx="38">
                  <c:v>210.15</c:v>
                </c:pt>
                <c:pt idx="39">
                  <c:v>210.14</c:v>
                </c:pt>
                <c:pt idx="40">
                  <c:v>210.13</c:v>
                </c:pt>
                <c:pt idx="41">
                  <c:v>210.1</c:v>
                </c:pt>
                <c:pt idx="42">
                  <c:v>210.09</c:v>
                </c:pt>
                <c:pt idx="43">
                  <c:v>210.06</c:v>
                </c:pt>
                <c:pt idx="44">
                  <c:v>210.04</c:v>
                </c:pt>
                <c:pt idx="45">
                  <c:v>209.98</c:v>
                </c:pt>
                <c:pt idx="46">
                  <c:v>209.96</c:v>
                </c:pt>
                <c:pt idx="47">
                  <c:v>209.92</c:v>
                </c:pt>
                <c:pt idx="48">
                  <c:v>209.84</c:v>
                </c:pt>
                <c:pt idx="49">
                  <c:v>209.8</c:v>
                </c:pt>
                <c:pt idx="50">
                  <c:v>209.74</c:v>
                </c:pt>
                <c:pt idx="51">
                  <c:v>209.63</c:v>
                </c:pt>
                <c:pt idx="52">
                  <c:v>209.56</c:v>
                </c:pt>
                <c:pt idx="53">
                  <c:v>209.48</c:v>
                </c:pt>
                <c:pt idx="54">
                  <c:v>209.34</c:v>
                </c:pt>
                <c:pt idx="55">
                  <c:v>209.24</c:v>
                </c:pt>
                <c:pt idx="56">
                  <c:v>209.15</c:v>
                </c:pt>
                <c:pt idx="57">
                  <c:v>209.06</c:v>
                </c:pt>
                <c:pt idx="58">
                  <c:v>208.84</c:v>
                </c:pt>
                <c:pt idx="59">
                  <c:v>208.73</c:v>
                </c:pt>
                <c:pt idx="60">
                  <c:v>208.6</c:v>
                </c:pt>
                <c:pt idx="61">
                  <c:v>208.34</c:v>
                </c:pt>
                <c:pt idx="62">
                  <c:v>208.2</c:v>
                </c:pt>
                <c:pt idx="63">
                  <c:v>208.06</c:v>
                </c:pt>
                <c:pt idx="64">
                  <c:v>207.77</c:v>
                </c:pt>
                <c:pt idx="65">
                  <c:v>207.6</c:v>
                </c:pt>
                <c:pt idx="66">
                  <c:v>207.45</c:v>
                </c:pt>
                <c:pt idx="67">
                  <c:v>207.13</c:v>
                </c:pt>
                <c:pt idx="68">
                  <c:v>206.93</c:v>
                </c:pt>
                <c:pt idx="69">
                  <c:v>206.76</c:v>
                </c:pt>
                <c:pt idx="70">
                  <c:v>206.57</c:v>
                </c:pt>
                <c:pt idx="71">
                  <c:v>206.19</c:v>
                </c:pt>
                <c:pt idx="72">
                  <c:v>205.99</c:v>
                </c:pt>
                <c:pt idx="73">
                  <c:v>205.79</c:v>
                </c:pt>
                <c:pt idx="74">
                  <c:v>205.41</c:v>
                </c:pt>
                <c:pt idx="75">
                  <c:v>205.2</c:v>
                </c:pt>
                <c:pt idx="76">
                  <c:v>204.99</c:v>
                </c:pt>
                <c:pt idx="77">
                  <c:v>204.55</c:v>
                </c:pt>
                <c:pt idx="78">
                  <c:v>204.33</c:v>
                </c:pt>
                <c:pt idx="79">
                  <c:v>204.09</c:v>
                </c:pt>
                <c:pt idx="80">
                  <c:v>203.86</c:v>
                </c:pt>
                <c:pt idx="81">
                  <c:v>203.41</c:v>
                </c:pt>
                <c:pt idx="82">
                  <c:v>203.17</c:v>
                </c:pt>
                <c:pt idx="83">
                  <c:v>202.91</c:v>
                </c:pt>
                <c:pt idx="84">
                  <c:v>202.44</c:v>
                </c:pt>
                <c:pt idx="85">
                  <c:v>202.19</c:v>
                </c:pt>
                <c:pt idx="86">
                  <c:v>201.96</c:v>
                </c:pt>
                <c:pt idx="87">
                  <c:v>201.5</c:v>
                </c:pt>
                <c:pt idx="88">
                  <c:v>201.26</c:v>
                </c:pt>
                <c:pt idx="89">
                  <c:v>201.03</c:v>
                </c:pt>
                <c:pt idx="90">
                  <c:v>200.76</c:v>
                </c:pt>
                <c:pt idx="91">
                  <c:v>200.25</c:v>
                </c:pt>
                <c:pt idx="92">
                  <c:v>199.99</c:v>
                </c:pt>
                <c:pt idx="93">
                  <c:v>199.73</c:v>
                </c:pt>
                <c:pt idx="94">
                  <c:v>199.26</c:v>
                </c:pt>
                <c:pt idx="95">
                  <c:v>199.01</c:v>
                </c:pt>
                <c:pt idx="96">
                  <c:v>198.78</c:v>
                </c:pt>
                <c:pt idx="97">
                  <c:v>198.28</c:v>
                </c:pt>
                <c:pt idx="98">
                  <c:v>198.04</c:v>
                </c:pt>
                <c:pt idx="99">
                  <c:v>197.8</c:v>
                </c:pt>
                <c:pt idx="100">
                  <c:v>197.57</c:v>
                </c:pt>
                <c:pt idx="101">
                  <c:v>197.14</c:v>
                </c:pt>
                <c:pt idx="102">
                  <c:v>196.94</c:v>
                </c:pt>
                <c:pt idx="103">
                  <c:v>196.74</c:v>
                </c:pt>
                <c:pt idx="104">
                  <c:v>196.33</c:v>
                </c:pt>
                <c:pt idx="105">
                  <c:v>196.12</c:v>
                </c:pt>
                <c:pt idx="106">
                  <c:v>195.89</c:v>
                </c:pt>
                <c:pt idx="107">
                  <c:v>195.44</c:v>
                </c:pt>
                <c:pt idx="108">
                  <c:v>195.23</c:v>
                </c:pt>
                <c:pt idx="109">
                  <c:v>195.02</c:v>
                </c:pt>
                <c:pt idx="110">
                  <c:v>194.81</c:v>
                </c:pt>
                <c:pt idx="111">
                  <c:v>194.4</c:v>
                </c:pt>
                <c:pt idx="112">
                  <c:v>194.17</c:v>
                </c:pt>
                <c:pt idx="113">
                  <c:v>193.95</c:v>
                </c:pt>
                <c:pt idx="114">
                  <c:v>193.49</c:v>
                </c:pt>
                <c:pt idx="115">
                  <c:v>193.26</c:v>
                </c:pt>
                <c:pt idx="116">
                  <c:v>193.04</c:v>
                </c:pt>
                <c:pt idx="117">
                  <c:v>192.6</c:v>
                </c:pt>
                <c:pt idx="118">
                  <c:v>192.39</c:v>
                </c:pt>
                <c:pt idx="119">
                  <c:v>192.16</c:v>
                </c:pt>
                <c:pt idx="120">
                  <c:v>191.94</c:v>
                </c:pt>
                <c:pt idx="121">
                  <c:v>191.48</c:v>
                </c:pt>
                <c:pt idx="122">
                  <c:v>191.24</c:v>
                </c:pt>
                <c:pt idx="123">
                  <c:v>191.02</c:v>
                </c:pt>
                <c:pt idx="124">
                  <c:v>190.58</c:v>
                </c:pt>
                <c:pt idx="125">
                  <c:v>190.38</c:v>
                </c:pt>
                <c:pt idx="126">
                  <c:v>190.16</c:v>
                </c:pt>
                <c:pt idx="127">
                  <c:v>189.95</c:v>
                </c:pt>
                <c:pt idx="128">
                  <c:v>189.51</c:v>
                </c:pt>
                <c:pt idx="129">
                  <c:v>189.29</c:v>
                </c:pt>
                <c:pt idx="130">
                  <c:v>189.08</c:v>
                </c:pt>
                <c:pt idx="131">
                  <c:v>188.68</c:v>
                </c:pt>
                <c:pt idx="132">
                  <c:v>188.47</c:v>
                </c:pt>
                <c:pt idx="133">
                  <c:v>188.26</c:v>
                </c:pt>
                <c:pt idx="134">
                  <c:v>187.86</c:v>
                </c:pt>
                <c:pt idx="135">
                  <c:v>187.68</c:v>
                </c:pt>
                <c:pt idx="136">
                  <c:v>187.49</c:v>
                </c:pt>
                <c:pt idx="137">
                  <c:v>187.29</c:v>
                </c:pt>
                <c:pt idx="138">
                  <c:v>186.88</c:v>
                </c:pt>
                <c:pt idx="139">
                  <c:v>186.7</c:v>
                </c:pt>
                <c:pt idx="140">
                  <c:v>186.51</c:v>
                </c:pt>
                <c:pt idx="141">
                  <c:v>186.12</c:v>
                </c:pt>
                <c:pt idx="142">
                  <c:v>185.95</c:v>
                </c:pt>
                <c:pt idx="143">
                  <c:v>185.76</c:v>
                </c:pt>
                <c:pt idx="144">
                  <c:v>185.56</c:v>
                </c:pt>
                <c:pt idx="145">
                  <c:v>185.15</c:v>
                </c:pt>
                <c:pt idx="146">
                  <c:v>184.95</c:v>
                </c:pt>
                <c:pt idx="147">
                  <c:v>184.75</c:v>
                </c:pt>
                <c:pt idx="148">
                  <c:v>184.32</c:v>
                </c:pt>
                <c:pt idx="149">
                  <c:v>184.11</c:v>
                </c:pt>
                <c:pt idx="150">
                  <c:v>183.9</c:v>
                </c:pt>
                <c:pt idx="151">
                  <c:v>183.47</c:v>
                </c:pt>
                <c:pt idx="152">
                  <c:v>183.27</c:v>
                </c:pt>
                <c:pt idx="153">
                  <c:v>183.07</c:v>
                </c:pt>
                <c:pt idx="154">
                  <c:v>182.87</c:v>
                </c:pt>
                <c:pt idx="155">
                  <c:v>182.49</c:v>
                </c:pt>
                <c:pt idx="156">
                  <c:v>182.3</c:v>
                </c:pt>
                <c:pt idx="157">
                  <c:v>182.12</c:v>
                </c:pt>
                <c:pt idx="158">
                  <c:v>181.76</c:v>
                </c:pt>
                <c:pt idx="159">
                  <c:v>181.58</c:v>
                </c:pt>
                <c:pt idx="160">
                  <c:v>181.41</c:v>
                </c:pt>
                <c:pt idx="161">
                  <c:v>181.25</c:v>
                </c:pt>
                <c:pt idx="162">
                  <c:v>180.92</c:v>
                </c:pt>
                <c:pt idx="163">
                  <c:v>180.76</c:v>
                </c:pt>
                <c:pt idx="164">
                  <c:v>180.61</c:v>
                </c:pt>
                <c:pt idx="165">
                  <c:v>180.3</c:v>
                </c:pt>
                <c:pt idx="166">
                  <c:v>180.14</c:v>
                </c:pt>
                <c:pt idx="167">
                  <c:v>179.98</c:v>
                </c:pt>
                <c:pt idx="168">
                  <c:v>179.84</c:v>
                </c:pt>
                <c:pt idx="169">
                  <c:v>179.54</c:v>
                </c:pt>
                <c:pt idx="170">
                  <c:v>179.4</c:v>
                </c:pt>
                <c:pt idx="171">
                  <c:v>179.26</c:v>
                </c:pt>
                <c:pt idx="172">
                  <c:v>178.96</c:v>
                </c:pt>
                <c:pt idx="173">
                  <c:v>178.82</c:v>
                </c:pt>
                <c:pt idx="174">
                  <c:v>178.68</c:v>
                </c:pt>
                <c:pt idx="175">
                  <c:v>178.53</c:v>
                </c:pt>
                <c:pt idx="176">
                  <c:v>178.26</c:v>
                </c:pt>
                <c:pt idx="177">
                  <c:v>178.13</c:v>
                </c:pt>
                <c:pt idx="178">
                  <c:v>178</c:v>
                </c:pt>
                <c:pt idx="179">
                  <c:v>177.75</c:v>
                </c:pt>
                <c:pt idx="180">
                  <c:v>177.62</c:v>
                </c:pt>
                <c:pt idx="181">
                  <c:v>177.49</c:v>
                </c:pt>
                <c:pt idx="182">
                  <c:v>177.37</c:v>
                </c:pt>
                <c:pt idx="183">
                  <c:v>177.12</c:v>
                </c:pt>
                <c:pt idx="184">
                  <c:v>177</c:v>
                </c:pt>
                <c:pt idx="185">
                  <c:v>176.89</c:v>
                </c:pt>
                <c:pt idx="186">
                  <c:v>176.66</c:v>
                </c:pt>
                <c:pt idx="187">
                  <c:v>176.56</c:v>
                </c:pt>
                <c:pt idx="188">
                  <c:v>176.45</c:v>
                </c:pt>
                <c:pt idx="189">
                  <c:v>176.34</c:v>
                </c:pt>
                <c:pt idx="190">
                  <c:v>176.12</c:v>
                </c:pt>
                <c:pt idx="191">
                  <c:v>176.01</c:v>
                </c:pt>
                <c:pt idx="192">
                  <c:v>175.91</c:v>
                </c:pt>
                <c:pt idx="193">
                  <c:v>175.81</c:v>
                </c:pt>
                <c:pt idx="194">
                  <c:v>175.61</c:v>
                </c:pt>
                <c:pt idx="195">
                  <c:v>175.52</c:v>
                </c:pt>
                <c:pt idx="196">
                  <c:v>175.42</c:v>
                </c:pt>
                <c:pt idx="197">
                  <c:v>175.23</c:v>
                </c:pt>
                <c:pt idx="198">
                  <c:v>175.13</c:v>
                </c:pt>
                <c:pt idx="199">
                  <c:v>175.03</c:v>
                </c:pt>
                <c:pt idx="200">
                  <c:v>174.94</c:v>
                </c:pt>
                <c:pt idx="201">
                  <c:v>174.75</c:v>
                </c:pt>
                <c:pt idx="202">
                  <c:v>174.66</c:v>
                </c:pt>
                <c:pt idx="203">
                  <c:v>174.56</c:v>
                </c:pt>
                <c:pt idx="204">
                  <c:v>174.38</c:v>
                </c:pt>
                <c:pt idx="205">
                  <c:v>174.29</c:v>
                </c:pt>
                <c:pt idx="206">
                  <c:v>174.21</c:v>
                </c:pt>
                <c:pt idx="207">
                  <c:v>174.12</c:v>
                </c:pt>
                <c:pt idx="208">
                  <c:v>173.95</c:v>
                </c:pt>
                <c:pt idx="209">
                  <c:v>173.86</c:v>
                </c:pt>
                <c:pt idx="210">
                  <c:v>173.78</c:v>
                </c:pt>
                <c:pt idx="211">
                  <c:v>173.7</c:v>
                </c:pt>
                <c:pt idx="212">
                  <c:v>173.53</c:v>
                </c:pt>
                <c:pt idx="213">
                  <c:v>173.45</c:v>
                </c:pt>
                <c:pt idx="214">
                  <c:v>173.37</c:v>
                </c:pt>
                <c:pt idx="215">
                  <c:v>173.29</c:v>
                </c:pt>
                <c:pt idx="216">
                  <c:v>173.13</c:v>
                </c:pt>
                <c:pt idx="217">
                  <c:v>173.05</c:v>
                </c:pt>
                <c:pt idx="218">
                  <c:v>172.97</c:v>
                </c:pt>
                <c:pt idx="219">
                  <c:v>172.9</c:v>
                </c:pt>
                <c:pt idx="220">
                  <c:v>172.75</c:v>
                </c:pt>
                <c:pt idx="221">
                  <c:v>172.67</c:v>
                </c:pt>
                <c:pt idx="222">
                  <c:v>172.6</c:v>
                </c:pt>
                <c:pt idx="223">
                  <c:v>172.46</c:v>
                </c:pt>
                <c:pt idx="224">
                  <c:v>172.39</c:v>
                </c:pt>
                <c:pt idx="225">
                  <c:v>172.32</c:v>
                </c:pt>
                <c:pt idx="226">
                  <c:v>172.25</c:v>
                </c:pt>
                <c:pt idx="227">
                  <c:v>172.11</c:v>
                </c:pt>
                <c:pt idx="228">
                  <c:v>172.04</c:v>
                </c:pt>
                <c:pt idx="229">
                  <c:v>171.97</c:v>
                </c:pt>
                <c:pt idx="230">
                  <c:v>171.91</c:v>
                </c:pt>
                <c:pt idx="231">
                  <c:v>171.84</c:v>
                </c:pt>
                <c:pt idx="232">
                  <c:v>171.71</c:v>
                </c:pt>
                <c:pt idx="233">
                  <c:v>171.65</c:v>
                </c:pt>
                <c:pt idx="234">
                  <c:v>171.58</c:v>
                </c:pt>
                <c:pt idx="235">
                  <c:v>171.52</c:v>
                </c:pt>
                <c:pt idx="236">
                  <c:v>171.4</c:v>
                </c:pt>
                <c:pt idx="237">
                  <c:v>171.34</c:v>
                </c:pt>
                <c:pt idx="238">
                  <c:v>171.28</c:v>
                </c:pt>
                <c:pt idx="239">
                  <c:v>171.22</c:v>
                </c:pt>
                <c:pt idx="240">
                  <c:v>171.1</c:v>
                </c:pt>
                <c:pt idx="241">
                  <c:v>171.04</c:v>
                </c:pt>
                <c:pt idx="242">
                  <c:v>170.98</c:v>
                </c:pt>
                <c:pt idx="243">
                  <c:v>170.93</c:v>
                </c:pt>
                <c:pt idx="244">
                  <c:v>170.87</c:v>
                </c:pt>
                <c:pt idx="245">
                  <c:v>170.82</c:v>
                </c:pt>
                <c:pt idx="246">
                  <c:v>170.71</c:v>
                </c:pt>
                <c:pt idx="247">
                  <c:v>170.65</c:v>
                </c:pt>
                <c:pt idx="248">
                  <c:v>170.6</c:v>
                </c:pt>
                <c:pt idx="249">
                  <c:v>170.55</c:v>
                </c:pt>
                <c:pt idx="250">
                  <c:v>170.5</c:v>
                </c:pt>
                <c:pt idx="251">
                  <c:v>170.45</c:v>
                </c:pt>
                <c:pt idx="252">
                  <c:v>170.4</c:v>
                </c:pt>
                <c:pt idx="253">
                  <c:v>170.35</c:v>
                </c:pt>
                <c:pt idx="254">
                  <c:v>170.26</c:v>
                </c:pt>
                <c:pt idx="255">
                  <c:v>170.21</c:v>
                </c:pt>
                <c:pt idx="256">
                  <c:v>170.17</c:v>
                </c:pt>
                <c:pt idx="257">
                  <c:v>170.12</c:v>
                </c:pt>
                <c:pt idx="258">
                  <c:v>170.08</c:v>
                </c:pt>
                <c:pt idx="259">
                  <c:v>170.04</c:v>
                </c:pt>
                <c:pt idx="260">
                  <c:v>170</c:v>
                </c:pt>
                <c:pt idx="261">
                  <c:v>169.97</c:v>
                </c:pt>
                <c:pt idx="262">
                  <c:v>169.93</c:v>
                </c:pt>
                <c:pt idx="263">
                  <c:v>169.86</c:v>
                </c:pt>
                <c:pt idx="264">
                  <c:v>169.82</c:v>
                </c:pt>
                <c:pt idx="265">
                  <c:v>169.79</c:v>
                </c:pt>
                <c:pt idx="266">
                  <c:v>169.76</c:v>
                </c:pt>
                <c:pt idx="267">
                  <c:v>169.73</c:v>
                </c:pt>
                <c:pt idx="268">
                  <c:v>169.7</c:v>
                </c:pt>
                <c:pt idx="269">
                  <c:v>169.67</c:v>
                </c:pt>
                <c:pt idx="270">
                  <c:v>169.65</c:v>
                </c:pt>
                <c:pt idx="271">
                  <c:v>169.62</c:v>
                </c:pt>
                <c:pt idx="272">
                  <c:v>169.57</c:v>
                </c:pt>
                <c:pt idx="273">
                  <c:v>169.55</c:v>
                </c:pt>
                <c:pt idx="274">
                  <c:v>169.53</c:v>
                </c:pt>
                <c:pt idx="275">
                  <c:v>169.51</c:v>
                </c:pt>
                <c:pt idx="276">
                  <c:v>169.49</c:v>
                </c:pt>
                <c:pt idx="277">
                  <c:v>169.47</c:v>
                </c:pt>
                <c:pt idx="278">
                  <c:v>169.45</c:v>
                </c:pt>
                <c:pt idx="279">
                  <c:v>169.44</c:v>
                </c:pt>
                <c:pt idx="280">
                  <c:v>169.42</c:v>
                </c:pt>
                <c:pt idx="281">
                  <c:v>169.39</c:v>
                </c:pt>
                <c:pt idx="282">
                  <c:v>169.38</c:v>
                </c:pt>
                <c:pt idx="283">
                  <c:v>169.37</c:v>
                </c:pt>
                <c:pt idx="284">
                  <c:v>169.36</c:v>
                </c:pt>
                <c:pt idx="285">
                  <c:v>169.35</c:v>
                </c:pt>
                <c:pt idx="286">
                  <c:v>169.34</c:v>
                </c:pt>
                <c:pt idx="287">
                  <c:v>169.33</c:v>
                </c:pt>
                <c:pt idx="288">
                  <c:v>169.33</c:v>
                </c:pt>
                <c:pt idx="289">
                  <c:v>169.32</c:v>
                </c:pt>
                <c:pt idx="290">
                  <c:v>169.32</c:v>
                </c:pt>
                <c:pt idx="291">
                  <c:v>169.32</c:v>
                </c:pt>
                <c:pt idx="292">
                  <c:v>169.32</c:v>
                </c:pt>
                <c:pt idx="293">
                  <c:v>169.32</c:v>
                </c:pt>
                <c:pt idx="294">
                  <c:v>169.32</c:v>
                </c:pt>
                <c:pt idx="295">
                  <c:v>169.33</c:v>
                </c:pt>
                <c:pt idx="296">
                  <c:v>169.33</c:v>
                </c:pt>
                <c:pt idx="297">
                  <c:v>169.34</c:v>
                </c:pt>
                <c:pt idx="298">
                  <c:v>169.35</c:v>
                </c:pt>
                <c:pt idx="299">
                  <c:v>169.35</c:v>
                </c:pt>
                <c:pt idx="300">
                  <c:v>169.36</c:v>
                </c:pt>
                <c:pt idx="301">
                  <c:v>169.39</c:v>
                </c:pt>
                <c:pt idx="302">
                  <c:v>169.4</c:v>
                </c:pt>
                <c:pt idx="303">
                  <c:v>169.41</c:v>
                </c:pt>
                <c:pt idx="304">
                  <c:v>169.42</c:v>
                </c:pt>
                <c:pt idx="305">
                  <c:v>169.44</c:v>
                </c:pt>
                <c:pt idx="306">
                  <c:v>169.47</c:v>
                </c:pt>
                <c:pt idx="307">
                  <c:v>169.48</c:v>
                </c:pt>
                <c:pt idx="308">
                  <c:v>169.5</c:v>
                </c:pt>
                <c:pt idx="309">
                  <c:v>169.51</c:v>
                </c:pt>
                <c:pt idx="310">
                  <c:v>169.55</c:v>
                </c:pt>
                <c:pt idx="311">
                  <c:v>169.57</c:v>
                </c:pt>
                <c:pt idx="312">
                  <c:v>169.58</c:v>
                </c:pt>
                <c:pt idx="313">
                  <c:v>169.6</c:v>
                </c:pt>
                <c:pt idx="314">
                  <c:v>169.62</c:v>
                </c:pt>
                <c:pt idx="315">
                  <c:v>169.67</c:v>
                </c:pt>
                <c:pt idx="316">
                  <c:v>169.69</c:v>
                </c:pt>
                <c:pt idx="317">
                  <c:v>169.73</c:v>
                </c:pt>
                <c:pt idx="318">
                  <c:v>169.76</c:v>
                </c:pt>
                <c:pt idx="319">
                  <c:v>169.8</c:v>
                </c:pt>
                <c:pt idx="320">
                  <c:v>169.83</c:v>
                </c:pt>
                <c:pt idx="321">
                  <c:v>169.85</c:v>
                </c:pt>
                <c:pt idx="322">
                  <c:v>169.9</c:v>
                </c:pt>
                <c:pt idx="323">
                  <c:v>169.93</c:v>
                </c:pt>
                <c:pt idx="324">
                  <c:v>169.96</c:v>
                </c:pt>
                <c:pt idx="325">
                  <c:v>169.98</c:v>
                </c:pt>
                <c:pt idx="326">
                  <c:v>170.04</c:v>
                </c:pt>
                <c:pt idx="327">
                  <c:v>170.07</c:v>
                </c:pt>
                <c:pt idx="328">
                  <c:v>170.09</c:v>
                </c:pt>
                <c:pt idx="329">
                  <c:v>170.15</c:v>
                </c:pt>
                <c:pt idx="330">
                  <c:v>170.18</c:v>
                </c:pt>
                <c:pt idx="331">
                  <c:v>170.21</c:v>
                </c:pt>
                <c:pt idx="332">
                  <c:v>170.3</c:v>
                </c:pt>
                <c:pt idx="333">
                  <c:v>170.33</c:v>
                </c:pt>
                <c:pt idx="334">
                  <c:v>170.36</c:v>
                </c:pt>
                <c:pt idx="335">
                  <c:v>170.42</c:v>
                </c:pt>
                <c:pt idx="336">
                  <c:v>170.46</c:v>
                </c:pt>
                <c:pt idx="337">
                  <c:v>170.49</c:v>
                </c:pt>
                <c:pt idx="338">
                  <c:v>170.55</c:v>
                </c:pt>
                <c:pt idx="339">
                  <c:v>170.58</c:v>
                </c:pt>
                <c:pt idx="340">
                  <c:v>170.62</c:v>
                </c:pt>
                <c:pt idx="341">
                  <c:v>170.68</c:v>
                </c:pt>
                <c:pt idx="342">
                  <c:v>170.71</c:v>
                </c:pt>
                <c:pt idx="343">
                  <c:v>170.75</c:v>
                </c:pt>
                <c:pt idx="344">
                  <c:v>170.81</c:v>
                </c:pt>
                <c:pt idx="345">
                  <c:v>170.85</c:v>
                </c:pt>
                <c:pt idx="346">
                  <c:v>170.88</c:v>
                </c:pt>
                <c:pt idx="347">
                  <c:v>170.98</c:v>
                </c:pt>
                <c:pt idx="348">
                  <c:v>171.02</c:v>
                </c:pt>
                <c:pt idx="349">
                  <c:v>171.08</c:v>
                </c:pt>
                <c:pt idx="350">
                  <c:v>171.12</c:v>
                </c:pt>
                <c:pt idx="351">
                  <c:v>171.18</c:v>
                </c:pt>
                <c:pt idx="352">
                  <c:v>171.22</c:v>
                </c:pt>
                <c:pt idx="353">
                  <c:v>171.25</c:v>
                </c:pt>
                <c:pt idx="354">
                  <c:v>171.32</c:v>
                </c:pt>
                <c:pt idx="355">
                  <c:v>171.35</c:v>
                </c:pt>
                <c:pt idx="356">
                  <c:v>171.42</c:v>
                </c:pt>
                <c:pt idx="357">
                  <c:v>171.46</c:v>
                </c:pt>
                <c:pt idx="358">
                  <c:v>171.49</c:v>
                </c:pt>
                <c:pt idx="359">
                  <c:v>171.56</c:v>
                </c:pt>
                <c:pt idx="360">
                  <c:v>171.6</c:v>
                </c:pt>
                <c:pt idx="361">
                  <c:v>171.7</c:v>
                </c:pt>
                <c:pt idx="362">
                  <c:v>171.73</c:v>
                </c:pt>
                <c:pt idx="363">
                  <c:v>171.8</c:v>
                </c:pt>
                <c:pt idx="364">
                  <c:v>171.83</c:v>
                </c:pt>
                <c:pt idx="365">
                  <c:v>171.9</c:v>
                </c:pt>
                <c:pt idx="366">
                  <c:v>171.93</c:v>
                </c:pt>
                <c:pt idx="367">
                  <c:v>172</c:v>
                </c:pt>
                <c:pt idx="368">
                  <c:v>172.03</c:v>
                </c:pt>
                <c:pt idx="369">
                  <c:v>172.1</c:v>
                </c:pt>
                <c:pt idx="370">
                  <c:v>172.13</c:v>
                </c:pt>
                <c:pt idx="371">
                  <c:v>172.19</c:v>
                </c:pt>
                <c:pt idx="372">
                  <c:v>172.23</c:v>
                </c:pt>
                <c:pt idx="373">
                  <c:v>172.29</c:v>
                </c:pt>
                <c:pt idx="374">
                  <c:v>172.33</c:v>
                </c:pt>
                <c:pt idx="375">
                  <c:v>172.39</c:v>
                </c:pt>
                <c:pt idx="376">
                  <c:v>172.42</c:v>
                </c:pt>
                <c:pt idx="377">
                  <c:v>172.52</c:v>
                </c:pt>
                <c:pt idx="378">
                  <c:v>172.55</c:v>
                </c:pt>
                <c:pt idx="379">
                  <c:v>172.61</c:v>
                </c:pt>
                <c:pt idx="380">
                  <c:v>172.64</c:v>
                </c:pt>
                <c:pt idx="381">
                  <c:v>172.7</c:v>
                </c:pt>
                <c:pt idx="382">
                  <c:v>172.73</c:v>
                </c:pt>
                <c:pt idx="383">
                  <c:v>172.79</c:v>
                </c:pt>
                <c:pt idx="384">
                  <c:v>172.85</c:v>
                </c:pt>
                <c:pt idx="385">
                  <c:v>172.88</c:v>
                </c:pt>
                <c:pt idx="386">
                  <c:v>172.94</c:v>
                </c:pt>
                <c:pt idx="387">
                  <c:v>172.97</c:v>
                </c:pt>
                <c:pt idx="388">
                  <c:v>173.03</c:v>
                </c:pt>
                <c:pt idx="389">
                  <c:v>173.06</c:v>
                </c:pt>
                <c:pt idx="390">
                  <c:v>173.11</c:v>
                </c:pt>
                <c:pt idx="391">
                  <c:v>173.2</c:v>
                </c:pt>
                <c:pt idx="392">
                  <c:v>173.23</c:v>
                </c:pt>
                <c:pt idx="393">
                  <c:v>173.28</c:v>
                </c:pt>
                <c:pt idx="394">
                  <c:v>173.33</c:v>
                </c:pt>
                <c:pt idx="395">
                  <c:v>173.36</c:v>
                </c:pt>
                <c:pt idx="396">
                  <c:v>173.41</c:v>
                </c:pt>
                <c:pt idx="397">
                  <c:v>173.43</c:v>
                </c:pt>
                <c:pt idx="398">
                  <c:v>173.48</c:v>
                </c:pt>
                <c:pt idx="399">
                  <c:v>173.53</c:v>
                </c:pt>
                <c:pt idx="400">
                  <c:v>173.56</c:v>
                </c:pt>
                <c:pt idx="401">
                  <c:v>173.61</c:v>
                </c:pt>
                <c:pt idx="402">
                  <c:v>173.66</c:v>
                </c:pt>
                <c:pt idx="403">
                  <c:v>173.68</c:v>
                </c:pt>
                <c:pt idx="404">
                  <c:v>173.73</c:v>
                </c:pt>
                <c:pt idx="405">
                  <c:v>173.79</c:v>
                </c:pt>
                <c:pt idx="406">
                  <c:v>173.82</c:v>
                </c:pt>
                <c:pt idx="407">
                  <c:v>173.86</c:v>
                </c:pt>
                <c:pt idx="408">
                  <c:v>173.9</c:v>
                </c:pt>
                <c:pt idx="409">
                  <c:v>173.94</c:v>
                </c:pt>
                <c:pt idx="410">
                  <c:v>173.96</c:v>
                </c:pt>
                <c:pt idx="411">
                  <c:v>174</c:v>
                </c:pt>
                <c:pt idx="412">
                  <c:v>174.04</c:v>
                </c:pt>
                <c:pt idx="413">
                  <c:v>174.08</c:v>
                </c:pt>
                <c:pt idx="414">
                  <c:v>174.1</c:v>
                </c:pt>
                <c:pt idx="415">
                  <c:v>174.13</c:v>
                </c:pt>
                <c:pt idx="416">
                  <c:v>174.17</c:v>
                </c:pt>
                <c:pt idx="417">
                  <c:v>174.19</c:v>
                </c:pt>
                <c:pt idx="418">
                  <c:v>174.22</c:v>
                </c:pt>
                <c:pt idx="419">
                  <c:v>174.27</c:v>
                </c:pt>
                <c:pt idx="420">
                  <c:v>174.3</c:v>
                </c:pt>
                <c:pt idx="421">
                  <c:v>174.33</c:v>
                </c:pt>
                <c:pt idx="422">
                  <c:v>174.35</c:v>
                </c:pt>
                <c:pt idx="423">
                  <c:v>174.38</c:v>
                </c:pt>
                <c:pt idx="424">
                  <c:v>174.41</c:v>
                </c:pt>
                <c:pt idx="425">
                  <c:v>174.43</c:v>
                </c:pt>
                <c:pt idx="426">
                  <c:v>174.46</c:v>
                </c:pt>
                <c:pt idx="427">
                  <c:v>174.47</c:v>
                </c:pt>
                <c:pt idx="428">
                  <c:v>174.5</c:v>
                </c:pt>
                <c:pt idx="429">
                  <c:v>174.52</c:v>
                </c:pt>
                <c:pt idx="430">
                  <c:v>174.54</c:v>
                </c:pt>
                <c:pt idx="431">
                  <c:v>174.56</c:v>
                </c:pt>
                <c:pt idx="432">
                  <c:v>174.59</c:v>
                </c:pt>
                <c:pt idx="433">
                  <c:v>174.6</c:v>
                </c:pt>
                <c:pt idx="434">
                  <c:v>174.62</c:v>
                </c:pt>
                <c:pt idx="435">
                  <c:v>174.64</c:v>
                </c:pt>
                <c:pt idx="436">
                  <c:v>174.66</c:v>
                </c:pt>
                <c:pt idx="437">
                  <c:v>174.67</c:v>
                </c:pt>
                <c:pt idx="438">
                  <c:v>174.69</c:v>
                </c:pt>
                <c:pt idx="439">
                  <c:v>174.7</c:v>
                </c:pt>
                <c:pt idx="440">
                  <c:v>174.71</c:v>
                </c:pt>
                <c:pt idx="441">
                  <c:v>174.72</c:v>
                </c:pt>
                <c:pt idx="442">
                  <c:v>174.73</c:v>
                </c:pt>
                <c:pt idx="443">
                  <c:v>174.74</c:v>
                </c:pt>
                <c:pt idx="444">
                  <c:v>174.75</c:v>
                </c:pt>
                <c:pt idx="445">
                  <c:v>174.76</c:v>
                </c:pt>
                <c:pt idx="446">
                  <c:v>174.76</c:v>
                </c:pt>
                <c:pt idx="447">
                  <c:v>174.77</c:v>
                </c:pt>
                <c:pt idx="448">
                  <c:v>174.78</c:v>
                </c:pt>
                <c:pt idx="449">
                  <c:v>174.78</c:v>
                </c:pt>
                <c:pt idx="450">
                  <c:v>174.78</c:v>
                </c:pt>
                <c:pt idx="451">
                  <c:v>174.78</c:v>
                </c:pt>
                <c:pt idx="452">
                  <c:v>174.78</c:v>
                </c:pt>
                <c:pt idx="453">
                  <c:v>174.78</c:v>
                </c:pt>
                <c:pt idx="454">
                  <c:v>174.78</c:v>
                </c:pt>
                <c:pt idx="455">
                  <c:v>174.78</c:v>
                </c:pt>
                <c:pt idx="456">
                  <c:v>174.78</c:v>
                </c:pt>
                <c:pt idx="457">
                  <c:v>174.77</c:v>
                </c:pt>
                <c:pt idx="458">
                  <c:v>174.77</c:v>
                </c:pt>
                <c:pt idx="459">
                  <c:v>174.76</c:v>
                </c:pt>
                <c:pt idx="460">
                  <c:v>174.75</c:v>
                </c:pt>
                <c:pt idx="461">
                  <c:v>174.75</c:v>
                </c:pt>
                <c:pt idx="462">
                  <c:v>174.74</c:v>
                </c:pt>
                <c:pt idx="463">
                  <c:v>174.73</c:v>
                </c:pt>
                <c:pt idx="464">
                  <c:v>174.71</c:v>
                </c:pt>
                <c:pt idx="465">
                  <c:v>174.7</c:v>
                </c:pt>
                <c:pt idx="466">
                  <c:v>174.69</c:v>
                </c:pt>
                <c:pt idx="467">
                  <c:v>174.66</c:v>
                </c:pt>
                <c:pt idx="468">
                  <c:v>174.65</c:v>
                </c:pt>
                <c:pt idx="469">
                  <c:v>174.63</c:v>
                </c:pt>
                <c:pt idx="470">
                  <c:v>174.62</c:v>
                </c:pt>
                <c:pt idx="471">
                  <c:v>174.6</c:v>
                </c:pt>
                <c:pt idx="472">
                  <c:v>174.58</c:v>
                </c:pt>
                <c:pt idx="473">
                  <c:v>174.56</c:v>
                </c:pt>
                <c:pt idx="474">
                  <c:v>174.54</c:v>
                </c:pt>
                <c:pt idx="475">
                  <c:v>174.52</c:v>
                </c:pt>
                <c:pt idx="476">
                  <c:v>174.48</c:v>
                </c:pt>
                <c:pt idx="477">
                  <c:v>174.46</c:v>
                </c:pt>
                <c:pt idx="478">
                  <c:v>174.43</c:v>
                </c:pt>
                <c:pt idx="479">
                  <c:v>174.41</c:v>
                </c:pt>
                <c:pt idx="480">
                  <c:v>174.37</c:v>
                </c:pt>
                <c:pt idx="481">
                  <c:v>174.34</c:v>
                </c:pt>
                <c:pt idx="482">
                  <c:v>174.3</c:v>
                </c:pt>
                <c:pt idx="483">
                  <c:v>174.27</c:v>
                </c:pt>
                <c:pt idx="484">
                  <c:v>174.24</c:v>
                </c:pt>
                <c:pt idx="485">
                  <c:v>174.21</c:v>
                </c:pt>
                <c:pt idx="486">
                  <c:v>174.18</c:v>
                </c:pt>
                <c:pt idx="487">
                  <c:v>174.13</c:v>
                </c:pt>
                <c:pt idx="488">
                  <c:v>174.09</c:v>
                </c:pt>
                <c:pt idx="489">
                  <c:v>174.06</c:v>
                </c:pt>
                <c:pt idx="490">
                  <c:v>174.02</c:v>
                </c:pt>
                <c:pt idx="491">
                  <c:v>173.97</c:v>
                </c:pt>
                <c:pt idx="492">
                  <c:v>173.93</c:v>
                </c:pt>
                <c:pt idx="493">
                  <c:v>173.89</c:v>
                </c:pt>
                <c:pt idx="494">
                  <c:v>173.85</c:v>
                </c:pt>
                <c:pt idx="495">
                  <c:v>173.81</c:v>
                </c:pt>
                <c:pt idx="496">
                  <c:v>173.73</c:v>
                </c:pt>
                <c:pt idx="497">
                  <c:v>173.69</c:v>
                </c:pt>
                <c:pt idx="498">
                  <c:v>173.65</c:v>
                </c:pt>
                <c:pt idx="499">
                  <c:v>173.59</c:v>
                </c:pt>
                <c:pt idx="500">
                  <c:v>173.54</c:v>
                </c:pt>
                <c:pt idx="501">
                  <c:v>173.5</c:v>
                </c:pt>
                <c:pt idx="502">
                  <c:v>173.43</c:v>
                </c:pt>
                <c:pt idx="503">
                  <c:v>173.38</c:v>
                </c:pt>
                <c:pt idx="504">
                  <c:v>173.34</c:v>
                </c:pt>
                <c:pt idx="505">
                  <c:v>173.26</c:v>
                </c:pt>
                <c:pt idx="506">
                  <c:v>173.22</c:v>
                </c:pt>
                <c:pt idx="507">
                  <c:v>173.17</c:v>
                </c:pt>
                <c:pt idx="508">
                  <c:v>173.09</c:v>
                </c:pt>
                <c:pt idx="509">
                  <c:v>173.04</c:v>
                </c:pt>
                <c:pt idx="510">
                  <c:v>172.99</c:v>
                </c:pt>
                <c:pt idx="511">
                  <c:v>172.91</c:v>
                </c:pt>
                <c:pt idx="512">
                  <c:v>172.85</c:v>
                </c:pt>
                <c:pt idx="513">
                  <c:v>172.8</c:v>
                </c:pt>
                <c:pt idx="514">
                  <c:v>172.69</c:v>
                </c:pt>
                <c:pt idx="515">
                  <c:v>172.63</c:v>
                </c:pt>
                <c:pt idx="516">
                  <c:v>172.55</c:v>
                </c:pt>
                <c:pt idx="517">
                  <c:v>172.49</c:v>
                </c:pt>
                <c:pt idx="518">
                  <c:v>172.43</c:v>
                </c:pt>
                <c:pt idx="519">
                  <c:v>172.35</c:v>
                </c:pt>
                <c:pt idx="520">
                  <c:v>172.29</c:v>
                </c:pt>
                <c:pt idx="521">
                  <c:v>172.2</c:v>
                </c:pt>
                <c:pt idx="522">
                  <c:v>172.14</c:v>
                </c:pt>
                <c:pt idx="523">
                  <c:v>172.05</c:v>
                </c:pt>
                <c:pt idx="524">
                  <c:v>171.98</c:v>
                </c:pt>
                <c:pt idx="525">
                  <c:v>171.89</c:v>
                </c:pt>
                <c:pt idx="526">
                  <c:v>171.82</c:v>
                </c:pt>
                <c:pt idx="527">
                  <c:v>171.73</c:v>
                </c:pt>
                <c:pt idx="528">
                  <c:v>171.66</c:v>
                </c:pt>
                <c:pt idx="529">
                  <c:v>171.6</c:v>
                </c:pt>
                <c:pt idx="530">
                  <c:v>171.49</c:v>
                </c:pt>
                <c:pt idx="531">
                  <c:v>171.43</c:v>
                </c:pt>
                <c:pt idx="532">
                  <c:v>171.29</c:v>
                </c:pt>
                <c:pt idx="533">
                  <c:v>171.22</c:v>
                </c:pt>
                <c:pt idx="534">
                  <c:v>171.12</c:v>
                </c:pt>
                <c:pt idx="535">
                  <c:v>171.02</c:v>
                </c:pt>
                <c:pt idx="536">
                  <c:v>170.95</c:v>
                </c:pt>
                <c:pt idx="537">
                  <c:v>170.85</c:v>
                </c:pt>
                <c:pt idx="538">
                  <c:v>170.78</c:v>
                </c:pt>
                <c:pt idx="539">
                  <c:v>170.67</c:v>
                </c:pt>
                <c:pt idx="540">
                  <c:v>170.6</c:v>
                </c:pt>
                <c:pt idx="541">
                  <c:v>170.49</c:v>
                </c:pt>
                <c:pt idx="542">
                  <c:v>170.38</c:v>
                </c:pt>
                <c:pt idx="543">
                  <c:v>170.3</c:v>
                </c:pt>
                <c:pt idx="544">
                  <c:v>170.19</c:v>
                </c:pt>
                <c:pt idx="545">
                  <c:v>170.11</c:v>
                </c:pt>
                <c:pt idx="546">
                  <c:v>170</c:v>
                </c:pt>
                <c:pt idx="547">
                  <c:v>169.92</c:v>
                </c:pt>
                <c:pt idx="548">
                  <c:v>169.81</c:v>
                </c:pt>
                <c:pt idx="549">
                  <c:v>169.69</c:v>
                </c:pt>
                <c:pt idx="550">
                  <c:v>169.61</c:v>
                </c:pt>
                <c:pt idx="551">
                  <c:v>169.49</c:v>
                </c:pt>
                <c:pt idx="552">
                  <c:v>169.37</c:v>
                </c:pt>
                <c:pt idx="553">
                  <c:v>169.25</c:v>
                </c:pt>
                <c:pt idx="554">
                  <c:v>169.14</c:v>
                </c:pt>
                <c:pt idx="555">
                  <c:v>169.02</c:v>
                </c:pt>
                <c:pt idx="556">
                  <c:v>168.94</c:v>
                </c:pt>
                <c:pt idx="557">
                  <c:v>168.82</c:v>
                </c:pt>
                <c:pt idx="558">
                  <c:v>168.69</c:v>
                </c:pt>
                <c:pt idx="559">
                  <c:v>168.61</c:v>
                </c:pt>
                <c:pt idx="560">
                  <c:v>168.49</c:v>
                </c:pt>
                <c:pt idx="561">
                  <c:v>168.36</c:v>
                </c:pt>
                <c:pt idx="562">
                  <c:v>168.28</c:v>
                </c:pt>
                <c:pt idx="563">
                  <c:v>168.15</c:v>
                </c:pt>
                <c:pt idx="564">
                  <c:v>168.02</c:v>
                </c:pt>
                <c:pt idx="565">
                  <c:v>167.9</c:v>
                </c:pt>
                <c:pt idx="566">
                  <c:v>167.81</c:v>
                </c:pt>
                <c:pt idx="567">
                  <c:v>167.68</c:v>
                </c:pt>
                <c:pt idx="568">
                  <c:v>167.55</c:v>
                </c:pt>
                <c:pt idx="569">
                  <c:v>167.46</c:v>
                </c:pt>
                <c:pt idx="570">
                  <c:v>167.33</c:v>
                </c:pt>
                <c:pt idx="571">
                  <c:v>167.19</c:v>
                </c:pt>
                <c:pt idx="572">
                  <c:v>167.02</c:v>
                </c:pt>
                <c:pt idx="573">
                  <c:v>166.93</c:v>
                </c:pt>
                <c:pt idx="574">
                  <c:v>166.8</c:v>
                </c:pt>
                <c:pt idx="575">
                  <c:v>166.67</c:v>
                </c:pt>
                <c:pt idx="576">
                  <c:v>166.53</c:v>
                </c:pt>
                <c:pt idx="577">
                  <c:v>166.4</c:v>
                </c:pt>
                <c:pt idx="578">
                  <c:v>166.27</c:v>
                </c:pt>
                <c:pt idx="579">
                  <c:v>166.13</c:v>
                </c:pt>
                <c:pt idx="580">
                  <c:v>166.04</c:v>
                </c:pt>
                <c:pt idx="581">
                  <c:v>165.91</c:v>
                </c:pt>
                <c:pt idx="582">
                  <c:v>165.77</c:v>
                </c:pt>
                <c:pt idx="583">
                  <c:v>165.63</c:v>
                </c:pt>
                <c:pt idx="584">
                  <c:v>165.49</c:v>
                </c:pt>
                <c:pt idx="585">
                  <c:v>165.35</c:v>
                </c:pt>
                <c:pt idx="586">
                  <c:v>165.26</c:v>
                </c:pt>
                <c:pt idx="587">
                  <c:v>165.12</c:v>
                </c:pt>
                <c:pt idx="588">
                  <c:v>164.97</c:v>
                </c:pt>
                <c:pt idx="589">
                  <c:v>164.83</c:v>
                </c:pt>
                <c:pt idx="590">
                  <c:v>164.69</c:v>
                </c:pt>
                <c:pt idx="591">
                  <c:v>164.54</c:v>
                </c:pt>
                <c:pt idx="592">
                  <c:v>164.4</c:v>
                </c:pt>
                <c:pt idx="593">
                  <c:v>164.3</c:v>
                </c:pt>
                <c:pt idx="594">
                  <c:v>164.11</c:v>
                </c:pt>
                <c:pt idx="595">
                  <c:v>163.97</c:v>
                </c:pt>
                <c:pt idx="596">
                  <c:v>163.83000000000001</c:v>
                </c:pt>
                <c:pt idx="597">
                  <c:v>163.69</c:v>
                </c:pt>
                <c:pt idx="598">
                  <c:v>163.55000000000001</c:v>
                </c:pt>
                <c:pt idx="599">
                  <c:v>163.4</c:v>
                </c:pt>
                <c:pt idx="600">
                  <c:v>163.26</c:v>
                </c:pt>
                <c:pt idx="601">
                  <c:v>163.12</c:v>
                </c:pt>
                <c:pt idx="602">
                  <c:v>162.97</c:v>
                </c:pt>
                <c:pt idx="603">
                  <c:v>162.83000000000001</c:v>
                </c:pt>
                <c:pt idx="604">
                  <c:v>162.68</c:v>
                </c:pt>
                <c:pt idx="605">
                  <c:v>162.53</c:v>
                </c:pt>
                <c:pt idx="606">
                  <c:v>162.38999999999999</c:v>
                </c:pt>
                <c:pt idx="607">
                  <c:v>162.24</c:v>
                </c:pt>
                <c:pt idx="608">
                  <c:v>162.09</c:v>
                </c:pt>
                <c:pt idx="609">
                  <c:v>161.94</c:v>
                </c:pt>
                <c:pt idx="610">
                  <c:v>161.79</c:v>
                </c:pt>
                <c:pt idx="611">
                  <c:v>161.63999999999999</c:v>
                </c:pt>
                <c:pt idx="612">
                  <c:v>161.49</c:v>
                </c:pt>
                <c:pt idx="613">
                  <c:v>161.34</c:v>
                </c:pt>
                <c:pt idx="614">
                  <c:v>161.18</c:v>
                </c:pt>
                <c:pt idx="615">
                  <c:v>161.03</c:v>
                </c:pt>
                <c:pt idx="616">
                  <c:v>160.83000000000001</c:v>
                </c:pt>
                <c:pt idx="617">
                  <c:v>160.68</c:v>
                </c:pt>
                <c:pt idx="618">
                  <c:v>160.53</c:v>
                </c:pt>
                <c:pt idx="619">
                  <c:v>160.38999999999999</c:v>
                </c:pt>
                <c:pt idx="620">
                  <c:v>160.19</c:v>
                </c:pt>
                <c:pt idx="621">
                  <c:v>160.04</c:v>
                </c:pt>
                <c:pt idx="622">
                  <c:v>159.88999999999999</c:v>
                </c:pt>
                <c:pt idx="623">
                  <c:v>159.74</c:v>
                </c:pt>
                <c:pt idx="624">
                  <c:v>159.59</c:v>
                </c:pt>
                <c:pt idx="625">
                  <c:v>159.44</c:v>
                </c:pt>
                <c:pt idx="626">
                  <c:v>159.29</c:v>
                </c:pt>
                <c:pt idx="627">
                  <c:v>159.09</c:v>
                </c:pt>
                <c:pt idx="628">
                  <c:v>158.93</c:v>
                </c:pt>
                <c:pt idx="629">
                  <c:v>158.78</c:v>
                </c:pt>
                <c:pt idx="630">
                  <c:v>158.63</c:v>
                </c:pt>
                <c:pt idx="631">
                  <c:v>158.47</c:v>
                </c:pt>
                <c:pt idx="632">
                  <c:v>158.32</c:v>
                </c:pt>
                <c:pt idx="633">
                  <c:v>158.16999999999999</c:v>
                </c:pt>
                <c:pt idx="634">
                  <c:v>157.96</c:v>
                </c:pt>
                <c:pt idx="635">
                  <c:v>157.80000000000001</c:v>
                </c:pt>
                <c:pt idx="636">
                  <c:v>157.65</c:v>
                </c:pt>
                <c:pt idx="637">
                  <c:v>157.49</c:v>
                </c:pt>
                <c:pt idx="638">
                  <c:v>157.33000000000001</c:v>
                </c:pt>
                <c:pt idx="639">
                  <c:v>157.18</c:v>
                </c:pt>
                <c:pt idx="640">
                  <c:v>157.02000000000001</c:v>
                </c:pt>
                <c:pt idx="641">
                  <c:v>156.76</c:v>
                </c:pt>
                <c:pt idx="642">
                  <c:v>156.61000000000001</c:v>
                </c:pt>
                <c:pt idx="643">
                  <c:v>156.46</c:v>
                </c:pt>
                <c:pt idx="644">
                  <c:v>156.31</c:v>
                </c:pt>
                <c:pt idx="645">
                  <c:v>156.11000000000001</c:v>
                </c:pt>
                <c:pt idx="646">
                  <c:v>155.96</c:v>
                </c:pt>
                <c:pt idx="647">
                  <c:v>155.80000000000001</c:v>
                </c:pt>
                <c:pt idx="648">
                  <c:v>155.6</c:v>
                </c:pt>
                <c:pt idx="649">
                  <c:v>155.44999999999999</c:v>
                </c:pt>
                <c:pt idx="650">
                  <c:v>155.29</c:v>
                </c:pt>
                <c:pt idx="651">
                  <c:v>155.09</c:v>
                </c:pt>
                <c:pt idx="652">
                  <c:v>154.93</c:v>
                </c:pt>
                <c:pt idx="653">
                  <c:v>154.78</c:v>
                </c:pt>
                <c:pt idx="654">
                  <c:v>154.63</c:v>
                </c:pt>
                <c:pt idx="655">
                  <c:v>154.41999999999999</c:v>
                </c:pt>
                <c:pt idx="656">
                  <c:v>154.26</c:v>
                </c:pt>
                <c:pt idx="657">
                  <c:v>154.11000000000001</c:v>
                </c:pt>
                <c:pt idx="658">
                  <c:v>153.9</c:v>
                </c:pt>
                <c:pt idx="659">
                  <c:v>153.74</c:v>
                </c:pt>
                <c:pt idx="660">
                  <c:v>153.59</c:v>
                </c:pt>
                <c:pt idx="661">
                  <c:v>153.38</c:v>
                </c:pt>
                <c:pt idx="662">
                  <c:v>153.22</c:v>
                </c:pt>
                <c:pt idx="663">
                  <c:v>153.06</c:v>
                </c:pt>
                <c:pt idx="664">
                  <c:v>152.9</c:v>
                </c:pt>
                <c:pt idx="665">
                  <c:v>152.69</c:v>
                </c:pt>
                <c:pt idx="666">
                  <c:v>152.53</c:v>
                </c:pt>
                <c:pt idx="667">
                  <c:v>152.33000000000001</c:v>
                </c:pt>
                <c:pt idx="668">
                  <c:v>152.13</c:v>
                </c:pt>
                <c:pt idx="669">
                  <c:v>151.97</c:v>
                </c:pt>
                <c:pt idx="670">
                  <c:v>151.77000000000001</c:v>
                </c:pt>
                <c:pt idx="671">
                  <c:v>151.62</c:v>
                </c:pt>
                <c:pt idx="672">
                  <c:v>151.41999999999999</c:v>
                </c:pt>
                <c:pt idx="673">
                  <c:v>151.26</c:v>
                </c:pt>
                <c:pt idx="674">
                  <c:v>151.06</c:v>
                </c:pt>
                <c:pt idx="675">
                  <c:v>150.91</c:v>
                </c:pt>
                <c:pt idx="676">
                  <c:v>150.69999999999999</c:v>
                </c:pt>
                <c:pt idx="677">
                  <c:v>150.55000000000001</c:v>
                </c:pt>
                <c:pt idx="678">
                  <c:v>150.34</c:v>
                </c:pt>
                <c:pt idx="679">
                  <c:v>150.19</c:v>
                </c:pt>
                <c:pt idx="680">
                  <c:v>150.04</c:v>
                </c:pt>
                <c:pt idx="681">
                  <c:v>149.83000000000001</c:v>
                </c:pt>
                <c:pt idx="682">
                  <c:v>149.68</c:v>
                </c:pt>
                <c:pt idx="683">
                  <c:v>149.47</c:v>
                </c:pt>
                <c:pt idx="684">
                  <c:v>149.31</c:v>
                </c:pt>
                <c:pt idx="685">
                  <c:v>149.11000000000001</c:v>
                </c:pt>
                <c:pt idx="686">
                  <c:v>148.94999999999999</c:v>
                </c:pt>
                <c:pt idx="687">
                  <c:v>148.75</c:v>
                </c:pt>
                <c:pt idx="688">
                  <c:v>148.59</c:v>
                </c:pt>
                <c:pt idx="689">
                  <c:v>148.38</c:v>
                </c:pt>
                <c:pt idx="690">
                  <c:v>148.22999999999999</c:v>
                </c:pt>
                <c:pt idx="691">
                  <c:v>148.02000000000001</c:v>
                </c:pt>
                <c:pt idx="692">
                  <c:v>147.86000000000001</c:v>
                </c:pt>
                <c:pt idx="693">
                  <c:v>147.69999999999999</c:v>
                </c:pt>
                <c:pt idx="694">
                  <c:v>147.5</c:v>
                </c:pt>
                <c:pt idx="695">
                  <c:v>147.29</c:v>
                </c:pt>
                <c:pt idx="696">
                  <c:v>147.09</c:v>
                </c:pt>
                <c:pt idx="697">
                  <c:v>146.88999999999999</c:v>
                </c:pt>
                <c:pt idx="698">
                  <c:v>146.74</c:v>
                </c:pt>
                <c:pt idx="699">
                  <c:v>146.54</c:v>
                </c:pt>
                <c:pt idx="700">
                  <c:v>146.34</c:v>
                </c:pt>
                <c:pt idx="701">
                  <c:v>146.19</c:v>
                </c:pt>
                <c:pt idx="702">
                  <c:v>145.99</c:v>
                </c:pt>
                <c:pt idx="703">
                  <c:v>145.79</c:v>
                </c:pt>
                <c:pt idx="704">
                  <c:v>145.63999999999999</c:v>
                </c:pt>
                <c:pt idx="705">
                  <c:v>145.44</c:v>
                </c:pt>
                <c:pt idx="706">
                  <c:v>145.29</c:v>
                </c:pt>
                <c:pt idx="707">
                  <c:v>145.09</c:v>
                </c:pt>
                <c:pt idx="708">
                  <c:v>144.88999999999999</c:v>
                </c:pt>
                <c:pt idx="709">
                  <c:v>144.72999999999999</c:v>
                </c:pt>
                <c:pt idx="710">
                  <c:v>144.53</c:v>
                </c:pt>
                <c:pt idx="711">
                  <c:v>144.33000000000001</c:v>
                </c:pt>
                <c:pt idx="712">
                  <c:v>144.18</c:v>
                </c:pt>
                <c:pt idx="713">
                  <c:v>143.97999999999999</c:v>
                </c:pt>
                <c:pt idx="714">
                  <c:v>143.78</c:v>
                </c:pt>
                <c:pt idx="715">
                  <c:v>143.62</c:v>
                </c:pt>
                <c:pt idx="716">
                  <c:v>143.41999999999999</c:v>
                </c:pt>
                <c:pt idx="717">
                  <c:v>143.27000000000001</c:v>
                </c:pt>
                <c:pt idx="718">
                  <c:v>143.07</c:v>
                </c:pt>
                <c:pt idx="719">
                  <c:v>142.86000000000001</c:v>
                </c:pt>
                <c:pt idx="720">
                  <c:v>142.71</c:v>
                </c:pt>
                <c:pt idx="721">
                  <c:v>142.51</c:v>
                </c:pt>
                <c:pt idx="722">
                  <c:v>142.31</c:v>
                </c:pt>
                <c:pt idx="723">
                  <c:v>142.15</c:v>
                </c:pt>
                <c:pt idx="724">
                  <c:v>141.94999999999999</c:v>
                </c:pt>
                <c:pt idx="725">
                  <c:v>141.75</c:v>
                </c:pt>
                <c:pt idx="726">
                  <c:v>141.55000000000001</c:v>
                </c:pt>
                <c:pt idx="727">
                  <c:v>141.35</c:v>
                </c:pt>
                <c:pt idx="728">
                  <c:v>141.16</c:v>
                </c:pt>
                <c:pt idx="729">
                  <c:v>140.97</c:v>
                </c:pt>
                <c:pt idx="730">
                  <c:v>140.82</c:v>
                </c:pt>
                <c:pt idx="731">
                  <c:v>140.63</c:v>
                </c:pt>
                <c:pt idx="732">
                  <c:v>140.43</c:v>
                </c:pt>
                <c:pt idx="733">
                  <c:v>140.24</c:v>
                </c:pt>
                <c:pt idx="734">
                  <c:v>140.04</c:v>
                </c:pt>
                <c:pt idx="735">
                  <c:v>139.85</c:v>
                </c:pt>
                <c:pt idx="736">
                  <c:v>139.69999999999999</c:v>
                </c:pt>
                <c:pt idx="737">
                  <c:v>139.51</c:v>
                </c:pt>
                <c:pt idx="738">
                  <c:v>139.32</c:v>
                </c:pt>
                <c:pt idx="739">
                  <c:v>139.12</c:v>
                </c:pt>
                <c:pt idx="740">
                  <c:v>138.93</c:v>
                </c:pt>
                <c:pt idx="741">
                  <c:v>138.78</c:v>
                </c:pt>
                <c:pt idx="742">
                  <c:v>138.59</c:v>
                </c:pt>
                <c:pt idx="743">
                  <c:v>138.38999999999999</c:v>
                </c:pt>
                <c:pt idx="744">
                  <c:v>138.19999999999999</c:v>
                </c:pt>
                <c:pt idx="745">
                  <c:v>138</c:v>
                </c:pt>
                <c:pt idx="746">
                  <c:v>137.81</c:v>
                </c:pt>
                <c:pt idx="747">
                  <c:v>137.66</c:v>
                </c:pt>
                <c:pt idx="748">
                  <c:v>137.47</c:v>
                </c:pt>
                <c:pt idx="749">
                  <c:v>137.27000000000001</c:v>
                </c:pt>
                <c:pt idx="750">
                  <c:v>137.08000000000001</c:v>
                </c:pt>
                <c:pt idx="751">
                  <c:v>136.88</c:v>
                </c:pt>
                <c:pt idx="752">
                  <c:v>136.69</c:v>
                </c:pt>
                <c:pt idx="753">
                  <c:v>136.54</c:v>
                </c:pt>
                <c:pt idx="754">
                  <c:v>136.35</c:v>
                </c:pt>
                <c:pt idx="755">
                  <c:v>136.15</c:v>
                </c:pt>
                <c:pt idx="756">
                  <c:v>135.96</c:v>
                </c:pt>
                <c:pt idx="757">
                  <c:v>135.77000000000001</c:v>
                </c:pt>
                <c:pt idx="758">
                  <c:v>135.62</c:v>
                </c:pt>
                <c:pt idx="759">
                  <c:v>135.41999999999999</c:v>
                </c:pt>
                <c:pt idx="760">
                  <c:v>135.22999999999999</c:v>
                </c:pt>
                <c:pt idx="761">
                  <c:v>135</c:v>
                </c:pt>
                <c:pt idx="762">
                  <c:v>134.81</c:v>
                </c:pt>
                <c:pt idx="763">
                  <c:v>134.63</c:v>
                </c:pt>
                <c:pt idx="764">
                  <c:v>134.44</c:v>
                </c:pt>
                <c:pt idx="765">
                  <c:v>134.26</c:v>
                </c:pt>
                <c:pt idx="766">
                  <c:v>134.07</c:v>
                </c:pt>
                <c:pt idx="767">
                  <c:v>133.88</c:v>
                </c:pt>
                <c:pt idx="768">
                  <c:v>133.69999999999999</c:v>
                </c:pt>
                <c:pt idx="769">
                  <c:v>133.51</c:v>
                </c:pt>
                <c:pt idx="770">
                  <c:v>133.33000000000001</c:v>
                </c:pt>
                <c:pt idx="771">
                  <c:v>133.13999999999999</c:v>
                </c:pt>
                <c:pt idx="772">
                  <c:v>132.96</c:v>
                </c:pt>
                <c:pt idx="773">
                  <c:v>132.77000000000001</c:v>
                </c:pt>
                <c:pt idx="774">
                  <c:v>132.59</c:v>
                </c:pt>
                <c:pt idx="775">
                  <c:v>132.4</c:v>
                </c:pt>
                <c:pt idx="776">
                  <c:v>132.22</c:v>
                </c:pt>
                <c:pt idx="777">
                  <c:v>132.03</c:v>
                </c:pt>
                <c:pt idx="778">
                  <c:v>131.85</c:v>
                </c:pt>
                <c:pt idx="779">
                  <c:v>131.66</c:v>
                </c:pt>
                <c:pt idx="780">
                  <c:v>131.47999999999999</c:v>
                </c:pt>
                <c:pt idx="781">
                  <c:v>131.29</c:v>
                </c:pt>
                <c:pt idx="782">
                  <c:v>131.11000000000001</c:v>
                </c:pt>
                <c:pt idx="783">
                  <c:v>130.93</c:v>
                </c:pt>
                <c:pt idx="784">
                  <c:v>130.74</c:v>
                </c:pt>
                <c:pt idx="785">
                  <c:v>130.56</c:v>
                </c:pt>
                <c:pt idx="786">
                  <c:v>130.37</c:v>
                </c:pt>
                <c:pt idx="787">
                  <c:v>130.19</c:v>
                </c:pt>
                <c:pt idx="788">
                  <c:v>130</c:v>
                </c:pt>
                <c:pt idx="789">
                  <c:v>129.82</c:v>
                </c:pt>
                <c:pt idx="790">
                  <c:v>129.63</c:v>
                </c:pt>
                <c:pt idx="791">
                  <c:v>129.44999999999999</c:v>
                </c:pt>
                <c:pt idx="792">
                  <c:v>129.27000000000001</c:v>
                </c:pt>
                <c:pt idx="793">
                  <c:v>129.08000000000001</c:v>
                </c:pt>
                <c:pt idx="794">
                  <c:v>128.9</c:v>
                </c:pt>
                <c:pt idx="795">
                  <c:v>128.71</c:v>
                </c:pt>
                <c:pt idx="796">
                  <c:v>128.53</c:v>
                </c:pt>
                <c:pt idx="797">
                  <c:v>128.35</c:v>
                </c:pt>
                <c:pt idx="798">
                  <c:v>128.16</c:v>
                </c:pt>
                <c:pt idx="799">
                  <c:v>127.89</c:v>
                </c:pt>
                <c:pt idx="800">
                  <c:v>127.72</c:v>
                </c:pt>
                <c:pt idx="801">
                  <c:v>127.54</c:v>
                </c:pt>
                <c:pt idx="802">
                  <c:v>127.37</c:v>
                </c:pt>
                <c:pt idx="803">
                  <c:v>127.19</c:v>
                </c:pt>
                <c:pt idx="804">
                  <c:v>126.97</c:v>
                </c:pt>
                <c:pt idx="805">
                  <c:v>126.8</c:v>
                </c:pt>
                <c:pt idx="806">
                  <c:v>126.63</c:v>
                </c:pt>
                <c:pt idx="807">
                  <c:v>126.45</c:v>
                </c:pt>
                <c:pt idx="808">
                  <c:v>126.28</c:v>
                </c:pt>
                <c:pt idx="809">
                  <c:v>126.06</c:v>
                </c:pt>
                <c:pt idx="810">
                  <c:v>125.88</c:v>
                </c:pt>
                <c:pt idx="811">
                  <c:v>125.71</c:v>
                </c:pt>
                <c:pt idx="812">
                  <c:v>125.54</c:v>
                </c:pt>
                <c:pt idx="813">
                  <c:v>125.32</c:v>
                </c:pt>
                <c:pt idx="814">
                  <c:v>125.15</c:v>
                </c:pt>
                <c:pt idx="815">
                  <c:v>124.97</c:v>
                </c:pt>
                <c:pt idx="816">
                  <c:v>124.8</c:v>
                </c:pt>
                <c:pt idx="817">
                  <c:v>124.62</c:v>
                </c:pt>
                <c:pt idx="818">
                  <c:v>124.41</c:v>
                </c:pt>
                <c:pt idx="819">
                  <c:v>124.23</c:v>
                </c:pt>
                <c:pt idx="820">
                  <c:v>124.06</c:v>
                </c:pt>
                <c:pt idx="821">
                  <c:v>123.89</c:v>
                </c:pt>
                <c:pt idx="822">
                  <c:v>123.71</c:v>
                </c:pt>
                <c:pt idx="823">
                  <c:v>123.5</c:v>
                </c:pt>
                <c:pt idx="824">
                  <c:v>123.32</c:v>
                </c:pt>
                <c:pt idx="825">
                  <c:v>123.15</c:v>
                </c:pt>
                <c:pt idx="826">
                  <c:v>122.98</c:v>
                </c:pt>
                <c:pt idx="827">
                  <c:v>122.76</c:v>
                </c:pt>
                <c:pt idx="828">
                  <c:v>122.59</c:v>
                </c:pt>
                <c:pt idx="829">
                  <c:v>122.42</c:v>
                </c:pt>
                <c:pt idx="830">
                  <c:v>122.24</c:v>
                </c:pt>
                <c:pt idx="831">
                  <c:v>122.07</c:v>
                </c:pt>
                <c:pt idx="832">
                  <c:v>121.86</c:v>
                </c:pt>
                <c:pt idx="833">
                  <c:v>121.69</c:v>
                </c:pt>
                <c:pt idx="834">
                  <c:v>121.51</c:v>
                </c:pt>
                <c:pt idx="835">
                  <c:v>121.34</c:v>
                </c:pt>
                <c:pt idx="836">
                  <c:v>121.17</c:v>
                </c:pt>
                <c:pt idx="837">
                  <c:v>120.95</c:v>
                </c:pt>
                <c:pt idx="838">
                  <c:v>120.78</c:v>
                </c:pt>
                <c:pt idx="839">
                  <c:v>120.61</c:v>
                </c:pt>
                <c:pt idx="840">
                  <c:v>120.44</c:v>
                </c:pt>
                <c:pt idx="841">
                  <c:v>120.23</c:v>
                </c:pt>
                <c:pt idx="842">
                  <c:v>120.05</c:v>
                </c:pt>
                <c:pt idx="843">
                  <c:v>119.85</c:v>
                </c:pt>
                <c:pt idx="844">
                  <c:v>119.68</c:v>
                </c:pt>
                <c:pt idx="845">
                  <c:v>119.48</c:v>
                </c:pt>
                <c:pt idx="846">
                  <c:v>119.32</c:v>
                </c:pt>
                <c:pt idx="847">
                  <c:v>119.11</c:v>
                </c:pt>
                <c:pt idx="848">
                  <c:v>118.95</c:v>
                </c:pt>
                <c:pt idx="849">
                  <c:v>118.75</c:v>
                </c:pt>
                <c:pt idx="850">
                  <c:v>118.59</c:v>
                </c:pt>
                <c:pt idx="851">
                  <c:v>118.42</c:v>
                </c:pt>
                <c:pt idx="852">
                  <c:v>118.22</c:v>
                </c:pt>
                <c:pt idx="853">
                  <c:v>118.06</c:v>
                </c:pt>
                <c:pt idx="854">
                  <c:v>117.86</c:v>
                </c:pt>
                <c:pt idx="855">
                  <c:v>117.7</c:v>
                </c:pt>
                <c:pt idx="856">
                  <c:v>117.49</c:v>
                </c:pt>
                <c:pt idx="857">
                  <c:v>117.33</c:v>
                </c:pt>
                <c:pt idx="858">
                  <c:v>117.17</c:v>
                </c:pt>
                <c:pt idx="859">
                  <c:v>116.97</c:v>
                </c:pt>
                <c:pt idx="860">
                  <c:v>116.81</c:v>
                </c:pt>
                <c:pt idx="861">
                  <c:v>116.61</c:v>
                </c:pt>
                <c:pt idx="862">
                  <c:v>116.45</c:v>
                </c:pt>
                <c:pt idx="863">
                  <c:v>116.24</c:v>
                </c:pt>
                <c:pt idx="864">
                  <c:v>116.08</c:v>
                </c:pt>
                <c:pt idx="865">
                  <c:v>115.92</c:v>
                </c:pt>
                <c:pt idx="866">
                  <c:v>115.72</c:v>
                </c:pt>
                <c:pt idx="867">
                  <c:v>115.56</c:v>
                </c:pt>
                <c:pt idx="868">
                  <c:v>115.36</c:v>
                </c:pt>
                <c:pt idx="869">
                  <c:v>115.2</c:v>
                </c:pt>
                <c:pt idx="870">
                  <c:v>115</c:v>
                </c:pt>
                <c:pt idx="871">
                  <c:v>114.84</c:v>
                </c:pt>
                <c:pt idx="872">
                  <c:v>114.68</c:v>
                </c:pt>
                <c:pt idx="873">
                  <c:v>114.48</c:v>
                </c:pt>
                <c:pt idx="874">
                  <c:v>114.32</c:v>
                </c:pt>
                <c:pt idx="875">
                  <c:v>114.12</c:v>
                </c:pt>
                <c:pt idx="876">
                  <c:v>113.96</c:v>
                </c:pt>
                <c:pt idx="877">
                  <c:v>113.76</c:v>
                </c:pt>
                <c:pt idx="878">
                  <c:v>113.61</c:v>
                </c:pt>
                <c:pt idx="879">
                  <c:v>113.45</c:v>
                </c:pt>
                <c:pt idx="880">
                  <c:v>113.25</c:v>
                </c:pt>
                <c:pt idx="881">
                  <c:v>113.09</c:v>
                </c:pt>
                <c:pt idx="882">
                  <c:v>112.89</c:v>
                </c:pt>
                <c:pt idx="883">
                  <c:v>112.73</c:v>
                </c:pt>
                <c:pt idx="884">
                  <c:v>112.57</c:v>
                </c:pt>
                <c:pt idx="885">
                  <c:v>112.38</c:v>
                </c:pt>
                <c:pt idx="886">
                  <c:v>112.22</c:v>
                </c:pt>
                <c:pt idx="887">
                  <c:v>112.02</c:v>
                </c:pt>
                <c:pt idx="888">
                  <c:v>111.86</c:v>
                </c:pt>
                <c:pt idx="889">
                  <c:v>111.67</c:v>
                </c:pt>
                <c:pt idx="890">
                  <c:v>111.51</c:v>
                </c:pt>
                <c:pt idx="891">
                  <c:v>111.35</c:v>
                </c:pt>
                <c:pt idx="892">
                  <c:v>111.15</c:v>
                </c:pt>
                <c:pt idx="893">
                  <c:v>111</c:v>
                </c:pt>
                <c:pt idx="894">
                  <c:v>110.76</c:v>
                </c:pt>
                <c:pt idx="895">
                  <c:v>110.62</c:v>
                </c:pt>
                <c:pt idx="896">
                  <c:v>110.43</c:v>
                </c:pt>
                <c:pt idx="897">
                  <c:v>110.24</c:v>
                </c:pt>
                <c:pt idx="898">
                  <c:v>110.09</c:v>
                </c:pt>
                <c:pt idx="899">
                  <c:v>109.91</c:v>
                </c:pt>
                <c:pt idx="900">
                  <c:v>109.72</c:v>
                </c:pt>
                <c:pt idx="901">
                  <c:v>109.57</c:v>
                </c:pt>
                <c:pt idx="902">
                  <c:v>109.39</c:v>
                </c:pt>
                <c:pt idx="903">
                  <c:v>109.2</c:v>
                </c:pt>
                <c:pt idx="904">
                  <c:v>109.05</c:v>
                </c:pt>
                <c:pt idx="905">
                  <c:v>108.87</c:v>
                </c:pt>
                <c:pt idx="906">
                  <c:v>108.68</c:v>
                </c:pt>
                <c:pt idx="907">
                  <c:v>108.53</c:v>
                </c:pt>
                <c:pt idx="908">
                  <c:v>108.35</c:v>
                </c:pt>
                <c:pt idx="909">
                  <c:v>108.2</c:v>
                </c:pt>
                <c:pt idx="910">
                  <c:v>108.02</c:v>
                </c:pt>
                <c:pt idx="911">
                  <c:v>107.83</c:v>
                </c:pt>
                <c:pt idx="912">
                  <c:v>107.69</c:v>
                </c:pt>
                <c:pt idx="913">
                  <c:v>107.5</c:v>
                </c:pt>
                <c:pt idx="914">
                  <c:v>107.32</c:v>
                </c:pt>
                <c:pt idx="915">
                  <c:v>107.17</c:v>
                </c:pt>
                <c:pt idx="916">
                  <c:v>106.99</c:v>
                </c:pt>
                <c:pt idx="917">
                  <c:v>106.8</c:v>
                </c:pt>
                <c:pt idx="918">
                  <c:v>106.66</c:v>
                </c:pt>
                <c:pt idx="919">
                  <c:v>106.47</c:v>
                </c:pt>
                <c:pt idx="920">
                  <c:v>106.29</c:v>
                </c:pt>
                <c:pt idx="921">
                  <c:v>106.15</c:v>
                </c:pt>
                <c:pt idx="922">
                  <c:v>105.96</c:v>
                </c:pt>
                <c:pt idx="923">
                  <c:v>105.78</c:v>
                </c:pt>
                <c:pt idx="924">
                  <c:v>105.63</c:v>
                </c:pt>
                <c:pt idx="925">
                  <c:v>105.45</c:v>
                </c:pt>
                <c:pt idx="926">
                  <c:v>105.31</c:v>
                </c:pt>
                <c:pt idx="927">
                  <c:v>105.13</c:v>
                </c:pt>
                <c:pt idx="928">
                  <c:v>104.94</c:v>
                </c:pt>
                <c:pt idx="929">
                  <c:v>104.8</c:v>
                </c:pt>
                <c:pt idx="930">
                  <c:v>104.62</c:v>
                </c:pt>
                <c:pt idx="931">
                  <c:v>104.44</c:v>
                </c:pt>
                <c:pt idx="932">
                  <c:v>104.29</c:v>
                </c:pt>
                <c:pt idx="933">
                  <c:v>104.11</c:v>
                </c:pt>
                <c:pt idx="934">
                  <c:v>103.93</c:v>
                </c:pt>
                <c:pt idx="935">
                  <c:v>103.79</c:v>
                </c:pt>
                <c:pt idx="936">
                  <c:v>103.61</c:v>
                </c:pt>
                <c:pt idx="937">
                  <c:v>103.43</c:v>
                </c:pt>
                <c:pt idx="938">
                  <c:v>103.28</c:v>
                </c:pt>
                <c:pt idx="939">
                  <c:v>103.1</c:v>
                </c:pt>
                <c:pt idx="940">
                  <c:v>102.92</c:v>
                </c:pt>
                <c:pt idx="941">
                  <c:v>102.78</c:v>
                </c:pt>
                <c:pt idx="942">
                  <c:v>102.6</c:v>
                </c:pt>
                <c:pt idx="943">
                  <c:v>102.46</c:v>
                </c:pt>
                <c:pt idx="944">
                  <c:v>102.28</c:v>
                </c:pt>
                <c:pt idx="945">
                  <c:v>102.1</c:v>
                </c:pt>
                <c:pt idx="946">
                  <c:v>101.96</c:v>
                </c:pt>
                <c:pt idx="947">
                  <c:v>101.78</c:v>
                </c:pt>
                <c:pt idx="948">
                  <c:v>101.6</c:v>
                </c:pt>
                <c:pt idx="949">
                  <c:v>101.46</c:v>
                </c:pt>
                <c:pt idx="950">
                  <c:v>101.28</c:v>
                </c:pt>
                <c:pt idx="951">
                  <c:v>101.1</c:v>
                </c:pt>
                <c:pt idx="952">
                  <c:v>100.96</c:v>
                </c:pt>
                <c:pt idx="953">
                  <c:v>100.78</c:v>
                </c:pt>
                <c:pt idx="954">
                  <c:v>100.61</c:v>
                </c:pt>
                <c:pt idx="955">
                  <c:v>100.47</c:v>
                </c:pt>
                <c:pt idx="956">
                  <c:v>100.29</c:v>
                </c:pt>
                <c:pt idx="957">
                  <c:v>100.09</c:v>
                </c:pt>
                <c:pt idx="958">
                  <c:v>99.92</c:v>
                </c:pt>
                <c:pt idx="959">
                  <c:v>99.78</c:v>
                </c:pt>
                <c:pt idx="960">
                  <c:v>99.62</c:v>
                </c:pt>
                <c:pt idx="961">
                  <c:v>99.45</c:v>
                </c:pt>
                <c:pt idx="962">
                  <c:v>99.28</c:v>
                </c:pt>
                <c:pt idx="963">
                  <c:v>99.11</c:v>
                </c:pt>
                <c:pt idx="964">
                  <c:v>98.95</c:v>
                </c:pt>
                <c:pt idx="965">
                  <c:v>98.78</c:v>
                </c:pt>
                <c:pt idx="966">
                  <c:v>98.62</c:v>
                </c:pt>
                <c:pt idx="967">
                  <c:v>98.48</c:v>
                </c:pt>
                <c:pt idx="968">
                  <c:v>98.32</c:v>
                </c:pt>
                <c:pt idx="969">
                  <c:v>98.15</c:v>
                </c:pt>
                <c:pt idx="970">
                  <c:v>97.98</c:v>
                </c:pt>
                <c:pt idx="971">
                  <c:v>97.82</c:v>
                </c:pt>
                <c:pt idx="972">
                  <c:v>97.65</c:v>
                </c:pt>
                <c:pt idx="973">
                  <c:v>97.49</c:v>
                </c:pt>
                <c:pt idx="974">
                  <c:v>97.32</c:v>
                </c:pt>
                <c:pt idx="975">
                  <c:v>97.19</c:v>
                </c:pt>
                <c:pt idx="976">
                  <c:v>97.03</c:v>
                </c:pt>
                <c:pt idx="977">
                  <c:v>96.86</c:v>
                </c:pt>
                <c:pt idx="978">
                  <c:v>96.7</c:v>
                </c:pt>
                <c:pt idx="979">
                  <c:v>96.53</c:v>
                </c:pt>
                <c:pt idx="980">
                  <c:v>96.37</c:v>
                </c:pt>
                <c:pt idx="981">
                  <c:v>96.21</c:v>
                </c:pt>
                <c:pt idx="982">
                  <c:v>96.04</c:v>
                </c:pt>
                <c:pt idx="983">
                  <c:v>95.88</c:v>
                </c:pt>
                <c:pt idx="984">
                  <c:v>95.75</c:v>
                </c:pt>
                <c:pt idx="985">
                  <c:v>95.58</c:v>
                </c:pt>
                <c:pt idx="986">
                  <c:v>95.42</c:v>
                </c:pt>
                <c:pt idx="987">
                  <c:v>95.26</c:v>
                </c:pt>
                <c:pt idx="988">
                  <c:v>95.1</c:v>
                </c:pt>
                <c:pt idx="989">
                  <c:v>94.93</c:v>
                </c:pt>
                <c:pt idx="990">
                  <c:v>94.77</c:v>
                </c:pt>
                <c:pt idx="991">
                  <c:v>94.61</c:v>
                </c:pt>
                <c:pt idx="992">
                  <c:v>94.48</c:v>
                </c:pt>
                <c:pt idx="993">
                  <c:v>94.32</c:v>
                </c:pt>
                <c:pt idx="994">
                  <c:v>94.16</c:v>
                </c:pt>
                <c:pt idx="995">
                  <c:v>94</c:v>
                </c:pt>
                <c:pt idx="996">
                  <c:v>93.83</c:v>
                </c:pt>
                <c:pt idx="997">
                  <c:v>93.67</c:v>
                </c:pt>
                <c:pt idx="998">
                  <c:v>93.51</c:v>
                </c:pt>
                <c:pt idx="999">
                  <c:v>93.35</c:v>
                </c:pt>
                <c:pt idx="1000">
                  <c:v>93.22</c:v>
                </c:pt>
                <c:pt idx="1001">
                  <c:v>93.06</c:v>
                </c:pt>
                <c:pt idx="1002">
                  <c:v>92.9</c:v>
                </c:pt>
                <c:pt idx="1003">
                  <c:v>92.74</c:v>
                </c:pt>
                <c:pt idx="1004">
                  <c:v>92.58</c:v>
                </c:pt>
                <c:pt idx="1005">
                  <c:v>92.42</c:v>
                </c:pt>
                <c:pt idx="1006">
                  <c:v>92.26</c:v>
                </c:pt>
                <c:pt idx="1007">
                  <c:v>92.11</c:v>
                </c:pt>
                <c:pt idx="1008">
                  <c:v>91.95</c:v>
                </c:pt>
                <c:pt idx="1009">
                  <c:v>91.82</c:v>
                </c:pt>
                <c:pt idx="1010">
                  <c:v>91.66</c:v>
                </c:pt>
                <c:pt idx="1011">
                  <c:v>91.5</c:v>
                </c:pt>
                <c:pt idx="1012">
                  <c:v>91.34</c:v>
                </c:pt>
                <c:pt idx="1013">
                  <c:v>91.19</c:v>
                </c:pt>
                <c:pt idx="1014">
                  <c:v>91.03</c:v>
                </c:pt>
                <c:pt idx="1015">
                  <c:v>90.87</c:v>
                </c:pt>
                <c:pt idx="1016">
                  <c:v>90.71</c:v>
                </c:pt>
                <c:pt idx="1017">
                  <c:v>90.59</c:v>
                </c:pt>
                <c:pt idx="1018">
                  <c:v>90.43</c:v>
                </c:pt>
                <c:pt idx="1019">
                  <c:v>90.27</c:v>
                </c:pt>
                <c:pt idx="1020">
                  <c:v>90.12</c:v>
                </c:pt>
                <c:pt idx="1021">
                  <c:v>89.96</c:v>
                </c:pt>
                <c:pt idx="1022">
                  <c:v>89.8</c:v>
                </c:pt>
                <c:pt idx="1023">
                  <c:v>89.65</c:v>
                </c:pt>
                <c:pt idx="1024">
                  <c:v>89.49</c:v>
                </c:pt>
                <c:pt idx="1025">
                  <c:v>89.37</c:v>
                </c:pt>
                <c:pt idx="1026">
                  <c:v>89.21</c:v>
                </c:pt>
                <c:pt idx="1027">
                  <c:v>89.06</c:v>
                </c:pt>
                <c:pt idx="1028">
                  <c:v>88.9</c:v>
                </c:pt>
                <c:pt idx="1029">
                  <c:v>88.75</c:v>
                </c:pt>
                <c:pt idx="1030">
                  <c:v>88.59</c:v>
                </c:pt>
                <c:pt idx="1031">
                  <c:v>88.44</c:v>
                </c:pt>
                <c:pt idx="1032">
                  <c:v>88.28</c:v>
                </c:pt>
                <c:pt idx="1033">
                  <c:v>88.16</c:v>
                </c:pt>
                <c:pt idx="1034">
                  <c:v>88</c:v>
                </c:pt>
                <c:pt idx="1035">
                  <c:v>87.85</c:v>
                </c:pt>
                <c:pt idx="1036">
                  <c:v>87.7</c:v>
                </c:pt>
                <c:pt idx="1037">
                  <c:v>87.51</c:v>
                </c:pt>
                <c:pt idx="1038">
                  <c:v>87.37</c:v>
                </c:pt>
                <c:pt idx="1039">
                  <c:v>87.22</c:v>
                </c:pt>
                <c:pt idx="1040">
                  <c:v>87.08</c:v>
                </c:pt>
                <c:pt idx="1041">
                  <c:v>86.93</c:v>
                </c:pt>
                <c:pt idx="1042">
                  <c:v>86.76</c:v>
                </c:pt>
                <c:pt idx="1043">
                  <c:v>86.61</c:v>
                </c:pt>
                <c:pt idx="1044">
                  <c:v>86.47</c:v>
                </c:pt>
                <c:pt idx="1045">
                  <c:v>86.32</c:v>
                </c:pt>
                <c:pt idx="1046">
                  <c:v>86.18</c:v>
                </c:pt>
                <c:pt idx="1047">
                  <c:v>86.03</c:v>
                </c:pt>
                <c:pt idx="1048">
                  <c:v>85.89</c:v>
                </c:pt>
                <c:pt idx="1049">
                  <c:v>85.74</c:v>
                </c:pt>
                <c:pt idx="1050">
                  <c:v>85.57</c:v>
                </c:pt>
                <c:pt idx="1051">
                  <c:v>85.43</c:v>
                </c:pt>
                <c:pt idx="1052">
                  <c:v>85.29</c:v>
                </c:pt>
                <c:pt idx="1053">
                  <c:v>85.14</c:v>
                </c:pt>
                <c:pt idx="1054">
                  <c:v>85</c:v>
                </c:pt>
                <c:pt idx="1055">
                  <c:v>84.86</c:v>
                </c:pt>
                <c:pt idx="1056">
                  <c:v>84.71</c:v>
                </c:pt>
                <c:pt idx="1057">
                  <c:v>84.57</c:v>
                </c:pt>
                <c:pt idx="1058">
                  <c:v>84.4</c:v>
                </c:pt>
                <c:pt idx="1059">
                  <c:v>84.26</c:v>
                </c:pt>
                <c:pt idx="1060">
                  <c:v>84.12</c:v>
                </c:pt>
                <c:pt idx="1061">
                  <c:v>83.97</c:v>
                </c:pt>
                <c:pt idx="1062">
                  <c:v>83.83</c:v>
                </c:pt>
                <c:pt idx="1063">
                  <c:v>83.69</c:v>
                </c:pt>
                <c:pt idx="1064">
                  <c:v>83.55</c:v>
                </c:pt>
                <c:pt idx="1065">
                  <c:v>83.41</c:v>
                </c:pt>
                <c:pt idx="1066">
                  <c:v>83.24</c:v>
                </c:pt>
                <c:pt idx="1067">
                  <c:v>83.1</c:v>
                </c:pt>
                <c:pt idx="1068">
                  <c:v>82.96</c:v>
                </c:pt>
                <c:pt idx="1069">
                  <c:v>82.82</c:v>
                </c:pt>
                <c:pt idx="1070">
                  <c:v>82.68</c:v>
                </c:pt>
                <c:pt idx="1071">
                  <c:v>82.54</c:v>
                </c:pt>
                <c:pt idx="1072">
                  <c:v>82.4</c:v>
                </c:pt>
                <c:pt idx="1073">
                  <c:v>82.26</c:v>
                </c:pt>
                <c:pt idx="1074">
                  <c:v>82.09</c:v>
                </c:pt>
                <c:pt idx="1075">
                  <c:v>81.95</c:v>
                </c:pt>
                <c:pt idx="1076">
                  <c:v>81.81</c:v>
                </c:pt>
                <c:pt idx="1077">
                  <c:v>81.67</c:v>
                </c:pt>
                <c:pt idx="1078">
                  <c:v>81.53</c:v>
                </c:pt>
                <c:pt idx="1079">
                  <c:v>81.400000000000006</c:v>
                </c:pt>
                <c:pt idx="1080">
                  <c:v>81.260000000000005</c:v>
                </c:pt>
                <c:pt idx="1081">
                  <c:v>81.12</c:v>
                </c:pt>
                <c:pt idx="1082">
                  <c:v>80.95</c:v>
                </c:pt>
                <c:pt idx="1083">
                  <c:v>80.819999999999993</c:v>
                </c:pt>
                <c:pt idx="1084">
                  <c:v>80.680000000000007</c:v>
                </c:pt>
                <c:pt idx="1085">
                  <c:v>80.540000000000006</c:v>
                </c:pt>
                <c:pt idx="1086">
                  <c:v>80.400000000000006</c:v>
                </c:pt>
                <c:pt idx="1087">
                  <c:v>80.27</c:v>
                </c:pt>
                <c:pt idx="1088">
                  <c:v>80.13</c:v>
                </c:pt>
                <c:pt idx="1089">
                  <c:v>79.989999999999995</c:v>
                </c:pt>
                <c:pt idx="1090">
                  <c:v>79.83</c:v>
                </c:pt>
                <c:pt idx="1091">
                  <c:v>79.69</c:v>
                </c:pt>
                <c:pt idx="1092">
                  <c:v>79.56</c:v>
                </c:pt>
                <c:pt idx="1093">
                  <c:v>79.42</c:v>
                </c:pt>
                <c:pt idx="1094">
                  <c:v>79.290000000000006</c:v>
                </c:pt>
                <c:pt idx="1095">
                  <c:v>79.150000000000006</c:v>
                </c:pt>
                <c:pt idx="1096">
                  <c:v>79.010000000000005</c:v>
                </c:pt>
                <c:pt idx="1097">
                  <c:v>78.88</c:v>
                </c:pt>
                <c:pt idx="1098">
                  <c:v>78.72</c:v>
                </c:pt>
                <c:pt idx="1099">
                  <c:v>78.58</c:v>
                </c:pt>
                <c:pt idx="1100">
                  <c:v>78.45</c:v>
                </c:pt>
                <c:pt idx="1101">
                  <c:v>78.31</c:v>
                </c:pt>
                <c:pt idx="1102">
                  <c:v>78.180000000000007</c:v>
                </c:pt>
                <c:pt idx="1103">
                  <c:v>78.040000000000006</c:v>
                </c:pt>
                <c:pt idx="1104">
                  <c:v>77.91</c:v>
                </c:pt>
                <c:pt idx="1105">
                  <c:v>77.78</c:v>
                </c:pt>
                <c:pt idx="1106">
                  <c:v>77.62</c:v>
                </c:pt>
                <c:pt idx="1107">
                  <c:v>77.48</c:v>
                </c:pt>
                <c:pt idx="1108">
                  <c:v>77.349999999999994</c:v>
                </c:pt>
                <c:pt idx="1109">
                  <c:v>77.22</c:v>
                </c:pt>
                <c:pt idx="1110">
                  <c:v>77.08</c:v>
                </c:pt>
                <c:pt idx="1111">
                  <c:v>76.95</c:v>
                </c:pt>
                <c:pt idx="1112">
                  <c:v>76.819999999999993</c:v>
                </c:pt>
                <c:pt idx="1113">
                  <c:v>76.69</c:v>
                </c:pt>
                <c:pt idx="1114">
                  <c:v>76.53</c:v>
                </c:pt>
                <c:pt idx="1115">
                  <c:v>76.400000000000006</c:v>
                </c:pt>
                <c:pt idx="1116">
                  <c:v>76.27</c:v>
                </c:pt>
                <c:pt idx="1117">
                  <c:v>76.13</c:v>
                </c:pt>
                <c:pt idx="1118">
                  <c:v>76</c:v>
                </c:pt>
                <c:pt idx="1119">
                  <c:v>75.87</c:v>
                </c:pt>
                <c:pt idx="1120">
                  <c:v>75.739999999999995</c:v>
                </c:pt>
                <c:pt idx="1121">
                  <c:v>75.61</c:v>
                </c:pt>
                <c:pt idx="1122">
                  <c:v>75.45</c:v>
                </c:pt>
                <c:pt idx="1123">
                  <c:v>75.319999999999993</c:v>
                </c:pt>
                <c:pt idx="1124">
                  <c:v>75.19</c:v>
                </c:pt>
                <c:pt idx="1125">
                  <c:v>75.06</c:v>
                </c:pt>
                <c:pt idx="1126">
                  <c:v>74.930000000000007</c:v>
                </c:pt>
                <c:pt idx="1127">
                  <c:v>74.8</c:v>
                </c:pt>
                <c:pt idx="1128">
                  <c:v>74.67</c:v>
                </c:pt>
                <c:pt idx="1129">
                  <c:v>74.540000000000006</c:v>
                </c:pt>
                <c:pt idx="1130">
                  <c:v>74.41</c:v>
                </c:pt>
                <c:pt idx="1131">
                  <c:v>74.260000000000005</c:v>
                </c:pt>
                <c:pt idx="1132">
                  <c:v>74.13</c:v>
                </c:pt>
                <c:pt idx="1133">
                  <c:v>74</c:v>
                </c:pt>
                <c:pt idx="1134">
                  <c:v>73.87</c:v>
                </c:pt>
                <c:pt idx="1135">
                  <c:v>73.75</c:v>
                </c:pt>
                <c:pt idx="1136">
                  <c:v>73.62</c:v>
                </c:pt>
                <c:pt idx="1137">
                  <c:v>73.489999999999995</c:v>
                </c:pt>
                <c:pt idx="1138">
                  <c:v>73.36</c:v>
                </c:pt>
                <c:pt idx="1139">
                  <c:v>73.209999999999994</c:v>
                </c:pt>
                <c:pt idx="1140">
                  <c:v>73.08</c:v>
                </c:pt>
                <c:pt idx="1141">
                  <c:v>72.959999999999994</c:v>
                </c:pt>
                <c:pt idx="1142">
                  <c:v>72.83</c:v>
                </c:pt>
                <c:pt idx="1143">
                  <c:v>72.7</c:v>
                </c:pt>
                <c:pt idx="1144">
                  <c:v>72.569999999999993</c:v>
                </c:pt>
                <c:pt idx="1145">
                  <c:v>72.45</c:v>
                </c:pt>
                <c:pt idx="1146">
                  <c:v>72.319999999999993</c:v>
                </c:pt>
                <c:pt idx="1147">
                  <c:v>72.17</c:v>
                </c:pt>
                <c:pt idx="1148">
                  <c:v>72.05</c:v>
                </c:pt>
                <c:pt idx="1149">
                  <c:v>71.92</c:v>
                </c:pt>
                <c:pt idx="1150">
                  <c:v>71.790000000000006</c:v>
                </c:pt>
                <c:pt idx="1151">
                  <c:v>71.67</c:v>
                </c:pt>
                <c:pt idx="1152">
                  <c:v>71.540000000000006</c:v>
                </c:pt>
                <c:pt idx="1153">
                  <c:v>71.42</c:v>
                </c:pt>
                <c:pt idx="1154">
                  <c:v>71.25</c:v>
                </c:pt>
                <c:pt idx="1155">
                  <c:v>71.13</c:v>
                </c:pt>
                <c:pt idx="1156">
                  <c:v>71.010000000000005</c:v>
                </c:pt>
                <c:pt idx="1157">
                  <c:v>70.87</c:v>
                </c:pt>
                <c:pt idx="1158">
                  <c:v>70.75</c:v>
                </c:pt>
                <c:pt idx="1159">
                  <c:v>70.61</c:v>
                </c:pt>
                <c:pt idx="1160">
                  <c:v>70.5</c:v>
                </c:pt>
                <c:pt idx="1161">
                  <c:v>70.38</c:v>
                </c:pt>
                <c:pt idx="1162">
                  <c:v>70.239999999999995</c:v>
                </c:pt>
                <c:pt idx="1163">
                  <c:v>70.12</c:v>
                </c:pt>
                <c:pt idx="1164">
                  <c:v>70</c:v>
                </c:pt>
                <c:pt idx="1165">
                  <c:v>69.86</c:v>
                </c:pt>
                <c:pt idx="1166">
                  <c:v>69.75</c:v>
                </c:pt>
                <c:pt idx="1167">
                  <c:v>69.61</c:v>
                </c:pt>
                <c:pt idx="1168">
                  <c:v>69.489999999999995</c:v>
                </c:pt>
                <c:pt idx="1169">
                  <c:v>69.37</c:v>
                </c:pt>
                <c:pt idx="1170">
                  <c:v>69.239999999999995</c:v>
                </c:pt>
                <c:pt idx="1171">
                  <c:v>69.12</c:v>
                </c:pt>
                <c:pt idx="1172">
                  <c:v>69</c:v>
                </c:pt>
                <c:pt idx="1173">
                  <c:v>68.87</c:v>
                </c:pt>
                <c:pt idx="1174">
                  <c:v>68.75</c:v>
                </c:pt>
                <c:pt idx="1175">
                  <c:v>68.61</c:v>
                </c:pt>
                <c:pt idx="1176">
                  <c:v>68.5</c:v>
                </c:pt>
                <c:pt idx="1177">
                  <c:v>68.38</c:v>
                </c:pt>
                <c:pt idx="1178">
                  <c:v>68.25</c:v>
                </c:pt>
                <c:pt idx="1179">
                  <c:v>68.13</c:v>
                </c:pt>
                <c:pt idx="1180">
                  <c:v>67.989999999999995</c:v>
                </c:pt>
                <c:pt idx="1181">
                  <c:v>67.88</c:v>
                </c:pt>
                <c:pt idx="1182">
                  <c:v>67.77</c:v>
                </c:pt>
                <c:pt idx="1183">
                  <c:v>67.63</c:v>
                </c:pt>
                <c:pt idx="1184">
                  <c:v>67.52</c:v>
                </c:pt>
                <c:pt idx="1185">
                  <c:v>67.400000000000006</c:v>
                </c:pt>
                <c:pt idx="1186">
                  <c:v>67.27</c:v>
                </c:pt>
                <c:pt idx="1187">
                  <c:v>67.150000000000006</c:v>
                </c:pt>
                <c:pt idx="1188">
                  <c:v>67.02</c:v>
                </c:pt>
                <c:pt idx="1189">
                  <c:v>66.91</c:v>
                </c:pt>
                <c:pt idx="1190">
                  <c:v>66.790000000000006</c:v>
                </c:pt>
                <c:pt idx="1191">
                  <c:v>66.66</c:v>
                </c:pt>
                <c:pt idx="1192">
                  <c:v>66.55</c:v>
                </c:pt>
                <c:pt idx="1193">
                  <c:v>66.430000000000007</c:v>
                </c:pt>
                <c:pt idx="1194">
                  <c:v>66.3</c:v>
                </c:pt>
                <c:pt idx="1195">
                  <c:v>66.19</c:v>
                </c:pt>
                <c:pt idx="1196">
                  <c:v>66.06</c:v>
                </c:pt>
                <c:pt idx="1197">
                  <c:v>65.94</c:v>
                </c:pt>
                <c:pt idx="1198">
                  <c:v>65.83</c:v>
                </c:pt>
                <c:pt idx="1199">
                  <c:v>65.7</c:v>
                </c:pt>
                <c:pt idx="1200">
                  <c:v>65.59</c:v>
                </c:pt>
                <c:pt idx="1201">
                  <c:v>65.459999999999994</c:v>
                </c:pt>
                <c:pt idx="1202">
                  <c:v>65.349999999999994</c:v>
                </c:pt>
                <c:pt idx="1203">
                  <c:v>65.239999999999995</c:v>
                </c:pt>
                <c:pt idx="1204">
                  <c:v>65.099999999999994</c:v>
                </c:pt>
                <c:pt idx="1205">
                  <c:v>64.989999999999995</c:v>
                </c:pt>
                <c:pt idx="1206">
                  <c:v>64.88</c:v>
                </c:pt>
                <c:pt idx="1207">
                  <c:v>64.75</c:v>
                </c:pt>
                <c:pt idx="1208">
                  <c:v>64.64</c:v>
                </c:pt>
                <c:pt idx="1209">
                  <c:v>64.510000000000005</c:v>
                </c:pt>
                <c:pt idx="1210">
                  <c:v>64.400000000000006</c:v>
                </c:pt>
                <c:pt idx="1211">
                  <c:v>64.290000000000006</c:v>
                </c:pt>
                <c:pt idx="1212">
                  <c:v>64.16</c:v>
                </c:pt>
                <c:pt idx="1213">
                  <c:v>64.06</c:v>
                </c:pt>
                <c:pt idx="1214">
                  <c:v>63.95</c:v>
                </c:pt>
                <c:pt idx="1215">
                  <c:v>63.82</c:v>
                </c:pt>
                <c:pt idx="1216">
                  <c:v>63.71</c:v>
                </c:pt>
                <c:pt idx="1217">
                  <c:v>63.58</c:v>
                </c:pt>
                <c:pt idx="1218">
                  <c:v>63.47</c:v>
                </c:pt>
                <c:pt idx="1219">
                  <c:v>63.36</c:v>
                </c:pt>
                <c:pt idx="1220">
                  <c:v>63.24</c:v>
                </c:pt>
                <c:pt idx="1221">
                  <c:v>63.13</c:v>
                </c:pt>
                <c:pt idx="1222">
                  <c:v>63.02</c:v>
                </c:pt>
                <c:pt idx="1223">
                  <c:v>62.89</c:v>
                </c:pt>
                <c:pt idx="1224">
                  <c:v>62.79</c:v>
                </c:pt>
                <c:pt idx="1225">
                  <c:v>62.66</c:v>
                </c:pt>
                <c:pt idx="1226">
                  <c:v>62.55</c:v>
                </c:pt>
                <c:pt idx="1227">
                  <c:v>62.45</c:v>
                </c:pt>
                <c:pt idx="1228">
                  <c:v>62.32</c:v>
                </c:pt>
                <c:pt idx="1229">
                  <c:v>62.21</c:v>
                </c:pt>
                <c:pt idx="1230">
                  <c:v>62.09</c:v>
                </c:pt>
                <c:pt idx="1231">
                  <c:v>61.98</c:v>
                </c:pt>
                <c:pt idx="1232">
                  <c:v>61.88</c:v>
                </c:pt>
                <c:pt idx="1233">
                  <c:v>61.75</c:v>
                </c:pt>
                <c:pt idx="1234">
                  <c:v>61.64</c:v>
                </c:pt>
                <c:pt idx="1235">
                  <c:v>61.54</c:v>
                </c:pt>
                <c:pt idx="1236">
                  <c:v>61.41</c:v>
                </c:pt>
                <c:pt idx="1237">
                  <c:v>61.31</c:v>
                </c:pt>
                <c:pt idx="1238">
                  <c:v>61.18</c:v>
                </c:pt>
                <c:pt idx="1239">
                  <c:v>61.08</c:v>
                </c:pt>
                <c:pt idx="1240">
                  <c:v>60.98</c:v>
                </c:pt>
                <c:pt idx="1241">
                  <c:v>60.85</c:v>
                </c:pt>
                <c:pt idx="1242">
                  <c:v>60.75</c:v>
                </c:pt>
                <c:pt idx="1243">
                  <c:v>60.64</c:v>
                </c:pt>
                <c:pt idx="1244">
                  <c:v>60.52</c:v>
                </c:pt>
                <c:pt idx="1245">
                  <c:v>60.42</c:v>
                </c:pt>
                <c:pt idx="1246">
                  <c:v>60.29</c:v>
                </c:pt>
                <c:pt idx="1247">
                  <c:v>60.19</c:v>
                </c:pt>
                <c:pt idx="1248">
                  <c:v>60.09</c:v>
                </c:pt>
                <c:pt idx="1249">
                  <c:v>59.97</c:v>
                </c:pt>
                <c:pt idx="1250">
                  <c:v>59.86</c:v>
                </c:pt>
                <c:pt idx="1251">
                  <c:v>59.74</c:v>
                </c:pt>
                <c:pt idx="1252">
                  <c:v>59.64</c:v>
                </c:pt>
                <c:pt idx="1253">
                  <c:v>59.54</c:v>
                </c:pt>
                <c:pt idx="1254">
                  <c:v>59.41</c:v>
                </c:pt>
                <c:pt idx="1255">
                  <c:v>59.31</c:v>
                </c:pt>
                <c:pt idx="1256">
                  <c:v>59.21</c:v>
                </c:pt>
                <c:pt idx="1257">
                  <c:v>59.09</c:v>
                </c:pt>
                <c:pt idx="1258">
                  <c:v>58.99</c:v>
                </c:pt>
                <c:pt idx="1259">
                  <c:v>58.87</c:v>
                </c:pt>
                <c:pt idx="1260">
                  <c:v>58.77</c:v>
                </c:pt>
                <c:pt idx="1261">
                  <c:v>58.67</c:v>
                </c:pt>
                <c:pt idx="1262">
                  <c:v>58.55</c:v>
                </c:pt>
                <c:pt idx="1263">
                  <c:v>58.45</c:v>
                </c:pt>
                <c:pt idx="1264">
                  <c:v>58.35</c:v>
                </c:pt>
                <c:pt idx="1265">
                  <c:v>58.23</c:v>
                </c:pt>
                <c:pt idx="1266">
                  <c:v>58.13</c:v>
                </c:pt>
                <c:pt idx="1267">
                  <c:v>58.01</c:v>
                </c:pt>
                <c:pt idx="1268">
                  <c:v>57.91</c:v>
                </c:pt>
                <c:pt idx="1269">
                  <c:v>57.81</c:v>
                </c:pt>
                <c:pt idx="1270">
                  <c:v>57.69</c:v>
                </c:pt>
                <c:pt idx="1271">
                  <c:v>57.59</c:v>
                </c:pt>
                <c:pt idx="1272">
                  <c:v>57.49</c:v>
                </c:pt>
                <c:pt idx="1273">
                  <c:v>57.37</c:v>
                </c:pt>
                <c:pt idx="1274">
                  <c:v>57.28</c:v>
                </c:pt>
                <c:pt idx="1275">
                  <c:v>57.16</c:v>
                </c:pt>
                <c:pt idx="1276">
                  <c:v>57.06</c:v>
                </c:pt>
                <c:pt idx="1277">
                  <c:v>56.96</c:v>
                </c:pt>
                <c:pt idx="1278">
                  <c:v>56.84</c:v>
                </c:pt>
                <c:pt idx="1279">
                  <c:v>56.75</c:v>
                </c:pt>
                <c:pt idx="1280">
                  <c:v>56.63</c:v>
                </c:pt>
                <c:pt idx="1281">
                  <c:v>56.53</c:v>
                </c:pt>
                <c:pt idx="1282">
                  <c:v>56.44</c:v>
                </c:pt>
                <c:pt idx="1283">
                  <c:v>56.32</c:v>
                </c:pt>
                <c:pt idx="1284">
                  <c:v>56.22</c:v>
                </c:pt>
                <c:pt idx="1285">
                  <c:v>56.13</c:v>
                </c:pt>
                <c:pt idx="1286">
                  <c:v>56.01</c:v>
                </c:pt>
                <c:pt idx="1287">
                  <c:v>55.91</c:v>
                </c:pt>
                <c:pt idx="1288">
                  <c:v>55.8</c:v>
                </c:pt>
                <c:pt idx="1289">
                  <c:v>55.7</c:v>
                </c:pt>
                <c:pt idx="1290">
                  <c:v>55.61</c:v>
                </c:pt>
                <c:pt idx="1291">
                  <c:v>55.49</c:v>
                </c:pt>
                <c:pt idx="1292">
                  <c:v>55.4</c:v>
                </c:pt>
                <c:pt idx="1293">
                  <c:v>55.3</c:v>
                </c:pt>
                <c:pt idx="1294">
                  <c:v>55.19</c:v>
                </c:pt>
                <c:pt idx="1295">
                  <c:v>55.09</c:v>
                </c:pt>
                <c:pt idx="1296">
                  <c:v>54.98</c:v>
                </c:pt>
                <c:pt idx="1297">
                  <c:v>54.88</c:v>
                </c:pt>
                <c:pt idx="1298">
                  <c:v>54.79</c:v>
                </c:pt>
                <c:pt idx="1299">
                  <c:v>54.68</c:v>
                </c:pt>
                <c:pt idx="1300">
                  <c:v>54.58</c:v>
                </c:pt>
                <c:pt idx="1301">
                  <c:v>54.47</c:v>
                </c:pt>
                <c:pt idx="1302">
                  <c:v>54.37</c:v>
                </c:pt>
                <c:pt idx="1303">
                  <c:v>54.28</c:v>
                </c:pt>
                <c:pt idx="1304">
                  <c:v>54.17</c:v>
                </c:pt>
                <c:pt idx="1305">
                  <c:v>54.07</c:v>
                </c:pt>
                <c:pt idx="1306">
                  <c:v>53.98</c:v>
                </c:pt>
                <c:pt idx="1307">
                  <c:v>53.87</c:v>
                </c:pt>
                <c:pt idx="1308">
                  <c:v>53.78</c:v>
                </c:pt>
                <c:pt idx="1309">
                  <c:v>53.67</c:v>
                </c:pt>
                <c:pt idx="1310">
                  <c:v>53.57</c:v>
                </c:pt>
                <c:pt idx="1311">
                  <c:v>53.48</c:v>
                </c:pt>
                <c:pt idx="1312">
                  <c:v>53.37</c:v>
                </c:pt>
                <c:pt idx="1313">
                  <c:v>53.28</c:v>
                </c:pt>
                <c:pt idx="1314">
                  <c:v>53.19</c:v>
                </c:pt>
                <c:pt idx="1315">
                  <c:v>53.07</c:v>
                </c:pt>
                <c:pt idx="1316">
                  <c:v>52.98</c:v>
                </c:pt>
                <c:pt idx="1317">
                  <c:v>52.87</c:v>
                </c:pt>
                <c:pt idx="1318">
                  <c:v>52.78</c:v>
                </c:pt>
                <c:pt idx="1319">
                  <c:v>52.69</c:v>
                </c:pt>
                <c:pt idx="1320">
                  <c:v>52.58</c:v>
                </c:pt>
                <c:pt idx="1321">
                  <c:v>52.49</c:v>
                </c:pt>
                <c:pt idx="1322">
                  <c:v>52.4</c:v>
                </c:pt>
                <c:pt idx="1323">
                  <c:v>52.29</c:v>
                </c:pt>
                <c:pt idx="1324">
                  <c:v>52.2</c:v>
                </c:pt>
                <c:pt idx="1325">
                  <c:v>52.09</c:v>
                </c:pt>
                <c:pt idx="1326">
                  <c:v>52</c:v>
                </c:pt>
                <c:pt idx="1327">
                  <c:v>51.91</c:v>
                </c:pt>
                <c:pt idx="1328">
                  <c:v>51.8</c:v>
                </c:pt>
                <c:pt idx="1329">
                  <c:v>51.71</c:v>
                </c:pt>
                <c:pt idx="1330">
                  <c:v>51.61</c:v>
                </c:pt>
                <c:pt idx="1331">
                  <c:v>51.52</c:v>
                </c:pt>
                <c:pt idx="1332">
                  <c:v>51.43</c:v>
                </c:pt>
                <c:pt idx="1333">
                  <c:v>51.32</c:v>
                </c:pt>
                <c:pt idx="1334">
                  <c:v>51.23</c:v>
                </c:pt>
                <c:pt idx="1335">
                  <c:v>51.14</c:v>
                </c:pt>
                <c:pt idx="1336">
                  <c:v>51.04</c:v>
                </c:pt>
                <c:pt idx="1337">
                  <c:v>50.95</c:v>
                </c:pt>
                <c:pt idx="1338">
                  <c:v>50.84</c:v>
                </c:pt>
                <c:pt idx="1339">
                  <c:v>50.75</c:v>
                </c:pt>
                <c:pt idx="1340">
                  <c:v>50.67</c:v>
                </c:pt>
                <c:pt idx="1341">
                  <c:v>50.56</c:v>
                </c:pt>
                <c:pt idx="1342">
                  <c:v>50.47</c:v>
                </c:pt>
                <c:pt idx="1343">
                  <c:v>50.38</c:v>
                </c:pt>
                <c:pt idx="1344">
                  <c:v>50.28</c:v>
                </c:pt>
                <c:pt idx="1345">
                  <c:v>50.19</c:v>
                </c:pt>
                <c:pt idx="1346">
                  <c:v>50.09</c:v>
                </c:pt>
                <c:pt idx="1347">
                  <c:v>50</c:v>
                </c:pt>
                <c:pt idx="1348">
                  <c:v>49.91</c:v>
                </c:pt>
                <c:pt idx="1349">
                  <c:v>49.81</c:v>
                </c:pt>
                <c:pt idx="1350">
                  <c:v>49.72</c:v>
                </c:pt>
                <c:pt idx="1351">
                  <c:v>49.62</c:v>
                </c:pt>
                <c:pt idx="1352">
                  <c:v>49.53</c:v>
                </c:pt>
                <c:pt idx="1353">
                  <c:v>49.45</c:v>
                </c:pt>
                <c:pt idx="1354">
                  <c:v>49.34</c:v>
                </c:pt>
                <c:pt idx="1355">
                  <c:v>49.26</c:v>
                </c:pt>
                <c:pt idx="1356">
                  <c:v>49.17</c:v>
                </c:pt>
                <c:pt idx="1357">
                  <c:v>49.07</c:v>
                </c:pt>
                <c:pt idx="1358">
                  <c:v>48.98</c:v>
                </c:pt>
                <c:pt idx="1359">
                  <c:v>48.88</c:v>
                </c:pt>
                <c:pt idx="1360">
                  <c:v>48.8</c:v>
                </c:pt>
                <c:pt idx="1361">
                  <c:v>48.71</c:v>
                </c:pt>
                <c:pt idx="1362">
                  <c:v>48.61</c:v>
                </c:pt>
                <c:pt idx="1363">
                  <c:v>48.53</c:v>
                </c:pt>
                <c:pt idx="1364">
                  <c:v>48.44</c:v>
                </c:pt>
                <c:pt idx="1365">
                  <c:v>48.34</c:v>
                </c:pt>
                <c:pt idx="1366">
                  <c:v>48.26</c:v>
                </c:pt>
                <c:pt idx="1367">
                  <c:v>48.16</c:v>
                </c:pt>
                <c:pt idx="1368">
                  <c:v>48.07</c:v>
                </c:pt>
                <c:pt idx="1369">
                  <c:v>47.99</c:v>
                </c:pt>
                <c:pt idx="1370">
                  <c:v>47.89</c:v>
                </c:pt>
                <c:pt idx="1371">
                  <c:v>47.8</c:v>
                </c:pt>
                <c:pt idx="1372">
                  <c:v>47.69</c:v>
                </c:pt>
                <c:pt idx="1373">
                  <c:v>47.61</c:v>
                </c:pt>
                <c:pt idx="1374">
                  <c:v>47.52</c:v>
                </c:pt>
                <c:pt idx="1375">
                  <c:v>47.42</c:v>
                </c:pt>
                <c:pt idx="1376">
                  <c:v>47.34</c:v>
                </c:pt>
                <c:pt idx="1377">
                  <c:v>47.25</c:v>
                </c:pt>
                <c:pt idx="1378">
                  <c:v>47.17</c:v>
                </c:pt>
                <c:pt idx="1379">
                  <c:v>47.08</c:v>
                </c:pt>
                <c:pt idx="1380">
                  <c:v>46.98</c:v>
                </c:pt>
                <c:pt idx="1381">
                  <c:v>46.9</c:v>
                </c:pt>
                <c:pt idx="1382">
                  <c:v>46.81</c:v>
                </c:pt>
                <c:pt idx="1383">
                  <c:v>46.72</c:v>
                </c:pt>
                <c:pt idx="1384">
                  <c:v>46.64</c:v>
                </c:pt>
                <c:pt idx="1385">
                  <c:v>46.55</c:v>
                </c:pt>
                <c:pt idx="1386">
                  <c:v>46.45</c:v>
                </c:pt>
                <c:pt idx="1387">
                  <c:v>46.38</c:v>
                </c:pt>
                <c:pt idx="1388">
                  <c:v>46.28</c:v>
                </c:pt>
                <c:pt idx="1389">
                  <c:v>46.19</c:v>
                </c:pt>
                <c:pt idx="1390">
                  <c:v>46.11</c:v>
                </c:pt>
                <c:pt idx="1391">
                  <c:v>46.02</c:v>
                </c:pt>
                <c:pt idx="1392">
                  <c:v>45.93</c:v>
                </c:pt>
                <c:pt idx="1393">
                  <c:v>45.85</c:v>
                </c:pt>
                <c:pt idx="1394">
                  <c:v>45.76</c:v>
                </c:pt>
                <c:pt idx="1395">
                  <c:v>45.67</c:v>
                </c:pt>
                <c:pt idx="1396">
                  <c:v>45.59</c:v>
                </c:pt>
                <c:pt idx="1397">
                  <c:v>45.5</c:v>
                </c:pt>
                <c:pt idx="1398">
                  <c:v>45.43</c:v>
                </c:pt>
                <c:pt idx="1399">
                  <c:v>45.34</c:v>
                </c:pt>
                <c:pt idx="1400">
                  <c:v>45.25</c:v>
                </c:pt>
                <c:pt idx="1401">
                  <c:v>45.17</c:v>
                </c:pt>
                <c:pt idx="1402">
                  <c:v>45.08</c:v>
                </c:pt>
                <c:pt idx="1403">
                  <c:v>44.99</c:v>
                </c:pt>
                <c:pt idx="1404">
                  <c:v>44.91</c:v>
                </c:pt>
                <c:pt idx="1405">
                  <c:v>44.83</c:v>
                </c:pt>
                <c:pt idx="1406">
                  <c:v>44.74</c:v>
                </c:pt>
                <c:pt idx="1407">
                  <c:v>44.66</c:v>
                </c:pt>
                <c:pt idx="1408">
                  <c:v>44.57</c:v>
                </c:pt>
                <c:pt idx="1409">
                  <c:v>44.48</c:v>
                </c:pt>
                <c:pt idx="1410">
                  <c:v>44.41</c:v>
                </c:pt>
                <c:pt idx="1411">
                  <c:v>44.32</c:v>
                </c:pt>
                <c:pt idx="1412">
                  <c:v>44.23</c:v>
                </c:pt>
                <c:pt idx="1413">
                  <c:v>44.16</c:v>
                </c:pt>
                <c:pt idx="1414">
                  <c:v>44.07</c:v>
                </c:pt>
                <c:pt idx="1415">
                  <c:v>43.98</c:v>
                </c:pt>
                <c:pt idx="1416">
                  <c:v>43.91</c:v>
                </c:pt>
                <c:pt idx="1417">
                  <c:v>43.82</c:v>
                </c:pt>
                <c:pt idx="1418">
                  <c:v>43.75</c:v>
                </c:pt>
                <c:pt idx="1419">
                  <c:v>43.66</c:v>
                </c:pt>
                <c:pt idx="1420">
                  <c:v>43.57</c:v>
                </c:pt>
                <c:pt idx="1421">
                  <c:v>43.5</c:v>
                </c:pt>
                <c:pt idx="1422">
                  <c:v>43.41</c:v>
                </c:pt>
                <c:pt idx="1423">
                  <c:v>43.32</c:v>
                </c:pt>
                <c:pt idx="1424">
                  <c:v>43.25</c:v>
                </c:pt>
                <c:pt idx="1425">
                  <c:v>43.16</c:v>
                </c:pt>
                <c:pt idx="1426">
                  <c:v>43.08</c:v>
                </c:pt>
                <c:pt idx="1427">
                  <c:v>43.01</c:v>
                </c:pt>
                <c:pt idx="1428">
                  <c:v>42.92</c:v>
                </c:pt>
                <c:pt idx="1429">
                  <c:v>42.83</c:v>
                </c:pt>
                <c:pt idx="1430">
                  <c:v>42.76</c:v>
                </c:pt>
                <c:pt idx="1431">
                  <c:v>42.68</c:v>
                </c:pt>
                <c:pt idx="1432">
                  <c:v>42.59</c:v>
                </c:pt>
                <c:pt idx="1433">
                  <c:v>42.52</c:v>
                </c:pt>
                <c:pt idx="1434">
                  <c:v>42.43</c:v>
                </c:pt>
                <c:pt idx="1435">
                  <c:v>42.36</c:v>
                </c:pt>
                <c:pt idx="1436">
                  <c:v>42.28</c:v>
                </c:pt>
                <c:pt idx="1437">
                  <c:v>42.19</c:v>
                </c:pt>
                <c:pt idx="1438">
                  <c:v>42.12</c:v>
                </c:pt>
                <c:pt idx="1439">
                  <c:v>42.04</c:v>
                </c:pt>
                <c:pt idx="1440">
                  <c:v>41.95</c:v>
                </c:pt>
                <c:pt idx="1441">
                  <c:v>41.88</c:v>
                </c:pt>
                <c:pt idx="1442">
                  <c:v>41.8</c:v>
                </c:pt>
                <c:pt idx="1443">
                  <c:v>41.71</c:v>
                </c:pt>
                <c:pt idx="1444">
                  <c:v>41.64</c:v>
                </c:pt>
                <c:pt idx="1445">
                  <c:v>41.56</c:v>
                </c:pt>
                <c:pt idx="1446">
                  <c:v>41.48</c:v>
                </c:pt>
                <c:pt idx="1447">
                  <c:v>41.41</c:v>
                </c:pt>
                <c:pt idx="1448">
                  <c:v>41.32</c:v>
                </c:pt>
                <c:pt idx="1449">
                  <c:v>41.24</c:v>
                </c:pt>
                <c:pt idx="1450">
                  <c:v>41.17</c:v>
                </c:pt>
                <c:pt idx="1451">
                  <c:v>41.09</c:v>
                </c:pt>
                <c:pt idx="1452">
                  <c:v>41.01</c:v>
                </c:pt>
                <c:pt idx="1453">
                  <c:v>40.94</c:v>
                </c:pt>
                <c:pt idx="1454">
                  <c:v>40.86</c:v>
                </c:pt>
                <c:pt idx="1455">
                  <c:v>40.79</c:v>
                </c:pt>
                <c:pt idx="1456">
                  <c:v>40.71</c:v>
                </c:pt>
                <c:pt idx="1457">
                  <c:v>40.619999999999997</c:v>
                </c:pt>
                <c:pt idx="1458">
                  <c:v>40.56</c:v>
                </c:pt>
                <c:pt idx="1459">
                  <c:v>40.47</c:v>
                </c:pt>
                <c:pt idx="1460">
                  <c:v>40.39</c:v>
                </c:pt>
                <c:pt idx="1461">
                  <c:v>40.32</c:v>
                </c:pt>
                <c:pt idx="1462">
                  <c:v>40.24</c:v>
                </c:pt>
                <c:pt idx="1463">
                  <c:v>40.159999999999997</c:v>
                </c:pt>
                <c:pt idx="1464">
                  <c:v>40.090000000000003</c:v>
                </c:pt>
                <c:pt idx="1465">
                  <c:v>40.01</c:v>
                </c:pt>
                <c:pt idx="1466">
                  <c:v>39.93</c:v>
                </c:pt>
                <c:pt idx="1467">
                  <c:v>39.869999999999997</c:v>
                </c:pt>
                <c:pt idx="1468">
                  <c:v>39.79</c:v>
                </c:pt>
                <c:pt idx="1469">
                  <c:v>39.71</c:v>
                </c:pt>
                <c:pt idx="1470">
                  <c:v>39.64</c:v>
                </c:pt>
                <c:pt idx="1471">
                  <c:v>39.56</c:v>
                </c:pt>
                <c:pt idx="1472">
                  <c:v>39.479999999999997</c:v>
                </c:pt>
                <c:pt idx="1473">
                  <c:v>39.409999999999997</c:v>
                </c:pt>
                <c:pt idx="1474">
                  <c:v>39.33</c:v>
                </c:pt>
                <c:pt idx="1475">
                  <c:v>39.270000000000003</c:v>
                </c:pt>
                <c:pt idx="1476">
                  <c:v>39.19</c:v>
                </c:pt>
                <c:pt idx="1477">
                  <c:v>39.11</c:v>
                </c:pt>
                <c:pt idx="1478">
                  <c:v>39.04</c:v>
                </c:pt>
                <c:pt idx="1479">
                  <c:v>38.97</c:v>
                </c:pt>
                <c:pt idx="1480">
                  <c:v>38.89</c:v>
                </c:pt>
                <c:pt idx="1481">
                  <c:v>38.82</c:v>
                </c:pt>
                <c:pt idx="1482">
                  <c:v>38.74</c:v>
                </c:pt>
                <c:pt idx="1483">
                  <c:v>38.67</c:v>
                </c:pt>
                <c:pt idx="1484">
                  <c:v>38.6</c:v>
                </c:pt>
                <c:pt idx="1485">
                  <c:v>38.520000000000003</c:v>
                </c:pt>
                <c:pt idx="1486">
                  <c:v>38.44</c:v>
                </c:pt>
                <c:pt idx="1487">
                  <c:v>38.380000000000003</c:v>
                </c:pt>
                <c:pt idx="1488">
                  <c:v>38.299999999999997</c:v>
                </c:pt>
                <c:pt idx="1489">
                  <c:v>38.229999999999997</c:v>
                </c:pt>
                <c:pt idx="1490">
                  <c:v>38.159999999999997</c:v>
                </c:pt>
                <c:pt idx="1491">
                  <c:v>38.08</c:v>
                </c:pt>
                <c:pt idx="1492">
                  <c:v>38.020000000000003</c:v>
                </c:pt>
                <c:pt idx="1493">
                  <c:v>37.94</c:v>
                </c:pt>
                <c:pt idx="1494">
                  <c:v>37.869999999999997</c:v>
                </c:pt>
                <c:pt idx="1495">
                  <c:v>37.799999999999997</c:v>
                </c:pt>
                <c:pt idx="1496">
                  <c:v>37.729999999999997</c:v>
                </c:pt>
                <c:pt idx="1497">
                  <c:v>37.65</c:v>
                </c:pt>
                <c:pt idx="1498">
                  <c:v>37.590000000000003</c:v>
                </c:pt>
                <c:pt idx="1499">
                  <c:v>37.51</c:v>
                </c:pt>
                <c:pt idx="1500">
                  <c:v>37.44</c:v>
                </c:pt>
                <c:pt idx="1501">
                  <c:v>37.369999999999997</c:v>
                </c:pt>
                <c:pt idx="1502">
                  <c:v>37.299999999999997</c:v>
                </c:pt>
                <c:pt idx="1503">
                  <c:v>37.22</c:v>
                </c:pt>
                <c:pt idx="1504">
                  <c:v>37.159999999999997</c:v>
                </c:pt>
                <c:pt idx="1505">
                  <c:v>37.08</c:v>
                </c:pt>
                <c:pt idx="1506">
                  <c:v>37.01</c:v>
                </c:pt>
                <c:pt idx="1507">
                  <c:v>36.950000000000003</c:v>
                </c:pt>
                <c:pt idx="1508">
                  <c:v>36.869999999999997</c:v>
                </c:pt>
                <c:pt idx="1509">
                  <c:v>36.799999999999997</c:v>
                </c:pt>
                <c:pt idx="1510">
                  <c:v>36.729999999999997</c:v>
                </c:pt>
                <c:pt idx="1511">
                  <c:v>36.659999999999997</c:v>
                </c:pt>
                <c:pt idx="1512">
                  <c:v>36.6</c:v>
                </c:pt>
                <c:pt idx="1513">
                  <c:v>36.520000000000003</c:v>
                </c:pt>
                <c:pt idx="1514">
                  <c:v>36.450000000000003</c:v>
                </c:pt>
                <c:pt idx="1515">
                  <c:v>36.39</c:v>
                </c:pt>
                <c:pt idx="1516">
                  <c:v>36.32</c:v>
                </c:pt>
                <c:pt idx="1517">
                  <c:v>36.24</c:v>
                </c:pt>
                <c:pt idx="1518">
                  <c:v>36.18</c:v>
                </c:pt>
                <c:pt idx="1519">
                  <c:v>36.11</c:v>
                </c:pt>
                <c:pt idx="1520">
                  <c:v>36.04</c:v>
                </c:pt>
                <c:pt idx="1521">
                  <c:v>35.97</c:v>
                </c:pt>
                <c:pt idx="1522">
                  <c:v>35.9</c:v>
                </c:pt>
                <c:pt idx="1523">
                  <c:v>35.83</c:v>
                </c:pt>
                <c:pt idx="1524">
                  <c:v>35.770000000000003</c:v>
                </c:pt>
                <c:pt idx="1525">
                  <c:v>35.700000000000003</c:v>
                </c:pt>
                <c:pt idx="1526">
                  <c:v>35.619999999999997</c:v>
                </c:pt>
                <c:pt idx="1527">
                  <c:v>35.56</c:v>
                </c:pt>
                <c:pt idx="1528">
                  <c:v>35.49</c:v>
                </c:pt>
                <c:pt idx="1529">
                  <c:v>35.43</c:v>
                </c:pt>
                <c:pt idx="1530">
                  <c:v>35.36</c:v>
                </c:pt>
                <c:pt idx="1531">
                  <c:v>35.29</c:v>
                </c:pt>
                <c:pt idx="1532">
                  <c:v>35.229999999999997</c:v>
                </c:pt>
                <c:pt idx="1533">
                  <c:v>35.159999999999997</c:v>
                </c:pt>
                <c:pt idx="1534">
                  <c:v>35.090000000000003</c:v>
                </c:pt>
                <c:pt idx="1535">
                  <c:v>35.03</c:v>
                </c:pt>
                <c:pt idx="1536">
                  <c:v>34.96</c:v>
                </c:pt>
                <c:pt idx="1537">
                  <c:v>34.89</c:v>
                </c:pt>
                <c:pt idx="1538">
                  <c:v>34.83</c:v>
                </c:pt>
                <c:pt idx="1539">
                  <c:v>34.76</c:v>
                </c:pt>
                <c:pt idx="1540">
                  <c:v>34.69</c:v>
                </c:pt>
                <c:pt idx="1541">
                  <c:v>34.630000000000003</c:v>
                </c:pt>
                <c:pt idx="1542">
                  <c:v>34.56</c:v>
                </c:pt>
                <c:pt idx="1543">
                  <c:v>34.49</c:v>
                </c:pt>
                <c:pt idx="1544">
                  <c:v>34.43</c:v>
                </c:pt>
                <c:pt idx="1545">
                  <c:v>34.36</c:v>
                </c:pt>
                <c:pt idx="1546">
                  <c:v>34.29</c:v>
                </c:pt>
                <c:pt idx="1547">
                  <c:v>34.229999999999997</c:v>
                </c:pt>
                <c:pt idx="1548">
                  <c:v>34.159999999999997</c:v>
                </c:pt>
                <c:pt idx="1549">
                  <c:v>34.1</c:v>
                </c:pt>
                <c:pt idx="1550">
                  <c:v>34.04</c:v>
                </c:pt>
                <c:pt idx="1551">
                  <c:v>33.97</c:v>
                </c:pt>
                <c:pt idx="1552">
                  <c:v>33.909999999999997</c:v>
                </c:pt>
                <c:pt idx="1553">
                  <c:v>33.840000000000003</c:v>
                </c:pt>
                <c:pt idx="1554">
                  <c:v>33.770000000000003</c:v>
                </c:pt>
                <c:pt idx="1555">
                  <c:v>33.71</c:v>
                </c:pt>
                <c:pt idx="1556">
                  <c:v>33.65</c:v>
                </c:pt>
                <c:pt idx="1557">
                  <c:v>33.58</c:v>
                </c:pt>
                <c:pt idx="1558">
                  <c:v>33.520000000000003</c:v>
                </c:pt>
                <c:pt idx="1559">
                  <c:v>33.450000000000003</c:v>
                </c:pt>
                <c:pt idx="1560">
                  <c:v>33.39</c:v>
                </c:pt>
                <c:pt idx="1561">
                  <c:v>33.33</c:v>
                </c:pt>
                <c:pt idx="1562">
                  <c:v>33.26</c:v>
                </c:pt>
                <c:pt idx="1563">
                  <c:v>33.19</c:v>
                </c:pt>
                <c:pt idx="1564">
                  <c:v>33.14</c:v>
                </c:pt>
                <c:pt idx="1565">
                  <c:v>33.07</c:v>
                </c:pt>
                <c:pt idx="1566">
                  <c:v>33</c:v>
                </c:pt>
                <c:pt idx="1567">
                  <c:v>32.950000000000003</c:v>
                </c:pt>
                <c:pt idx="1568">
                  <c:v>32.880000000000003</c:v>
                </c:pt>
                <c:pt idx="1569">
                  <c:v>32.82</c:v>
                </c:pt>
                <c:pt idx="1570">
                  <c:v>32.76</c:v>
                </c:pt>
                <c:pt idx="1571">
                  <c:v>32.69</c:v>
                </c:pt>
                <c:pt idx="1572">
                  <c:v>32.64</c:v>
                </c:pt>
                <c:pt idx="1573">
                  <c:v>32.57</c:v>
                </c:pt>
                <c:pt idx="1574">
                  <c:v>32.5</c:v>
                </c:pt>
                <c:pt idx="1575">
                  <c:v>32.450000000000003</c:v>
                </c:pt>
                <c:pt idx="1576">
                  <c:v>32.380000000000003</c:v>
                </c:pt>
                <c:pt idx="1577">
                  <c:v>32.32</c:v>
                </c:pt>
                <c:pt idx="1578">
                  <c:v>32.26</c:v>
                </c:pt>
                <c:pt idx="1579">
                  <c:v>32.200000000000003</c:v>
                </c:pt>
                <c:pt idx="1580">
                  <c:v>32.130000000000003</c:v>
                </c:pt>
                <c:pt idx="1581">
                  <c:v>32.08</c:v>
                </c:pt>
                <c:pt idx="1582">
                  <c:v>32.01</c:v>
                </c:pt>
                <c:pt idx="1583">
                  <c:v>31.95</c:v>
                </c:pt>
                <c:pt idx="1584">
                  <c:v>31.89</c:v>
                </c:pt>
                <c:pt idx="1585">
                  <c:v>31.83</c:v>
                </c:pt>
                <c:pt idx="1586">
                  <c:v>31.77</c:v>
                </c:pt>
                <c:pt idx="1587">
                  <c:v>31.71</c:v>
                </c:pt>
                <c:pt idx="1588">
                  <c:v>31.65</c:v>
                </c:pt>
                <c:pt idx="1589">
                  <c:v>31.59</c:v>
                </c:pt>
                <c:pt idx="1590">
                  <c:v>31.53</c:v>
                </c:pt>
                <c:pt idx="1591">
                  <c:v>31.46</c:v>
                </c:pt>
                <c:pt idx="1592">
                  <c:v>31.41</c:v>
                </c:pt>
                <c:pt idx="1593">
                  <c:v>31.35</c:v>
                </c:pt>
                <c:pt idx="1594">
                  <c:v>31.28</c:v>
                </c:pt>
                <c:pt idx="1595">
                  <c:v>31.23</c:v>
                </c:pt>
                <c:pt idx="1596">
                  <c:v>31.17</c:v>
                </c:pt>
                <c:pt idx="1597">
                  <c:v>31.1</c:v>
                </c:pt>
                <c:pt idx="1598">
                  <c:v>31.05</c:v>
                </c:pt>
                <c:pt idx="1599">
                  <c:v>30.99</c:v>
                </c:pt>
                <c:pt idx="1600">
                  <c:v>30.92</c:v>
                </c:pt>
                <c:pt idx="1601">
                  <c:v>30.87</c:v>
                </c:pt>
                <c:pt idx="1602">
                  <c:v>30.81</c:v>
                </c:pt>
                <c:pt idx="1603">
                  <c:v>30.75</c:v>
                </c:pt>
                <c:pt idx="1604">
                  <c:v>30.69</c:v>
                </c:pt>
                <c:pt idx="1605">
                  <c:v>30.63</c:v>
                </c:pt>
                <c:pt idx="1606">
                  <c:v>30.58</c:v>
                </c:pt>
                <c:pt idx="1607">
                  <c:v>30.52</c:v>
                </c:pt>
                <c:pt idx="1608">
                  <c:v>30.45</c:v>
                </c:pt>
                <c:pt idx="1609">
                  <c:v>30.4</c:v>
                </c:pt>
                <c:pt idx="1610">
                  <c:v>30.34</c:v>
                </c:pt>
                <c:pt idx="1611">
                  <c:v>30.28</c:v>
                </c:pt>
                <c:pt idx="1612">
                  <c:v>30.23</c:v>
                </c:pt>
                <c:pt idx="1613">
                  <c:v>30.17</c:v>
                </c:pt>
                <c:pt idx="1614">
                  <c:v>30.11</c:v>
                </c:pt>
                <c:pt idx="1615">
                  <c:v>30.05</c:v>
                </c:pt>
                <c:pt idx="1616">
                  <c:v>29.99</c:v>
                </c:pt>
                <c:pt idx="1617">
                  <c:v>29.93</c:v>
                </c:pt>
                <c:pt idx="1618">
                  <c:v>29.88</c:v>
                </c:pt>
                <c:pt idx="1619">
                  <c:v>29.82</c:v>
                </c:pt>
                <c:pt idx="1620">
                  <c:v>29.76</c:v>
                </c:pt>
                <c:pt idx="1621">
                  <c:v>29.71</c:v>
                </c:pt>
                <c:pt idx="1622">
                  <c:v>29.65</c:v>
                </c:pt>
                <c:pt idx="1623">
                  <c:v>29.59</c:v>
                </c:pt>
                <c:pt idx="1624">
                  <c:v>29.54</c:v>
                </c:pt>
                <c:pt idx="1625">
                  <c:v>29.48</c:v>
                </c:pt>
                <c:pt idx="1626">
                  <c:v>29.43</c:v>
                </c:pt>
                <c:pt idx="1627">
                  <c:v>29.37</c:v>
                </c:pt>
                <c:pt idx="1628">
                  <c:v>29.31</c:v>
                </c:pt>
                <c:pt idx="1629">
                  <c:v>29.26</c:v>
                </c:pt>
                <c:pt idx="1630">
                  <c:v>29.2</c:v>
                </c:pt>
                <c:pt idx="1631">
                  <c:v>29.14</c:v>
                </c:pt>
                <c:pt idx="1632">
                  <c:v>29.09</c:v>
                </c:pt>
                <c:pt idx="1633">
                  <c:v>29.03</c:v>
                </c:pt>
                <c:pt idx="1634">
                  <c:v>28.97</c:v>
                </c:pt>
                <c:pt idx="1635">
                  <c:v>28.92</c:v>
                </c:pt>
                <c:pt idx="1636">
                  <c:v>28.86</c:v>
                </c:pt>
                <c:pt idx="1637">
                  <c:v>28.8</c:v>
                </c:pt>
                <c:pt idx="1638">
                  <c:v>28.76</c:v>
                </c:pt>
                <c:pt idx="1639">
                  <c:v>28.7</c:v>
                </c:pt>
                <c:pt idx="1640">
                  <c:v>28.64</c:v>
                </c:pt>
                <c:pt idx="1641">
                  <c:v>28.59</c:v>
                </c:pt>
                <c:pt idx="1642">
                  <c:v>28.53</c:v>
                </c:pt>
                <c:pt idx="1643">
                  <c:v>28.48</c:v>
                </c:pt>
                <c:pt idx="1644">
                  <c:v>28.43</c:v>
                </c:pt>
                <c:pt idx="1645">
                  <c:v>28.37</c:v>
                </c:pt>
                <c:pt idx="1646">
                  <c:v>28.32</c:v>
                </c:pt>
                <c:pt idx="1647">
                  <c:v>28.26</c:v>
                </c:pt>
                <c:pt idx="1648">
                  <c:v>28.2</c:v>
                </c:pt>
                <c:pt idx="1649">
                  <c:v>28.16</c:v>
                </c:pt>
                <c:pt idx="1650">
                  <c:v>28.1</c:v>
                </c:pt>
                <c:pt idx="1651">
                  <c:v>28.04</c:v>
                </c:pt>
                <c:pt idx="1652">
                  <c:v>27.99</c:v>
                </c:pt>
                <c:pt idx="1653">
                  <c:v>27.94</c:v>
                </c:pt>
                <c:pt idx="1654">
                  <c:v>27.88</c:v>
                </c:pt>
                <c:pt idx="1655">
                  <c:v>27.83</c:v>
                </c:pt>
                <c:pt idx="1656">
                  <c:v>27.78</c:v>
                </c:pt>
                <c:pt idx="1657">
                  <c:v>27.72</c:v>
                </c:pt>
                <c:pt idx="1658">
                  <c:v>27.67</c:v>
                </c:pt>
                <c:pt idx="1659">
                  <c:v>27.62</c:v>
                </c:pt>
                <c:pt idx="1660">
                  <c:v>27.56</c:v>
                </c:pt>
                <c:pt idx="1661">
                  <c:v>27.51</c:v>
                </c:pt>
                <c:pt idx="1662">
                  <c:v>27.46</c:v>
                </c:pt>
                <c:pt idx="1663">
                  <c:v>27.41</c:v>
                </c:pt>
                <c:pt idx="1664">
                  <c:v>27.35</c:v>
                </c:pt>
                <c:pt idx="1665">
                  <c:v>27.3</c:v>
                </c:pt>
                <c:pt idx="1666">
                  <c:v>27.25</c:v>
                </c:pt>
                <c:pt idx="1667">
                  <c:v>27.2</c:v>
                </c:pt>
                <c:pt idx="1668">
                  <c:v>27.14</c:v>
                </c:pt>
                <c:pt idx="1669">
                  <c:v>27.09</c:v>
                </c:pt>
                <c:pt idx="1670">
                  <c:v>27.04</c:v>
                </c:pt>
                <c:pt idx="1671">
                  <c:v>26.98</c:v>
                </c:pt>
                <c:pt idx="1672">
                  <c:v>26.94</c:v>
                </c:pt>
                <c:pt idx="1673">
                  <c:v>26.88</c:v>
                </c:pt>
                <c:pt idx="1674">
                  <c:v>26.83</c:v>
                </c:pt>
                <c:pt idx="1675">
                  <c:v>26.78</c:v>
                </c:pt>
                <c:pt idx="1676">
                  <c:v>26.73</c:v>
                </c:pt>
                <c:pt idx="1677">
                  <c:v>26.67</c:v>
                </c:pt>
                <c:pt idx="1678">
                  <c:v>26.63</c:v>
                </c:pt>
                <c:pt idx="1679">
                  <c:v>26.57</c:v>
                </c:pt>
                <c:pt idx="1680">
                  <c:v>26.53</c:v>
                </c:pt>
                <c:pt idx="1681">
                  <c:v>26.47</c:v>
                </c:pt>
                <c:pt idx="1682">
                  <c:v>26.42</c:v>
                </c:pt>
                <c:pt idx="1683">
                  <c:v>26.37</c:v>
                </c:pt>
                <c:pt idx="1684">
                  <c:v>26.32</c:v>
                </c:pt>
                <c:pt idx="1685">
                  <c:v>26.27</c:v>
                </c:pt>
                <c:pt idx="1686">
                  <c:v>26.22</c:v>
                </c:pt>
                <c:pt idx="1687">
                  <c:v>26.17</c:v>
                </c:pt>
                <c:pt idx="1688">
                  <c:v>26.12</c:v>
                </c:pt>
                <c:pt idx="1689">
                  <c:v>26.07</c:v>
                </c:pt>
                <c:pt idx="1690">
                  <c:v>26.02</c:v>
                </c:pt>
                <c:pt idx="1691">
                  <c:v>25.96</c:v>
                </c:pt>
                <c:pt idx="1692">
                  <c:v>25.92</c:v>
                </c:pt>
                <c:pt idx="1693">
                  <c:v>25.87</c:v>
                </c:pt>
                <c:pt idx="1694">
                  <c:v>25.81</c:v>
                </c:pt>
                <c:pt idx="1695">
                  <c:v>25.77</c:v>
                </c:pt>
                <c:pt idx="1696">
                  <c:v>25.72</c:v>
                </c:pt>
                <c:pt idx="1697">
                  <c:v>25.67</c:v>
                </c:pt>
                <c:pt idx="1698">
                  <c:v>25.62</c:v>
                </c:pt>
                <c:pt idx="1699">
                  <c:v>25.57</c:v>
                </c:pt>
                <c:pt idx="1700">
                  <c:v>25.53</c:v>
                </c:pt>
                <c:pt idx="1701">
                  <c:v>25.47</c:v>
                </c:pt>
                <c:pt idx="1702">
                  <c:v>25.42</c:v>
                </c:pt>
                <c:pt idx="1703">
                  <c:v>25.38</c:v>
                </c:pt>
                <c:pt idx="1704">
                  <c:v>25.33</c:v>
                </c:pt>
                <c:pt idx="1705">
                  <c:v>25.27</c:v>
                </c:pt>
                <c:pt idx="1706">
                  <c:v>25.23</c:v>
                </c:pt>
                <c:pt idx="1707">
                  <c:v>25.18</c:v>
                </c:pt>
                <c:pt idx="1708">
                  <c:v>25.13</c:v>
                </c:pt>
                <c:pt idx="1709">
                  <c:v>25.09</c:v>
                </c:pt>
                <c:pt idx="1710">
                  <c:v>25.03</c:v>
                </c:pt>
                <c:pt idx="1711">
                  <c:v>24.98</c:v>
                </c:pt>
                <c:pt idx="1712">
                  <c:v>24.94</c:v>
                </c:pt>
                <c:pt idx="1713">
                  <c:v>24.89</c:v>
                </c:pt>
                <c:pt idx="1714">
                  <c:v>24.84</c:v>
                </c:pt>
                <c:pt idx="1715">
                  <c:v>24.8</c:v>
                </c:pt>
                <c:pt idx="1716">
                  <c:v>24.75</c:v>
                </c:pt>
                <c:pt idx="1717">
                  <c:v>24.7</c:v>
                </c:pt>
                <c:pt idx="1718">
                  <c:v>24.65</c:v>
                </c:pt>
                <c:pt idx="1719">
                  <c:v>24.6</c:v>
                </c:pt>
                <c:pt idx="1720">
                  <c:v>24.56</c:v>
                </c:pt>
                <c:pt idx="1721">
                  <c:v>24.51</c:v>
                </c:pt>
                <c:pt idx="1722">
                  <c:v>24.46</c:v>
                </c:pt>
                <c:pt idx="1723">
                  <c:v>24.42</c:v>
                </c:pt>
                <c:pt idx="1724">
                  <c:v>24.37</c:v>
                </c:pt>
                <c:pt idx="1725">
                  <c:v>24.32</c:v>
                </c:pt>
                <c:pt idx="1726">
                  <c:v>24.28</c:v>
                </c:pt>
                <c:pt idx="1727">
                  <c:v>24.23</c:v>
                </c:pt>
                <c:pt idx="1728">
                  <c:v>24.18</c:v>
                </c:pt>
                <c:pt idx="1729">
                  <c:v>24.14</c:v>
                </c:pt>
                <c:pt idx="1730">
                  <c:v>24.09</c:v>
                </c:pt>
                <c:pt idx="1731">
                  <c:v>24.04</c:v>
                </c:pt>
                <c:pt idx="1732">
                  <c:v>24</c:v>
                </c:pt>
                <c:pt idx="1733">
                  <c:v>23.95</c:v>
                </c:pt>
                <c:pt idx="1734">
                  <c:v>23.9</c:v>
                </c:pt>
                <c:pt idx="1735">
                  <c:v>23.86</c:v>
                </c:pt>
                <c:pt idx="1736">
                  <c:v>23.81</c:v>
                </c:pt>
                <c:pt idx="1737">
                  <c:v>23.77</c:v>
                </c:pt>
                <c:pt idx="1738">
                  <c:v>23.72</c:v>
                </c:pt>
                <c:pt idx="1739">
                  <c:v>23.67</c:v>
                </c:pt>
                <c:pt idx="1740">
                  <c:v>23.63</c:v>
                </c:pt>
                <c:pt idx="1741">
                  <c:v>23.58</c:v>
                </c:pt>
                <c:pt idx="1742">
                  <c:v>23.54</c:v>
                </c:pt>
                <c:pt idx="1743">
                  <c:v>23.5</c:v>
                </c:pt>
                <c:pt idx="1744">
                  <c:v>23.45</c:v>
                </c:pt>
                <c:pt idx="1745">
                  <c:v>23.4</c:v>
                </c:pt>
                <c:pt idx="1746">
                  <c:v>23.36</c:v>
                </c:pt>
                <c:pt idx="1747">
                  <c:v>23.31</c:v>
                </c:pt>
                <c:pt idx="1748">
                  <c:v>23.26</c:v>
                </c:pt>
                <c:pt idx="1749">
                  <c:v>23.22</c:v>
                </c:pt>
                <c:pt idx="1750">
                  <c:v>23.18</c:v>
                </c:pt>
                <c:pt idx="1751">
                  <c:v>23.13</c:v>
                </c:pt>
                <c:pt idx="1752">
                  <c:v>23.09</c:v>
                </c:pt>
                <c:pt idx="1753">
                  <c:v>23.04</c:v>
                </c:pt>
                <c:pt idx="1754">
                  <c:v>23</c:v>
                </c:pt>
                <c:pt idx="1755">
                  <c:v>22.96</c:v>
                </c:pt>
                <c:pt idx="1756">
                  <c:v>22.91</c:v>
                </c:pt>
                <c:pt idx="1757">
                  <c:v>22.87</c:v>
                </c:pt>
                <c:pt idx="1758">
                  <c:v>22.82</c:v>
                </c:pt>
                <c:pt idx="1759">
                  <c:v>22.78</c:v>
                </c:pt>
                <c:pt idx="1760">
                  <c:v>22.74</c:v>
                </c:pt>
                <c:pt idx="1761">
                  <c:v>22.69</c:v>
                </c:pt>
                <c:pt idx="1762">
                  <c:v>22.64</c:v>
                </c:pt>
                <c:pt idx="1763">
                  <c:v>22.61</c:v>
                </c:pt>
                <c:pt idx="1764">
                  <c:v>22.56</c:v>
                </c:pt>
                <c:pt idx="1765">
                  <c:v>22.51</c:v>
                </c:pt>
                <c:pt idx="1766">
                  <c:v>22.48</c:v>
                </c:pt>
                <c:pt idx="1767">
                  <c:v>22.43</c:v>
                </c:pt>
                <c:pt idx="1768">
                  <c:v>22.38</c:v>
                </c:pt>
                <c:pt idx="1769">
                  <c:v>22.35</c:v>
                </c:pt>
                <c:pt idx="1770">
                  <c:v>22.3</c:v>
                </c:pt>
                <c:pt idx="1771">
                  <c:v>22.25</c:v>
                </c:pt>
                <c:pt idx="1772">
                  <c:v>22.22</c:v>
                </c:pt>
                <c:pt idx="1773">
                  <c:v>22.17</c:v>
                </c:pt>
                <c:pt idx="1774">
                  <c:v>22.13</c:v>
                </c:pt>
                <c:pt idx="1775">
                  <c:v>22.09</c:v>
                </c:pt>
                <c:pt idx="1776">
                  <c:v>22.04</c:v>
                </c:pt>
                <c:pt idx="1777">
                  <c:v>22</c:v>
                </c:pt>
                <c:pt idx="1778">
                  <c:v>21.96</c:v>
                </c:pt>
                <c:pt idx="1779">
                  <c:v>21.91</c:v>
                </c:pt>
                <c:pt idx="1780">
                  <c:v>21.88</c:v>
                </c:pt>
                <c:pt idx="1781">
                  <c:v>21.83</c:v>
                </c:pt>
                <c:pt idx="1782">
                  <c:v>21.79</c:v>
                </c:pt>
                <c:pt idx="1783">
                  <c:v>21.75</c:v>
                </c:pt>
                <c:pt idx="1784">
                  <c:v>21.71</c:v>
                </c:pt>
                <c:pt idx="1785">
                  <c:v>21.66</c:v>
                </c:pt>
                <c:pt idx="1786">
                  <c:v>21.62</c:v>
                </c:pt>
                <c:pt idx="1787">
                  <c:v>21.58</c:v>
                </c:pt>
                <c:pt idx="1788">
                  <c:v>21.54</c:v>
                </c:pt>
                <c:pt idx="1789">
                  <c:v>21.5</c:v>
                </c:pt>
                <c:pt idx="1790">
                  <c:v>21.45</c:v>
                </c:pt>
                <c:pt idx="1791">
                  <c:v>21.41</c:v>
                </c:pt>
                <c:pt idx="1792">
                  <c:v>21.37</c:v>
                </c:pt>
                <c:pt idx="1793">
                  <c:v>21.33</c:v>
                </c:pt>
                <c:pt idx="1794">
                  <c:v>21.29</c:v>
                </c:pt>
                <c:pt idx="1795">
                  <c:v>21.25</c:v>
                </c:pt>
                <c:pt idx="1796">
                  <c:v>21.21</c:v>
                </c:pt>
                <c:pt idx="1797">
                  <c:v>21.17</c:v>
                </c:pt>
                <c:pt idx="1798">
                  <c:v>21.13</c:v>
                </c:pt>
                <c:pt idx="1799">
                  <c:v>21.08</c:v>
                </c:pt>
                <c:pt idx="1800">
                  <c:v>21.05</c:v>
                </c:pt>
                <c:pt idx="1801">
                  <c:v>21</c:v>
                </c:pt>
                <c:pt idx="1802">
                  <c:v>20.96</c:v>
                </c:pt>
                <c:pt idx="1803">
                  <c:v>20.93</c:v>
                </c:pt>
                <c:pt idx="1804">
                  <c:v>20.88</c:v>
                </c:pt>
                <c:pt idx="1805">
                  <c:v>20.84</c:v>
                </c:pt>
                <c:pt idx="1806">
                  <c:v>20.8</c:v>
                </c:pt>
                <c:pt idx="1807">
                  <c:v>20.76</c:v>
                </c:pt>
                <c:pt idx="1808">
                  <c:v>20.72</c:v>
                </c:pt>
                <c:pt idx="1809">
                  <c:v>20.68</c:v>
                </c:pt>
                <c:pt idx="1810">
                  <c:v>20.64</c:v>
                </c:pt>
                <c:pt idx="1811">
                  <c:v>20.6</c:v>
                </c:pt>
                <c:pt idx="1812">
                  <c:v>20.56</c:v>
                </c:pt>
                <c:pt idx="1813">
                  <c:v>20.52</c:v>
                </c:pt>
                <c:pt idx="1814">
                  <c:v>20.49</c:v>
                </c:pt>
                <c:pt idx="1815">
                  <c:v>20.45</c:v>
                </c:pt>
                <c:pt idx="1816">
                  <c:v>20.399999999999999</c:v>
                </c:pt>
                <c:pt idx="1817">
                  <c:v>20.37</c:v>
                </c:pt>
                <c:pt idx="1818">
                  <c:v>20.329999999999998</c:v>
                </c:pt>
                <c:pt idx="1819">
                  <c:v>20.28</c:v>
                </c:pt>
                <c:pt idx="1820">
                  <c:v>20.25</c:v>
                </c:pt>
                <c:pt idx="1821">
                  <c:v>20.21</c:v>
                </c:pt>
                <c:pt idx="1822">
                  <c:v>20.170000000000002</c:v>
                </c:pt>
                <c:pt idx="1823">
                  <c:v>20.13</c:v>
                </c:pt>
                <c:pt idx="1824">
                  <c:v>20.09</c:v>
                </c:pt>
                <c:pt idx="1825">
                  <c:v>20.05</c:v>
                </c:pt>
                <c:pt idx="1826">
                  <c:v>20.02</c:v>
                </c:pt>
                <c:pt idx="1827">
                  <c:v>19.97</c:v>
                </c:pt>
                <c:pt idx="1828">
                  <c:v>19.93</c:v>
                </c:pt>
                <c:pt idx="1829">
                  <c:v>19.899999999999999</c:v>
                </c:pt>
                <c:pt idx="1830">
                  <c:v>19.86</c:v>
                </c:pt>
                <c:pt idx="1831">
                  <c:v>19.82</c:v>
                </c:pt>
                <c:pt idx="1832">
                  <c:v>19.78</c:v>
                </c:pt>
                <c:pt idx="1833">
                  <c:v>19.739999999999998</c:v>
                </c:pt>
                <c:pt idx="1834">
                  <c:v>19.71</c:v>
                </c:pt>
                <c:pt idx="1835">
                  <c:v>19.670000000000002</c:v>
                </c:pt>
                <c:pt idx="1836">
                  <c:v>19.63</c:v>
                </c:pt>
                <c:pt idx="1837">
                  <c:v>19.600000000000001</c:v>
                </c:pt>
                <c:pt idx="1838">
                  <c:v>19.559999999999999</c:v>
                </c:pt>
                <c:pt idx="1839">
                  <c:v>19.52</c:v>
                </c:pt>
                <c:pt idx="1840">
                  <c:v>19.48</c:v>
                </c:pt>
                <c:pt idx="1841">
                  <c:v>19.440000000000001</c:v>
                </c:pt>
                <c:pt idx="1842">
                  <c:v>19.399999999999999</c:v>
                </c:pt>
                <c:pt idx="1843">
                  <c:v>19.37</c:v>
                </c:pt>
                <c:pt idx="1844">
                  <c:v>19.329999999999998</c:v>
                </c:pt>
                <c:pt idx="1845">
                  <c:v>19.29</c:v>
                </c:pt>
                <c:pt idx="1846">
                  <c:v>19.260000000000002</c:v>
                </c:pt>
                <c:pt idx="1847">
                  <c:v>19.22</c:v>
                </c:pt>
                <c:pt idx="1848">
                  <c:v>19.18</c:v>
                </c:pt>
                <c:pt idx="1849">
                  <c:v>19.149999999999999</c:v>
                </c:pt>
                <c:pt idx="1850">
                  <c:v>19.11</c:v>
                </c:pt>
                <c:pt idx="1851">
                  <c:v>19.07</c:v>
                </c:pt>
                <c:pt idx="1852">
                  <c:v>19.03</c:v>
                </c:pt>
                <c:pt idx="1853">
                  <c:v>18.989999999999998</c:v>
                </c:pt>
                <c:pt idx="1854">
                  <c:v>18.96</c:v>
                </c:pt>
                <c:pt idx="1855">
                  <c:v>18.920000000000002</c:v>
                </c:pt>
                <c:pt idx="1856">
                  <c:v>18.88</c:v>
                </c:pt>
                <c:pt idx="1857">
                  <c:v>18.850000000000001</c:v>
                </c:pt>
                <c:pt idx="1858">
                  <c:v>18.809999999999999</c:v>
                </c:pt>
                <c:pt idx="1859">
                  <c:v>18.78</c:v>
                </c:pt>
                <c:pt idx="1860">
                  <c:v>18.739999999999998</c:v>
                </c:pt>
                <c:pt idx="1861">
                  <c:v>18.7</c:v>
                </c:pt>
                <c:pt idx="1862">
                  <c:v>18.670000000000002</c:v>
                </c:pt>
                <c:pt idx="1863">
                  <c:v>18.63</c:v>
                </c:pt>
                <c:pt idx="1864">
                  <c:v>18.600000000000001</c:v>
                </c:pt>
                <c:pt idx="1865">
                  <c:v>18.559999999999999</c:v>
                </c:pt>
                <c:pt idx="1866">
                  <c:v>18.53</c:v>
                </c:pt>
                <c:pt idx="1867">
                  <c:v>18.489999999999998</c:v>
                </c:pt>
                <c:pt idx="1868">
                  <c:v>18.45</c:v>
                </c:pt>
                <c:pt idx="1869">
                  <c:v>18.420000000000002</c:v>
                </c:pt>
                <c:pt idx="1870">
                  <c:v>18.38</c:v>
                </c:pt>
                <c:pt idx="1871">
                  <c:v>18.350000000000001</c:v>
                </c:pt>
                <c:pt idx="1872">
                  <c:v>18.309999999999999</c:v>
                </c:pt>
                <c:pt idx="1873">
                  <c:v>18.27</c:v>
                </c:pt>
                <c:pt idx="1874">
                  <c:v>18.239999999999998</c:v>
                </c:pt>
                <c:pt idx="1875">
                  <c:v>18.21</c:v>
                </c:pt>
                <c:pt idx="1876">
                  <c:v>18.170000000000002</c:v>
                </c:pt>
                <c:pt idx="1877">
                  <c:v>18.14</c:v>
                </c:pt>
                <c:pt idx="1878">
                  <c:v>18.100000000000001</c:v>
                </c:pt>
                <c:pt idx="1879">
                  <c:v>18.059999999999999</c:v>
                </c:pt>
                <c:pt idx="1880">
                  <c:v>18.03</c:v>
                </c:pt>
                <c:pt idx="1881">
                  <c:v>17.989999999999998</c:v>
                </c:pt>
                <c:pt idx="1882">
                  <c:v>17.96</c:v>
                </c:pt>
                <c:pt idx="1883">
                  <c:v>17.93</c:v>
                </c:pt>
                <c:pt idx="1884">
                  <c:v>17.89</c:v>
                </c:pt>
                <c:pt idx="1885">
                  <c:v>17.850000000000001</c:v>
                </c:pt>
                <c:pt idx="1886">
                  <c:v>17.82</c:v>
                </c:pt>
                <c:pt idx="1887">
                  <c:v>17.79</c:v>
                </c:pt>
                <c:pt idx="1888">
                  <c:v>17.760000000000002</c:v>
                </c:pt>
                <c:pt idx="1889">
                  <c:v>17.72</c:v>
                </c:pt>
                <c:pt idx="1890">
                  <c:v>17.68</c:v>
                </c:pt>
                <c:pt idx="1891">
                  <c:v>17.649999999999999</c:v>
                </c:pt>
                <c:pt idx="1892">
                  <c:v>17.62</c:v>
                </c:pt>
                <c:pt idx="1893">
                  <c:v>17.579999999999998</c:v>
                </c:pt>
                <c:pt idx="1894">
                  <c:v>17.55</c:v>
                </c:pt>
                <c:pt idx="1895">
                  <c:v>17.510000000000002</c:v>
                </c:pt>
                <c:pt idx="1896">
                  <c:v>17.48</c:v>
                </c:pt>
                <c:pt idx="1897">
                  <c:v>17.45</c:v>
                </c:pt>
                <c:pt idx="1898">
                  <c:v>17.41</c:v>
                </c:pt>
                <c:pt idx="1899">
                  <c:v>17.38</c:v>
                </c:pt>
                <c:pt idx="1900">
                  <c:v>17.350000000000001</c:v>
                </c:pt>
                <c:pt idx="1901">
                  <c:v>17.309999999999999</c:v>
                </c:pt>
                <c:pt idx="1902">
                  <c:v>17.28</c:v>
                </c:pt>
                <c:pt idx="1903">
                  <c:v>17.25</c:v>
                </c:pt>
                <c:pt idx="1904">
                  <c:v>17.21</c:v>
                </c:pt>
                <c:pt idx="1905">
                  <c:v>17.18</c:v>
                </c:pt>
                <c:pt idx="1906">
                  <c:v>17.149999999999999</c:v>
                </c:pt>
                <c:pt idx="1907">
                  <c:v>17.11</c:v>
                </c:pt>
                <c:pt idx="1908">
                  <c:v>17.079999999999998</c:v>
                </c:pt>
                <c:pt idx="1909">
                  <c:v>17.05</c:v>
                </c:pt>
                <c:pt idx="1910">
                  <c:v>17.010000000000002</c:v>
                </c:pt>
                <c:pt idx="1911">
                  <c:v>16.98</c:v>
                </c:pt>
                <c:pt idx="1912">
                  <c:v>16.95</c:v>
                </c:pt>
                <c:pt idx="1913">
                  <c:v>16.91</c:v>
                </c:pt>
                <c:pt idx="1914">
                  <c:v>16.88</c:v>
                </c:pt>
                <c:pt idx="1915">
                  <c:v>16.850000000000001</c:v>
                </c:pt>
                <c:pt idx="1916">
                  <c:v>16.809999999999999</c:v>
                </c:pt>
                <c:pt idx="1917">
                  <c:v>16.79</c:v>
                </c:pt>
                <c:pt idx="1918">
                  <c:v>16.75</c:v>
                </c:pt>
                <c:pt idx="1919">
                  <c:v>16.72</c:v>
                </c:pt>
                <c:pt idx="1920">
                  <c:v>16.690000000000001</c:v>
                </c:pt>
                <c:pt idx="1921">
                  <c:v>16.649999999999999</c:v>
                </c:pt>
                <c:pt idx="1922">
                  <c:v>16.62</c:v>
                </c:pt>
                <c:pt idx="1923">
                  <c:v>16.59</c:v>
                </c:pt>
                <c:pt idx="1924">
                  <c:v>16.559999999999999</c:v>
                </c:pt>
                <c:pt idx="1925">
                  <c:v>16.52</c:v>
                </c:pt>
                <c:pt idx="1926">
                  <c:v>16.489999999999998</c:v>
                </c:pt>
                <c:pt idx="1927">
                  <c:v>16.46</c:v>
                </c:pt>
                <c:pt idx="1928">
                  <c:v>16.43</c:v>
                </c:pt>
                <c:pt idx="1929">
                  <c:v>16.399999999999999</c:v>
                </c:pt>
                <c:pt idx="1930">
                  <c:v>16.37</c:v>
                </c:pt>
                <c:pt idx="1931">
                  <c:v>16.34</c:v>
                </c:pt>
                <c:pt idx="1932">
                  <c:v>16.3</c:v>
                </c:pt>
                <c:pt idx="1933">
                  <c:v>16.27</c:v>
                </c:pt>
                <c:pt idx="1934">
                  <c:v>16.239999999999998</c:v>
                </c:pt>
                <c:pt idx="1935">
                  <c:v>16.21</c:v>
                </c:pt>
                <c:pt idx="1936">
                  <c:v>16.18</c:v>
                </c:pt>
                <c:pt idx="1937">
                  <c:v>16.149999999999999</c:v>
                </c:pt>
                <c:pt idx="1938">
                  <c:v>16.11</c:v>
                </c:pt>
                <c:pt idx="1939">
                  <c:v>16.079999999999998</c:v>
                </c:pt>
                <c:pt idx="1940">
                  <c:v>16.05</c:v>
                </c:pt>
                <c:pt idx="1941">
                  <c:v>16.02</c:v>
                </c:pt>
                <c:pt idx="1942">
                  <c:v>15.99</c:v>
                </c:pt>
                <c:pt idx="1943">
                  <c:v>15.96</c:v>
                </c:pt>
                <c:pt idx="1944">
                  <c:v>15.93</c:v>
                </c:pt>
                <c:pt idx="1945">
                  <c:v>15.9</c:v>
                </c:pt>
                <c:pt idx="1946">
                  <c:v>15.87</c:v>
                </c:pt>
                <c:pt idx="1947">
                  <c:v>15.84</c:v>
                </c:pt>
                <c:pt idx="1948">
                  <c:v>15.81</c:v>
                </c:pt>
                <c:pt idx="1949">
                  <c:v>15.78</c:v>
                </c:pt>
                <c:pt idx="1950">
                  <c:v>15.74</c:v>
                </c:pt>
                <c:pt idx="1951">
                  <c:v>15.72</c:v>
                </c:pt>
                <c:pt idx="1952">
                  <c:v>15.68</c:v>
                </c:pt>
                <c:pt idx="1953">
                  <c:v>15.65</c:v>
                </c:pt>
                <c:pt idx="1954">
                  <c:v>15.62</c:v>
                </c:pt>
                <c:pt idx="1955">
                  <c:v>15.59</c:v>
                </c:pt>
                <c:pt idx="1956">
                  <c:v>15.56</c:v>
                </c:pt>
                <c:pt idx="1957">
                  <c:v>15.53</c:v>
                </c:pt>
                <c:pt idx="1958">
                  <c:v>15.5</c:v>
                </c:pt>
                <c:pt idx="1959">
                  <c:v>15.47</c:v>
                </c:pt>
                <c:pt idx="1960">
                  <c:v>15.44</c:v>
                </c:pt>
                <c:pt idx="1961">
                  <c:v>15.41</c:v>
                </c:pt>
                <c:pt idx="1962">
                  <c:v>15.38</c:v>
                </c:pt>
                <c:pt idx="1963">
                  <c:v>15.35</c:v>
                </c:pt>
                <c:pt idx="1964">
                  <c:v>15.32</c:v>
                </c:pt>
                <c:pt idx="1965">
                  <c:v>15.3</c:v>
                </c:pt>
                <c:pt idx="1966">
                  <c:v>15.26</c:v>
                </c:pt>
                <c:pt idx="1967">
                  <c:v>15.23</c:v>
                </c:pt>
                <c:pt idx="1968">
                  <c:v>15.21</c:v>
                </c:pt>
                <c:pt idx="1969">
                  <c:v>15.18</c:v>
                </c:pt>
                <c:pt idx="1970">
                  <c:v>15.14</c:v>
                </c:pt>
                <c:pt idx="1971">
                  <c:v>15.12</c:v>
                </c:pt>
                <c:pt idx="1972">
                  <c:v>15.09</c:v>
                </c:pt>
                <c:pt idx="1973">
                  <c:v>15.06</c:v>
                </c:pt>
                <c:pt idx="1974">
                  <c:v>15.03</c:v>
                </c:pt>
                <c:pt idx="1975">
                  <c:v>15</c:v>
                </c:pt>
                <c:pt idx="1976">
                  <c:v>14.97</c:v>
                </c:pt>
                <c:pt idx="1977">
                  <c:v>14.94</c:v>
                </c:pt>
                <c:pt idx="1978">
                  <c:v>14.91</c:v>
                </c:pt>
                <c:pt idx="1979">
                  <c:v>14.88</c:v>
                </c:pt>
                <c:pt idx="1980">
                  <c:v>14.86</c:v>
                </c:pt>
                <c:pt idx="1981">
                  <c:v>14.83</c:v>
                </c:pt>
                <c:pt idx="1982">
                  <c:v>14.8</c:v>
                </c:pt>
                <c:pt idx="1983">
                  <c:v>14.77</c:v>
                </c:pt>
                <c:pt idx="1984">
                  <c:v>14.74</c:v>
                </c:pt>
                <c:pt idx="1985">
                  <c:v>14.71</c:v>
                </c:pt>
                <c:pt idx="1986">
                  <c:v>14.68</c:v>
                </c:pt>
                <c:pt idx="1987">
                  <c:v>14.65</c:v>
                </c:pt>
                <c:pt idx="1988">
                  <c:v>14.63</c:v>
                </c:pt>
                <c:pt idx="1989">
                  <c:v>14.6</c:v>
                </c:pt>
                <c:pt idx="1990">
                  <c:v>14.57</c:v>
                </c:pt>
                <c:pt idx="1991">
                  <c:v>14.54</c:v>
                </c:pt>
                <c:pt idx="1992">
                  <c:v>14.51</c:v>
                </c:pt>
                <c:pt idx="1993">
                  <c:v>14.48</c:v>
                </c:pt>
                <c:pt idx="1994">
                  <c:v>14.46</c:v>
                </c:pt>
                <c:pt idx="1995">
                  <c:v>14.43</c:v>
                </c:pt>
                <c:pt idx="1996">
                  <c:v>14.4</c:v>
                </c:pt>
                <c:pt idx="1997">
                  <c:v>14.38</c:v>
                </c:pt>
                <c:pt idx="1998">
                  <c:v>14.35</c:v>
                </c:pt>
                <c:pt idx="1999">
                  <c:v>14.32</c:v>
                </c:pt>
                <c:pt idx="2000">
                  <c:v>14.29</c:v>
                </c:pt>
                <c:pt idx="2001">
                  <c:v>14.26</c:v>
                </c:pt>
                <c:pt idx="2002">
                  <c:v>14.24</c:v>
                </c:pt>
                <c:pt idx="2003">
                  <c:v>14.21</c:v>
                </c:pt>
                <c:pt idx="2004">
                  <c:v>14.18</c:v>
                </c:pt>
                <c:pt idx="2005">
                  <c:v>14.15</c:v>
                </c:pt>
                <c:pt idx="2006">
                  <c:v>14.13</c:v>
                </c:pt>
                <c:pt idx="2007">
                  <c:v>14.1</c:v>
                </c:pt>
                <c:pt idx="2008">
                  <c:v>14.07</c:v>
                </c:pt>
                <c:pt idx="2009">
                  <c:v>14.04</c:v>
                </c:pt>
                <c:pt idx="2010">
                  <c:v>14.01</c:v>
                </c:pt>
                <c:pt idx="2011">
                  <c:v>13.99</c:v>
                </c:pt>
                <c:pt idx="2012">
                  <c:v>13.96</c:v>
                </c:pt>
                <c:pt idx="2013">
                  <c:v>13.93</c:v>
                </c:pt>
                <c:pt idx="2014">
                  <c:v>13.91</c:v>
                </c:pt>
                <c:pt idx="2015">
                  <c:v>13.88</c:v>
                </c:pt>
                <c:pt idx="2016">
                  <c:v>13.85</c:v>
                </c:pt>
                <c:pt idx="2017">
                  <c:v>13.83</c:v>
                </c:pt>
                <c:pt idx="2018">
                  <c:v>13.8</c:v>
                </c:pt>
                <c:pt idx="2019">
                  <c:v>13.77</c:v>
                </c:pt>
                <c:pt idx="2020">
                  <c:v>13.75</c:v>
                </c:pt>
                <c:pt idx="2021">
                  <c:v>13.72</c:v>
                </c:pt>
                <c:pt idx="2022">
                  <c:v>13.7</c:v>
                </c:pt>
                <c:pt idx="2023">
                  <c:v>13.67</c:v>
                </c:pt>
                <c:pt idx="2024">
                  <c:v>13.64</c:v>
                </c:pt>
                <c:pt idx="2025">
                  <c:v>13.62</c:v>
                </c:pt>
                <c:pt idx="2026">
                  <c:v>13.59</c:v>
                </c:pt>
                <c:pt idx="2027">
                  <c:v>13.56</c:v>
                </c:pt>
                <c:pt idx="2028">
                  <c:v>13.54</c:v>
                </c:pt>
                <c:pt idx="2029">
                  <c:v>13.51</c:v>
                </c:pt>
                <c:pt idx="2030">
                  <c:v>13.48</c:v>
                </c:pt>
                <c:pt idx="2031">
                  <c:v>13.46</c:v>
                </c:pt>
                <c:pt idx="2032">
                  <c:v>13.43</c:v>
                </c:pt>
                <c:pt idx="2033">
                  <c:v>13.4</c:v>
                </c:pt>
                <c:pt idx="2034">
                  <c:v>13.38</c:v>
                </c:pt>
                <c:pt idx="2035">
                  <c:v>13.35</c:v>
                </c:pt>
                <c:pt idx="2036">
                  <c:v>13.32</c:v>
                </c:pt>
                <c:pt idx="2037">
                  <c:v>13.3</c:v>
                </c:pt>
                <c:pt idx="2038">
                  <c:v>13.27</c:v>
                </c:pt>
                <c:pt idx="2039">
                  <c:v>13.25</c:v>
                </c:pt>
                <c:pt idx="2040">
                  <c:v>13.22</c:v>
                </c:pt>
                <c:pt idx="2041">
                  <c:v>13.2</c:v>
                </c:pt>
                <c:pt idx="2042">
                  <c:v>13.17</c:v>
                </c:pt>
                <c:pt idx="2043">
                  <c:v>13.15</c:v>
                </c:pt>
                <c:pt idx="2044">
                  <c:v>13.12</c:v>
                </c:pt>
                <c:pt idx="2045">
                  <c:v>13.1</c:v>
                </c:pt>
                <c:pt idx="2046">
                  <c:v>13.07</c:v>
                </c:pt>
                <c:pt idx="2047">
                  <c:v>13.04</c:v>
                </c:pt>
                <c:pt idx="2048">
                  <c:v>13.02</c:v>
                </c:pt>
                <c:pt idx="2049">
                  <c:v>12.99</c:v>
                </c:pt>
                <c:pt idx="2050">
                  <c:v>12.97</c:v>
                </c:pt>
                <c:pt idx="2051">
                  <c:v>12.95</c:v>
                </c:pt>
                <c:pt idx="2052">
                  <c:v>12.92</c:v>
                </c:pt>
                <c:pt idx="2053">
                  <c:v>12.89</c:v>
                </c:pt>
                <c:pt idx="2054">
                  <c:v>12.87</c:v>
                </c:pt>
                <c:pt idx="2055">
                  <c:v>12.84</c:v>
                </c:pt>
                <c:pt idx="2056">
                  <c:v>12.82</c:v>
                </c:pt>
                <c:pt idx="2057">
                  <c:v>12.8</c:v>
                </c:pt>
                <c:pt idx="2058">
                  <c:v>12.77</c:v>
                </c:pt>
                <c:pt idx="2059">
                  <c:v>12.75</c:v>
                </c:pt>
                <c:pt idx="2060">
                  <c:v>12.72</c:v>
                </c:pt>
                <c:pt idx="2061">
                  <c:v>12.69</c:v>
                </c:pt>
                <c:pt idx="2062">
                  <c:v>12.67</c:v>
                </c:pt>
                <c:pt idx="2063">
                  <c:v>12.65</c:v>
                </c:pt>
                <c:pt idx="2064">
                  <c:v>12.62</c:v>
                </c:pt>
                <c:pt idx="2065">
                  <c:v>12.6</c:v>
                </c:pt>
                <c:pt idx="2066">
                  <c:v>12.57</c:v>
                </c:pt>
                <c:pt idx="2067">
                  <c:v>12.55</c:v>
                </c:pt>
                <c:pt idx="2068">
                  <c:v>12.53</c:v>
                </c:pt>
                <c:pt idx="2069">
                  <c:v>12.5</c:v>
                </c:pt>
                <c:pt idx="2070">
                  <c:v>12.47</c:v>
                </c:pt>
                <c:pt idx="2071">
                  <c:v>12.45</c:v>
                </c:pt>
                <c:pt idx="2072">
                  <c:v>12.43</c:v>
                </c:pt>
                <c:pt idx="2073">
                  <c:v>12.4</c:v>
                </c:pt>
                <c:pt idx="2074">
                  <c:v>12.38</c:v>
                </c:pt>
                <c:pt idx="2075">
                  <c:v>12.36</c:v>
                </c:pt>
                <c:pt idx="2076">
                  <c:v>12.33</c:v>
                </c:pt>
                <c:pt idx="2077">
                  <c:v>12.31</c:v>
                </c:pt>
                <c:pt idx="2078">
                  <c:v>12.28</c:v>
                </c:pt>
                <c:pt idx="2079">
                  <c:v>12.26</c:v>
                </c:pt>
                <c:pt idx="2080">
                  <c:v>12.24</c:v>
                </c:pt>
                <c:pt idx="2081">
                  <c:v>12.21</c:v>
                </c:pt>
                <c:pt idx="2082">
                  <c:v>12.19</c:v>
                </c:pt>
                <c:pt idx="2083">
                  <c:v>12.17</c:v>
                </c:pt>
                <c:pt idx="2084">
                  <c:v>12.14</c:v>
                </c:pt>
                <c:pt idx="2085">
                  <c:v>12.12</c:v>
                </c:pt>
                <c:pt idx="2086">
                  <c:v>12.09</c:v>
                </c:pt>
                <c:pt idx="2087">
                  <c:v>12.07</c:v>
                </c:pt>
                <c:pt idx="2088">
                  <c:v>12.05</c:v>
                </c:pt>
                <c:pt idx="2089">
                  <c:v>12.02</c:v>
                </c:pt>
                <c:pt idx="2090">
                  <c:v>12</c:v>
                </c:pt>
                <c:pt idx="2091">
                  <c:v>11.98</c:v>
                </c:pt>
                <c:pt idx="2092">
                  <c:v>11.95</c:v>
                </c:pt>
                <c:pt idx="2093">
                  <c:v>11.93</c:v>
                </c:pt>
                <c:pt idx="2094">
                  <c:v>11.91</c:v>
                </c:pt>
                <c:pt idx="2095">
                  <c:v>11.88</c:v>
                </c:pt>
                <c:pt idx="2096">
                  <c:v>11.86</c:v>
                </c:pt>
                <c:pt idx="2097">
                  <c:v>11.84</c:v>
                </c:pt>
                <c:pt idx="2098">
                  <c:v>11.82</c:v>
                </c:pt>
                <c:pt idx="2099">
                  <c:v>11.8</c:v>
                </c:pt>
                <c:pt idx="2100">
                  <c:v>11.77</c:v>
                </c:pt>
                <c:pt idx="2101">
                  <c:v>11.75</c:v>
                </c:pt>
                <c:pt idx="2102">
                  <c:v>11.73</c:v>
                </c:pt>
                <c:pt idx="2103">
                  <c:v>11.7</c:v>
                </c:pt>
                <c:pt idx="2104">
                  <c:v>11.68</c:v>
                </c:pt>
                <c:pt idx="2105">
                  <c:v>11.66</c:v>
                </c:pt>
                <c:pt idx="2106">
                  <c:v>11.63</c:v>
                </c:pt>
                <c:pt idx="2107">
                  <c:v>11.61</c:v>
                </c:pt>
                <c:pt idx="2108">
                  <c:v>11.59</c:v>
                </c:pt>
                <c:pt idx="2109">
                  <c:v>11.57</c:v>
                </c:pt>
                <c:pt idx="2110">
                  <c:v>11.54</c:v>
                </c:pt>
                <c:pt idx="2111">
                  <c:v>11.52</c:v>
                </c:pt>
                <c:pt idx="2112">
                  <c:v>11.5</c:v>
                </c:pt>
                <c:pt idx="2113">
                  <c:v>11.48</c:v>
                </c:pt>
                <c:pt idx="2114">
                  <c:v>11.46</c:v>
                </c:pt>
                <c:pt idx="2115">
                  <c:v>11.43</c:v>
                </c:pt>
                <c:pt idx="2116">
                  <c:v>11.41</c:v>
                </c:pt>
                <c:pt idx="2117">
                  <c:v>11.39</c:v>
                </c:pt>
                <c:pt idx="2118">
                  <c:v>11.37</c:v>
                </c:pt>
                <c:pt idx="2119">
                  <c:v>11.35</c:v>
                </c:pt>
                <c:pt idx="2120">
                  <c:v>11.32</c:v>
                </c:pt>
                <c:pt idx="2121">
                  <c:v>11.3</c:v>
                </c:pt>
                <c:pt idx="2122">
                  <c:v>11.28</c:v>
                </c:pt>
                <c:pt idx="2123">
                  <c:v>11.26</c:v>
                </c:pt>
                <c:pt idx="2124">
                  <c:v>11.23</c:v>
                </c:pt>
                <c:pt idx="2125">
                  <c:v>11.21</c:v>
                </c:pt>
                <c:pt idx="2126">
                  <c:v>11.19</c:v>
                </c:pt>
                <c:pt idx="2127">
                  <c:v>11.17</c:v>
                </c:pt>
                <c:pt idx="2128">
                  <c:v>11.15</c:v>
                </c:pt>
                <c:pt idx="2129">
                  <c:v>11.13</c:v>
                </c:pt>
                <c:pt idx="2130">
                  <c:v>11.1</c:v>
                </c:pt>
                <c:pt idx="2131">
                  <c:v>11.08</c:v>
                </c:pt>
                <c:pt idx="2132">
                  <c:v>11.06</c:v>
                </c:pt>
                <c:pt idx="2133">
                  <c:v>11.04</c:v>
                </c:pt>
                <c:pt idx="2134">
                  <c:v>11.02</c:v>
                </c:pt>
                <c:pt idx="2135">
                  <c:v>11</c:v>
                </c:pt>
                <c:pt idx="2136">
                  <c:v>10.98</c:v>
                </c:pt>
                <c:pt idx="2137">
                  <c:v>10.95</c:v>
                </c:pt>
                <c:pt idx="2138">
                  <c:v>10.93</c:v>
                </c:pt>
                <c:pt idx="2139">
                  <c:v>10.91</c:v>
                </c:pt>
                <c:pt idx="2140">
                  <c:v>10.89</c:v>
                </c:pt>
                <c:pt idx="2141">
                  <c:v>10.87</c:v>
                </c:pt>
                <c:pt idx="2142">
                  <c:v>10.85</c:v>
                </c:pt>
                <c:pt idx="2143">
                  <c:v>10.83</c:v>
                </c:pt>
                <c:pt idx="2144">
                  <c:v>10.81</c:v>
                </c:pt>
                <c:pt idx="2145">
                  <c:v>10.79</c:v>
                </c:pt>
                <c:pt idx="2146">
                  <c:v>10.76</c:v>
                </c:pt>
                <c:pt idx="2147">
                  <c:v>10.74</c:v>
                </c:pt>
                <c:pt idx="2148">
                  <c:v>10.72</c:v>
                </c:pt>
                <c:pt idx="2149">
                  <c:v>10.7</c:v>
                </c:pt>
                <c:pt idx="2150">
                  <c:v>10.68</c:v>
                </c:pt>
                <c:pt idx="2151">
                  <c:v>10.66</c:v>
                </c:pt>
                <c:pt idx="2152">
                  <c:v>10.64</c:v>
                </c:pt>
                <c:pt idx="2153">
                  <c:v>10.62</c:v>
                </c:pt>
                <c:pt idx="2154">
                  <c:v>10.6</c:v>
                </c:pt>
                <c:pt idx="2155">
                  <c:v>10.58</c:v>
                </c:pt>
                <c:pt idx="2156">
                  <c:v>10.56</c:v>
                </c:pt>
                <c:pt idx="2157">
                  <c:v>10.54</c:v>
                </c:pt>
                <c:pt idx="2158">
                  <c:v>10.52</c:v>
                </c:pt>
                <c:pt idx="2159">
                  <c:v>10.5</c:v>
                </c:pt>
                <c:pt idx="2160">
                  <c:v>10.48</c:v>
                </c:pt>
                <c:pt idx="2161">
                  <c:v>10.45</c:v>
                </c:pt>
                <c:pt idx="2162">
                  <c:v>10.44</c:v>
                </c:pt>
                <c:pt idx="2163">
                  <c:v>10.42</c:v>
                </c:pt>
                <c:pt idx="2164">
                  <c:v>10.39</c:v>
                </c:pt>
                <c:pt idx="2165">
                  <c:v>10.38</c:v>
                </c:pt>
                <c:pt idx="2166">
                  <c:v>10.35</c:v>
                </c:pt>
                <c:pt idx="2167">
                  <c:v>10.33</c:v>
                </c:pt>
                <c:pt idx="2168">
                  <c:v>10.32</c:v>
                </c:pt>
                <c:pt idx="2169">
                  <c:v>10.29</c:v>
                </c:pt>
                <c:pt idx="2170">
                  <c:v>10.27</c:v>
                </c:pt>
                <c:pt idx="2171">
                  <c:v>10.26</c:v>
                </c:pt>
                <c:pt idx="2172">
                  <c:v>10.23</c:v>
                </c:pt>
                <c:pt idx="2173">
                  <c:v>10.220000000000001</c:v>
                </c:pt>
                <c:pt idx="2174">
                  <c:v>10.199999999999999</c:v>
                </c:pt>
                <c:pt idx="2175">
                  <c:v>10.17</c:v>
                </c:pt>
                <c:pt idx="2176">
                  <c:v>10.16</c:v>
                </c:pt>
                <c:pt idx="2177">
                  <c:v>10.14</c:v>
                </c:pt>
                <c:pt idx="2178">
                  <c:v>10.11</c:v>
                </c:pt>
                <c:pt idx="2179">
                  <c:v>10.1</c:v>
                </c:pt>
                <c:pt idx="2180">
                  <c:v>10.08</c:v>
                </c:pt>
                <c:pt idx="2181">
                  <c:v>10.06</c:v>
                </c:pt>
                <c:pt idx="2182">
                  <c:v>10.039999999999999</c:v>
                </c:pt>
                <c:pt idx="2183">
                  <c:v>10.02</c:v>
                </c:pt>
                <c:pt idx="2184">
                  <c:v>10</c:v>
                </c:pt>
                <c:pt idx="2185">
                  <c:v>9.98</c:v>
                </c:pt>
                <c:pt idx="2186">
                  <c:v>9.9600000000000009</c:v>
                </c:pt>
                <c:pt idx="2187">
                  <c:v>9.94</c:v>
                </c:pt>
                <c:pt idx="2188">
                  <c:v>9.92</c:v>
                </c:pt>
                <c:pt idx="2189">
                  <c:v>9.9</c:v>
                </c:pt>
                <c:pt idx="2190">
                  <c:v>9.8800000000000008</c:v>
                </c:pt>
                <c:pt idx="2191">
                  <c:v>9.86</c:v>
                </c:pt>
                <c:pt idx="2192">
                  <c:v>9.84</c:v>
                </c:pt>
                <c:pt idx="2193">
                  <c:v>9.83</c:v>
                </c:pt>
                <c:pt idx="2194">
                  <c:v>9.81</c:v>
                </c:pt>
                <c:pt idx="2195">
                  <c:v>9.7899999999999991</c:v>
                </c:pt>
                <c:pt idx="2196">
                  <c:v>9.77</c:v>
                </c:pt>
                <c:pt idx="2197">
                  <c:v>9.75</c:v>
                </c:pt>
                <c:pt idx="2198">
                  <c:v>9.73</c:v>
                </c:pt>
                <c:pt idx="2199">
                  <c:v>9.7100000000000009</c:v>
                </c:pt>
                <c:pt idx="2200">
                  <c:v>9.69</c:v>
                </c:pt>
                <c:pt idx="2201">
                  <c:v>9.67</c:v>
                </c:pt>
                <c:pt idx="2202">
                  <c:v>9.66</c:v>
                </c:pt>
                <c:pt idx="2203">
                  <c:v>9.64</c:v>
                </c:pt>
                <c:pt idx="2204">
                  <c:v>9.6199999999999992</c:v>
                </c:pt>
                <c:pt idx="2205">
                  <c:v>9.6</c:v>
                </c:pt>
                <c:pt idx="2206">
                  <c:v>9.58</c:v>
                </c:pt>
                <c:pt idx="2207">
                  <c:v>9.56</c:v>
                </c:pt>
                <c:pt idx="2208">
                  <c:v>9.5399999999999991</c:v>
                </c:pt>
                <c:pt idx="2209">
                  <c:v>9.52</c:v>
                </c:pt>
                <c:pt idx="2210">
                  <c:v>9.51</c:v>
                </c:pt>
                <c:pt idx="2211">
                  <c:v>9.49</c:v>
                </c:pt>
                <c:pt idx="2212">
                  <c:v>9.4700000000000006</c:v>
                </c:pt>
                <c:pt idx="2213">
                  <c:v>9.4499999999999993</c:v>
                </c:pt>
                <c:pt idx="2214">
                  <c:v>9.43</c:v>
                </c:pt>
                <c:pt idx="2215">
                  <c:v>9.41</c:v>
                </c:pt>
                <c:pt idx="2216">
                  <c:v>9.4</c:v>
                </c:pt>
                <c:pt idx="2217">
                  <c:v>9.3800000000000008</c:v>
                </c:pt>
                <c:pt idx="2218">
                  <c:v>9.36</c:v>
                </c:pt>
                <c:pt idx="2219">
                  <c:v>9.34</c:v>
                </c:pt>
                <c:pt idx="2220">
                  <c:v>9.32</c:v>
                </c:pt>
                <c:pt idx="2221">
                  <c:v>9.3000000000000007</c:v>
                </c:pt>
                <c:pt idx="2222">
                  <c:v>9.2899999999999991</c:v>
                </c:pt>
                <c:pt idx="2223">
                  <c:v>9.27</c:v>
                </c:pt>
                <c:pt idx="2224">
                  <c:v>9.25</c:v>
                </c:pt>
                <c:pt idx="2225">
                  <c:v>9.23</c:v>
                </c:pt>
                <c:pt idx="2226">
                  <c:v>9.2100000000000009</c:v>
                </c:pt>
                <c:pt idx="2227">
                  <c:v>9.1999999999999993</c:v>
                </c:pt>
                <c:pt idx="2228">
                  <c:v>9.18</c:v>
                </c:pt>
                <c:pt idx="2229">
                  <c:v>9.16</c:v>
                </c:pt>
                <c:pt idx="2230">
                  <c:v>9.15</c:v>
                </c:pt>
                <c:pt idx="2231">
                  <c:v>9.1300000000000008</c:v>
                </c:pt>
                <c:pt idx="2232">
                  <c:v>9.11</c:v>
                </c:pt>
                <c:pt idx="2233">
                  <c:v>9.09</c:v>
                </c:pt>
                <c:pt idx="2234">
                  <c:v>9.07</c:v>
                </c:pt>
                <c:pt idx="2235">
                  <c:v>9.0500000000000007</c:v>
                </c:pt>
                <c:pt idx="2236">
                  <c:v>9.0399999999999991</c:v>
                </c:pt>
                <c:pt idx="2237">
                  <c:v>9.02</c:v>
                </c:pt>
                <c:pt idx="2238">
                  <c:v>9</c:v>
                </c:pt>
                <c:pt idx="2239">
                  <c:v>8.99</c:v>
                </c:pt>
                <c:pt idx="2240">
                  <c:v>8.9700000000000006</c:v>
                </c:pt>
                <c:pt idx="2241">
                  <c:v>8.9499999999999993</c:v>
                </c:pt>
                <c:pt idx="2242">
                  <c:v>8.93</c:v>
                </c:pt>
                <c:pt idx="2243">
                  <c:v>8.92</c:v>
                </c:pt>
                <c:pt idx="2244">
                  <c:v>8.9</c:v>
                </c:pt>
                <c:pt idx="2245">
                  <c:v>8.8800000000000008</c:v>
                </c:pt>
                <c:pt idx="2246">
                  <c:v>8.86</c:v>
                </c:pt>
                <c:pt idx="2247">
                  <c:v>8.85</c:v>
                </c:pt>
                <c:pt idx="2248">
                  <c:v>8.83</c:v>
                </c:pt>
                <c:pt idx="2249">
                  <c:v>8.81</c:v>
                </c:pt>
                <c:pt idx="2250">
                  <c:v>8.8000000000000007</c:v>
                </c:pt>
                <c:pt idx="2251">
                  <c:v>8.7799999999999994</c:v>
                </c:pt>
                <c:pt idx="2252">
                  <c:v>8.76</c:v>
                </c:pt>
                <c:pt idx="2253">
                  <c:v>8.74</c:v>
                </c:pt>
                <c:pt idx="2254">
                  <c:v>8.73</c:v>
                </c:pt>
                <c:pt idx="2255">
                  <c:v>8.7100000000000009</c:v>
                </c:pt>
                <c:pt idx="2256">
                  <c:v>8.69</c:v>
                </c:pt>
                <c:pt idx="2257">
                  <c:v>8.68</c:v>
                </c:pt>
                <c:pt idx="2258">
                  <c:v>8.66</c:v>
                </c:pt>
                <c:pt idx="2259">
                  <c:v>8.64</c:v>
                </c:pt>
                <c:pt idx="2260">
                  <c:v>8.6300000000000008</c:v>
                </c:pt>
                <c:pt idx="2261">
                  <c:v>8.61</c:v>
                </c:pt>
                <c:pt idx="2262">
                  <c:v>8.59</c:v>
                </c:pt>
                <c:pt idx="2263">
                  <c:v>8.58</c:v>
                </c:pt>
                <c:pt idx="2264">
                  <c:v>8.56</c:v>
                </c:pt>
                <c:pt idx="2265">
                  <c:v>8.5399999999999991</c:v>
                </c:pt>
                <c:pt idx="2266">
                  <c:v>8.5299999999999994</c:v>
                </c:pt>
                <c:pt idx="2267">
                  <c:v>8.51</c:v>
                </c:pt>
                <c:pt idx="2268">
                  <c:v>8.49</c:v>
                </c:pt>
                <c:pt idx="2269">
                  <c:v>8.48</c:v>
                </c:pt>
                <c:pt idx="2270">
                  <c:v>8.4600000000000009</c:v>
                </c:pt>
                <c:pt idx="2271">
                  <c:v>8.44</c:v>
                </c:pt>
                <c:pt idx="2272">
                  <c:v>8.43</c:v>
                </c:pt>
                <c:pt idx="2273">
                  <c:v>8.41</c:v>
                </c:pt>
                <c:pt idx="2274">
                  <c:v>8.39</c:v>
                </c:pt>
                <c:pt idx="2275">
                  <c:v>8.3800000000000008</c:v>
                </c:pt>
                <c:pt idx="2276">
                  <c:v>8.36</c:v>
                </c:pt>
                <c:pt idx="2277">
                  <c:v>8.34</c:v>
                </c:pt>
                <c:pt idx="2278">
                  <c:v>8.33</c:v>
                </c:pt>
                <c:pt idx="2279">
                  <c:v>8.31</c:v>
                </c:pt>
                <c:pt idx="2280">
                  <c:v>8.3000000000000007</c:v>
                </c:pt>
                <c:pt idx="2281">
                  <c:v>8.2799999999999994</c:v>
                </c:pt>
                <c:pt idx="2282">
                  <c:v>8.26</c:v>
                </c:pt>
                <c:pt idx="2283">
                  <c:v>8.25</c:v>
                </c:pt>
                <c:pt idx="2284">
                  <c:v>8.23</c:v>
                </c:pt>
                <c:pt idx="2285">
                  <c:v>8.2200000000000006</c:v>
                </c:pt>
                <c:pt idx="2286">
                  <c:v>8.1999999999999993</c:v>
                </c:pt>
                <c:pt idx="2287">
                  <c:v>8.19</c:v>
                </c:pt>
                <c:pt idx="2288">
                  <c:v>8.17</c:v>
                </c:pt>
                <c:pt idx="2289">
                  <c:v>8.15</c:v>
                </c:pt>
                <c:pt idx="2290">
                  <c:v>8.14</c:v>
                </c:pt>
                <c:pt idx="2291">
                  <c:v>8.1199999999999992</c:v>
                </c:pt>
                <c:pt idx="2292">
                  <c:v>8.1</c:v>
                </c:pt>
                <c:pt idx="2293">
                  <c:v>8.09</c:v>
                </c:pt>
                <c:pt idx="2294">
                  <c:v>8.07</c:v>
                </c:pt>
                <c:pt idx="2295">
                  <c:v>8.06</c:v>
                </c:pt>
                <c:pt idx="2296">
                  <c:v>8.0399999999999991</c:v>
                </c:pt>
                <c:pt idx="2297">
                  <c:v>8.0299999999999994</c:v>
                </c:pt>
                <c:pt idx="2298">
                  <c:v>8.01</c:v>
                </c:pt>
                <c:pt idx="2299">
                  <c:v>8</c:v>
                </c:pt>
                <c:pt idx="2300">
                  <c:v>7.98</c:v>
                </c:pt>
                <c:pt idx="2301">
                  <c:v>7.96</c:v>
                </c:pt>
                <c:pt idx="2302">
                  <c:v>7.95</c:v>
                </c:pt>
                <c:pt idx="2303">
                  <c:v>7.93</c:v>
                </c:pt>
                <c:pt idx="2304">
                  <c:v>7.92</c:v>
                </c:pt>
                <c:pt idx="2305">
                  <c:v>7.9</c:v>
                </c:pt>
                <c:pt idx="2306">
                  <c:v>7.89</c:v>
                </c:pt>
                <c:pt idx="2307">
                  <c:v>7.87</c:v>
                </c:pt>
                <c:pt idx="2308">
                  <c:v>7.86</c:v>
                </c:pt>
                <c:pt idx="2309">
                  <c:v>7.84</c:v>
                </c:pt>
                <c:pt idx="2310">
                  <c:v>7.83</c:v>
                </c:pt>
                <c:pt idx="2311">
                  <c:v>7.81</c:v>
                </c:pt>
                <c:pt idx="2312">
                  <c:v>7.79</c:v>
                </c:pt>
                <c:pt idx="2313">
                  <c:v>7.78</c:v>
                </c:pt>
                <c:pt idx="2314">
                  <c:v>7.77</c:v>
                </c:pt>
                <c:pt idx="2315">
                  <c:v>7.75</c:v>
                </c:pt>
                <c:pt idx="2316">
                  <c:v>7.74</c:v>
                </c:pt>
                <c:pt idx="2317">
                  <c:v>7.72</c:v>
                </c:pt>
                <c:pt idx="2318">
                  <c:v>7.7</c:v>
                </c:pt>
                <c:pt idx="2319">
                  <c:v>7.69</c:v>
                </c:pt>
                <c:pt idx="2320">
                  <c:v>7.68</c:v>
                </c:pt>
                <c:pt idx="2321">
                  <c:v>7.66</c:v>
                </c:pt>
                <c:pt idx="2322">
                  <c:v>7.65</c:v>
                </c:pt>
                <c:pt idx="2323">
                  <c:v>7.63</c:v>
                </c:pt>
                <c:pt idx="2324">
                  <c:v>7.62</c:v>
                </c:pt>
                <c:pt idx="2325">
                  <c:v>7.6</c:v>
                </c:pt>
                <c:pt idx="2326">
                  <c:v>7.59</c:v>
                </c:pt>
                <c:pt idx="2327">
                  <c:v>7.57</c:v>
                </c:pt>
                <c:pt idx="2328">
                  <c:v>7.56</c:v>
                </c:pt>
                <c:pt idx="2329">
                  <c:v>7.54</c:v>
                </c:pt>
                <c:pt idx="2330">
                  <c:v>7.53</c:v>
                </c:pt>
                <c:pt idx="2331">
                  <c:v>7.51</c:v>
                </c:pt>
                <c:pt idx="2332">
                  <c:v>7.5</c:v>
                </c:pt>
                <c:pt idx="2333">
                  <c:v>7.48</c:v>
                </c:pt>
                <c:pt idx="2334">
                  <c:v>7.47</c:v>
                </c:pt>
                <c:pt idx="2335">
                  <c:v>7.45</c:v>
                </c:pt>
                <c:pt idx="2336">
                  <c:v>7.44</c:v>
                </c:pt>
                <c:pt idx="2337">
                  <c:v>7.43</c:v>
                </c:pt>
                <c:pt idx="2338">
                  <c:v>7.41</c:v>
                </c:pt>
                <c:pt idx="2339">
                  <c:v>7.4</c:v>
                </c:pt>
                <c:pt idx="2340">
                  <c:v>7.38</c:v>
                </c:pt>
                <c:pt idx="2341">
                  <c:v>7.37</c:v>
                </c:pt>
                <c:pt idx="2342">
                  <c:v>7.35</c:v>
                </c:pt>
                <c:pt idx="2343">
                  <c:v>7.34</c:v>
                </c:pt>
                <c:pt idx="2344">
                  <c:v>7.33</c:v>
                </c:pt>
                <c:pt idx="2345">
                  <c:v>7.31</c:v>
                </c:pt>
                <c:pt idx="2346">
                  <c:v>7.3</c:v>
                </c:pt>
                <c:pt idx="2347">
                  <c:v>7.28</c:v>
                </c:pt>
                <c:pt idx="2348">
                  <c:v>7.27</c:v>
                </c:pt>
                <c:pt idx="2349">
                  <c:v>7.25</c:v>
                </c:pt>
                <c:pt idx="2350">
                  <c:v>7.24</c:v>
                </c:pt>
                <c:pt idx="2351">
                  <c:v>7.23</c:v>
                </c:pt>
                <c:pt idx="2352">
                  <c:v>7.21</c:v>
                </c:pt>
                <c:pt idx="2353">
                  <c:v>7.2</c:v>
                </c:pt>
                <c:pt idx="2354">
                  <c:v>7.18</c:v>
                </c:pt>
                <c:pt idx="2355">
                  <c:v>7.17</c:v>
                </c:pt>
                <c:pt idx="2356">
                  <c:v>7.16</c:v>
                </c:pt>
                <c:pt idx="2357">
                  <c:v>7.14</c:v>
                </c:pt>
                <c:pt idx="2358">
                  <c:v>7.13</c:v>
                </c:pt>
                <c:pt idx="2359">
                  <c:v>7.11</c:v>
                </c:pt>
                <c:pt idx="2360">
                  <c:v>7.1</c:v>
                </c:pt>
                <c:pt idx="2361">
                  <c:v>7.09</c:v>
                </c:pt>
                <c:pt idx="2362">
                  <c:v>7.07</c:v>
                </c:pt>
                <c:pt idx="2363">
                  <c:v>7.06</c:v>
                </c:pt>
                <c:pt idx="2364">
                  <c:v>7.05</c:v>
                </c:pt>
                <c:pt idx="2365">
                  <c:v>7.03</c:v>
                </c:pt>
                <c:pt idx="2366">
                  <c:v>7.02</c:v>
                </c:pt>
                <c:pt idx="2367">
                  <c:v>7.01</c:v>
                </c:pt>
                <c:pt idx="2368">
                  <c:v>6.99</c:v>
                </c:pt>
                <c:pt idx="2369">
                  <c:v>6.98</c:v>
                </c:pt>
                <c:pt idx="2370">
                  <c:v>6.96</c:v>
                </c:pt>
                <c:pt idx="2371">
                  <c:v>6.95</c:v>
                </c:pt>
                <c:pt idx="2372">
                  <c:v>6.94</c:v>
                </c:pt>
                <c:pt idx="2373">
                  <c:v>6.92</c:v>
                </c:pt>
                <c:pt idx="2374">
                  <c:v>6.91</c:v>
                </c:pt>
                <c:pt idx="2375">
                  <c:v>6.9</c:v>
                </c:pt>
                <c:pt idx="2376">
                  <c:v>6.88</c:v>
                </c:pt>
                <c:pt idx="2377">
                  <c:v>6.87</c:v>
                </c:pt>
                <c:pt idx="2378">
                  <c:v>6.85</c:v>
                </c:pt>
                <c:pt idx="2379">
                  <c:v>6.84</c:v>
                </c:pt>
                <c:pt idx="2380">
                  <c:v>6.83</c:v>
                </c:pt>
                <c:pt idx="2381">
                  <c:v>6.82</c:v>
                </c:pt>
                <c:pt idx="2382">
                  <c:v>6.8</c:v>
                </c:pt>
                <c:pt idx="2383">
                  <c:v>6.79</c:v>
                </c:pt>
                <c:pt idx="2384">
                  <c:v>6.78</c:v>
                </c:pt>
                <c:pt idx="2385">
                  <c:v>6.76</c:v>
                </c:pt>
                <c:pt idx="2386">
                  <c:v>6.75</c:v>
                </c:pt>
                <c:pt idx="2387">
                  <c:v>6.74</c:v>
                </c:pt>
                <c:pt idx="2388">
                  <c:v>6.72</c:v>
                </c:pt>
                <c:pt idx="2389">
                  <c:v>6.71</c:v>
                </c:pt>
                <c:pt idx="2390">
                  <c:v>6.7</c:v>
                </c:pt>
                <c:pt idx="2391">
                  <c:v>6.68</c:v>
                </c:pt>
                <c:pt idx="2392">
                  <c:v>6.67</c:v>
                </c:pt>
                <c:pt idx="2393">
                  <c:v>6.66</c:v>
                </c:pt>
                <c:pt idx="2394">
                  <c:v>6.65</c:v>
                </c:pt>
                <c:pt idx="2395">
                  <c:v>6.63</c:v>
                </c:pt>
                <c:pt idx="2396">
                  <c:v>6.62</c:v>
                </c:pt>
                <c:pt idx="2397">
                  <c:v>6.61</c:v>
                </c:pt>
                <c:pt idx="2398">
                  <c:v>6.59</c:v>
                </c:pt>
                <c:pt idx="2399">
                  <c:v>6.58</c:v>
                </c:pt>
                <c:pt idx="2400">
                  <c:v>6.57</c:v>
                </c:pt>
                <c:pt idx="2401">
                  <c:v>6.56</c:v>
                </c:pt>
                <c:pt idx="2402">
                  <c:v>6.54</c:v>
                </c:pt>
                <c:pt idx="2403">
                  <c:v>6.53</c:v>
                </c:pt>
                <c:pt idx="2404">
                  <c:v>6.52</c:v>
                </c:pt>
                <c:pt idx="2405">
                  <c:v>6.5</c:v>
                </c:pt>
                <c:pt idx="2406">
                  <c:v>6.49</c:v>
                </c:pt>
                <c:pt idx="2407">
                  <c:v>6.48</c:v>
                </c:pt>
                <c:pt idx="2408">
                  <c:v>6.47</c:v>
                </c:pt>
                <c:pt idx="2409">
                  <c:v>6.45</c:v>
                </c:pt>
                <c:pt idx="2410">
                  <c:v>6.44</c:v>
                </c:pt>
                <c:pt idx="2411">
                  <c:v>6.43</c:v>
                </c:pt>
                <c:pt idx="2412">
                  <c:v>6.42</c:v>
                </c:pt>
                <c:pt idx="2413">
                  <c:v>6.4</c:v>
                </c:pt>
                <c:pt idx="2414">
                  <c:v>6.39</c:v>
                </c:pt>
                <c:pt idx="2415">
                  <c:v>6.38</c:v>
                </c:pt>
                <c:pt idx="2416">
                  <c:v>6.37</c:v>
                </c:pt>
                <c:pt idx="2417">
                  <c:v>6.35</c:v>
                </c:pt>
                <c:pt idx="2418">
                  <c:v>6.34</c:v>
                </c:pt>
                <c:pt idx="2419">
                  <c:v>6.33</c:v>
                </c:pt>
                <c:pt idx="2420">
                  <c:v>6.32</c:v>
                </c:pt>
                <c:pt idx="2421">
                  <c:v>6.31</c:v>
                </c:pt>
                <c:pt idx="2422">
                  <c:v>6.29</c:v>
                </c:pt>
                <c:pt idx="2423">
                  <c:v>6.28</c:v>
                </c:pt>
                <c:pt idx="2424">
                  <c:v>6.27</c:v>
                </c:pt>
                <c:pt idx="2425">
                  <c:v>6.26</c:v>
                </c:pt>
                <c:pt idx="2426">
                  <c:v>6.24</c:v>
                </c:pt>
                <c:pt idx="2427">
                  <c:v>6.23</c:v>
                </c:pt>
                <c:pt idx="2428">
                  <c:v>6.22</c:v>
                </c:pt>
                <c:pt idx="2429">
                  <c:v>6.21</c:v>
                </c:pt>
                <c:pt idx="2430">
                  <c:v>6.2</c:v>
                </c:pt>
                <c:pt idx="2431">
                  <c:v>6.18</c:v>
                </c:pt>
                <c:pt idx="2432">
                  <c:v>6.17</c:v>
                </c:pt>
                <c:pt idx="2433">
                  <c:v>6.16</c:v>
                </c:pt>
                <c:pt idx="2434">
                  <c:v>6.15</c:v>
                </c:pt>
                <c:pt idx="2435">
                  <c:v>6.13</c:v>
                </c:pt>
                <c:pt idx="2436">
                  <c:v>6.12</c:v>
                </c:pt>
                <c:pt idx="2437">
                  <c:v>6.11</c:v>
                </c:pt>
                <c:pt idx="2438">
                  <c:v>6.1</c:v>
                </c:pt>
                <c:pt idx="2439">
                  <c:v>6.09</c:v>
                </c:pt>
                <c:pt idx="2440">
                  <c:v>6.08</c:v>
                </c:pt>
                <c:pt idx="2441">
                  <c:v>6.07</c:v>
                </c:pt>
                <c:pt idx="2442">
                  <c:v>6.05</c:v>
                </c:pt>
                <c:pt idx="2443">
                  <c:v>6.04</c:v>
                </c:pt>
                <c:pt idx="2444">
                  <c:v>6.03</c:v>
                </c:pt>
                <c:pt idx="2445">
                  <c:v>6.02</c:v>
                </c:pt>
                <c:pt idx="2446">
                  <c:v>6</c:v>
                </c:pt>
                <c:pt idx="2447">
                  <c:v>5.99</c:v>
                </c:pt>
                <c:pt idx="2448">
                  <c:v>5.98</c:v>
                </c:pt>
                <c:pt idx="2449">
                  <c:v>5.97</c:v>
                </c:pt>
                <c:pt idx="2450">
                  <c:v>5.96</c:v>
                </c:pt>
                <c:pt idx="2451">
                  <c:v>5.95</c:v>
                </c:pt>
                <c:pt idx="2452">
                  <c:v>5.93</c:v>
                </c:pt>
                <c:pt idx="2453">
                  <c:v>5.92</c:v>
                </c:pt>
                <c:pt idx="2454">
                  <c:v>5.91</c:v>
                </c:pt>
                <c:pt idx="2455">
                  <c:v>5.9</c:v>
                </c:pt>
                <c:pt idx="2456">
                  <c:v>5.89</c:v>
                </c:pt>
                <c:pt idx="2457">
                  <c:v>5.88</c:v>
                </c:pt>
                <c:pt idx="2458">
                  <c:v>5.87</c:v>
                </c:pt>
                <c:pt idx="2459">
                  <c:v>5.86</c:v>
                </c:pt>
                <c:pt idx="2460">
                  <c:v>5.84</c:v>
                </c:pt>
                <c:pt idx="2461">
                  <c:v>5.83</c:v>
                </c:pt>
                <c:pt idx="2462">
                  <c:v>5.82</c:v>
                </c:pt>
                <c:pt idx="2463">
                  <c:v>5.81</c:v>
                </c:pt>
                <c:pt idx="2464">
                  <c:v>5.8</c:v>
                </c:pt>
                <c:pt idx="2465">
                  <c:v>5.79</c:v>
                </c:pt>
                <c:pt idx="2466">
                  <c:v>5.78</c:v>
                </c:pt>
                <c:pt idx="2467">
                  <c:v>5.77</c:v>
                </c:pt>
                <c:pt idx="2468">
                  <c:v>5.75</c:v>
                </c:pt>
                <c:pt idx="2469">
                  <c:v>5.74</c:v>
                </c:pt>
                <c:pt idx="2470">
                  <c:v>5.73</c:v>
                </c:pt>
                <c:pt idx="2471">
                  <c:v>5.72</c:v>
                </c:pt>
                <c:pt idx="2472">
                  <c:v>5.71</c:v>
                </c:pt>
                <c:pt idx="2473">
                  <c:v>5.7</c:v>
                </c:pt>
                <c:pt idx="2474">
                  <c:v>5.69</c:v>
                </c:pt>
                <c:pt idx="2475">
                  <c:v>5.68</c:v>
                </c:pt>
                <c:pt idx="2476">
                  <c:v>5.66</c:v>
                </c:pt>
                <c:pt idx="2477">
                  <c:v>5.65</c:v>
                </c:pt>
                <c:pt idx="2478">
                  <c:v>5.64</c:v>
                </c:pt>
                <c:pt idx="2479">
                  <c:v>5.63</c:v>
                </c:pt>
                <c:pt idx="2480">
                  <c:v>5.62</c:v>
                </c:pt>
                <c:pt idx="2481">
                  <c:v>5.61</c:v>
                </c:pt>
                <c:pt idx="2482">
                  <c:v>5.6</c:v>
                </c:pt>
                <c:pt idx="2483">
                  <c:v>5.59</c:v>
                </c:pt>
                <c:pt idx="2484">
                  <c:v>5.58</c:v>
                </c:pt>
                <c:pt idx="2485">
                  <c:v>5.57</c:v>
                </c:pt>
                <c:pt idx="2486">
                  <c:v>5.55</c:v>
                </c:pt>
                <c:pt idx="2487">
                  <c:v>5.54</c:v>
                </c:pt>
                <c:pt idx="2488">
                  <c:v>5.53</c:v>
                </c:pt>
                <c:pt idx="2489">
                  <c:v>5.52</c:v>
                </c:pt>
                <c:pt idx="2490">
                  <c:v>5.51</c:v>
                </c:pt>
                <c:pt idx="2491">
                  <c:v>5.5</c:v>
                </c:pt>
                <c:pt idx="2492">
                  <c:v>5.49</c:v>
                </c:pt>
                <c:pt idx="2493">
                  <c:v>5.48</c:v>
                </c:pt>
                <c:pt idx="2494">
                  <c:v>5.47</c:v>
                </c:pt>
                <c:pt idx="2495">
                  <c:v>5.46</c:v>
                </c:pt>
                <c:pt idx="2496">
                  <c:v>5.45</c:v>
                </c:pt>
                <c:pt idx="2497">
                  <c:v>5.44</c:v>
                </c:pt>
                <c:pt idx="2498">
                  <c:v>5.43</c:v>
                </c:pt>
                <c:pt idx="2499">
                  <c:v>5.42</c:v>
                </c:pt>
                <c:pt idx="2500">
                  <c:v>5.4</c:v>
                </c:pt>
                <c:pt idx="2501">
                  <c:v>5.4</c:v>
                </c:pt>
                <c:pt idx="2502">
                  <c:v>5.38</c:v>
                </c:pt>
                <c:pt idx="2503">
                  <c:v>5.37</c:v>
                </c:pt>
                <c:pt idx="2504">
                  <c:v>5.36</c:v>
                </c:pt>
                <c:pt idx="2505">
                  <c:v>5.35</c:v>
                </c:pt>
                <c:pt idx="2506">
                  <c:v>5.34</c:v>
                </c:pt>
                <c:pt idx="2507">
                  <c:v>5.33</c:v>
                </c:pt>
                <c:pt idx="2508">
                  <c:v>5.32</c:v>
                </c:pt>
                <c:pt idx="2509">
                  <c:v>5.31</c:v>
                </c:pt>
                <c:pt idx="2510">
                  <c:v>5.3</c:v>
                </c:pt>
                <c:pt idx="2511">
                  <c:v>5.29</c:v>
                </c:pt>
                <c:pt idx="2512">
                  <c:v>5.28</c:v>
                </c:pt>
                <c:pt idx="2513">
                  <c:v>5.27</c:v>
                </c:pt>
                <c:pt idx="2514">
                  <c:v>5.26</c:v>
                </c:pt>
                <c:pt idx="2515">
                  <c:v>5.25</c:v>
                </c:pt>
                <c:pt idx="2516">
                  <c:v>5.24</c:v>
                </c:pt>
                <c:pt idx="2517">
                  <c:v>5.23</c:v>
                </c:pt>
                <c:pt idx="2518">
                  <c:v>5.22</c:v>
                </c:pt>
                <c:pt idx="2519">
                  <c:v>5.21</c:v>
                </c:pt>
                <c:pt idx="2520">
                  <c:v>5.2</c:v>
                </c:pt>
                <c:pt idx="2521">
                  <c:v>5.19</c:v>
                </c:pt>
                <c:pt idx="2522">
                  <c:v>5.18</c:v>
                </c:pt>
                <c:pt idx="2523">
                  <c:v>5.17</c:v>
                </c:pt>
                <c:pt idx="2524">
                  <c:v>5.16</c:v>
                </c:pt>
                <c:pt idx="2525">
                  <c:v>5.15</c:v>
                </c:pt>
                <c:pt idx="2526">
                  <c:v>5.14</c:v>
                </c:pt>
                <c:pt idx="2527">
                  <c:v>5.13</c:v>
                </c:pt>
                <c:pt idx="2528">
                  <c:v>5.12</c:v>
                </c:pt>
                <c:pt idx="2529">
                  <c:v>5.1100000000000003</c:v>
                </c:pt>
                <c:pt idx="2530">
                  <c:v>5.0999999999999996</c:v>
                </c:pt>
                <c:pt idx="2531">
                  <c:v>5.09</c:v>
                </c:pt>
                <c:pt idx="2532">
                  <c:v>5.08</c:v>
                </c:pt>
                <c:pt idx="2533">
                  <c:v>5.07</c:v>
                </c:pt>
                <c:pt idx="2534">
                  <c:v>5.0599999999999996</c:v>
                </c:pt>
                <c:pt idx="2535">
                  <c:v>5.05</c:v>
                </c:pt>
                <c:pt idx="2536">
                  <c:v>5.04</c:v>
                </c:pt>
                <c:pt idx="2537">
                  <c:v>5.03</c:v>
                </c:pt>
                <c:pt idx="2538">
                  <c:v>5.0199999999999996</c:v>
                </c:pt>
                <c:pt idx="2539">
                  <c:v>5.01</c:v>
                </c:pt>
                <c:pt idx="2540">
                  <c:v>5</c:v>
                </c:pt>
                <c:pt idx="2541">
                  <c:v>4.99</c:v>
                </c:pt>
                <c:pt idx="2542">
                  <c:v>4.9800000000000004</c:v>
                </c:pt>
                <c:pt idx="2543">
                  <c:v>4.97</c:v>
                </c:pt>
                <c:pt idx="2544">
                  <c:v>4.96</c:v>
                </c:pt>
                <c:pt idx="2545">
                  <c:v>4.95</c:v>
                </c:pt>
                <c:pt idx="2546">
                  <c:v>4.9400000000000004</c:v>
                </c:pt>
                <c:pt idx="2547">
                  <c:v>4.93</c:v>
                </c:pt>
                <c:pt idx="2548">
                  <c:v>4.92</c:v>
                </c:pt>
                <c:pt idx="2549">
                  <c:v>4.91</c:v>
                </c:pt>
                <c:pt idx="2550">
                  <c:v>4.9000000000000004</c:v>
                </c:pt>
                <c:pt idx="2551">
                  <c:v>4.8899999999999997</c:v>
                </c:pt>
                <c:pt idx="2552">
                  <c:v>4.88</c:v>
                </c:pt>
                <c:pt idx="2553">
                  <c:v>4.87</c:v>
                </c:pt>
                <c:pt idx="2554">
                  <c:v>4.8600000000000003</c:v>
                </c:pt>
                <c:pt idx="2555">
                  <c:v>4.8600000000000003</c:v>
                </c:pt>
                <c:pt idx="2556">
                  <c:v>4.8499999999999996</c:v>
                </c:pt>
                <c:pt idx="2557">
                  <c:v>4.84</c:v>
                </c:pt>
                <c:pt idx="2558">
                  <c:v>4.83</c:v>
                </c:pt>
                <c:pt idx="2559">
                  <c:v>4.82</c:v>
                </c:pt>
                <c:pt idx="2560">
                  <c:v>4.8099999999999996</c:v>
                </c:pt>
                <c:pt idx="2561">
                  <c:v>4.8</c:v>
                </c:pt>
                <c:pt idx="2562">
                  <c:v>4.79</c:v>
                </c:pt>
                <c:pt idx="2563">
                  <c:v>4.78</c:v>
                </c:pt>
                <c:pt idx="2564">
                  <c:v>4.7699999999999996</c:v>
                </c:pt>
                <c:pt idx="2565">
                  <c:v>4.76</c:v>
                </c:pt>
                <c:pt idx="2566">
                  <c:v>4.75</c:v>
                </c:pt>
                <c:pt idx="2567">
                  <c:v>4.74</c:v>
                </c:pt>
                <c:pt idx="2568">
                  <c:v>4.7300000000000004</c:v>
                </c:pt>
                <c:pt idx="2569">
                  <c:v>4.7300000000000004</c:v>
                </c:pt>
                <c:pt idx="2570">
                  <c:v>4.72</c:v>
                </c:pt>
                <c:pt idx="2571">
                  <c:v>4.71</c:v>
                </c:pt>
                <c:pt idx="2572">
                  <c:v>4.7</c:v>
                </c:pt>
                <c:pt idx="2573">
                  <c:v>4.6900000000000004</c:v>
                </c:pt>
                <c:pt idx="2574">
                  <c:v>4.68</c:v>
                </c:pt>
                <c:pt idx="2575">
                  <c:v>4.67</c:v>
                </c:pt>
                <c:pt idx="2576">
                  <c:v>4.66</c:v>
                </c:pt>
                <c:pt idx="2577">
                  <c:v>4.6500000000000004</c:v>
                </c:pt>
                <c:pt idx="2578">
                  <c:v>4.6399999999999997</c:v>
                </c:pt>
                <c:pt idx="2579">
                  <c:v>4.63</c:v>
                </c:pt>
                <c:pt idx="2580">
                  <c:v>4.62</c:v>
                </c:pt>
                <c:pt idx="2581">
                  <c:v>4.62</c:v>
                </c:pt>
                <c:pt idx="2582">
                  <c:v>4.6100000000000003</c:v>
                </c:pt>
                <c:pt idx="2583">
                  <c:v>4.5999999999999996</c:v>
                </c:pt>
                <c:pt idx="2584">
                  <c:v>4.59</c:v>
                </c:pt>
                <c:pt idx="2585">
                  <c:v>4.58</c:v>
                </c:pt>
                <c:pt idx="2586">
                  <c:v>4.57</c:v>
                </c:pt>
                <c:pt idx="2587">
                  <c:v>4.5599999999999996</c:v>
                </c:pt>
                <c:pt idx="2588">
                  <c:v>4.55</c:v>
                </c:pt>
                <c:pt idx="2589">
                  <c:v>4.54</c:v>
                </c:pt>
                <c:pt idx="2590">
                  <c:v>4.53</c:v>
                </c:pt>
                <c:pt idx="2591">
                  <c:v>4.53</c:v>
                </c:pt>
                <c:pt idx="2592">
                  <c:v>4.5199999999999996</c:v>
                </c:pt>
                <c:pt idx="2593">
                  <c:v>4.51</c:v>
                </c:pt>
                <c:pt idx="2594">
                  <c:v>4.5</c:v>
                </c:pt>
                <c:pt idx="2595">
                  <c:v>4.49</c:v>
                </c:pt>
                <c:pt idx="2596">
                  <c:v>4.4800000000000004</c:v>
                </c:pt>
                <c:pt idx="2597">
                  <c:v>4.47</c:v>
                </c:pt>
                <c:pt idx="2598">
                  <c:v>4.46</c:v>
                </c:pt>
                <c:pt idx="2599">
                  <c:v>4.46</c:v>
                </c:pt>
                <c:pt idx="2600">
                  <c:v>4.45</c:v>
                </c:pt>
                <c:pt idx="2601">
                  <c:v>4.4400000000000004</c:v>
                </c:pt>
                <c:pt idx="2602">
                  <c:v>4.43</c:v>
                </c:pt>
                <c:pt idx="2603">
                  <c:v>4.42</c:v>
                </c:pt>
                <c:pt idx="2604">
                  <c:v>4.41</c:v>
                </c:pt>
                <c:pt idx="2605">
                  <c:v>4.4000000000000004</c:v>
                </c:pt>
                <c:pt idx="2606">
                  <c:v>4.4000000000000004</c:v>
                </c:pt>
                <c:pt idx="2607">
                  <c:v>4.3899999999999997</c:v>
                </c:pt>
                <c:pt idx="2608">
                  <c:v>4.38</c:v>
                </c:pt>
                <c:pt idx="2609">
                  <c:v>4.37</c:v>
                </c:pt>
                <c:pt idx="2610">
                  <c:v>4.3600000000000003</c:v>
                </c:pt>
                <c:pt idx="2611">
                  <c:v>4.3499999999999996</c:v>
                </c:pt>
                <c:pt idx="2612">
                  <c:v>4.34</c:v>
                </c:pt>
                <c:pt idx="2613">
                  <c:v>4.34</c:v>
                </c:pt>
                <c:pt idx="2614">
                  <c:v>4.33</c:v>
                </c:pt>
                <c:pt idx="2615">
                  <c:v>4.32</c:v>
                </c:pt>
                <c:pt idx="2616">
                  <c:v>4.3099999999999996</c:v>
                </c:pt>
                <c:pt idx="2617">
                  <c:v>4.3</c:v>
                </c:pt>
                <c:pt idx="2618">
                  <c:v>4.29</c:v>
                </c:pt>
                <c:pt idx="2619">
                  <c:v>4.28</c:v>
                </c:pt>
                <c:pt idx="2620">
                  <c:v>4.28</c:v>
                </c:pt>
                <c:pt idx="2621">
                  <c:v>4.2699999999999996</c:v>
                </c:pt>
                <c:pt idx="2622">
                  <c:v>4.26</c:v>
                </c:pt>
                <c:pt idx="2623">
                  <c:v>4.25</c:v>
                </c:pt>
                <c:pt idx="2624">
                  <c:v>4.24</c:v>
                </c:pt>
                <c:pt idx="2625">
                  <c:v>4.2300000000000004</c:v>
                </c:pt>
                <c:pt idx="2626">
                  <c:v>4.2300000000000004</c:v>
                </c:pt>
                <c:pt idx="2627">
                  <c:v>4.22</c:v>
                </c:pt>
                <c:pt idx="2628">
                  <c:v>4.21</c:v>
                </c:pt>
                <c:pt idx="2629">
                  <c:v>4.2</c:v>
                </c:pt>
                <c:pt idx="2630">
                  <c:v>4.1900000000000004</c:v>
                </c:pt>
                <c:pt idx="2631">
                  <c:v>4.1900000000000004</c:v>
                </c:pt>
                <c:pt idx="2632">
                  <c:v>4.18</c:v>
                </c:pt>
                <c:pt idx="2633">
                  <c:v>4.17</c:v>
                </c:pt>
                <c:pt idx="2634">
                  <c:v>4.16</c:v>
                </c:pt>
                <c:pt idx="2635">
                  <c:v>4.1500000000000004</c:v>
                </c:pt>
                <c:pt idx="2636">
                  <c:v>4.1500000000000004</c:v>
                </c:pt>
                <c:pt idx="2637">
                  <c:v>4.1399999999999997</c:v>
                </c:pt>
                <c:pt idx="2638">
                  <c:v>4.13</c:v>
                </c:pt>
                <c:pt idx="2639">
                  <c:v>4.12</c:v>
                </c:pt>
                <c:pt idx="2640">
                  <c:v>4.1100000000000003</c:v>
                </c:pt>
                <c:pt idx="2641">
                  <c:v>4.1100000000000003</c:v>
                </c:pt>
                <c:pt idx="2642">
                  <c:v>4.0999999999999996</c:v>
                </c:pt>
                <c:pt idx="2643">
                  <c:v>4.09</c:v>
                </c:pt>
                <c:pt idx="2644">
                  <c:v>4.08</c:v>
                </c:pt>
                <c:pt idx="2645">
                  <c:v>4.07</c:v>
                </c:pt>
                <c:pt idx="2646">
                  <c:v>4.07</c:v>
                </c:pt>
                <c:pt idx="2647">
                  <c:v>4.0599999999999996</c:v>
                </c:pt>
                <c:pt idx="2648">
                  <c:v>4.05</c:v>
                </c:pt>
                <c:pt idx="2649">
                  <c:v>4.04</c:v>
                </c:pt>
                <c:pt idx="2650">
                  <c:v>4.03</c:v>
                </c:pt>
                <c:pt idx="2651">
                  <c:v>4.0199999999999996</c:v>
                </c:pt>
                <c:pt idx="2652">
                  <c:v>4.0199999999999996</c:v>
                </c:pt>
                <c:pt idx="2653">
                  <c:v>4.01</c:v>
                </c:pt>
                <c:pt idx="2654">
                  <c:v>4</c:v>
                </c:pt>
                <c:pt idx="2655">
                  <c:v>3.99</c:v>
                </c:pt>
                <c:pt idx="2656">
                  <c:v>3.99</c:v>
                </c:pt>
                <c:pt idx="2657">
                  <c:v>3.98</c:v>
                </c:pt>
                <c:pt idx="2658">
                  <c:v>3.97</c:v>
                </c:pt>
                <c:pt idx="2659">
                  <c:v>3.96</c:v>
                </c:pt>
                <c:pt idx="2660">
                  <c:v>3.95</c:v>
                </c:pt>
                <c:pt idx="2661">
                  <c:v>3.95</c:v>
                </c:pt>
                <c:pt idx="2662">
                  <c:v>3.94</c:v>
                </c:pt>
                <c:pt idx="2663">
                  <c:v>3.93</c:v>
                </c:pt>
                <c:pt idx="2664">
                  <c:v>3.92</c:v>
                </c:pt>
                <c:pt idx="2665">
                  <c:v>3.92</c:v>
                </c:pt>
                <c:pt idx="2666">
                  <c:v>3.91</c:v>
                </c:pt>
                <c:pt idx="2667">
                  <c:v>3.9</c:v>
                </c:pt>
                <c:pt idx="2668">
                  <c:v>3.89</c:v>
                </c:pt>
                <c:pt idx="2669">
                  <c:v>3.89</c:v>
                </c:pt>
                <c:pt idx="2670">
                  <c:v>3.88</c:v>
                </c:pt>
                <c:pt idx="2671">
                  <c:v>3.87</c:v>
                </c:pt>
                <c:pt idx="2672">
                  <c:v>3.86</c:v>
                </c:pt>
                <c:pt idx="2673">
                  <c:v>3.86</c:v>
                </c:pt>
              </c:numCache>
            </c:numRef>
          </c:yVal>
          <c:smooth val="1"/>
        </c:ser>
        <c:ser>
          <c:idx val="2"/>
          <c:order val="2"/>
          <c:tx>
            <c:strRef>
              <c:f>Coil_Currents!$D$1</c:f>
              <c:strCache>
                <c:ptCount val="1"/>
                <c:pt idx="0">
                  <c:v>Coil 3</c:v>
                </c:pt>
              </c:strCache>
            </c:strRef>
          </c:tx>
          <c:marker>
            <c:symbol val="none"/>
          </c:marker>
          <c:xVal>
            <c:numRef>
              <c:f>Coil_Currents!$A$2:$A$2675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Coil_Currents!$D$2:$D$2675</c:f>
              <c:numCache>
                <c:formatCode>General</c:formatCode>
                <c:ptCount val="2674"/>
                <c:pt idx="0">
                  <c:v>210.1</c:v>
                </c:pt>
                <c:pt idx="1">
                  <c:v>210.1</c:v>
                </c:pt>
                <c:pt idx="2">
                  <c:v>210.1</c:v>
                </c:pt>
                <c:pt idx="3">
                  <c:v>210.1</c:v>
                </c:pt>
                <c:pt idx="4">
                  <c:v>210.1</c:v>
                </c:pt>
                <c:pt idx="5">
                  <c:v>210.1</c:v>
                </c:pt>
                <c:pt idx="6">
                  <c:v>210.1</c:v>
                </c:pt>
                <c:pt idx="7">
                  <c:v>210.1</c:v>
                </c:pt>
                <c:pt idx="8">
                  <c:v>210.1</c:v>
                </c:pt>
                <c:pt idx="9">
                  <c:v>210.1</c:v>
                </c:pt>
                <c:pt idx="10">
                  <c:v>210.1</c:v>
                </c:pt>
                <c:pt idx="11">
                  <c:v>210.1</c:v>
                </c:pt>
                <c:pt idx="12">
                  <c:v>210.1</c:v>
                </c:pt>
                <c:pt idx="13">
                  <c:v>210.1</c:v>
                </c:pt>
                <c:pt idx="14">
                  <c:v>210.1</c:v>
                </c:pt>
                <c:pt idx="15">
                  <c:v>210.1</c:v>
                </c:pt>
                <c:pt idx="16">
                  <c:v>210.1</c:v>
                </c:pt>
                <c:pt idx="17">
                  <c:v>210.1</c:v>
                </c:pt>
                <c:pt idx="18">
                  <c:v>210.1</c:v>
                </c:pt>
                <c:pt idx="19">
                  <c:v>210.1</c:v>
                </c:pt>
                <c:pt idx="20">
                  <c:v>210.1</c:v>
                </c:pt>
                <c:pt idx="21">
                  <c:v>210.1</c:v>
                </c:pt>
                <c:pt idx="22">
                  <c:v>210.1</c:v>
                </c:pt>
                <c:pt idx="23">
                  <c:v>210.1</c:v>
                </c:pt>
                <c:pt idx="24">
                  <c:v>210.1</c:v>
                </c:pt>
                <c:pt idx="25">
                  <c:v>210.1</c:v>
                </c:pt>
                <c:pt idx="26">
                  <c:v>210.1</c:v>
                </c:pt>
                <c:pt idx="27">
                  <c:v>210.1</c:v>
                </c:pt>
                <c:pt idx="28">
                  <c:v>210.1</c:v>
                </c:pt>
                <c:pt idx="29">
                  <c:v>210.1</c:v>
                </c:pt>
                <c:pt idx="30">
                  <c:v>210.1</c:v>
                </c:pt>
                <c:pt idx="31">
                  <c:v>210.1</c:v>
                </c:pt>
                <c:pt idx="32">
                  <c:v>210.1</c:v>
                </c:pt>
                <c:pt idx="33">
                  <c:v>210.1</c:v>
                </c:pt>
                <c:pt idx="34">
                  <c:v>210.1</c:v>
                </c:pt>
                <c:pt idx="35">
                  <c:v>210.46</c:v>
                </c:pt>
                <c:pt idx="36">
                  <c:v>210.65</c:v>
                </c:pt>
                <c:pt idx="37">
                  <c:v>210.84</c:v>
                </c:pt>
                <c:pt idx="38">
                  <c:v>211.25</c:v>
                </c:pt>
                <c:pt idx="39">
                  <c:v>211.46</c:v>
                </c:pt>
                <c:pt idx="40">
                  <c:v>211.66</c:v>
                </c:pt>
                <c:pt idx="41">
                  <c:v>212.07</c:v>
                </c:pt>
                <c:pt idx="42">
                  <c:v>212.27</c:v>
                </c:pt>
                <c:pt idx="43">
                  <c:v>212.47</c:v>
                </c:pt>
                <c:pt idx="44">
                  <c:v>212.66</c:v>
                </c:pt>
                <c:pt idx="45">
                  <c:v>213.02</c:v>
                </c:pt>
                <c:pt idx="46">
                  <c:v>213.2</c:v>
                </c:pt>
                <c:pt idx="47">
                  <c:v>213.37</c:v>
                </c:pt>
                <c:pt idx="48">
                  <c:v>213.68</c:v>
                </c:pt>
                <c:pt idx="49">
                  <c:v>213.82</c:v>
                </c:pt>
                <c:pt idx="50">
                  <c:v>213.96</c:v>
                </c:pt>
                <c:pt idx="51">
                  <c:v>214.22</c:v>
                </c:pt>
                <c:pt idx="52">
                  <c:v>214.34</c:v>
                </c:pt>
                <c:pt idx="53">
                  <c:v>214.45</c:v>
                </c:pt>
                <c:pt idx="54">
                  <c:v>214.65</c:v>
                </c:pt>
                <c:pt idx="55">
                  <c:v>214.74</c:v>
                </c:pt>
                <c:pt idx="56">
                  <c:v>214.82</c:v>
                </c:pt>
                <c:pt idx="57">
                  <c:v>214.89</c:v>
                </c:pt>
                <c:pt idx="58">
                  <c:v>215.02</c:v>
                </c:pt>
                <c:pt idx="59">
                  <c:v>215.06</c:v>
                </c:pt>
                <c:pt idx="60">
                  <c:v>215.1</c:v>
                </c:pt>
                <c:pt idx="61">
                  <c:v>215.15</c:v>
                </c:pt>
                <c:pt idx="62">
                  <c:v>215.16</c:v>
                </c:pt>
                <c:pt idx="63">
                  <c:v>215.15</c:v>
                </c:pt>
                <c:pt idx="64">
                  <c:v>215.09</c:v>
                </c:pt>
                <c:pt idx="65">
                  <c:v>215.07</c:v>
                </c:pt>
                <c:pt idx="66">
                  <c:v>215.02</c:v>
                </c:pt>
                <c:pt idx="67">
                  <c:v>214.9</c:v>
                </c:pt>
                <c:pt idx="68">
                  <c:v>214.84</c:v>
                </c:pt>
                <c:pt idx="69">
                  <c:v>214.76</c:v>
                </c:pt>
                <c:pt idx="70">
                  <c:v>214.69</c:v>
                </c:pt>
                <c:pt idx="71">
                  <c:v>214.5</c:v>
                </c:pt>
                <c:pt idx="72">
                  <c:v>214.4</c:v>
                </c:pt>
                <c:pt idx="73">
                  <c:v>214.3</c:v>
                </c:pt>
                <c:pt idx="74">
                  <c:v>214.03</c:v>
                </c:pt>
                <c:pt idx="75">
                  <c:v>213.91</c:v>
                </c:pt>
                <c:pt idx="76">
                  <c:v>213.77</c:v>
                </c:pt>
                <c:pt idx="77">
                  <c:v>213.49</c:v>
                </c:pt>
                <c:pt idx="78">
                  <c:v>213.34</c:v>
                </c:pt>
                <c:pt idx="79">
                  <c:v>213.21</c:v>
                </c:pt>
                <c:pt idx="80">
                  <c:v>213.06</c:v>
                </c:pt>
                <c:pt idx="81">
                  <c:v>212.74</c:v>
                </c:pt>
                <c:pt idx="82">
                  <c:v>212.58</c:v>
                </c:pt>
                <c:pt idx="83">
                  <c:v>212.44</c:v>
                </c:pt>
                <c:pt idx="84">
                  <c:v>212.12</c:v>
                </c:pt>
                <c:pt idx="85">
                  <c:v>211.96</c:v>
                </c:pt>
                <c:pt idx="86">
                  <c:v>211.81</c:v>
                </c:pt>
                <c:pt idx="87">
                  <c:v>211.51</c:v>
                </c:pt>
                <c:pt idx="88">
                  <c:v>211.38</c:v>
                </c:pt>
                <c:pt idx="89">
                  <c:v>211.26</c:v>
                </c:pt>
                <c:pt idx="90">
                  <c:v>211.16</c:v>
                </c:pt>
                <c:pt idx="91">
                  <c:v>210.98</c:v>
                </c:pt>
                <c:pt idx="92">
                  <c:v>210.91</c:v>
                </c:pt>
                <c:pt idx="93">
                  <c:v>210.82</c:v>
                </c:pt>
                <c:pt idx="94">
                  <c:v>210.66</c:v>
                </c:pt>
                <c:pt idx="95">
                  <c:v>210.57</c:v>
                </c:pt>
                <c:pt idx="96">
                  <c:v>210.47</c:v>
                </c:pt>
                <c:pt idx="97">
                  <c:v>210.27</c:v>
                </c:pt>
                <c:pt idx="98">
                  <c:v>210.15</c:v>
                </c:pt>
                <c:pt idx="99">
                  <c:v>210.03</c:v>
                </c:pt>
                <c:pt idx="100">
                  <c:v>209.91</c:v>
                </c:pt>
                <c:pt idx="101">
                  <c:v>209.59</c:v>
                </c:pt>
                <c:pt idx="102">
                  <c:v>209.4</c:v>
                </c:pt>
                <c:pt idx="103">
                  <c:v>209.2</c:v>
                </c:pt>
                <c:pt idx="104">
                  <c:v>208.81</c:v>
                </c:pt>
                <c:pt idx="105">
                  <c:v>208.62</c:v>
                </c:pt>
                <c:pt idx="106">
                  <c:v>208.44</c:v>
                </c:pt>
                <c:pt idx="107">
                  <c:v>208.07</c:v>
                </c:pt>
                <c:pt idx="108">
                  <c:v>207.88</c:v>
                </c:pt>
                <c:pt idx="109">
                  <c:v>207.68</c:v>
                </c:pt>
                <c:pt idx="110">
                  <c:v>207.47</c:v>
                </c:pt>
                <c:pt idx="111">
                  <c:v>207.05</c:v>
                </c:pt>
                <c:pt idx="112">
                  <c:v>206.87</c:v>
                </c:pt>
                <c:pt idx="113">
                  <c:v>206.68</c:v>
                </c:pt>
                <c:pt idx="114">
                  <c:v>206.34</c:v>
                </c:pt>
                <c:pt idx="115">
                  <c:v>206.16</c:v>
                </c:pt>
                <c:pt idx="116">
                  <c:v>205.98</c:v>
                </c:pt>
                <c:pt idx="117">
                  <c:v>205.6</c:v>
                </c:pt>
                <c:pt idx="118">
                  <c:v>205.43</c:v>
                </c:pt>
                <c:pt idx="119">
                  <c:v>205.26</c:v>
                </c:pt>
                <c:pt idx="120">
                  <c:v>205.09</c:v>
                </c:pt>
                <c:pt idx="121">
                  <c:v>204.81</c:v>
                </c:pt>
                <c:pt idx="122">
                  <c:v>204.67</c:v>
                </c:pt>
                <c:pt idx="123">
                  <c:v>204.51</c:v>
                </c:pt>
                <c:pt idx="124">
                  <c:v>204.21</c:v>
                </c:pt>
                <c:pt idx="125">
                  <c:v>204.04</c:v>
                </c:pt>
                <c:pt idx="126">
                  <c:v>203.9</c:v>
                </c:pt>
                <c:pt idx="127">
                  <c:v>203.76</c:v>
                </c:pt>
                <c:pt idx="128">
                  <c:v>203.48</c:v>
                </c:pt>
                <c:pt idx="129">
                  <c:v>203.33</c:v>
                </c:pt>
                <c:pt idx="130">
                  <c:v>203.19</c:v>
                </c:pt>
                <c:pt idx="131">
                  <c:v>202.88</c:v>
                </c:pt>
                <c:pt idx="132">
                  <c:v>202.72</c:v>
                </c:pt>
                <c:pt idx="133">
                  <c:v>202.57</c:v>
                </c:pt>
                <c:pt idx="134">
                  <c:v>202.23</c:v>
                </c:pt>
                <c:pt idx="135">
                  <c:v>202.05</c:v>
                </c:pt>
                <c:pt idx="136">
                  <c:v>201.86</c:v>
                </c:pt>
                <c:pt idx="137">
                  <c:v>201.69</c:v>
                </c:pt>
                <c:pt idx="138">
                  <c:v>201.36</c:v>
                </c:pt>
                <c:pt idx="139">
                  <c:v>201.17</c:v>
                </c:pt>
                <c:pt idx="140">
                  <c:v>200.99</c:v>
                </c:pt>
                <c:pt idx="141">
                  <c:v>200.63</c:v>
                </c:pt>
                <c:pt idx="142">
                  <c:v>200.44</c:v>
                </c:pt>
                <c:pt idx="143">
                  <c:v>200.25</c:v>
                </c:pt>
                <c:pt idx="144">
                  <c:v>200.08</c:v>
                </c:pt>
                <c:pt idx="145">
                  <c:v>199.74</c:v>
                </c:pt>
                <c:pt idx="146">
                  <c:v>199.56</c:v>
                </c:pt>
                <c:pt idx="147">
                  <c:v>199.38</c:v>
                </c:pt>
                <c:pt idx="148">
                  <c:v>199.06</c:v>
                </c:pt>
                <c:pt idx="149">
                  <c:v>198.89</c:v>
                </c:pt>
                <c:pt idx="150">
                  <c:v>198.72</c:v>
                </c:pt>
                <c:pt idx="151">
                  <c:v>198.38</c:v>
                </c:pt>
                <c:pt idx="152">
                  <c:v>198.2</c:v>
                </c:pt>
                <c:pt idx="153">
                  <c:v>198.01</c:v>
                </c:pt>
                <c:pt idx="154">
                  <c:v>197.85</c:v>
                </c:pt>
                <c:pt idx="155">
                  <c:v>197.48</c:v>
                </c:pt>
                <c:pt idx="156">
                  <c:v>197.29</c:v>
                </c:pt>
                <c:pt idx="157">
                  <c:v>197.09</c:v>
                </c:pt>
                <c:pt idx="158">
                  <c:v>196.69</c:v>
                </c:pt>
                <c:pt idx="159">
                  <c:v>196.5</c:v>
                </c:pt>
                <c:pt idx="160">
                  <c:v>196.31</c:v>
                </c:pt>
                <c:pt idx="161">
                  <c:v>196.1</c:v>
                </c:pt>
                <c:pt idx="162">
                  <c:v>195.71</c:v>
                </c:pt>
                <c:pt idx="163">
                  <c:v>195.51</c:v>
                </c:pt>
                <c:pt idx="164">
                  <c:v>195.3</c:v>
                </c:pt>
                <c:pt idx="165">
                  <c:v>194.91</c:v>
                </c:pt>
                <c:pt idx="166">
                  <c:v>194.71</c:v>
                </c:pt>
                <c:pt idx="167">
                  <c:v>194.53</c:v>
                </c:pt>
                <c:pt idx="168">
                  <c:v>194.34</c:v>
                </c:pt>
                <c:pt idx="169">
                  <c:v>193.96</c:v>
                </c:pt>
                <c:pt idx="170">
                  <c:v>193.78</c:v>
                </c:pt>
                <c:pt idx="171">
                  <c:v>193.59</c:v>
                </c:pt>
                <c:pt idx="172">
                  <c:v>193.26</c:v>
                </c:pt>
                <c:pt idx="173">
                  <c:v>193.1</c:v>
                </c:pt>
                <c:pt idx="174">
                  <c:v>192.94</c:v>
                </c:pt>
                <c:pt idx="175">
                  <c:v>192.8</c:v>
                </c:pt>
                <c:pt idx="176">
                  <c:v>192.49</c:v>
                </c:pt>
                <c:pt idx="177">
                  <c:v>192.33</c:v>
                </c:pt>
                <c:pt idx="178">
                  <c:v>192.17</c:v>
                </c:pt>
                <c:pt idx="179">
                  <c:v>191.87</c:v>
                </c:pt>
                <c:pt idx="180">
                  <c:v>191.73</c:v>
                </c:pt>
                <c:pt idx="181">
                  <c:v>191.6</c:v>
                </c:pt>
                <c:pt idx="182">
                  <c:v>191.46</c:v>
                </c:pt>
                <c:pt idx="183">
                  <c:v>191.22</c:v>
                </c:pt>
                <c:pt idx="184">
                  <c:v>191.09</c:v>
                </c:pt>
                <c:pt idx="185">
                  <c:v>190.96</c:v>
                </c:pt>
                <c:pt idx="186">
                  <c:v>190.7</c:v>
                </c:pt>
                <c:pt idx="187">
                  <c:v>190.57</c:v>
                </c:pt>
                <c:pt idx="188">
                  <c:v>190.45</c:v>
                </c:pt>
                <c:pt idx="189">
                  <c:v>190.34</c:v>
                </c:pt>
                <c:pt idx="190">
                  <c:v>190.13</c:v>
                </c:pt>
                <c:pt idx="191">
                  <c:v>190.03</c:v>
                </c:pt>
                <c:pt idx="192">
                  <c:v>189.91</c:v>
                </c:pt>
                <c:pt idx="193">
                  <c:v>189.8</c:v>
                </c:pt>
                <c:pt idx="194">
                  <c:v>189.55</c:v>
                </c:pt>
                <c:pt idx="195">
                  <c:v>189.43</c:v>
                </c:pt>
                <c:pt idx="196">
                  <c:v>189.32</c:v>
                </c:pt>
                <c:pt idx="197">
                  <c:v>189.08</c:v>
                </c:pt>
                <c:pt idx="198">
                  <c:v>188.97</c:v>
                </c:pt>
                <c:pt idx="199">
                  <c:v>188.86</c:v>
                </c:pt>
                <c:pt idx="200">
                  <c:v>188.76</c:v>
                </c:pt>
                <c:pt idx="201">
                  <c:v>188.55</c:v>
                </c:pt>
                <c:pt idx="202">
                  <c:v>188.45</c:v>
                </c:pt>
                <c:pt idx="203">
                  <c:v>188.35</c:v>
                </c:pt>
                <c:pt idx="204">
                  <c:v>188.15</c:v>
                </c:pt>
                <c:pt idx="205">
                  <c:v>188.05</c:v>
                </c:pt>
                <c:pt idx="206">
                  <c:v>187.95</c:v>
                </c:pt>
                <c:pt idx="207">
                  <c:v>187.86</c:v>
                </c:pt>
                <c:pt idx="208">
                  <c:v>187.67</c:v>
                </c:pt>
                <c:pt idx="209">
                  <c:v>187.58</c:v>
                </c:pt>
                <c:pt idx="210">
                  <c:v>187.49</c:v>
                </c:pt>
                <c:pt idx="211">
                  <c:v>187.4</c:v>
                </c:pt>
                <c:pt idx="212">
                  <c:v>187.22</c:v>
                </c:pt>
                <c:pt idx="213">
                  <c:v>187.13</c:v>
                </c:pt>
                <c:pt idx="214">
                  <c:v>187.05</c:v>
                </c:pt>
                <c:pt idx="215">
                  <c:v>186.96</c:v>
                </c:pt>
                <c:pt idx="216">
                  <c:v>186.8</c:v>
                </c:pt>
                <c:pt idx="217">
                  <c:v>186.72</c:v>
                </c:pt>
                <c:pt idx="218">
                  <c:v>186.63</c:v>
                </c:pt>
                <c:pt idx="219">
                  <c:v>186.55</c:v>
                </c:pt>
                <c:pt idx="220">
                  <c:v>186.39</c:v>
                </c:pt>
                <c:pt idx="221">
                  <c:v>186.31</c:v>
                </c:pt>
                <c:pt idx="222">
                  <c:v>186.23</c:v>
                </c:pt>
                <c:pt idx="223">
                  <c:v>186.08</c:v>
                </c:pt>
                <c:pt idx="224">
                  <c:v>186</c:v>
                </c:pt>
                <c:pt idx="225">
                  <c:v>185.92</c:v>
                </c:pt>
                <c:pt idx="226">
                  <c:v>185.84</c:v>
                </c:pt>
                <c:pt idx="227">
                  <c:v>185.69</c:v>
                </c:pt>
                <c:pt idx="228">
                  <c:v>185.61</c:v>
                </c:pt>
                <c:pt idx="229">
                  <c:v>185.54</c:v>
                </c:pt>
                <c:pt idx="230">
                  <c:v>185.46</c:v>
                </c:pt>
                <c:pt idx="231">
                  <c:v>185.39</c:v>
                </c:pt>
                <c:pt idx="232">
                  <c:v>185.25</c:v>
                </c:pt>
                <c:pt idx="233">
                  <c:v>185.18</c:v>
                </c:pt>
                <c:pt idx="234">
                  <c:v>185.11</c:v>
                </c:pt>
                <c:pt idx="235">
                  <c:v>185.05</c:v>
                </c:pt>
                <c:pt idx="236">
                  <c:v>184.92</c:v>
                </c:pt>
                <c:pt idx="237">
                  <c:v>184.85</c:v>
                </c:pt>
                <c:pt idx="238">
                  <c:v>184.79</c:v>
                </c:pt>
                <c:pt idx="239">
                  <c:v>184.73</c:v>
                </c:pt>
                <c:pt idx="240">
                  <c:v>184.61</c:v>
                </c:pt>
                <c:pt idx="241">
                  <c:v>184.55</c:v>
                </c:pt>
                <c:pt idx="242">
                  <c:v>184.49</c:v>
                </c:pt>
                <c:pt idx="243">
                  <c:v>184.44</c:v>
                </c:pt>
                <c:pt idx="244">
                  <c:v>184.38</c:v>
                </c:pt>
                <c:pt idx="245">
                  <c:v>184.33</c:v>
                </c:pt>
                <c:pt idx="246">
                  <c:v>184.22</c:v>
                </c:pt>
                <c:pt idx="247">
                  <c:v>184.17</c:v>
                </c:pt>
                <c:pt idx="248">
                  <c:v>184.12</c:v>
                </c:pt>
                <c:pt idx="249">
                  <c:v>184.07</c:v>
                </c:pt>
                <c:pt idx="250">
                  <c:v>184.02</c:v>
                </c:pt>
                <c:pt idx="251">
                  <c:v>183.97</c:v>
                </c:pt>
                <c:pt idx="252">
                  <c:v>183.93</c:v>
                </c:pt>
                <c:pt idx="253">
                  <c:v>183.88</c:v>
                </c:pt>
                <c:pt idx="254">
                  <c:v>183.8</c:v>
                </c:pt>
                <c:pt idx="255">
                  <c:v>183.75</c:v>
                </c:pt>
                <c:pt idx="256">
                  <c:v>183.71</c:v>
                </c:pt>
                <c:pt idx="257">
                  <c:v>183.67</c:v>
                </c:pt>
                <c:pt idx="258">
                  <c:v>183.64</c:v>
                </c:pt>
                <c:pt idx="259">
                  <c:v>183.6</c:v>
                </c:pt>
                <c:pt idx="260">
                  <c:v>183.56</c:v>
                </c:pt>
                <c:pt idx="261">
                  <c:v>183.53</c:v>
                </c:pt>
                <c:pt idx="262">
                  <c:v>183.49</c:v>
                </c:pt>
                <c:pt idx="263">
                  <c:v>183.43</c:v>
                </c:pt>
                <c:pt idx="264">
                  <c:v>183.4</c:v>
                </c:pt>
                <c:pt idx="265">
                  <c:v>183.37</c:v>
                </c:pt>
                <c:pt idx="266">
                  <c:v>183.34</c:v>
                </c:pt>
                <c:pt idx="267">
                  <c:v>183.32</c:v>
                </c:pt>
                <c:pt idx="268">
                  <c:v>183.29</c:v>
                </c:pt>
                <c:pt idx="269">
                  <c:v>183.27</c:v>
                </c:pt>
                <c:pt idx="270">
                  <c:v>183.24</c:v>
                </c:pt>
                <c:pt idx="271">
                  <c:v>183.22</c:v>
                </c:pt>
                <c:pt idx="272">
                  <c:v>183.18</c:v>
                </c:pt>
                <c:pt idx="273">
                  <c:v>183.16</c:v>
                </c:pt>
                <c:pt idx="274">
                  <c:v>183.14</c:v>
                </c:pt>
                <c:pt idx="275">
                  <c:v>183.12</c:v>
                </c:pt>
                <c:pt idx="276">
                  <c:v>183.11</c:v>
                </c:pt>
                <c:pt idx="277">
                  <c:v>183.09</c:v>
                </c:pt>
                <c:pt idx="278">
                  <c:v>183.07</c:v>
                </c:pt>
                <c:pt idx="279">
                  <c:v>183.06</c:v>
                </c:pt>
                <c:pt idx="280">
                  <c:v>183.05</c:v>
                </c:pt>
                <c:pt idx="281">
                  <c:v>183.02</c:v>
                </c:pt>
                <c:pt idx="282">
                  <c:v>183.01</c:v>
                </c:pt>
                <c:pt idx="283">
                  <c:v>183</c:v>
                </c:pt>
                <c:pt idx="284">
                  <c:v>182.99</c:v>
                </c:pt>
                <c:pt idx="285">
                  <c:v>182.98</c:v>
                </c:pt>
                <c:pt idx="286">
                  <c:v>182.96</c:v>
                </c:pt>
                <c:pt idx="287">
                  <c:v>182.96</c:v>
                </c:pt>
                <c:pt idx="288">
                  <c:v>182.95</c:v>
                </c:pt>
                <c:pt idx="289">
                  <c:v>182.94</c:v>
                </c:pt>
                <c:pt idx="290">
                  <c:v>182.94</c:v>
                </c:pt>
                <c:pt idx="291">
                  <c:v>182.93</c:v>
                </c:pt>
                <c:pt idx="292">
                  <c:v>182.93</c:v>
                </c:pt>
                <c:pt idx="293">
                  <c:v>182.93</c:v>
                </c:pt>
                <c:pt idx="294">
                  <c:v>182.92</c:v>
                </c:pt>
                <c:pt idx="295">
                  <c:v>182.92</c:v>
                </c:pt>
                <c:pt idx="296">
                  <c:v>182.92</c:v>
                </c:pt>
                <c:pt idx="297">
                  <c:v>182.92</c:v>
                </c:pt>
                <c:pt idx="298">
                  <c:v>182.92</c:v>
                </c:pt>
                <c:pt idx="299">
                  <c:v>182.92</c:v>
                </c:pt>
                <c:pt idx="300">
                  <c:v>182.92</c:v>
                </c:pt>
                <c:pt idx="301">
                  <c:v>182.92</c:v>
                </c:pt>
                <c:pt idx="302">
                  <c:v>182.92</c:v>
                </c:pt>
                <c:pt idx="303">
                  <c:v>182.92</c:v>
                </c:pt>
                <c:pt idx="304">
                  <c:v>182.93</c:v>
                </c:pt>
                <c:pt idx="305">
                  <c:v>182.93</c:v>
                </c:pt>
                <c:pt idx="306">
                  <c:v>182.93</c:v>
                </c:pt>
                <c:pt idx="307">
                  <c:v>182.94</c:v>
                </c:pt>
                <c:pt idx="308">
                  <c:v>182.94</c:v>
                </c:pt>
                <c:pt idx="309">
                  <c:v>182.94</c:v>
                </c:pt>
                <c:pt idx="310">
                  <c:v>182.95</c:v>
                </c:pt>
                <c:pt idx="311">
                  <c:v>182.96</c:v>
                </c:pt>
                <c:pt idx="312">
                  <c:v>182.96</c:v>
                </c:pt>
                <c:pt idx="313">
                  <c:v>182.96</c:v>
                </c:pt>
                <c:pt idx="314">
                  <c:v>182.97</c:v>
                </c:pt>
                <c:pt idx="315">
                  <c:v>182.98</c:v>
                </c:pt>
                <c:pt idx="316">
                  <c:v>182.98</c:v>
                </c:pt>
                <c:pt idx="317">
                  <c:v>182.99</c:v>
                </c:pt>
                <c:pt idx="318">
                  <c:v>182.99</c:v>
                </c:pt>
                <c:pt idx="319">
                  <c:v>183</c:v>
                </c:pt>
                <c:pt idx="320">
                  <c:v>183.01</c:v>
                </c:pt>
                <c:pt idx="321">
                  <c:v>183.01</c:v>
                </c:pt>
                <c:pt idx="322">
                  <c:v>183.02</c:v>
                </c:pt>
                <c:pt idx="323">
                  <c:v>183.02</c:v>
                </c:pt>
                <c:pt idx="324">
                  <c:v>183.03</c:v>
                </c:pt>
                <c:pt idx="325">
                  <c:v>183.03</c:v>
                </c:pt>
                <c:pt idx="326">
                  <c:v>183.04</c:v>
                </c:pt>
                <c:pt idx="327">
                  <c:v>183.04</c:v>
                </c:pt>
                <c:pt idx="328">
                  <c:v>183.05</c:v>
                </c:pt>
                <c:pt idx="329">
                  <c:v>183.06</c:v>
                </c:pt>
                <c:pt idx="330">
                  <c:v>183.06</c:v>
                </c:pt>
                <c:pt idx="331">
                  <c:v>183.06</c:v>
                </c:pt>
                <c:pt idx="332">
                  <c:v>183.07</c:v>
                </c:pt>
                <c:pt idx="333">
                  <c:v>183.08</c:v>
                </c:pt>
                <c:pt idx="334">
                  <c:v>183.08</c:v>
                </c:pt>
                <c:pt idx="335">
                  <c:v>183.09</c:v>
                </c:pt>
                <c:pt idx="336">
                  <c:v>183.09</c:v>
                </c:pt>
                <c:pt idx="337">
                  <c:v>183.09</c:v>
                </c:pt>
                <c:pt idx="338">
                  <c:v>183.1</c:v>
                </c:pt>
                <c:pt idx="339">
                  <c:v>183.1</c:v>
                </c:pt>
                <c:pt idx="340">
                  <c:v>183.1</c:v>
                </c:pt>
                <c:pt idx="341">
                  <c:v>183.1</c:v>
                </c:pt>
                <c:pt idx="342">
                  <c:v>183.1</c:v>
                </c:pt>
                <c:pt idx="343">
                  <c:v>183.11</c:v>
                </c:pt>
                <c:pt idx="344">
                  <c:v>183.11</c:v>
                </c:pt>
                <c:pt idx="345">
                  <c:v>183.11</c:v>
                </c:pt>
                <c:pt idx="346">
                  <c:v>183.11</c:v>
                </c:pt>
                <c:pt idx="347">
                  <c:v>183.11</c:v>
                </c:pt>
                <c:pt idx="348">
                  <c:v>183.11</c:v>
                </c:pt>
                <c:pt idx="349">
                  <c:v>183.11</c:v>
                </c:pt>
                <c:pt idx="350">
                  <c:v>183.11</c:v>
                </c:pt>
                <c:pt idx="351">
                  <c:v>183.11</c:v>
                </c:pt>
                <c:pt idx="352">
                  <c:v>183.11</c:v>
                </c:pt>
                <c:pt idx="353">
                  <c:v>183.11</c:v>
                </c:pt>
                <c:pt idx="354">
                  <c:v>183.11</c:v>
                </c:pt>
                <c:pt idx="355">
                  <c:v>183.1</c:v>
                </c:pt>
                <c:pt idx="356">
                  <c:v>183.1</c:v>
                </c:pt>
                <c:pt idx="357">
                  <c:v>183.1</c:v>
                </c:pt>
                <c:pt idx="358">
                  <c:v>183.1</c:v>
                </c:pt>
                <c:pt idx="359">
                  <c:v>183.09</c:v>
                </c:pt>
                <c:pt idx="360">
                  <c:v>183.09</c:v>
                </c:pt>
                <c:pt idx="361">
                  <c:v>183.08</c:v>
                </c:pt>
                <c:pt idx="362">
                  <c:v>183.08</c:v>
                </c:pt>
                <c:pt idx="363">
                  <c:v>183.07</c:v>
                </c:pt>
                <c:pt idx="364">
                  <c:v>183.07</c:v>
                </c:pt>
                <c:pt idx="365">
                  <c:v>183.06</c:v>
                </c:pt>
                <c:pt idx="366">
                  <c:v>183.05</c:v>
                </c:pt>
                <c:pt idx="367">
                  <c:v>183.04</c:v>
                </c:pt>
                <c:pt idx="368">
                  <c:v>183.04</c:v>
                </c:pt>
                <c:pt idx="369">
                  <c:v>183.03</c:v>
                </c:pt>
                <c:pt idx="370">
                  <c:v>183.02</c:v>
                </c:pt>
                <c:pt idx="371">
                  <c:v>183.01</c:v>
                </c:pt>
                <c:pt idx="372">
                  <c:v>183</c:v>
                </c:pt>
                <c:pt idx="373">
                  <c:v>182.99</c:v>
                </c:pt>
                <c:pt idx="374">
                  <c:v>182.99</c:v>
                </c:pt>
                <c:pt idx="375">
                  <c:v>182.97</c:v>
                </c:pt>
                <c:pt idx="376">
                  <c:v>182.96</c:v>
                </c:pt>
                <c:pt idx="377">
                  <c:v>182.94</c:v>
                </c:pt>
                <c:pt idx="378">
                  <c:v>182.93</c:v>
                </c:pt>
                <c:pt idx="379">
                  <c:v>182.92</c:v>
                </c:pt>
                <c:pt idx="380">
                  <c:v>182.91</c:v>
                </c:pt>
                <c:pt idx="381">
                  <c:v>182.89</c:v>
                </c:pt>
                <c:pt idx="382">
                  <c:v>182.88</c:v>
                </c:pt>
                <c:pt idx="383">
                  <c:v>182.87</c:v>
                </c:pt>
                <c:pt idx="384">
                  <c:v>182.85</c:v>
                </c:pt>
                <c:pt idx="385">
                  <c:v>182.84</c:v>
                </c:pt>
                <c:pt idx="386">
                  <c:v>182.82</c:v>
                </c:pt>
                <c:pt idx="387">
                  <c:v>182.81</c:v>
                </c:pt>
                <c:pt idx="388">
                  <c:v>182.79</c:v>
                </c:pt>
                <c:pt idx="389">
                  <c:v>182.78</c:v>
                </c:pt>
                <c:pt idx="390">
                  <c:v>182.75</c:v>
                </c:pt>
                <c:pt idx="391">
                  <c:v>182.72</c:v>
                </c:pt>
                <c:pt idx="392">
                  <c:v>182.71</c:v>
                </c:pt>
                <c:pt idx="393">
                  <c:v>182.68</c:v>
                </c:pt>
                <c:pt idx="394">
                  <c:v>182.66</c:v>
                </c:pt>
                <c:pt idx="395">
                  <c:v>182.65</c:v>
                </c:pt>
                <c:pt idx="396">
                  <c:v>182.62</c:v>
                </c:pt>
                <c:pt idx="397">
                  <c:v>182.61</c:v>
                </c:pt>
                <c:pt idx="398">
                  <c:v>182.58</c:v>
                </c:pt>
                <c:pt idx="399">
                  <c:v>182.55</c:v>
                </c:pt>
                <c:pt idx="400">
                  <c:v>182.54</c:v>
                </c:pt>
                <c:pt idx="401">
                  <c:v>182.51</c:v>
                </c:pt>
                <c:pt idx="402">
                  <c:v>182.48</c:v>
                </c:pt>
                <c:pt idx="403">
                  <c:v>182.46</c:v>
                </c:pt>
                <c:pt idx="404">
                  <c:v>182.43</c:v>
                </c:pt>
                <c:pt idx="405">
                  <c:v>182.38</c:v>
                </c:pt>
                <c:pt idx="406">
                  <c:v>182.37</c:v>
                </c:pt>
                <c:pt idx="407">
                  <c:v>182.34</c:v>
                </c:pt>
                <c:pt idx="408">
                  <c:v>182.3</c:v>
                </c:pt>
                <c:pt idx="409">
                  <c:v>182.27</c:v>
                </c:pt>
                <c:pt idx="410">
                  <c:v>182.25</c:v>
                </c:pt>
                <c:pt idx="411">
                  <c:v>182.22</c:v>
                </c:pt>
                <c:pt idx="412">
                  <c:v>182.18</c:v>
                </c:pt>
                <c:pt idx="413">
                  <c:v>182.15</c:v>
                </c:pt>
                <c:pt idx="414">
                  <c:v>182.13</c:v>
                </c:pt>
                <c:pt idx="415">
                  <c:v>182.09</c:v>
                </c:pt>
                <c:pt idx="416">
                  <c:v>182.05</c:v>
                </c:pt>
                <c:pt idx="417">
                  <c:v>182.03</c:v>
                </c:pt>
                <c:pt idx="418">
                  <c:v>181.99</c:v>
                </c:pt>
                <c:pt idx="419">
                  <c:v>181.93</c:v>
                </c:pt>
                <c:pt idx="420">
                  <c:v>181.89</c:v>
                </c:pt>
                <c:pt idx="421">
                  <c:v>181.85</c:v>
                </c:pt>
                <c:pt idx="422">
                  <c:v>181.83</c:v>
                </c:pt>
                <c:pt idx="423">
                  <c:v>181.79</c:v>
                </c:pt>
                <c:pt idx="424">
                  <c:v>181.75</c:v>
                </c:pt>
                <c:pt idx="425">
                  <c:v>181.7</c:v>
                </c:pt>
                <c:pt idx="426">
                  <c:v>181.66</c:v>
                </c:pt>
                <c:pt idx="427">
                  <c:v>181.64</c:v>
                </c:pt>
                <c:pt idx="428">
                  <c:v>181.59</c:v>
                </c:pt>
                <c:pt idx="429">
                  <c:v>181.55</c:v>
                </c:pt>
                <c:pt idx="430">
                  <c:v>181.5</c:v>
                </c:pt>
                <c:pt idx="431">
                  <c:v>181.45</c:v>
                </c:pt>
                <c:pt idx="432">
                  <c:v>181.4</c:v>
                </c:pt>
                <c:pt idx="433">
                  <c:v>181.38</c:v>
                </c:pt>
                <c:pt idx="434">
                  <c:v>181.31</c:v>
                </c:pt>
                <c:pt idx="435">
                  <c:v>181.26</c:v>
                </c:pt>
                <c:pt idx="436">
                  <c:v>181.21</c:v>
                </c:pt>
                <c:pt idx="437">
                  <c:v>181.16</c:v>
                </c:pt>
                <c:pt idx="438">
                  <c:v>181.11</c:v>
                </c:pt>
                <c:pt idx="439">
                  <c:v>181.06</c:v>
                </c:pt>
                <c:pt idx="440">
                  <c:v>181</c:v>
                </c:pt>
                <c:pt idx="441">
                  <c:v>180.95</c:v>
                </c:pt>
                <c:pt idx="442">
                  <c:v>180.9</c:v>
                </c:pt>
                <c:pt idx="443">
                  <c:v>180.87</c:v>
                </c:pt>
                <c:pt idx="444">
                  <c:v>180.82</c:v>
                </c:pt>
                <c:pt idx="445">
                  <c:v>180.76</c:v>
                </c:pt>
                <c:pt idx="446">
                  <c:v>180.7</c:v>
                </c:pt>
                <c:pt idx="447">
                  <c:v>180.65</c:v>
                </c:pt>
                <c:pt idx="448">
                  <c:v>180.56</c:v>
                </c:pt>
                <c:pt idx="449">
                  <c:v>180.51</c:v>
                </c:pt>
                <c:pt idx="450">
                  <c:v>180.45</c:v>
                </c:pt>
                <c:pt idx="451">
                  <c:v>180.39</c:v>
                </c:pt>
                <c:pt idx="452">
                  <c:v>180.33</c:v>
                </c:pt>
                <c:pt idx="453">
                  <c:v>180.27</c:v>
                </c:pt>
                <c:pt idx="454">
                  <c:v>180.22</c:v>
                </c:pt>
                <c:pt idx="455">
                  <c:v>180.16</c:v>
                </c:pt>
                <c:pt idx="456">
                  <c:v>180.09</c:v>
                </c:pt>
                <c:pt idx="457">
                  <c:v>180.03</c:v>
                </c:pt>
                <c:pt idx="458">
                  <c:v>179.97</c:v>
                </c:pt>
                <c:pt idx="459">
                  <c:v>179.91</c:v>
                </c:pt>
                <c:pt idx="460">
                  <c:v>179.84</c:v>
                </c:pt>
                <c:pt idx="461">
                  <c:v>179.78</c:v>
                </c:pt>
                <c:pt idx="462">
                  <c:v>179.71</c:v>
                </c:pt>
                <c:pt idx="463">
                  <c:v>179.65</c:v>
                </c:pt>
                <c:pt idx="464">
                  <c:v>179.55</c:v>
                </c:pt>
                <c:pt idx="465">
                  <c:v>179.49</c:v>
                </c:pt>
                <c:pt idx="466">
                  <c:v>179.42</c:v>
                </c:pt>
                <c:pt idx="467">
                  <c:v>179.33</c:v>
                </c:pt>
                <c:pt idx="468">
                  <c:v>179.26</c:v>
                </c:pt>
                <c:pt idx="469">
                  <c:v>179.19</c:v>
                </c:pt>
                <c:pt idx="470">
                  <c:v>179.13</c:v>
                </c:pt>
                <c:pt idx="471">
                  <c:v>179.06</c:v>
                </c:pt>
                <c:pt idx="472">
                  <c:v>178.99</c:v>
                </c:pt>
                <c:pt idx="473">
                  <c:v>178.92</c:v>
                </c:pt>
                <c:pt idx="474">
                  <c:v>178.85</c:v>
                </c:pt>
                <c:pt idx="475">
                  <c:v>178.78</c:v>
                </c:pt>
                <c:pt idx="476">
                  <c:v>178.67</c:v>
                </c:pt>
                <c:pt idx="477">
                  <c:v>178.6</c:v>
                </c:pt>
                <c:pt idx="478">
                  <c:v>178.53</c:v>
                </c:pt>
                <c:pt idx="479">
                  <c:v>178.45</c:v>
                </c:pt>
                <c:pt idx="480">
                  <c:v>178.35</c:v>
                </c:pt>
                <c:pt idx="481">
                  <c:v>178.27</c:v>
                </c:pt>
                <c:pt idx="482">
                  <c:v>178.17</c:v>
                </c:pt>
                <c:pt idx="483">
                  <c:v>178.09</c:v>
                </c:pt>
                <c:pt idx="484">
                  <c:v>178.02</c:v>
                </c:pt>
                <c:pt idx="485">
                  <c:v>177.95</c:v>
                </c:pt>
                <c:pt idx="486">
                  <c:v>177.87</c:v>
                </c:pt>
                <c:pt idx="487">
                  <c:v>177.76</c:v>
                </c:pt>
                <c:pt idx="488">
                  <c:v>177.68</c:v>
                </c:pt>
                <c:pt idx="489">
                  <c:v>177.61</c:v>
                </c:pt>
                <c:pt idx="490">
                  <c:v>177.53</c:v>
                </c:pt>
                <c:pt idx="491">
                  <c:v>177.41</c:v>
                </c:pt>
                <c:pt idx="492">
                  <c:v>177.33</c:v>
                </c:pt>
                <c:pt idx="493">
                  <c:v>177.25</c:v>
                </c:pt>
                <c:pt idx="494">
                  <c:v>177.17</c:v>
                </c:pt>
                <c:pt idx="495">
                  <c:v>177.09</c:v>
                </c:pt>
                <c:pt idx="496">
                  <c:v>176.93</c:v>
                </c:pt>
                <c:pt idx="497">
                  <c:v>176.86</c:v>
                </c:pt>
                <c:pt idx="498">
                  <c:v>176.78</c:v>
                </c:pt>
                <c:pt idx="499">
                  <c:v>176.66</c:v>
                </c:pt>
                <c:pt idx="500">
                  <c:v>176.58</c:v>
                </c:pt>
                <c:pt idx="501">
                  <c:v>176.5</c:v>
                </c:pt>
                <c:pt idx="502">
                  <c:v>176.38</c:v>
                </c:pt>
                <c:pt idx="503">
                  <c:v>176.29</c:v>
                </c:pt>
                <c:pt idx="504">
                  <c:v>176.21</c:v>
                </c:pt>
                <c:pt idx="505">
                  <c:v>176.09</c:v>
                </c:pt>
                <c:pt idx="506">
                  <c:v>176</c:v>
                </c:pt>
                <c:pt idx="507">
                  <c:v>175.92</c:v>
                </c:pt>
                <c:pt idx="508">
                  <c:v>175.79</c:v>
                </c:pt>
                <c:pt idx="509">
                  <c:v>175.71</c:v>
                </c:pt>
                <c:pt idx="510">
                  <c:v>175.62</c:v>
                </c:pt>
                <c:pt idx="511">
                  <c:v>175.49</c:v>
                </c:pt>
                <c:pt idx="512">
                  <c:v>175.4</c:v>
                </c:pt>
                <c:pt idx="513">
                  <c:v>175.32</c:v>
                </c:pt>
                <c:pt idx="514">
                  <c:v>175.14</c:v>
                </c:pt>
                <c:pt idx="515">
                  <c:v>175.06</c:v>
                </c:pt>
                <c:pt idx="516">
                  <c:v>174.93</c:v>
                </c:pt>
                <c:pt idx="517">
                  <c:v>174.84</c:v>
                </c:pt>
                <c:pt idx="518">
                  <c:v>174.76</c:v>
                </c:pt>
                <c:pt idx="519">
                  <c:v>174.63</c:v>
                </c:pt>
                <c:pt idx="520">
                  <c:v>174.54</c:v>
                </c:pt>
                <c:pt idx="521">
                  <c:v>174.41</c:v>
                </c:pt>
                <c:pt idx="522">
                  <c:v>174.32</c:v>
                </c:pt>
                <c:pt idx="523">
                  <c:v>174.18</c:v>
                </c:pt>
                <c:pt idx="524">
                  <c:v>174.09</c:v>
                </c:pt>
                <c:pt idx="525">
                  <c:v>173.96</c:v>
                </c:pt>
                <c:pt idx="526">
                  <c:v>173.87</c:v>
                </c:pt>
                <c:pt idx="527">
                  <c:v>173.73</c:v>
                </c:pt>
                <c:pt idx="528">
                  <c:v>173.64</c:v>
                </c:pt>
                <c:pt idx="529">
                  <c:v>173.54</c:v>
                </c:pt>
                <c:pt idx="530">
                  <c:v>173.4</c:v>
                </c:pt>
                <c:pt idx="531">
                  <c:v>173.31</c:v>
                </c:pt>
                <c:pt idx="532">
                  <c:v>173.12</c:v>
                </c:pt>
                <c:pt idx="533">
                  <c:v>173.03</c:v>
                </c:pt>
                <c:pt idx="534">
                  <c:v>172.9</c:v>
                </c:pt>
                <c:pt idx="535">
                  <c:v>172.76</c:v>
                </c:pt>
                <c:pt idx="536">
                  <c:v>172.67</c:v>
                </c:pt>
                <c:pt idx="537">
                  <c:v>172.53</c:v>
                </c:pt>
                <c:pt idx="538">
                  <c:v>172.43</c:v>
                </c:pt>
                <c:pt idx="539">
                  <c:v>172.29</c:v>
                </c:pt>
                <c:pt idx="540">
                  <c:v>172.2</c:v>
                </c:pt>
                <c:pt idx="541">
                  <c:v>172.06</c:v>
                </c:pt>
                <c:pt idx="542">
                  <c:v>171.91</c:v>
                </c:pt>
                <c:pt idx="543">
                  <c:v>171.82</c:v>
                </c:pt>
                <c:pt idx="544">
                  <c:v>171.67</c:v>
                </c:pt>
                <c:pt idx="545">
                  <c:v>171.58</c:v>
                </c:pt>
                <c:pt idx="546">
                  <c:v>171.43</c:v>
                </c:pt>
                <c:pt idx="547">
                  <c:v>171.33</c:v>
                </c:pt>
                <c:pt idx="548">
                  <c:v>171.19</c:v>
                </c:pt>
                <c:pt idx="549">
                  <c:v>171.04</c:v>
                </c:pt>
                <c:pt idx="550">
                  <c:v>170.94</c:v>
                </c:pt>
                <c:pt idx="551">
                  <c:v>170.79</c:v>
                </c:pt>
                <c:pt idx="552">
                  <c:v>170.64</c:v>
                </c:pt>
                <c:pt idx="553">
                  <c:v>170.5</c:v>
                </c:pt>
                <c:pt idx="554">
                  <c:v>170.35</c:v>
                </c:pt>
                <c:pt idx="555">
                  <c:v>170.21</c:v>
                </c:pt>
                <c:pt idx="556">
                  <c:v>170.11</c:v>
                </c:pt>
                <c:pt idx="557">
                  <c:v>169.96</c:v>
                </c:pt>
                <c:pt idx="558">
                  <c:v>169.82</c:v>
                </c:pt>
                <c:pt idx="559">
                  <c:v>169.72</c:v>
                </c:pt>
                <c:pt idx="560">
                  <c:v>169.57</c:v>
                </c:pt>
                <c:pt idx="561">
                  <c:v>169.42</c:v>
                </c:pt>
                <c:pt idx="562">
                  <c:v>169.32</c:v>
                </c:pt>
                <c:pt idx="563">
                  <c:v>169.17</c:v>
                </c:pt>
                <c:pt idx="564">
                  <c:v>169.02</c:v>
                </c:pt>
                <c:pt idx="565">
                  <c:v>168.86</c:v>
                </c:pt>
                <c:pt idx="566">
                  <c:v>168.76</c:v>
                </c:pt>
                <c:pt idx="567">
                  <c:v>168.61</c:v>
                </c:pt>
                <c:pt idx="568">
                  <c:v>168.45</c:v>
                </c:pt>
                <c:pt idx="569">
                  <c:v>168.35</c:v>
                </c:pt>
                <c:pt idx="570">
                  <c:v>168.2</c:v>
                </c:pt>
                <c:pt idx="571">
                  <c:v>168.04</c:v>
                </c:pt>
                <c:pt idx="572">
                  <c:v>167.84</c:v>
                </c:pt>
                <c:pt idx="573">
                  <c:v>167.74</c:v>
                </c:pt>
                <c:pt idx="574">
                  <c:v>167.59</c:v>
                </c:pt>
                <c:pt idx="575">
                  <c:v>167.43</c:v>
                </c:pt>
                <c:pt idx="576">
                  <c:v>167.28</c:v>
                </c:pt>
                <c:pt idx="577">
                  <c:v>167.13</c:v>
                </c:pt>
                <c:pt idx="578">
                  <c:v>166.98</c:v>
                </c:pt>
                <c:pt idx="579">
                  <c:v>166.82</c:v>
                </c:pt>
                <c:pt idx="580">
                  <c:v>166.72</c:v>
                </c:pt>
                <c:pt idx="581">
                  <c:v>166.57</c:v>
                </c:pt>
                <c:pt idx="582">
                  <c:v>166.41</c:v>
                </c:pt>
                <c:pt idx="583">
                  <c:v>166.26</c:v>
                </c:pt>
                <c:pt idx="584">
                  <c:v>166.1</c:v>
                </c:pt>
                <c:pt idx="585">
                  <c:v>165.94</c:v>
                </c:pt>
                <c:pt idx="586">
                  <c:v>165.84</c:v>
                </c:pt>
                <c:pt idx="587">
                  <c:v>165.68</c:v>
                </c:pt>
                <c:pt idx="588">
                  <c:v>165.52</c:v>
                </c:pt>
                <c:pt idx="589">
                  <c:v>165.36</c:v>
                </c:pt>
                <c:pt idx="590">
                  <c:v>165.21</c:v>
                </c:pt>
                <c:pt idx="591">
                  <c:v>165.05</c:v>
                </c:pt>
                <c:pt idx="592">
                  <c:v>164.88</c:v>
                </c:pt>
                <c:pt idx="593">
                  <c:v>164.78</c:v>
                </c:pt>
                <c:pt idx="594">
                  <c:v>164.57</c:v>
                </c:pt>
                <c:pt idx="595">
                  <c:v>164.42</c:v>
                </c:pt>
                <c:pt idx="596">
                  <c:v>164.26</c:v>
                </c:pt>
                <c:pt idx="597">
                  <c:v>164.11</c:v>
                </c:pt>
                <c:pt idx="598">
                  <c:v>163.95</c:v>
                </c:pt>
                <c:pt idx="599">
                  <c:v>163.79</c:v>
                </c:pt>
                <c:pt idx="600">
                  <c:v>163.63999999999999</c:v>
                </c:pt>
                <c:pt idx="601">
                  <c:v>163.47999999999999</c:v>
                </c:pt>
                <c:pt idx="602">
                  <c:v>163.32</c:v>
                </c:pt>
                <c:pt idx="603">
                  <c:v>163.16999999999999</c:v>
                </c:pt>
                <c:pt idx="604">
                  <c:v>163.01</c:v>
                </c:pt>
                <c:pt idx="605">
                  <c:v>162.85</c:v>
                </c:pt>
                <c:pt idx="606">
                  <c:v>162.69</c:v>
                </c:pt>
                <c:pt idx="607">
                  <c:v>162.53</c:v>
                </c:pt>
                <c:pt idx="608">
                  <c:v>162.37</c:v>
                </c:pt>
                <c:pt idx="609">
                  <c:v>162.21</c:v>
                </c:pt>
                <c:pt idx="610">
                  <c:v>162.05000000000001</c:v>
                </c:pt>
                <c:pt idx="611">
                  <c:v>161.88999999999999</c:v>
                </c:pt>
                <c:pt idx="612">
                  <c:v>161.72</c:v>
                </c:pt>
                <c:pt idx="613">
                  <c:v>161.56</c:v>
                </c:pt>
                <c:pt idx="614">
                  <c:v>161.4</c:v>
                </c:pt>
                <c:pt idx="615">
                  <c:v>161.24</c:v>
                </c:pt>
                <c:pt idx="616">
                  <c:v>161.02000000000001</c:v>
                </c:pt>
                <c:pt idx="617">
                  <c:v>160.86000000000001</c:v>
                </c:pt>
                <c:pt idx="618">
                  <c:v>160.71</c:v>
                </c:pt>
                <c:pt idx="619">
                  <c:v>160.55000000000001</c:v>
                </c:pt>
                <c:pt idx="620">
                  <c:v>160.34</c:v>
                </c:pt>
                <c:pt idx="621">
                  <c:v>160.18</c:v>
                </c:pt>
                <c:pt idx="622">
                  <c:v>160.03</c:v>
                </c:pt>
                <c:pt idx="623">
                  <c:v>159.87</c:v>
                </c:pt>
                <c:pt idx="624">
                  <c:v>159.71</c:v>
                </c:pt>
                <c:pt idx="625">
                  <c:v>159.55000000000001</c:v>
                </c:pt>
                <c:pt idx="626">
                  <c:v>159.38999999999999</c:v>
                </c:pt>
                <c:pt idx="627">
                  <c:v>159.18</c:v>
                </c:pt>
                <c:pt idx="628">
                  <c:v>159.02000000000001</c:v>
                </c:pt>
                <c:pt idx="629">
                  <c:v>158.86000000000001</c:v>
                </c:pt>
                <c:pt idx="630">
                  <c:v>158.69999999999999</c:v>
                </c:pt>
                <c:pt idx="631">
                  <c:v>158.54</c:v>
                </c:pt>
                <c:pt idx="632">
                  <c:v>158.37</c:v>
                </c:pt>
                <c:pt idx="633">
                  <c:v>158.21</c:v>
                </c:pt>
                <c:pt idx="634">
                  <c:v>158</c:v>
                </c:pt>
                <c:pt idx="635">
                  <c:v>157.83000000000001</c:v>
                </c:pt>
                <c:pt idx="636">
                  <c:v>157.66999999999999</c:v>
                </c:pt>
                <c:pt idx="637">
                  <c:v>157.51</c:v>
                </c:pt>
                <c:pt idx="638">
                  <c:v>157.35</c:v>
                </c:pt>
                <c:pt idx="639">
                  <c:v>157.18</c:v>
                </c:pt>
                <c:pt idx="640">
                  <c:v>157.02000000000001</c:v>
                </c:pt>
                <c:pt idx="641">
                  <c:v>156.75</c:v>
                </c:pt>
                <c:pt idx="642">
                  <c:v>156.6</c:v>
                </c:pt>
                <c:pt idx="643">
                  <c:v>156.44</c:v>
                </c:pt>
                <c:pt idx="644">
                  <c:v>156.28</c:v>
                </c:pt>
                <c:pt idx="645">
                  <c:v>156.07</c:v>
                </c:pt>
                <c:pt idx="646">
                  <c:v>155.91</c:v>
                </c:pt>
                <c:pt idx="647">
                  <c:v>155.76</c:v>
                </c:pt>
                <c:pt idx="648">
                  <c:v>155.55000000000001</c:v>
                </c:pt>
                <c:pt idx="649">
                  <c:v>155.38999999999999</c:v>
                </c:pt>
                <c:pt idx="650">
                  <c:v>155.22999999999999</c:v>
                </c:pt>
                <c:pt idx="651">
                  <c:v>155.02000000000001</c:v>
                </c:pt>
                <c:pt idx="652">
                  <c:v>154.86000000000001</c:v>
                </c:pt>
                <c:pt idx="653">
                  <c:v>154.69999999999999</c:v>
                </c:pt>
                <c:pt idx="654">
                  <c:v>154.54</c:v>
                </c:pt>
                <c:pt idx="655">
                  <c:v>154.33000000000001</c:v>
                </c:pt>
                <c:pt idx="656">
                  <c:v>154.16</c:v>
                </c:pt>
                <c:pt idx="657">
                  <c:v>154</c:v>
                </c:pt>
                <c:pt idx="658">
                  <c:v>153.79</c:v>
                </c:pt>
                <c:pt idx="659">
                  <c:v>153.63</c:v>
                </c:pt>
                <c:pt idx="660">
                  <c:v>153.47</c:v>
                </c:pt>
                <c:pt idx="661">
                  <c:v>153.25</c:v>
                </c:pt>
                <c:pt idx="662">
                  <c:v>153.09</c:v>
                </c:pt>
                <c:pt idx="663">
                  <c:v>152.93</c:v>
                </c:pt>
                <c:pt idx="664">
                  <c:v>152.77000000000001</c:v>
                </c:pt>
                <c:pt idx="665">
                  <c:v>152.55000000000001</c:v>
                </c:pt>
                <c:pt idx="666">
                  <c:v>152.38999999999999</c:v>
                </c:pt>
                <c:pt idx="667">
                  <c:v>152.18</c:v>
                </c:pt>
                <c:pt idx="668">
                  <c:v>151.97</c:v>
                </c:pt>
                <c:pt idx="669">
                  <c:v>151.82</c:v>
                </c:pt>
                <c:pt idx="670">
                  <c:v>151.61000000000001</c:v>
                </c:pt>
                <c:pt idx="671">
                  <c:v>151.46</c:v>
                </c:pt>
                <c:pt idx="672">
                  <c:v>151.25</c:v>
                </c:pt>
                <c:pt idx="673">
                  <c:v>151.09</c:v>
                </c:pt>
                <c:pt idx="674">
                  <c:v>150.88</c:v>
                </c:pt>
                <c:pt idx="675">
                  <c:v>150.72999999999999</c:v>
                </c:pt>
                <c:pt idx="676">
                  <c:v>150.52000000000001</c:v>
                </c:pt>
                <c:pt idx="677">
                  <c:v>150.36000000000001</c:v>
                </c:pt>
                <c:pt idx="678">
                  <c:v>150.15</c:v>
                </c:pt>
                <c:pt idx="679">
                  <c:v>150</c:v>
                </c:pt>
                <c:pt idx="680">
                  <c:v>149.84</c:v>
                </c:pt>
                <c:pt idx="681">
                  <c:v>149.63</c:v>
                </c:pt>
                <c:pt idx="682">
                  <c:v>149.47</c:v>
                </c:pt>
                <c:pt idx="683">
                  <c:v>149.27000000000001</c:v>
                </c:pt>
                <c:pt idx="684">
                  <c:v>149.11000000000001</c:v>
                </c:pt>
                <c:pt idx="685">
                  <c:v>148.9</c:v>
                </c:pt>
                <c:pt idx="686">
                  <c:v>148.74</c:v>
                </c:pt>
                <c:pt idx="687">
                  <c:v>148.53</c:v>
                </c:pt>
                <c:pt idx="688">
                  <c:v>148.37</c:v>
                </c:pt>
                <c:pt idx="689">
                  <c:v>148.16</c:v>
                </c:pt>
                <c:pt idx="690">
                  <c:v>148</c:v>
                </c:pt>
                <c:pt idx="691">
                  <c:v>147.79</c:v>
                </c:pt>
                <c:pt idx="692">
                  <c:v>147.63</c:v>
                </c:pt>
                <c:pt idx="693">
                  <c:v>147.47999999999999</c:v>
                </c:pt>
                <c:pt idx="694">
                  <c:v>147.26</c:v>
                </c:pt>
                <c:pt idx="695">
                  <c:v>147.06</c:v>
                </c:pt>
                <c:pt idx="696">
                  <c:v>146.85</c:v>
                </c:pt>
                <c:pt idx="697">
                  <c:v>146.65</c:v>
                </c:pt>
                <c:pt idx="698">
                  <c:v>146.5</c:v>
                </c:pt>
                <c:pt idx="699">
                  <c:v>146.30000000000001</c:v>
                </c:pt>
                <c:pt idx="700">
                  <c:v>146.1</c:v>
                </c:pt>
                <c:pt idx="701">
                  <c:v>145.94999999999999</c:v>
                </c:pt>
                <c:pt idx="702">
                  <c:v>145.74</c:v>
                </c:pt>
                <c:pt idx="703">
                  <c:v>145.54</c:v>
                </c:pt>
                <c:pt idx="704">
                  <c:v>145.38999999999999</c:v>
                </c:pt>
                <c:pt idx="705">
                  <c:v>145.19</c:v>
                </c:pt>
                <c:pt idx="706">
                  <c:v>145.03</c:v>
                </c:pt>
                <c:pt idx="707">
                  <c:v>144.83000000000001</c:v>
                </c:pt>
                <c:pt idx="708">
                  <c:v>144.63</c:v>
                </c:pt>
                <c:pt idx="709">
                  <c:v>144.47999999999999</c:v>
                </c:pt>
                <c:pt idx="710">
                  <c:v>144.27000000000001</c:v>
                </c:pt>
                <c:pt idx="711">
                  <c:v>144.07</c:v>
                </c:pt>
                <c:pt idx="712">
                  <c:v>143.91999999999999</c:v>
                </c:pt>
                <c:pt idx="713">
                  <c:v>143.72</c:v>
                </c:pt>
                <c:pt idx="714">
                  <c:v>143.51</c:v>
                </c:pt>
                <c:pt idx="715">
                  <c:v>143.36000000000001</c:v>
                </c:pt>
                <c:pt idx="716">
                  <c:v>143.16</c:v>
                </c:pt>
                <c:pt idx="717">
                  <c:v>143</c:v>
                </c:pt>
                <c:pt idx="718">
                  <c:v>142.80000000000001</c:v>
                </c:pt>
                <c:pt idx="719">
                  <c:v>142.6</c:v>
                </c:pt>
                <c:pt idx="720">
                  <c:v>142.44</c:v>
                </c:pt>
                <c:pt idx="721">
                  <c:v>142.24</c:v>
                </c:pt>
                <c:pt idx="722">
                  <c:v>142.04</c:v>
                </c:pt>
                <c:pt idx="723">
                  <c:v>141.88</c:v>
                </c:pt>
                <c:pt idx="724">
                  <c:v>141.68</c:v>
                </c:pt>
                <c:pt idx="725">
                  <c:v>141.47999999999999</c:v>
                </c:pt>
                <c:pt idx="726">
                  <c:v>141.27000000000001</c:v>
                </c:pt>
                <c:pt idx="727">
                  <c:v>141.08000000000001</c:v>
                </c:pt>
                <c:pt idx="728">
                  <c:v>140.88999999999999</c:v>
                </c:pt>
                <c:pt idx="729">
                  <c:v>140.69</c:v>
                </c:pt>
                <c:pt idx="730">
                  <c:v>140.55000000000001</c:v>
                </c:pt>
                <c:pt idx="731">
                  <c:v>140.35</c:v>
                </c:pt>
                <c:pt idx="732">
                  <c:v>140.16</c:v>
                </c:pt>
                <c:pt idx="733">
                  <c:v>139.96</c:v>
                </c:pt>
                <c:pt idx="734">
                  <c:v>139.77000000000001</c:v>
                </c:pt>
                <c:pt idx="735">
                  <c:v>139.57</c:v>
                </c:pt>
                <c:pt idx="736">
                  <c:v>139.43</c:v>
                </c:pt>
                <c:pt idx="737">
                  <c:v>139.22999999999999</c:v>
                </c:pt>
                <c:pt idx="738">
                  <c:v>139.04</c:v>
                </c:pt>
                <c:pt idx="739">
                  <c:v>138.84</c:v>
                </c:pt>
                <c:pt idx="740">
                  <c:v>138.65</c:v>
                </c:pt>
                <c:pt idx="741">
                  <c:v>138.5</c:v>
                </c:pt>
                <c:pt idx="742">
                  <c:v>138.31</c:v>
                </c:pt>
                <c:pt idx="743">
                  <c:v>138.11000000000001</c:v>
                </c:pt>
                <c:pt idx="744">
                  <c:v>137.91999999999999</c:v>
                </c:pt>
                <c:pt idx="745">
                  <c:v>137.72</c:v>
                </c:pt>
                <c:pt idx="746">
                  <c:v>137.53</c:v>
                </c:pt>
                <c:pt idx="747">
                  <c:v>137.38</c:v>
                </c:pt>
                <c:pt idx="748">
                  <c:v>137.19</c:v>
                </c:pt>
                <c:pt idx="749">
                  <c:v>136.99</c:v>
                </c:pt>
                <c:pt idx="750">
                  <c:v>136.80000000000001</c:v>
                </c:pt>
                <c:pt idx="751">
                  <c:v>136.61000000000001</c:v>
                </c:pt>
                <c:pt idx="752">
                  <c:v>136.41</c:v>
                </c:pt>
                <c:pt idx="753">
                  <c:v>136.26</c:v>
                </c:pt>
                <c:pt idx="754">
                  <c:v>136.07</c:v>
                </c:pt>
                <c:pt idx="755">
                  <c:v>135.88</c:v>
                </c:pt>
                <c:pt idx="756">
                  <c:v>135.68</c:v>
                </c:pt>
                <c:pt idx="757">
                  <c:v>135.49</c:v>
                </c:pt>
                <c:pt idx="758">
                  <c:v>135.34</c:v>
                </c:pt>
                <c:pt idx="759">
                  <c:v>135.15</c:v>
                </c:pt>
                <c:pt idx="760">
                  <c:v>134.94999999999999</c:v>
                </c:pt>
                <c:pt idx="761">
                  <c:v>134.72</c:v>
                </c:pt>
                <c:pt idx="762">
                  <c:v>134.53</c:v>
                </c:pt>
                <c:pt idx="763">
                  <c:v>134.35</c:v>
                </c:pt>
                <c:pt idx="764">
                  <c:v>134.16</c:v>
                </c:pt>
                <c:pt idx="765">
                  <c:v>133.97999999999999</c:v>
                </c:pt>
                <c:pt idx="766">
                  <c:v>133.79</c:v>
                </c:pt>
                <c:pt idx="767">
                  <c:v>133.61000000000001</c:v>
                </c:pt>
                <c:pt idx="768">
                  <c:v>133.41999999999999</c:v>
                </c:pt>
                <c:pt idx="769">
                  <c:v>133.24</c:v>
                </c:pt>
                <c:pt idx="770">
                  <c:v>133.05000000000001</c:v>
                </c:pt>
                <c:pt idx="771">
                  <c:v>132.87</c:v>
                </c:pt>
                <c:pt idx="772">
                  <c:v>132.68</c:v>
                </c:pt>
                <c:pt idx="773">
                  <c:v>132.5</c:v>
                </c:pt>
                <c:pt idx="774">
                  <c:v>132.31</c:v>
                </c:pt>
                <c:pt idx="775">
                  <c:v>132.13</c:v>
                </c:pt>
                <c:pt idx="776">
                  <c:v>131.94</c:v>
                </c:pt>
                <c:pt idx="777">
                  <c:v>131.76</c:v>
                </c:pt>
                <c:pt idx="778">
                  <c:v>131.57</c:v>
                </c:pt>
                <c:pt idx="779">
                  <c:v>131.38999999999999</c:v>
                </c:pt>
                <c:pt idx="780">
                  <c:v>131.19999999999999</c:v>
                </c:pt>
                <c:pt idx="781">
                  <c:v>131.02000000000001</c:v>
                </c:pt>
                <c:pt idx="782">
                  <c:v>130.84</c:v>
                </c:pt>
                <c:pt idx="783">
                  <c:v>130.65</c:v>
                </c:pt>
                <c:pt idx="784">
                  <c:v>130.47</c:v>
                </c:pt>
                <c:pt idx="785">
                  <c:v>130.28</c:v>
                </c:pt>
                <c:pt idx="786">
                  <c:v>130.1</c:v>
                </c:pt>
                <c:pt idx="787">
                  <c:v>129.91</c:v>
                </c:pt>
                <c:pt idx="788">
                  <c:v>129.72999999999999</c:v>
                </c:pt>
                <c:pt idx="789">
                  <c:v>129.55000000000001</c:v>
                </c:pt>
                <c:pt idx="790">
                  <c:v>129.36000000000001</c:v>
                </c:pt>
                <c:pt idx="791">
                  <c:v>129.18</c:v>
                </c:pt>
                <c:pt idx="792">
                  <c:v>128.99</c:v>
                </c:pt>
                <c:pt idx="793">
                  <c:v>128.81</c:v>
                </c:pt>
                <c:pt idx="794">
                  <c:v>128.63</c:v>
                </c:pt>
                <c:pt idx="795">
                  <c:v>128.44</c:v>
                </c:pt>
                <c:pt idx="796">
                  <c:v>128.26</c:v>
                </c:pt>
                <c:pt idx="797">
                  <c:v>128.08000000000001</c:v>
                </c:pt>
                <c:pt idx="798">
                  <c:v>127.89</c:v>
                </c:pt>
                <c:pt idx="799">
                  <c:v>127.62</c:v>
                </c:pt>
                <c:pt idx="800">
                  <c:v>127.45</c:v>
                </c:pt>
                <c:pt idx="801">
                  <c:v>127.28</c:v>
                </c:pt>
                <c:pt idx="802">
                  <c:v>127.1</c:v>
                </c:pt>
                <c:pt idx="803">
                  <c:v>126.93</c:v>
                </c:pt>
                <c:pt idx="804">
                  <c:v>126.71</c:v>
                </c:pt>
                <c:pt idx="805">
                  <c:v>126.53</c:v>
                </c:pt>
                <c:pt idx="806">
                  <c:v>126.36</c:v>
                </c:pt>
                <c:pt idx="807">
                  <c:v>126.19</c:v>
                </c:pt>
                <c:pt idx="808">
                  <c:v>126.01</c:v>
                </c:pt>
                <c:pt idx="809">
                  <c:v>125.79</c:v>
                </c:pt>
                <c:pt idx="810">
                  <c:v>125.62</c:v>
                </c:pt>
                <c:pt idx="811">
                  <c:v>125.45</c:v>
                </c:pt>
                <c:pt idx="812">
                  <c:v>125.27</c:v>
                </c:pt>
                <c:pt idx="813">
                  <c:v>125.06</c:v>
                </c:pt>
                <c:pt idx="814">
                  <c:v>124.88</c:v>
                </c:pt>
                <c:pt idx="815">
                  <c:v>124.71</c:v>
                </c:pt>
                <c:pt idx="816">
                  <c:v>124.54</c:v>
                </c:pt>
                <c:pt idx="817">
                  <c:v>124.36</c:v>
                </c:pt>
                <c:pt idx="818">
                  <c:v>124.15</c:v>
                </c:pt>
                <c:pt idx="819">
                  <c:v>123.97</c:v>
                </c:pt>
                <c:pt idx="820">
                  <c:v>123.8</c:v>
                </c:pt>
                <c:pt idx="821">
                  <c:v>123.63</c:v>
                </c:pt>
                <c:pt idx="822">
                  <c:v>123.45</c:v>
                </c:pt>
                <c:pt idx="823">
                  <c:v>123.24</c:v>
                </c:pt>
                <c:pt idx="824">
                  <c:v>123.07</c:v>
                </c:pt>
                <c:pt idx="825">
                  <c:v>122.89</c:v>
                </c:pt>
                <c:pt idx="826">
                  <c:v>122.72</c:v>
                </c:pt>
                <c:pt idx="827">
                  <c:v>122.5</c:v>
                </c:pt>
                <c:pt idx="828">
                  <c:v>122.33</c:v>
                </c:pt>
                <c:pt idx="829">
                  <c:v>122.16</c:v>
                </c:pt>
                <c:pt idx="830">
                  <c:v>121.99</c:v>
                </c:pt>
                <c:pt idx="831">
                  <c:v>121.82</c:v>
                </c:pt>
                <c:pt idx="832">
                  <c:v>121.6</c:v>
                </c:pt>
                <c:pt idx="833">
                  <c:v>121.43</c:v>
                </c:pt>
                <c:pt idx="834">
                  <c:v>121.26</c:v>
                </c:pt>
                <c:pt idx="835">
                  <c:v>121.09</c:v>
                </c:pt>
                <c:pt idx="836">
                  <c:v>120.91</c:v>
                </c:pt>
                <c:pt idx="837">
                  <c:v>120.7</c:v>
                </c:pt>
                <c:pt idx="838">
                  <c:v>120.53</c:v>
                </c:pt>
                <c:pt idx="839">
                  <c:v>120.36</c:v>
                </c:pt>
                <c:pt idx="840">
                  <c:v>120.19</c:v>
                </c:pt>
                <c:pt idx="841">
                  <c:v>119.97</c:v>
                </c:pt>
                <c:pt idx="842">
                  <c:v>119.8</c:v>
                </c:pt>
                <c:pt idx="843">
                  <c:v>119.59</c:v>
                </c:pt>
                <c:pt idx="844">
                  <c:v>119.43</c:v>
                </c:pt>
                <c:pt idx="845">
                  <c:v>119.23</c:v>
                </c:pt>
                <c:pt idx="846">
                  <c:v>119.06</c:v>
                </c:pt>
                <c:pt idx="847">
                  <c:v>118.86</c:v>
                </c:pt>
                <c:pt idx="848">
                  <c:v>118.7</c:v>
                </c:pt>
                <c:pt idx="849">
                  <c:v>118.5</c:v>
                </c:pt>
                <c:pt idx="850">
                  <c:v>118.33</c:v>
                </c:pt>
                <c:pt idx="851">
                  <c:v>118.17</c:v>
                </c:pt>
                <c:pt idx="852">
                  <c:v>117.97</c:v>
                </c:pt>
                <c:pt idx="853">
                  <c:v>117.81</c:v>
                </c:pt>
                <c:pt idx="854">
                  <c:v>117.61</c:v>
                </c:pt>
                <c:pt idx="855">
                  <c:v>117.45</c:v>
                </c:pt>
                <c:pt idx="856">
                  <c:v>117.24</c:v>
                </c:pt>
                <c:pt idx="857">
                  <c:v>117.08</c:v>
                </c:pt>
                <c:pt idx="858">
                  <c:v>116.92</c:v>
                </c:pt>
                <c:pt idx="859">
                  <c:v>116.72</c:v>
                </c:pt>
                <c:pt idx="860">
                  <c:v>116.56</c:v>
                </c:pt>
                <c:pt idx="861">
                  <c:v>116.36</c:v>
                </c:pt>
                <c:pt idx="862">
                  <c:v>116.2</c:v>
                </c:pt>
                <c:pt idx="863">
                  <c:v>116</c:v>
                </c:pt>
                <c:pt idx="864">
                  <c:v>115.84</c:v>
                </c:pt>
                <c:pt idx="865">
                  <c:v>115.67</c:v>
                </c:pt>
                <c:pt idx="866">
                  <c:v>115.47</c:v>
                </c:pt>
                <c:pt idx="867">
                  <c:v>115.31</c:v>
                </c:pt>
                <c:pt idx="868">
                  <c:v>115.11</c:v>
                </c:pt>
                <c:pt idx="869">
                  <c:v>114.95</c:v>
                </c:pt>
                <c:pt idx="870">
                  <c:v>114.75</c:v>
                </c:pt>
                <c:pt idx="871">
                  <c:v>114.59</c:v>
                </c:pt>
                <c:pt idx="872">
                  <c:v>114.43</c:v>
                </c:pt>
                <c:pt idx="873">
                  <c:v>114.24</c:v>
                </c:pt>
                <c:pt idx="874">
                  <c:v>114.08</c:v>
                </c:pt>
                <c:pt idx="875">
                  <c:v>113.88</c:v>
                </c:pt>
                <c:pt idx="876">
                  <c:v>113.72</c:v>
                </c:pt>
                <c:pt idx="877">
                  <c:v>113.52</c:v>
                </c:pt>
                <c:pt idx="878">
                  <c:v>113.36</c:v>
                </c:pt>
                <c:pt idx="879">
                  <c:v>113.2</c:v>
                </c:pt>
                <c:pt idx="880">
                  <c:v>113</c:v>
                </c:pt>
                <c:pt idx="881">
                  <c:v>112.84</c:v>
                </c:pt>
                <c:pt idx="882">
                  <c:v>112.65</c:v>
                </c:pt>
                <c:pt idx="883">
                  <c:v>112.49</c:v>
                </c:pt>
                <c:pt idx="884">
                  <c:v>112.33</c:v>
                </c:pt>
                <c:pt idx="885">
                  <c:v>112.13</c:v>
                </c:pt>
                <c:pt idx="886">
                  <c:v>111.97</c:v>
                </c:pt>
                <c:pt idx="887">
                  <c:v>111.78</c:v>
                </c:pt>
                <c:pt idx="888">
                  <c:v>111.62</c:v>
                </c:pt>
                <c:pt idx="889">
                  <c:v>111.42</c:v>
                </c:pt>
                <c:pt idx="890">
                  <c:v>111.26</c:v>
                </c:pt>
                <c:pt idx="891">
                  <c:v>111.11</c:v>
                </c:pt>
                <c:pt idx="892">
                  <c:v>110.91</c:v>
                </c:pt>
                <c:pt idx="893">
                  <c:v>110.75</c:v>
                </c:pt>
                <c:pt idx="894">
                  <c:v>110.52</c:v>
                </c:pt>
                <c:pt idx="895">
                  <c:v>110.37</c:v>
                </c:pt>
                <c:pt idx="896">
                  <c:v>110.18</c:v>
                </c:pt>
                <c:pt idx="897">
                  <c:v>110</c:v>
                </c:pt>
                <c:pt idx="898">
                  <c:v>109.85</c:v>
                </c:pt>
                <c:pt idx="899">
                  <c:v>109.66</c:v>
                </c:pt>
                <c:pt idx="900">
                  <c:v>109.48</c:v>
                </c:pt>
                <c:pt idx="901">
                  <c:v>109.33</c:v>
                </c:pt>
                <c:pt idx="902">
                  <c:v>109.14</c:v>
                </c:pt>
                <c:pt idx="903">
                  <c:v>108.96</c:v>
                </c:pt>
                <c:pt idx="904">
                  <c:v>108.81</c:v>
                </c:pt>
                <c:pt idx="905">
                  <c:v>108.62</c:v>
                </c:pt>
                <c:pt idx="906">
                  <c:v>108.44</c:v>
                </c:pt>
                <c:pt idx="907">
                  <c:v>108.29</c:v>
                </c:pt>
                <c:pt idx="908">
                  <c:v>108.11</c:v>
                </c:pt>
                <c:pt idx="909">
                  <c:v>107.96</c:v>
                </c:pt>
                <c:pt idx="910">
                  <c:v>107.77</c:v>
                </c:pt>
                <c:pt idx="911">
                  <c:v>107.59</c:v>
                </c:pt>
                <c:pt idx="912">
                  <c:v>107.44</c:v>
                </c:pt>
                <c:pt idx="913">
                  <c:v>107.26</c:v>
                </c:pt>
                <c:pt idx="914">
                  <c:v>107.07</c:v>
                </c:pt>
                <c:pt idx="915">
                  <c:v>106.93</c:v>
                </c:pt>
                <c:pt idx="916">
                  <c:v>106.74</c:v>
                </c:pt>
                <c:pt idx="917">
                  <c:v>106.56</c:v>
                </c:pt>
                <c:pt idx="918">
                  <c:v>106.41</c:v>
                </c:pt>
                <c:pt idx="919">
                  <c:v>106.23</c:v>
                </c:pt>
                <c:pt idx="920">
                  <c:v>106.05</c:v>
                </c:pt>
                <c:pt idx="921">
                  <c:v>105.9</c:v>
                </c:pt>
                <c:pt idx="922">
                  <c:v>105.72</c:v>
                </c:pt>
                <c:pt idx="923">
                  <c:v>105.54</c:v>
                </c:pt>
                <c:pt idx="924">
                  <c:v>105.39</c:v>
                </c:pt>
                <c:pt idx="925">
                  <c:v>105.21</c:v>
                </c:pt>
                <c:pt idx="926">
                  <c:v>105.06</c:v>
                </c:pt>
                <c:pt idx="927">
                  <c:v>104.88</c:v>
                </c:pt>
                <c:pt idx="928">
                  <c:v>104.7</c:v>
                </c:pt>
                <c:pt idx="929">
                  <c:v>104.56</c:v>
                </c:pt>
                <c:pt idx="930">
                  <c:v>104.37</c:v>
                </c:pt>
                <c:pt idx="931">
                  <c:v>104.19</c:v>
                </c:pt>
                <c:pt idx="932">
                  <c:v>104.05</c:v>
                </c:pt>
                <c:pt idx="933">
                  <c:v>103.87</c:v>
                </c:pt>
                <c:pt idx="934">
                  <c:v>103.69</c:v>
                </c:pt>
                <c:pt idx="935">
                  <c:v>103.54</c:v>
                </c:pt>
                <c:pt idx="936">
                  <c:v>103.36</c:v>
                </c:pt>
                <c:pt idx="937">
                  <c:v>103.18</c:v>
                </c:pt>
                <c:pt idx="938">
                  <c:v>103.04</c:v>
                </c:pt>
                <c:pt idx="939">
                  <c:v>102.86</c:v>
                </c:pt>
                <c:pt idx="940">
                  <c:v>102.68</c:v>
                </c:pt>
                <c:pt idx="941">
                  <c:v>102.54</c:v>
                </c:pt>
                <c:pt idx="942">
                  <c:v>102.36</c:v>
                </c:pt>
                <c:pt idx="943">
                  <c:v>102.21</c:v>
                </c:pt>
                <c:pt idx="944">
                  <c:v>102.04</c:v>
                </c:pt>
                <c:pt idx="945">
                  <c:v>101.86</c:v>
                </c:pt>
                <c:pt idx="946">
                  <c:v>101.71</c:v>
                </c:pt>
                <c:pt idx="947">
                  <c:v>101.54</c:v>
                </c:pt>
                <c:pt idx="948">
                  <c:v>101.36</c:v>
                </c:pt>
                <c:pt idx="949">
                  <c:v>101.21</c:v>
                </c:pt>
                <c:pt idx="950">
                  <c:v>101.04</c:v>
                </c:pt>
                <c:pt idx="951">
                  <c:v>100.86</c:v>
                </c:pt>
                <c:pt idx="952">
                  <c:v>100.72</c:v>
                </c:pt>
                <c:pt idx="953">
                  <c:v>100.54</c:v>
                </c:pt>
                <c:pt idx="954">
                  <c:v>100.36</c:v>
                </c:pt>
                <c:pt idx="955">
                  <c:v>100.22</c:v>
                </c:pt>
                <c:pt idx="956">
                  <c:v>100.05</c:v>
                </c:pt>
                <c:pt idx="957">
                  <c:v>99.84</c:v>
                </c:pt>
                <c:pt idx="958">
                  <c:v>99.67</c:v>
                </c:pt>
                <c:pt idx="959">
                  <c:v>99.54</c:v>
                </c:pt>
                <c:pt idx="960">
                  <c:v>99.37</c:v>
                </c:pt>
                <c:pt idx="961">
                  <c:v>99.2</c:v>
                </c:pt>
                <c:pt idx="962">
                  <c:v>99.04</c:v>
                </c:pt>
                <c:pt idx="963">
                  <c:v>98.87</c:v>
                </c:pt>
                <c:pt idx="964">
                  <c:v>98.7</c:v>
                </c:pt>
                <c:pt idx="965">
                  <c:v>98.54</c:v>
                </c:pt>
                <c:pt idx="966">
                  <c:v>98.37</c:v>
                </c:pt>
                <c:pt idx="967">
                  <c:v>98.24</c:v>
                </c:pt>
                <c:pt idx="968">
                  <c:v>98.07</c:v>
                </c:pt>
                <c:pt idx="969">
                  <c:v>97.91</c:v>
                </c:pt>
                <c:pt idx="970">
                  <c:v>97.74</c:v>
                </c:pt>
                <c:pt idx="971">
                  <c:v>97.57</c:v>
                </c:pt>
                <c:pt idx="972">
                  <c:v>97.41</c:v>
                </c:pt>
                <c:pt idx="973">
                  <c:v>97.24</c:v>
                </c:pt>
                <c:pt idx="974">
                  <c:v>97.08</c:v>
                </c:pt>
                <c:pt idx="975">
                  <c:v>96.95</c:v>
                </c:pt>
                <c:pt idx="976">
                  <c:v>96.78</c:v>
                </c:pt>
                <c:pt idx="977">
                  <c:v>96.62</c:v>
                </c:pt>
                <c:pt idx="978">
                  <c:v>96.45</c:v>
                </c:pt>
                <c:pt idx="979">
                  <c:v>96.29</c:v>
                </c:pt>
                <c:pt idx="980">
                  <c:v>96.12</c:v>
                </c:pt>
                <c:pt idx="981">
                  <c:v>95.96</c:v>
                </c:pt>
                <c:pt idx="982">
                  <c:v>95.8</c:v>
                </c:pt>
                <c:pt idx="983">
                  <c:v>95.63</c:v>
                </c:pt>
                <c:pt idx="984">
                  <c:v>95.5</c:v>
                </c:pt>
                <c:pt idx="985">
                  <c:v>95.34</c:v>
                </c:pt>
                <c:pt idx="986">
                  <c:v>95.18</c:v>
                </c:pt>
                <c:pt idx="987">
                  <c:v>95.01</c:v>
                </c:pt>
                <c:pt idx="988">
                  <c:v>94.85</c:v>
                </c:pt>
                <c:pt idx="989">
                  <c:v>94.69</c:v>
                </c:pt>
                <c:pt idx="990">
                  <c:v>94.53</c:v>
                </c:pt>
                <c:pt idx="991">
                  <c:v>94.36</c:v>
                </c:pt>
                <c:pt idx="992">
                  <c:v>94.23</c:v>
                </c:pt>
                <c:pt idx="993">
                  <c:v>94.07</c:v>
                </c:pt>
                <c:pt idx="994">
                  <c:v>93.91</c:v>
                </c:pt>
                <c:pt idx="995">
                  <c:v>93.75</c:v>
                </c:pt>
                <c:pt idx="996">
                  <c:v>93.59</c:v>
                </c:pt>
                <c:pt idx="997">
                  <c:v>93.43</c:v>
                </c:pt>
                <c:pt idx="998">
                  <c:v>93.27</c:v>
                </c:pt>
                <c:pt idx="999">
                  <c:v>93.1</c:v>
                </c:pt>
                <c:pt idx="1000">
                  <c:v>92.98</c:v>
                </c:pt>
                <c:pt idx="1001">
                  <c:v>92.82</c:v>
                </c:pt>
                <c:pt idx="1002">
                  <c:v>92.66</c:v>
                </c:pt>
                <c:pt idx="1003">
                  <c:v>92.5</c:v>
                </c:pt>
                <c:pt idx="1004">
                  <c:v>92.34</c:v>
                </c:pt>
                <c:pt idx="1005">
                  <c:v>92.18</c:v>
                </c:pt>
                <c:pt idx="1006">
                  <c:v>92.02</c:v>
                </c:pt>
                <c:pt idx="1007">
                  <c:v>91.86</c:v>
                </c:pt>
                <c:pt idx="1008">
                  <c:v>91.7</c:v>
                </c:pt>
                <c:pt idx="1009">
                  <c:v>91.57</c:v>
                </c:pt>
                <c:pt idx="1010">
                  <c:v>91.41</c:v>
                </c:pt>
                <c:pt idx="1011">
                  <c:v>91.25</c:v>
                </c:pt>
                <c:pt idx="1012">
                  <c:v>91.1</c:v>
                </c:pt>
                <c:pt idx="1013">
                  <c:v>90.94</c:v>
                </c:pt>
                <c:pt idx="1014">
                  <c:v>90.78</c:v>
                </c:pt>
                <c:pt idx="1015">
                  <c:v>90.62</c:v>
                </c:pt>
                <c:pt idx="1016">
                  <c:v>90.47</c:v>
                </c:pt>
                <c:pt idx="1017">
                  <c:v>90.34</c:v>
                </c:pt>
                <c:pt idx="1018">
                  <c:v>90.18</c:v>
                </c:pt>
                <c:pt idx="1019">
                  <c:v>90.03</c:v>
                </c:pt>
                <c:pt idx="1020">
                  <c:v>89.87</c:v>
                </c:pt>
                <c:pt idx="1021">
                  <c:v>89.71</c:v>
                </c:pt>
                <c:pt idx="1022">
                  <c:v>89.56</c:v>
                </c:pt>
                <c:pt idx="1023">
                  <c:v>89.4</c:v>
                </c:pt>
                <c:pt idx="1024">
                  <c:v>89.24</c:v>
                </c:pt>
                <c:pt idx="1025">
                  <c:v>89.12</c:v>
                </c:pt>
                <c:pt idx="1026">
                  <c:v>88.96</c:v>
                </c:pt>
                <c:pt idx="1027">
                  <c:v>88.81</c:v>
                </c:pt>
                <c:pt idx="1028">
                  <c:v>88.65</c:v>
                </c:pt>
                <c:pt idx="1029">
                  <c:v>88.5</c:v>
                </c:pt>
                <c:pt idx="1030">
                  <c:v>88.34</c:v>
                </c:pt>
                <c:pt idx="1031">
                  <c:v>88.19</c:v>
                </c:pt>
                <c:pt idx="1032">
                  <c:v>88.03</c:v>
                </c:pt>
                <c:pt idx="1033">
                  <c:v>87.91</c:v>
                </c:pt>
                <c:pt idx="1034">
                  <c:v>87.75</c:v>
                </c:pt>
                <c:pt idx="1035">
                  <c:v>87.6</c:v>
                </c:pt>
                <c:pt idx="1036">
                  <c:v>87.45</c:v>
                </c:pt>
                <c:pt idx="1037">
                  <c:v>87.26</c:v>
                </c:pt>
                <c:pt idx="1038">
                  <c:v>87.12</c:v>
                </c:pt>
                <c:pt idx="1039">
                  <c:v>86.97</c:v>
                </c:pt>
                <c:pt idx="1040">
                  <c:v>86.83</c:v>
                </c:pt>
                <c:pt idx="1041">
                  <c:v>86.68</c:v>
                </c:pt>
                <c:pt idx="1042">
                  <c:v>86.51</c:v>
                </c:pt>
                <c:pt idx="1043">
                  <c:v>86.36</c:v>
                </c:pt>
                <c:pt idx="1044">
                  <c:v>86.22</c:v>
                </c:pt>
                <c:pt idx="1045">
                  <c:v>86.07</c:v>
                </c:pt>
                <c:pt idx="1046">
                  <c:v>85.93</c:v>
                </c:pt>
                <c:pt idx="1047">
                  <c:v>85.78</c:v>
                </c:pt>
                <c:pt idx="1048">
                  <c:v>85.64</c:v>
                </c:pt>
                <c:pt idx="1049">
                  <c:v>85.49</c:v>
                </c:pt>
                <c:pt idx="1050">
                  <c:v>85.32</c:v>
                </c:pt>
                <c:pt idx="1051">
                  <c:v>85.18</c:v>
                </c:pt>
                <c:pt idx="1052">
                  <c:v>85.03</c:v>
                </c:pt>
                <c:pt idx="1053">
                  <c:v>84.89</c:v>
                </c:pt>
                <c:pt idx="1054">
                  <c:v>84.75</c:v>
                </c:pt>
                <c:pt idx="1055">
                  <c:v>84.6</c:v>
                </c:pt>
                <c:pt idx="1056">
                  <c:v>84.46</c:v>
                </c:pt>
                <c:pt idx="1057">
                  <c:v>84.32</c:v>
                </c:pt>
                <c:pt idx="1058">
                  <c:v>84.15</c:v>
                </c:pt>
                <c:pt idx="1059">
                  <c:v>84.01</c:v>
                </c:pt>
                <c:pt idx="1060">
                  <c:v>83.86</c:v>
                </c:pt>
                <c:pt idx="1061">
                  <c:v>83.72</c:v>
                </c:pt>
                <c:pt idx="1062">
                  <c:v>83.58</c:v>
                </c:pt>
                <c:pt idx="1063">
                  <c:v>83.44</c:v>
                </c:pt>
                <c:pt idx="1064">
                  <c:v>83.3</c:v>
                </c:pt>
                <c:pt idx="1065">
                  <c:v>83.16</c:v>
                </c:pt>
                <c:pt idx="1066">
                  <c:v>82.99</c:v>
                </c:pt>
                <c:pt idx="1067">
                  <c:v>82.85</c:v>
                </c:pt>
                <c:pt idx="1068">
                  <c:v>82.71</c:v>
                </c:pt>
                <c:pt idx="1069">
                  <c:v>82.57</c:v>
                </c:pt>
                <c:pt idx="1070">
                  <c:v>82.43</c:v>
                </c:pt>
                <c:pt idx="1071">
                  <c:v>82.29</c:v>
                </c:pt>
                <c:pt idx="1072">
                  <c:v>82.15</c:v>
                </c:pt>
                <c:pt idx="1073">
                  <c:v>82.01</c:v>
                </c:pt>
                <c:pt idx="1074">
                  <c:v>81.84</c:v>
                </c:pt>
                <c:pt idx="1075">
                  <c:v>81.7</c:v>
                </c:pt>
                <c:pt idx="1076">
                  <c:v>81.56</c:v>
                </c:pt>
                <c:pt idx="1077">
                  <c:v>81.42</c:v>
                </c:pt>
                <c:pt idx="1078">
                  <c:v>81.28</c:v>
                </c:pt>
                <c:pt idx="1079">
                  <c:v>81.14</c:v>
                </c:pt>
                <c:pt idx="1080">
                  <c:v>81</c:v>
                </c:pt>
                <c:pt idx="1081">
                  <c:v>80.87</c:v>
                </c:pt>
                <c:pt idx="1082">
                  <c:v>80.7</c:v>
                </c:pt>
                <c:pt idx="1083">
                  <c:v>80.56</c:v>
                </c:pt>
                <c:pt idx="1084">
                  <c:v>80.430000000000007</c:v>
                </c:pt>
                <c:pt idx="1085">
                  <c:v>80.290000000000006</c:v>
                </c:pt>
                <c:pt idx="1086">
                  <c:v>80.150000000000006</c:v>
                </c:pt>
                <c:pt idx="1087">
                  <c:v>80.010000000000005</c:v>
                </c:pt>
                <c:pt idx="1088">
                  <c:v>79.88</c:v>
                </c:pt>
                <c:pt idx="1089">
                  <c:v>79.739999999999995</c:v>
                </c:pt>
                <c:pt idx="1090">
                  <c:v>79.58</c:v>
                </c:pt>
                <c:pt idx="1091">
                  <c:v>79.44</c:v>
                </c:pt>
                <c:pt idx="1092">
                  <c:v>79.3</c:v>
                </c:pt>
                <c:pt idx="1093">
                  <c:v>79.17</c:v>
                </c:pt>
                <c:pt idx="1094">
                  <c:v>79.03</c:v>
                </c:pt>
                <c:pt idx="1095">
                  <c:v>78.900000000000006</c:v>
                </c:pt>
                <c:pt idx="1096">
                  <c:v>78.760000000000005</c:v>
                </c:pt>
                <c:pt idx="1097">
                  <c:v>78.63</c:v>
                </c:pt>
                <c:pt idx="1098">
                  <c:v>78.459999999999994</c:v>
                </c:pt>
                <c:pt idx="1099">
                  <c:v>78.33</c:v>
                </c:pt>
                <c:pt idx="1100">
                  <c:v>78.19</c:v>
                </c:pt>
                <c:pt idx="1101">
                  <c:v>78.06</c:v>
                </c:pt>
                <c:pt idx="1102">
                  <c:v>77.930000000000007</c:v>
                </c:pt>
                <c:pt idx="1103">
                  <c:v>77.790000000000006</c:v>
                </c:pt>
                <c:pt idx="1104">
                  <c:v>77.66</c:v>
                </c:pt>
                <c:pt idx="1105">
                  <c:v>77.52</c:v>
                </c:pt>
                <c:pt idx="1106">
                  <c:v>77.36</c:v>
                </c:pt>
                <c:pt idx="1107">
                  <c:v>77.23</c:v>
                </c:pt>
                <c:pt idx="1108">
                  <c:v>77.099999999999994</c:v>
                </c:pt>
                <c:pt idx="1109">
                  <c:v>76.959999999999994</c:v>
                </c:pt>
                <c:pt idx="1110">
                  <c:v>76.83</c:v>
                </c:pt>
                <c:pt idx="1111">
                  <c:v>76.7</c:v>
                </c:pt>
                <c:pt idx="1112">
                  <c:v>76.569999999999993</c:v>
                </c:pt>
                <c:pt idx="1113">
                  <c:v>76.430000000000007</c:v>
                </c:pt>
                <c:pt idx="1114">
                  <c:v>76.27</c:v>
                </c:pt>
                <c:pt idx="1115">
                  <c:v>76.14</c:v>
                </c:pt>
                <c:pt idx="1116">
                  <c:v>76.010000000000005</c:v>
                </c:pt>
                <c:pt idx="1117">
                  <c:v>75.88</c:v>
                </c:pt>
                <c:pt idx="1118">
                  <c:v>75.75</c:v>
                </c:pt>
                <c:pt idx="1119">
                  <c:v>75.62</c:v>
                </c:pt>
                <c:pt idx="1120">
                  <c:v>75.489999999999995</c:v>
                </c:pt>
                <c:pt idx="1121">
                  <c:v>75.36</c:v>
                </c:pt>
                <c:pt idx="1122">
                  <c:v>75.2</c:v>
                </c:pt>
                <c:pt idx="1123">
                  <c:v>75.069999999999993</c:v>
                </c:pt>
                <c:pt idx="1124">
                  <c:v>74.94</c:v>
                </c:pt>
                <c:pt idx="1125">
                  <c:v>74.81</c:v>
                </c:pt>
                <c:pt idx="1126">
                  <c:v>74.680000000000007</c:v>
                </c:pt>
                <c:pt idx="1127">
                  <c:v>74.55</c:v>
                </c:pt>
                <c:pt idx="1128">
                  <c:v>74.42</c:v>
                </c:pt>
                <c:pt idx="1129">
                  <c:v>74.290000000000006</c:v>
                </c:pt>
                <c:pt idx="1130">
                  <c:v>74.16</c:v>
                </c:pt>
                <c:pt idx="1131">
                  <c:v>74.010000000000005</c:v>
                </c:pt>
                <c:pt idx="1132">
                  <c:v>73.88</c:v>
                </c:pt>
                <c:pt idx="1133">
                  <c:v>73.75</c:v>
                </c:pt>
                <c:pt idx="1134">
                  <c:v>73.62</c:v>
                </c:pt>
                <c:pt idx="1135">
                  <c:v>73.489999999999995</c:v>
                </c:pt>
                <c:pt idx="1136">
                  <c:v>73.36</c:v>
                </c:pt>
                <c:pt idx="1137">
                  <c:v>73.239999999999995</c:v>
                </c:pt>
                <c:pt idx="1138">
                  <c:v>73.11</c:v>
                </c:pt>
                <c:pt idx="1139">
                  <c:v>72.959999999999994</c:v>
                </c:pt>
                <c:pt idx="1140">
                  <c:v>72.83</c:v>
                </c:pt>
                <c:pt idx="1141">
                  <c:v>72.7</c:v>
                </c:pt>
                <c:pt idx="1142">
                  <c:v>72.569999999999993</c:v>
                </c:pt>
                <c:pt idx="1143">
                  <c:v>72.45</c:v>
                </c:pt>
                <c:pt idx="1144">
                  <c:v>72.319999999999993</c:v>
                </c:pt>
                <c:pt idx="1145">
                  <c:v>72.19</c:v>
                </c:pt>
                <c:pt idx="1146">
                  <c:v>72.069999999999993</c:v>
                </c:pt>
                <c:pt idx="1147">
                  <c:v>71.92</c:v>
                </c:pt>
                <c:pt idx="1148">
                  <c:v>71.790000000000006</c:v>
                </c:pt>
                <c:pt idx="1149">
                  <c:v>71.67</c:v>
                </c:pt>
                <c:pt idx="1150">
                  <c:v>71.540000000000006</c:v>
                </c:pt>
                <c:pt idx="1151">
                  <c:v>71.41</c:v>
                </c:pt>
                <c:pt idx="1152">
                  <c:v>71.290000000000006</c:v>
                </c:pt>
                <c:pt idx="1153">
                  <c:v>71.16</c:v>
                </c:pt>
                <c:pt idx="1154">
                  <c:v>71</c:v>
                </c:pt>
                <c:pt idx="1155">
                  <c:v>70.88</c:v>
                </c:pt>
                <c:pt idx="1156">
                  <c:v>70.760000000000005</c:v>
                </c:pt>
                <c:pt idx="1157">
                  <c:v>70.62</c:v>
                </c:pt>
                <c:pt idx="1158">
                  <c:v>70.5</c:v>
                </c:pt>
                <c:pt idx="1159">
                  <c:v>70.36</c:v>
                </c:pt>
                <c:pt idx="1160">
                  <c:v>70.239999999999995</c:v>
                </c:pt>
                <c:pt idx="1161">
                  <c:v>70.12</c:v>
                </c:pt>
                <c:pt idx="1162">
                  <c:v>69.98</c:v>
                </c:pt>
                <c:pt idx="1163">
                  <c:v>69.87</c:v>
                </c:pt>
                <c:pt idx="1164">
                  <c:v>69.75</c:v>
                </c:pt>
                <c:pt idx="1165">
                  <c:v>69.61</c:v>
                </c:pt>
                <c:pt idx="1166">
                  <c:v>69.489999999999995</c:v>
                </c:pt>
                <c:pt idx="1167">
                  <c:v>69.349999999999994</c:v>
                </c:pt>
                <c:pt idx="1168">
                  <c:v>69.239999999999995</c:v>
                </c:pt>
                <c:pt idx="1169">
                  <c:v>69.12</c:v>
                </c:pt>
                <c:pt idx="1170">
                  <c:v>68.98</c:v>
                </c:pt>
                <c:pt idx="1171">
                  <c:v>68.87</c:v>
                </c:pt>
                <c:pt idx="1172">
                  <c:v>68.75</c:v>
                </c:pt>
                <c:pt idx="1173">
                  <c:v>68.61</c:v>
                </c:pt>
                <c:pt idx="1174">
                  <c:v>68.5</c:v>
                </c:pt>
                <c:pt idx="1175">
                  <c:v>68.36</c:v>
                </c:pt>
                <c:pt idx="1176">
                  <c:v>68.239999999999995</c:v>
                </c:pt>
                <c:pt idx="1177">
                  <c:v>68.13</c:v>
                </c:pt>
                <c:pt idx="1178">
                  <c:v>67.989999999999995</c:v>
                </c:pt>
                <c:pt idx="1179">
                  <c:v>67.88</c:v>
                </c:pt>
                <c:pt idx="1180">
                  <c:v>67.739999999999995</c:v>
                </c:pt>
                <c:pt idx="1181">
                  <c:v>67.63</c:v>
                </c:pt>
                <c:pt idx="1182">
                  <c:v>67.510000000000005</c:v>
                </c:pt>
                <c:pt idx="1183">
                  <c:v>67.38</c:v>
                </c:pt>
                <c:pt idx="1184">
                  <c:v>67.260000000000005</c:v>
                </c:pt>
                <c:pt idx="1185">
                  <c:v>67.150000000000006</c:v>
                </c:pt>
                <c:pt idx="1186">
                  <c:v>67.010000000000005</c:v>
                </c:pt>
                <c:pt idx="1187">
                  <c:v>66.900000000000006</c:v>
                </c:pt>
                <c:pt idx="1188">
                  <c:v>66.77</c:v>
                </c:pt>
                <c:pt idx="1189">
                  <c:v>66.650000000000006</c:v>
                </c:pt>
                <c:pt idx="1190">
                  <c:v>66.540000000000006</c:v>
                </c:pt>
                <c:pt idx="1191">
                  <c:v>66.41</c:v>
                </c:pt>
                <c:pt idx="1192">
                  <c:v>66.290000000000006</c:v>
                </c:pt>
                <c:pt idx="1193">
                  <c:v>66.180000000000007</c:v>
                </c:pt>
                <c:pt idx="1194">
                  <c:v>66.05</c:v>
                </c:pt>
                <c:pt idx="1195">
                  <c:v>65.94</c:v>
                </c:pt>
                <c:pt idx="1196">
                  <c:v>65.8</c:v>
                </c:pt>
                <c:pt idx="1197">
                  <c:v>65.69</c:v>
                </c:pt>
                <c:pt idx="1198">
                  <c:v>65.58</c:v>
                </c:pt>
                <c:pt idx="1199">
                  <c:v>65.45</c:v>
                </c:pt>
                <c:pt idx="1200">
                  <c:v>65.34</c:v>
                </c:pt>
                <c:pt idx="1201">
                  <c:v>65.2</c:v>
                </c:pt>
                <c:pt idx="1202">
                  <c:v>65.09</c:v>
                </c:pt>
                <c:pt idx="1203">
                  <c:v>64.98</c:v>
                </c:pt>
                <c:pt idx="1204">
                  <c:v>64.849999999999994</c:v>
                </c:pt>
                <c:pt idx="1205">
                  <c:v>64.739999999999995</c:v>
                </c:pt>
                <c:pt idx="1206">
                  <c:v>64.63</c:v>
                </c:pt>
                <c:pt idx="1207">
                  <c:v>64.5</c:v>
                </c:pt>
                <c:pt idx="1208">
                  <c:v>64.39</c:v>
                </c:pt>
                <c:pt idx="1209">
                  <c:v>64.260000000000005</c:v>
                </c:pt>
                <c:pt idx="1210">
                  <c:v>64.150000000000006</c:v>
                </c:pt>
                <c:pt idx="1211">
                  <c:v>64.040000000000006</c:v>
                </c:pt>
                <c:pt idx="1212">
                  <c:v>63.91</c:v>
                </c:pt>
                <c:pt idx="1213">
                  <c:v>63.8</c:v>
                </c:pt>
                <c:pt idx="1214">
                  <c:v>63.7</c:v>
                </c:pt>
                <c:pt idx="1215">
                  <c:v>63.57</c:v>
                </c:pt>
                <c:pt idx="1216">
                  <c:v>63.46</c:v>
                </c:pt>
                <c:pt idx="1217">
                  <c:v>63.33</c:v>
                </c:pt>
                <c:pt idx="1218">
                  <c:v>63.22</c:v>
                </c:pt>
                <c:pt idx="1219">
                  <c:v>63.11</c:v>
                </c:pt>
                <c:pt idx="1220">
                  <c:v>62.98</c:v>
                </c:pt>
                <c:pt idx="1221">
                  <c:v>62.88</c:v>
                </c:pt>
                <c:pt idx="1222">
                  <c:v>62.77</c:v>
                </c:pt>
                <c:pt idx="1223">
                  <c:v>62.64</c:v>
                </c:pt>
                <c:pt idx="1224">
                  <c:v>62.54</c:v>
                </c:pt>
                <c:pt idx="1225">
                  <c:v>62.41</c:v>
                </c:pt>
                <c:pt idx="1226">
                  <c:v>62.3</c:v>
                </c:pt>
                <c:pt idx="1227">
                  <c:v>62.2</c:v>
                </c:pt>
                <c:pt idx="1228">
                  <c:v>62.07</c:v>
                </c:pt>
                <c:pt idx="1229">
                  <c:v>61.96</c:v>
                </c:pt>
                <c:pt idx="1230">
                  <c:v>61.84</c:v>
                </c:pt>
                <c:pt idx="1231">
                  <c:v>61.73</c:v>
                </c:pt>
                <c:pt idx="1232">
                  <c:v>61.63</c:v>
                </c:pt>
                <c:pt idx="1233">
                  <c:v>61.5</c:v>
                </c:pt>
                <c:pt idx="1234">
                  <c:v>61.39</c:v>
                </c:pt>
                <c:pt idx="1235">
                  <c:v>61.29</c:v>
                </c:pt>
                <c:pt idx="1236">
                  <c:v>61.16</c:v>
                </c:pt>
                <c:pt idx="1237">
                  <c:v>61.06</c:v>
                </c:pt>
                <c:pt idx="1238">
                  <c:v>60.94</c:v>
                </c:pt>
                <c:pt idx="1239">
                  <c:v>60.83</c:v>
                </c:pt>
                <c:pt idx="1240">
                  <c:v>60.73</c:v>
                </c:pt>
                <c:pt idx="1241">
                  <c:v>60.6</c:v>
                </c:pt>
                <c:pt idx="1242">
                  <c:v>60.5</c:v>
                </c:pt>
                <c:pt idx="1243">
                  <c:v>60.4</c:v>
                </c:pt>
                <c:pt idx="1244">
                  <c:v>60.27</c:v>
                </c:pt>
                <c:pt idx="1245">
                  <c:v>60.17</c:v>
                </c:pt>
                <c:pt idx="1246">
                  <c:v>60.05</c:v>
                </c:pt>
                <c:pt idx="1247">
                  <c:v>59.94</c:v>
                </c:pt>
                <c:pt idx="1248">
                  <c:v>59.84</c:v>
                </c:pt>
                <c:pt idx="1249">
                  <c:v>59.72</c:v>
                </c:pt>
                <c:pt idx="1250">
                  <c:v>59.62</c:v>
                </c:pt>
                <c:pt idx="1251">
                  <c:v>59.49</c:v>
                </c:pt>
                <c:pt idx="1252">
                  <c:v>59.39</c:v>
                </c:pt>
                <c:pt idx="1253">
                  <c:v>59.29</c:v>
                </c:pt>
                <c:pt idx="1254">
                  <c:v>59.17</c:v>
                </c:pt>
                <c:pt idx="1255">
                  <c:v>59.07</c:v>
                </c:pt>
                <c:pt idx="1256">
                  <c:v>58.96</c:v>
                </c:pt>
                <c:pt idx="1257">
                  <c:v>58.84</c:v>
                </c:pt>
                <c:pt idx="1258">
                  <c:v>58.74</c:v>
                </c:pt>
                <c:pt idx="1259">
                  <c:v>58.62</c:v>
                </c:pt>
                <c:pt idx="1260">
                  <c:v>58.52</c:v>
                </c:pt>
                <c:pt idx="1261">
                  <c:v>58.42</c:v>
                </c:pt>
                <c:pt idx="1262">
                  <c:v>58.3</c:v>
                </c:pt>
                <c:pt idx="1263">
                  <c:v>58.2</c:v>
                </c:pt>
                <c:pt idx="1264">
                  <c:v>58.1</c:v>
                </c:pt>
                <c:pt idx="1265">
                  <c:v>57.98</c:v>
                </c:pt>
                <c:pt idx="1266">
                  <c:v>57.88</c:v>
                </c:pt>
                <c:pt idx="1267">
                  <c:v>57.76</c:v>
                </c:pt>
                <c:pt idx="1268">
                  <c:v>57.66</c:v>
                </c:pt>
                <c:pt idx="1269">
                  <c:v>57.56</c:v>
                </c:pt>
                <c:pt idx="1270">
                  <c:v>57.44</c:v>
                </c:pt>
                <c:pt idx="1271">
                  <c:v>57.35</c:v>
                </c:pt>
                <c:pt idx="1272">
                  <c:v>57.25</c:v>
                </c:pt>
                <c:pt idx="1273">
                  <c:v>57.13</c:v>
                </c:pt>
                <c:pt idx="1274">
                  <c:v>57.03</c:v>
                </c:pt>
                <c:pt idx="1275">
                  <c:v>56.91</c:v>
                </c:pt>
                <c:pt idx="1276">
                  <c:v>56.82</c:v>
                </c:pt>
                <c:pt idx="1277">
                  <c:v>56.72</c:v>
                </c:pt>
                <c:pt idx="1278">
                  <c:v>56.6</c:v>
                </c:pt>
                <c:pt idx="1279">
                  <c:v>56.5</c:v>
                </c:pt>
                <c:pt idx="1280">
                  <c:v>56.39</c:v>
                </c:pt>
                <c:pt idx="1281">
                  <c:v>56.29</c:v>
                </c:pt>
                <c:pt idx="1282">
                  <c:v>56.19</c:v>
                </c:pt>
                <c:pt idx="1283">
                  <c:v>56.08</c:v>
                </c:pt>
                <c:pt idx="1284">
                  <c:v>55.98</c:v>
                </c:pt>
                <c:pt idx="1285">
                  <c:v>55.88</c:v>
                </c:pt>
                <c:pt idx="1286">
                  <c:v>55.77</c:v>
                </c:pt>
                <c:pt idx="1287">
                  <c:v>55.67</c:v>
                </c:pt>
                <c:pt idx="1288">
                  <c:v>55.56</c:v>
                </c:pt>
                <c:pt idx="1289">
                  <c:v>55.46</c:v>
                </c:pt>
                <c:pt idx="1290">
                  <c:v>55.36</c:v>
                </c:pt>
                <c:pt idx="1291">
                  <c:v>55.25</c:v>
                </c:pt>
                <c:pt idx="1292">
                  <c:v>55.15</c:v>
                </c:pt>
                <c:pt idx="1293">
                  <c:v>55.06</c:v>
                </c:pt>
                <c:pt idx="1294">
                  <c:v>54.95</c:v>
                </c:pt>
                <c:pt idx="1295">
                  <c:v>54.85</c:v>
                </c:pt>
                <c:pt idx="1296">
                  <c:v>54.74</c:v>
                </c:pt>
                <c:pt idx="1297">
                  <c:v>54.64</c:v>
                </c:pt>
                <c:pt idx="1298">
                  <c:v>54.55</c:v>
                </c:pt>
                <c:pt idx="1299">
                  <c:v>54.43</c:v>
                </c:pt>
                <c:pt idx="1300">
                  <c:v>54.34</c:v>
                </c:pt>
                <c:pt idx="1301">
                  <c:v>54.23</c:v>
                </c:pt>
                <c:pt idx="1302">
                  <c:v>54.13</c:v>
                </c:pt>
                <c:pt idx="1303">
                  <c:v>54.04</c:v>
                </c:pt>
                <c:pt idx="1304">
                  <c:v>53.93</c:v>
                </c:pt>
                <c:pt idx="1305">
                  <c:v>53.83</c:v>
                </c:pt>
                <c:pt idx="1306">
                  <c:v>53.74</c:v>
                </c:pt>
                <c:pt idx="1307">
                  <c:v>53.63</c:v>
                </c:pt>
                <c:pt idx="1308">
                  <c:v>53.54</c:v>
                </c:pt>
                <c:pt idx="1309">
                  <c:v>53.43</c:v>
                </c:pt>
                <c:pt idx="1310">
                  <c:v>53.33</c:v>
                </c:pt>
                <c:pt idx="1311">
                  <c:v>53.24</c:v>
                </c:pt>
                <c:pt idx="1312">
                  <c:v>53.13</c:v>
                </c:pt>
                <c:pt idx="1313">
                  <c:v>53.04</c:v>
                </c:pt>
                <c:pt idx="1314">
                  <c:v>52.95</c:v>
                </c:pt>
                <c:pt idx="1315">
                  <c:v>52.84</c:v>
                </c:pt>
                <c:pt idx="1316">
                  <c:v>52.74</c:v>
                </c:pt>
                <c:pt idx="1317">
                  <c:v>52.64</c:v>
                </c:pt>
                <c:pt idx="1318">
                  <c:v>52.54</c:v>
                </c:pt>
                <c:pt idx="1319">
                  <c:v>52.45</c:v>
                </c:pt>
                <c:pt idx="1320">
                  <c:v>52.34</c:v>
                </c:pt>
                <c:pt idx="1321">
                  <c:v>52.25</c:v>
                </c:pt>
                <c:pt idx="1322">
                  <c:v>52.16</c:v>
                </c:pt>
                <c:pt idx="1323">
                  <c:v>52.05</c:v>
                </c:pt>
                <c:pt idx="1324">
                  <c:v>51.96</c:v>
                </c:pt>
                <c:pt idx="1325">
                  <c:v>51.85</c:v>
                </c:pt>
                <c:pt idx="1326">
                  <c:v>51.76</c:v>
                </c:pt>
                <c:pt idx="1327">
                  <c:v>51.67</c:v>
                </c:pt>
                <c:pt idx="1328">
                  <c:v>51.57</c:v>
                </c:pt>
                <c:pt idx="1329">
                  <c:v>51.48</c:v>
                </c:pt>
                <c:pt idx="1330">
                  <c:v>51.37</c:v>
                </c:pt>
                <c:pt idx="1331">
                  <c:v>51.28</c:v>
                </c:pt>
                <c:pt idx="1332">
                  <c:v>51.19</c:v>
                </c:pt>
                <c:pt idx="1333">
                  <c:v>51.09</c:v>
                </c:pt>
                <c:pt idx="1334">
                  <c:v>51</c:v>
                </c:pt>
                <c:pt idx="1335">
                  <c:v>50.91</c:v>
                </c:pt>
                <c:pt idx="1336">
                  <c:v>50.8</c:v>
                </c:pt>
                <c:pt idx="1337">
                  <c:v>50.71</c:v>
                </c:pt>
                <c:pt idx="1338">
                  <c:v>50.61</c:v>
                </c:pt>
                <c:pt idx="1339">
                  <c:v>50.52</c:v>
                </c:pt>
                <c:pt idx="1340">
                  <c:v>50.43</c:v>
                </c:pt>
                <c:pt idx="1341">
                  <c:v>50.33</c:v>
                </c:pt>
                <c:pt idx="1342">
                  <c:v>50.24</c:v>
                </c:pt>
                <c:pt idx="1343">
                  <c:v>50.15</c:v>
                </c:pt>
                <c:pt idx="1344">
                  <c:v>50.05</c:v>
                </c:pt>
                <c:pt idx="1345">
                  <c:v>49.96</c:v>
                </c:pt>
                <c:pt idx="1346">
                  <c:v>49.85</c:v>
                </c:pt>
                <c:pt idx="1347">
                  <c:v>49.77</c:v>
                </c:pt>
                <c:pt idx="1348">
                  <c:v>49.68</c:v>
                </c:pt>
                <c:pt idx="1349">
                  <c:v>49.58</c:v>
                </c:pt>
                <c:pt idx="1350">
                  <c:v>49.49</c:v>
                </c:pt>
                <c:pt idx="1351">
                  <c:v>49.39</c:v>
                </c:pt>
                <c:pt idx="1352">
                  <c:v>49.3</c:v>
                </c:pt>
                <c:pt idx="1353">
                  <c:v>49.22</c:v>
                </c:pt>
                <c:pt idx="1354">
                  <c:v>49.11</c:v>
                </c:pt>
                <c:pt idx="1355">
                  <c:v>49.03</c:v>
                </c:pt>
                <c:pt idx="1356">
                  <c:v>48.94</c:v>
                </c:pt>
                <c:pt idx="1357">
                  <c:v>48.84</c:v>
                </c:pt>
                <c:pt idx="1358">
                  <c:v>48.75</c:v>
                </c:pt>
                <c:pt idx="1359">
                  <c:v>48.65</c:v>
                </c:pt>
                <c:pt idx="1360">
                  <c:v>48.57</c:v>
                </c:pt>
                <c:pt idx="1361">
                  <c:v>48.48</c:v>
                </c:pt>
                <c:pt idx="1362">
                  <c:v>48.38</c:v>
                </c:pt>
                <c:pt idx="1363">
                  <c:v>48.3</c:v>
                </c:pt>
                <c:pt idx="1364">
                  <c:v>48.21</c:v>
                </c:pt>
                <c:pt idx="1365">
                  <c:v>48.11</c:v>
                </c:pt>
                <c:pt idx="1366">
                  <c:v>48.03</c:v>
                </c:pt>
                <c:pt idx="1367">
                  <c:v>47.93</c:v>
                </c:pt>
                <c:pt idx="1368">
                  <c:v>47.84</c:v>
                </c:pt>
                <c:pt idx="1369">
                  <c:v>47.76</c:v>
                </c:pt>
                <c:pt idx="1370">
                  <c:v>47.66</c:v>
                </c:pt>
                <c:pt idx="1371">
                  <c:v>47.58</c:v>
                </c:pt>
                <c:pt idx="1372">
                  <c:v>47.46</c:v>
                </c:pt>
                <c:pt idx="1373">
                  <c:v>47.38</c:v>
                </c:pt>
                <c:pt idx="1374">
                  <c:v>47.29</c:v>
                </c:pt>
                <c:pt idx="1375">
                  <c:v>47.19</c:v>
                </c:pt>
                <c:pt idx="1376">
                  <c:v>47.12</c:v>
                </c:pt>
                <c:pt idx="1377">
                  <c:v>47.02</c:v>
                </c:pt>
                <c:pt idx="1378">
                  <c:v>46.94</c:v>
                </c:pt>
                <c:pt idx="1379">
                  <c:v>46.85</c:v>
                </c:pt>
                <c:pt idx="1380">
                  <c:v>46.76</c:v>
                </c:pt>
                <c:pt idx="1381">
                  <c:v>46.68</c:v>
                </c:pt>
                <c:pt idx="1382">
                  <c:v>46.58</c:v>
                </c:pt>
                <c:pt idx="1383">
                  <c:v>46.49</c:v>
                </c:pt>
                <c:pt idx="1384">
                  <c:v>46.41</c:v>
                </c:pt>
                <c:pt idx="1385">
                  <c:v>46.32</c:v>
                </c:pt>
                <c:pt idx="1386">
                  <c:v>46.23</c:v>
                </c:pt>
                <c:pt idx="1387">
                  <c:v>46.15</c:v>
                </c:pt>
                <c:pt idx="1388">
                  <c:v>46.06</c:v>
                </c:pt>
                <c:pt idx="1389">
                  <c:v>45.97</c:v>
                </c:pt>
                <c:pt idx="1390">
                  <c:v>45.89</c:v>
                </c:pt>
                <c:pt idx="1391">
                  <c:v>45.8</c:v>
                </c:pt>
                <c:pt idx="1392">
                  <c:v>45.71</c:v>
                </c:pt>
                <c:pt idx="1393">
                  <c:v>45.63</c:v>
                </c:pt>
                <c:pt idx="1394">
                  <c:v>45.54</c:v>
                </c:pt>
                <c:pt idx="1395">
                  <c:v>45.45</c:v>
                </c:pt>
                <c:pt idx="1396">
                  <c:v>45.37</c:v>
                </c:pt>
                <c:pt idx="1397">
                  <c:v>45.28</c:v>
                </c:pt>
                <c:pt idx="1398">
                  <c:v>45.2</c:v>
                </c:pt>
                <c:pt idx="1399">
                  <c:v>45.11</c:v>
                </c:pt>
                <c:pt idx="1400">
                  <c:v>45.02</c:v>
                </c:pt>
                <c:pt idx="1401">
                  <c:v>44.95</c:v>
                </c:pt>
                <c:pt idx="1402">
                  <c:v>44.86</c:v>
                </c:pt>
                <c:pt idx="1403">
                  <c:v>44.77</c:v>
                </c:pt>
                <c:pt idx="1404">
                  <c:v>44.69</c:v>
                </c:pt>
                <c:pt idx="1405">
                  <c:v>44.6</c:v>
                </c:pt>
                <c:pt idx="1406">
                  <c:v>44.51</c:v>
                </c:pt>
                <c:pt idx="1407">
                  <c:v>44.44</c:v>
                </c:pt>
                <c:pt idx="1408">
                  <c:v>44.35</c:v>
                </c:pt>
                <c:pt idx="1409">
                  <c:v>44.26</c:v>
                </c:pt>
                <c:pt idx="1410">
                  <c:v>44.19</c:v>
                </c:pt>
                <c:pt idx="1411">
                  <c:v>44.1</c:v>
                </c:pt>
                <c:pt idx="1412">
                  <c:v>44.01</c:v>
                </c:pt>
                <c:pt idx="1413">
                  <c:v>43.94</c:v>
                </c:pt>
                <c:pt idx="1414">
                  <c:v>43.85</c:v>
                </c:pt>
                <c:pt idx="1415">
                  <c:v>43.76</c:v>
                </c:pt>
                <c:pt idx="1416">
                  <c:v>43.69</c:v>
                </c:pt>
                <c:pt idx="1417">
                  <c:v>43.6</c:v>
                </c:pt>
                <c:pt idx="1418">
                  <c:v>43.53</c:v>
                </c:pt>
                <c:pt idx="1419">
                  <c:v>43.44</c:v>
                </c:pt>
                <c:pt idx="1420">
                  <c:v>43.35</c:v>
                </c:pt>
                <c:pt idx="1421">
                  <c:v>43.28</c:v>
                </c:pt>
                <c:pt idx="1422">
                  <c:v>43.19</c:v>
                </c:pt>
                <c:pt idx="1423">
                  <c:v>43.11</c:v>
                </c:pt>
                <c:pt idx="1424">
                  <c:v>43.03</c:v>
                </c:pt>
                <c:pt idx="1425">
                  <c:v>42.95</c:v>
                </c:pt>
                <c:pt idx="1426">
                  <c:v>42.86</c:v>
                </c:pt>
                <c:pt idx="1427">
                  <c:v>42.79</c:v>
                </c:pt>
                <c:pt idx="1428">
                  <c:v>42.7</c:v>
                </c:pt>
                <c:pt idx="1429">
                  <c:v>42.62</c:v>
                </c:pt>
                <c:pt idx="1430">
                  <c:v>42.54</c:v>
                </c:pt>
                <c:pt idx="1431">
                  <c:v>42.46</c:v>
                </c:pt>
                <c:pt idx="1432">
                  <c:v>42.37</c:v>
                </c:pt>
                <c:pt idx="1433">
                  <c:v>42.3</c:v>
                </c:pt>
                <c:pt idx="1434">
                  <c:v>42.22</c:v>
                </c:pt>
                <c:pt idx="1435">
                  <c:v>42.15</c:v>
                </c:pt>
                <c:pt idx="1436">
                  <c:v>42.06</c:v>
                </c:pt>
                <c:pt idx="1437">
                  <c:v>41.98</c:v>
                </c:pt>
                <c:pt idx="1438">
                  <c:v>41.91</c:v>
                </c:pt>
                <c:pt idx="1439">
                  <c:v>41.82</c:v>
                </c:pt>
                <c:pt idx="1440">
                  <c:v>41.74</c:v>
                </c:pt>
                <c:pt idx="1441">
                  <c:v>41.67</c:v>
                </c:pt>
                <c:pt idx="1442">
                  <c:v>41.58</c:v>
                </c:pt>
                <c:pt idx="1443">
                  <c:v>41.5</c:v>
                </c:pt>
                <c:pt idx="1444">
                  <c:v>41.43</c:v>
                </c:pt>
                <c:pt idx="1445">
                  <c:v>41.35</c:v>
                </c:pt>
                <c:pt idx="1446">
                  <c:v>41.26</c:v>
                </c:pt>
                <c:pt idx="1447">
                  <c:v>41.19</c:v>
                </c:pt>
                <c:pt idx="1448">
                  <c:v>41.11</c:v>
                </c:pt>
                <c:pt idx="1449">
                  <c:v>41.03</c:v>
                </c:pt>
                <c:pt idx="1450">
                  <c:v>40.96</c:v>
                </c:pt>
                <c:pt idx="1451">
                  <c:v>40.880000000000003</c:v>
                </c:pt>
                <c:pt idx="1452">
                  <c:v>40.799999999999997</c:v>
                </c:pt>
                <c:pt idx="1453">
                  <c:v>40.729999999999997</c:v>
                </c:pt>
                <c:pt idx="1454">
                  <c:v>40.64</c:v>
                </c:pt>
                <c:pt idx="1455">
                  <c:v>40.58</c:v>
                </c:pt>
                <c:pt idx="1456">
                  <c:v>40.49</c:v>
                </c:pt>
                <c:pt idx="1457">
                  <c:v>40.409999999999997</c:v>
                </c:pt>
                <c:pt idx="1458">
                  <c:v>40.340000000000003</c:v>
                </c:pt>
                <c:pt idx="1459">
                  <c:v>40.26</c:v>
                </c:pt>
                <c:pt idx="1460">
                  <c:v>40.18</c:v>
                </c:pt>
                <c:pt idx="1461">
                  <c:v>40.11</c:v>
                </c:pt>
                <c:pt idx="1462">
                  <c:v>40.03</c:v>
                </c:pt>
                <c:pt idx="1463">
                  <c:v>39.950000000000003</c:v>
                </c:pt>
                <c:pt idx="1464">
                  <c:v>39.89</c:v>
                </c:pt>
                <c:pt idx="1465">
                  <c:v>39.81</c:v>
                </c:pt>
                <c:pt idx="1466">
                  <c:v>39.72</c:v>
                </c:pt>
                <c:pt idx="1467">
                  <c:v>39.659999999999997</c:v>
                </c:pt>
                <c:pt idx="1468">
                  <c:v>39.58</c:v>
                </c:pt>
                <c:pt idx="1469">
                  <c:v>39.5</c:v>
                </c:pt>
                <c:pt idx="1470">
                  <c:v>39.43</c:v>
                </c:pt>
                <c:pt idx="1471">
                  <c:v>39.35</c:v>
                </c:pt>
                <c:pt idx="1472">
                  <c:v>39.270000000000003</c:v>
                </c:pt>
                <c:pt idx="1473">
                  <c:v>39.21</c:v>
                </c:pt>
                <c:pt idx="1474">
                  <c:v>39.130000000000003</c:v>
                </c:pt>
                <c:pt idx="1475">
                  <c:v>39.06</c:v>
                </c:pt>
                <c:pt idx="1476">
                  <c:v>38.979999999999997</c:v>
                </c:pt>
                <c:pt idx="1477">
                  <c:v>38.9</c:v>
                </c:pt>
                <c:pt idx="1478">
                  <c:v>38.840000000000003</c:v>
                </c:pt>
                <c:pt idx="1479">
                  <c:v>38.76</c:v>
                </c:pt>
                <c:pt idx="1480">
                  <c:v>38.68</c:v>
                </c:pt>
                <c:pt idx="1481">
                  <c:v>38.619999999999997</c:v>
                </c:pt>
                <c:pt idx="1482">
                  <c:v>38.54</c:v>
                </c:pt>
                <c:pt idx="1483">
                  <c:v>38.46</c:v>
                </c:pt>
                <c:pt idx="1484">
                  <c:v>38.4</c:v>
                </c:pt>
                <c:pt idx="1485">
                  <c:v>38.32</c:v>
                </c:pt>
                <c:pt idx="1486">
                  <c:v>38.24</c:v>
                </c:pt>
                <c:pt idx="1487">
                  <c:v>38.18</c:v>
                </c:pt>
                <c:pt idx="1488">
                  <c:v>38.1</c:v>
                </c:pt>
                <c:pt idx="1489">
                  <c:v>38.020000000000003</c:v>
                </c:pt>
                <c:pt idx="1490">
                  <c:v>37.96</c:v>
                </c:pt>
                <c:pt idx="1491">
                  <c:v>37.880000000000003</c:v>
                </c:pt>
                <c:pt idx="1492">
                  <c:v>37.82</c:v>
                </c:pt>
                <c:pt idx="1493">
                  <c:v>37.74</c:v>
                </c:pt>
                <c:pt idx="1494">
                  <c:v>37.659999999999997</c:v>
                </c:pt>
                <c:pt idx="1495">
                  <c:v>37.6</c:v>
                </c:pt>
                <c:pt idx="1496">
                  <c:v>37.520000000000003</c:v>
                </c:pt>
                <c:pt idx="1497">
                  <c:v>37.450000000000003</c:v>
                </c:pt>
                <c:pt idx="1498">
                  <c:v>37.39</c:v>
                </c:pt>
                <c:pt idx="1499">
                  <c:v>37.31</c:v>
                </c:pt>
                <c:pt idx="1500">
                  <c:v>37.229999999999997</c:v>
                </c:pt>
                <c:pt idx="1501">
                  <c:v>37.17</c:v>
                </c:pt>
                <c:pt idx="1502">
                  <c:v>37.1</c:v>
                </c:pt>
                <c:pt idx="1503">
                  <c:v>37.020000000000003</c:v>
                </c:pt>
                <c:pt idx="1504">
                  <c:v>36.96</c:v>
                </c:pt>
                <c:pt idx="1505">
                  <c:v>36.880000000000003</c:v>
                </c:pt>
                <c:pt idx="1506">
                  <c:v>36.81</c:v>
                </c:pt>
                <c:pt idx="1507">
                  <c:v>36.75</c:v>
                </c:pt>
                <c:pt idx="1508">
                  <c:v>36.67</c:v>
                </c:pt>
                <c:pt idx="1509">
                  <c:v>36.6</c:v>
                </c:pt>
                <c:pt idx="1510">
                  <c:v>36.54</c:v>
                </c:pt>
                <c:pt idx="1511">
                  <c:v>36.46</c:v>
                </c:pt>
                <c:pt idx="1512">
                  <c:v>36.4</c:v>
                </c:pt>
                <c:pt idx="1513">
                  <c:v>36.33</c:v>
                </c:pt>
                <c:pt idx="1514">
                  <c:v>36.25</c:v>
                </c:pt>
                <c:pt idx="1515">
                  <c:v>36.19</c:v>
                </c:pt>
                <c:pt idx="1516">
                  <c:v>36.119999999999997</c:v>
                </c:pt>
                <c:pt idx="1517">
                  <c:v>36.049999999999997</c:v>
                </c:pt>
                <c:pt idx="1518">
                  <c:v>35.979999999999997</c:v>
                </c:pt>
                <c:pt idx="1519">
                  <c:v>35.909999999999997</c:v>
                </c:pt>
                <c:pt idx="1520">
                  <c:v>35.840000000000003</c:v>
                </c:pt>
                <c:pt idx="1521">
                  <c:v>35.78</c:v>
                </c:pt>
                <c:pt idx="1522">
                  <c:v>35.71</c:v>
                </c:pt>
                <c:pt idx="1523">
                  <c:v>35.630000000000003</c:v>
                </c:pt>
                <c:pt idx="1524">
                  <c:v>35.57</c:v>
                </c:pt>
                <c:pt idx="1525">
                  <c:v>35.5</c:v>
                </c:pt>
                <c:pt idx="1526">
                  <c:v>35.43</c:v>
                </c:pt>
                <c:pt idx="1527">
                  <c:v>35.369999999999997</c:v>
                </c:pt>
                <c:pt idx="1528">
                  <c:v>35.299999999999997</c:v>
                </c:pt>
                <c:pt idx="1529">
                  <c:v>35.24</c:v>
                </c:pt>
                <c:pt idx="1530">
                  <c:v>35.17</c:v>
                </c:pt>
                <c:pt idx="1531">
                  <c:v>35.090000000000003</c:v>
                </c:pt>
                <c:pt idx="1532">
                  <c:v>35.04</c:v>
                </c:pt>
                <c:pt idx="1533">
                  <c:v>34.96</c:v>
                </c:pt>
                <c:pt idx="1534">
                  <c:v>34.89</c:v>
                </c:pt>
                <c:pt idx="1535">
                  <c:v>34.83</c:v>
                </c:pt>
                <c:pt idx="1536">
                  <c:v>34.76</c:v>
                </c:pt>
                <c:pt idx="1537">
                  <c:v>34.69</c:v>
                </c:pt>
                <c:pt idx="1538">
                  <c:v>34.630000000000003</c:v>
                </c:pt>
                <c:pt idx="1539">
                  <c:v>34.56</c:v>
                </c:pt>
                <c:pt idx="1540">
                  <c:v>34.49</c:v>
                </c:pt>
                <c:pt idx="1541">
                  <c:v>34.44</c:v>
                </c:pt>
                <c:pt idx="1542">
                  <c:v>34.369999999999997</c:v>
                </c:pt>
                <c:pt idx="1543">
                  <c:v>34.299999999999997</c:v>
                </c:pt>
                <c:pt idx="1544">
                  <c:v>34.24</c:v>
                </c:pt>
                <c:pt idx="1545">
                  <c:v>34.17</c:v>
                </c:pt>
                <c:pt idx="1546">
                  <c:v>34.1</c:v>
                </c:pt>
                <c:pt idx="1547">
                  <c:v>34.04</c:v>
                </c:pt>
                <c:pt idx="1548">
                  <c:v>33.97</c:v>
                </c:pt>
                <c:pt idx="1549">
                  <c:v>33.909999999999997</c:v>
                </c:pt>
                <c:pt idx="1550">
                  <c:v>33.85</c:v>
                </c:pt>
                <c:pt idx="1551">
                  <c:v>33.78</c:v>
                </c:pt>
                <c:pt idx="1552">
                  <c:v>33.72</c:v>
                </c:pt>
                <c:pt idx="1553">
                  <c:v>33.65</c:v>
                </c:pt>
                <c:pt idx="1554">
                  <c:v>33.58</c:v>
                </c:pt>
                <c:pt idx="1555">
                  <c:v>33.53</c:v>
                </c:pt>
                <c:pt idx="1556">
                  <c:v>33.46</c:v>
                </c:pt>
                <c:pt idx="1557">
                  <c:v>33.39</c:v>
                </c:pt>
                <c:pt idx="1558">
                  <c:v>33.33</c:v>
                </c:pt>
                <c:pt idx="1559">
                  <c:v>33.270000000000003</c:v>
                </c:pt>
                <c:pt idx="1560">
                  <c:v>33.200000000000003</c:v>
                </c:pt>
                <c:pt idx="1561">
                  <c:v>33.14</c:v>
                </c:pt>
                <c:pt idx="1562">
                  <c:v>33.07</c:v>
                </c:pt>
                <c:pt idx="1563">
                  <c:v>33.01</c:v>
                </c:pt>
                <c:pt idx="1564">
                  <c:v>32.950000000000003</c:v>
                </c:pt>
                <c:pt idx="1565">
                  <c:v>32.880000000000003</c:v>
                </c:pt>
                <c:pt idx="1566">
                  <c:v>32.82</c:v>
                </c:pt>
                <c:pt idx="1567">
                  <c:v>32.76</c:v>
                </c:pt>
                <c:pt idx="1568">
                  <c:v>32.69</c:v>
                </c:pt>
                <c:pt idx="1569">
                  <c:v>32.64</c:v>
                </c:pt>
                <c:pt idx="1570">
                  <c:v>32.57</c:v>
                </c:pt>
                <c:pt idx="1571">
                  <c:v>32.51</c:v>
                </c:pt>
                <c:pt idx="1572">
                  <c:v>32.450000000000003</c:v>
                </c:pt>
                <c:pt idx="1573">
                  <c:v>32.39</c:v>
                </c:pt>
                <c:pt idx="1574">
                  <c:v>32.32</c:v>
                </c:pt>
                <c:pt idx="1575">
                  <c:v>32.26</c:v>
                </c:pt>
                <c:pt idx="1576">
                  <c:v>32.200000000000003</c:v>
                </c:pt>
                <c:pt idx="1577">
                  <c:v>32.130000000000003</c:v>
                </c:pt>
                <c:pt idx="1578">
                  <c:v>32.08</c:v>
                </c:pt>
                <c:pt idx="1579">
                  <c:v>32.01</c:v>
                </c:pt>
                <c:pt idx="1580">
                  <c:v>31.95</c:v>
                </c:pt>
                <c:pt idx="1581">
                  <c:v>31.89</c:v>
                </c:pt>
                <c:pt idx="1582">
                  <c:v>31.83</c:v>
                </c:pt>
                <c:pt idx="1583">
                  <c:v>31.76</c:v>
                </c:pt>
                <c:pt idx="1584">
                  <c:v>31.71</c:v>
                </c:pt>
                <c:pt idx="1585">
                  <c:v>31.65</c:v>
                </c:pt>
                <c:pt idx="1586">
                  <c:v>31.59</c:v>
                </c:pt>
                <c:pt idx="1587">
                  <c:v>31.53</c:v>
                </c:pt>
                <c:pt idx="1588">
                  <c:v>31.46</c:v>
                </c:pt>
                <c:pt idx="1589">
                  <c:v>31.41</c:v>
                </c:pt>
                <c:pt idx="1590">
                  <c:v>31.35</c:v>
                </c:pt>
                <c:pt idx="1591">
                  <c:v>31.28</c:v>
                </c:pt>
                <c:pt idx="1592">
                  <c:v>31.23</c:v>
                </c:pt>
                <c:pt idx="1593">
                  <c:v>31.17</c:v>
                </c:pt>
                <c:pt idx="1594">
                  <c:v>31.1</c:v>
                </c:pt>
                <c:pt idx="1595">
                  <c:v>31.05</c:v>
                </c:pt>
                <c:pt idx="1596">
                  <c:v>30.99</c:v>
                </c:pt>
                <c:pt idx="1597">
                  <c:v>30.92</c:v>
                </c:pt>
                <c:pt idx="1598">
                  <c:v>30.87</c:v>
                </c:pt>
                <c:pt idx="1599">
                  <c:v>30.81</c:v>
                </c:pt>
                <c:pt idx="1600">
                  <c:v>30.75</c:v>
                </c:pt>
                <c:pt idx="1601">
                  <c:v>30.69</c:v>
                </c:pt>
                <c:pt idx="1602">
                  <c:v>30.63</c:v>
                </c:pt>
                <c:pt idx="1603">
                  <c:v>30.57</c:v>
                </c:pt>
                <c:pt idx="1604">
                  <c:v>30.52</c:v>
                </c:pt>
                <c:pt idx="1605">
                  <c:v>30.45</c:v>
                </c:pt>
                <c:pt idx="1606">
                  <c:v>30.4</c:v>
                </c:pt>
                <c:pt idx="1607">
                  <c:v>30.34</c:v>
                </c:pt>
                <c:pt idx="1608">
                  <c:v>30.28</c:v>
                </c:pt>
                <c:pt idx="1609">
                  <c:v>30.23</c:v>
                </c:pt>
                <c:pt idx="1610">
                  <c:v>30.17</c:v>
                </c:pt>
                <c:pt idx="1611">
                  <c:v>30.1</c:v>
                </c:pt>
                <c:pt idx="1612">
                  <c:v>30.05</c:v>
                </c:pt>
                <c:pt idx="1613">
                  <c:v>29.99</c:v>
                </c:pt>
                <c:pt idx="1614">
                  <c:v>29.93</c:v>
                </c:pt>
                <c:pt idx="1615">
                  <c:v>29.88</c:v>
                </c:pt>
                <c:pt idx="1616">
                  <c:v>29.82</c:v>
                </c:pt>
                <c:pt idx="1617">
                  <c:v>29.76</c:v>
                </c:pt>
                <c:pt idx="1618">
                  <c:v>29.71</c:v>
                </c:pt>
                <c:pt idx="1619">
                  <c:v>29.65</c:v>
                </c:pt>
                <c:pt idx="1620">
                  <c:v>29.59</c:v>
                </c:pt>
                <c:pt idx="1621">
                  <c:v>29.54</c:v>
                </c:pt>
                <c:pt idx="1622">
                  <c:v>29.48</c:v>
                </c:pt>
                <c:pt idx="1623">
                  <c:v>29.42</c:v>
                </c:pt>
                <c:pt idx="1624">
                  <c:v>29.37</c:v>
                </c:pt>
                <c:pt idx="1625">
                  <c:v>29.31</c:v>
                </c:pt>
                <c:pt idx="1626">
                  <c:v>29.26</c:v>
                </c:pt>
                <c:pt idx="1627">
                  <c:v>29.2</c:v>
                </c:pt>
                <c:pt idx="1628">
                  <c:v>29.14</c:v>
                </c:pt>
                <c:pt idx="1629">
                  <c:v>29.09</c:v>
                </c:pt>
                <c:pt idx="1630">
                  <c:v>29.03</c:v>
                </c:pt>
                <c:pt idx="1631">
                  <c:v>28.97</c:v>
                </c:pt>
                <c:pt idx="1632">
                  <c:v>28.92</c:v>
                </c:pt>
                <c:pt idx="1633">
                  <c:v>28.86</c:v>
                </c:pt>
                <c:pt idx="1634">
                  <c:v>28.8</c:v>
                </c:pt>
                <c:pt idx="1635">
                  <c:v>28.75</c:v>
                </c:pt>
                <c:pt idx="1636">
                  <c:v>28.69</c:v>
                </c:pt>
                <c:pt idx="1637">
                  <c:v>28.63</c:v>
                </c:pt>
                <c:pt idx="1638">
                  <c:v>28.59</c:v>
                </c:pt>
                <c:pt idx="1639">
                  <c:v>28.53</c:v>
                </c:pt>
                <c:pt idx="1640">
                  <c:v>28.47</c:v>
                </c:pt>
                <c:pt idx="1641">
                  <c:v>28.42</c:v>
                </c:pt>
                <c:pt idx="1642">
                  <c:v>28.36</c:v>
                </c:pt>
                <c:pt idx="1643">
                  <c:v>28.31</c:v>
                </c:pt>
                <c:pt idx="1644">
                  <c:v>28.26</c:v>
                </c:pt>
                <c:pt idx="1645">
                  <c:v>28.2</c:v>
                </c:pt>
                <c:pt idx="1646">
                  <c:v>28.15</c:v>
                </c:pt>
                <c:pt idx="1647">
                  <c:v>28.09</c:v>
                </c:pt>
                <c:pt idx="1648">
                  <c:v>28.04</c:v>
                </c:pt>
                <c:pt idx="1649">
                  <c:v>27.99</c:v>
                </c:pt>
                <c:pt idx="1650">
                  <c:v>27.93</c:v>
                </c:pt>
                <c:pt idx="1651">
                  <c:v>27.87</c:v>
                </c:pt>
                <c:pt idx="1652">
                  <c:v>27.83</c:v>
                </c:pt>
                <c:pt idx="1653">
                  <c:v>27.77</c:v>
                </c:pt>
                <c:pt idx="1654">
                  <c:v>27.71</c:v>
                </c:pt>
                <c:pt idx="1655">
                  <c:v>27.67</c:v>
                </c:pt>
                <c:pt idx="1656">
                  <c:v>27.61</c:v>
                </c:pt>
                <c:pt idx="1657">
                  <c:v>27.55</c:v>
                </c:pt>
                <c:pt idx="1658">
                  <c:v>27.51</c:v>
                </c:pt>
                <c:pt idx="1659">
                  <c:v>27.45</c:v>
                </c:pt>
                <c:pt idx="1660">
                  <c:v>27.39</c:v>
                </c:pt>
                <c:pt idx="1661">
                  <c:v>27.35</c:v>
                </c:pt>
                <c:pt idx="1662">
                  <c:v>27.29</c:v>
                </c:pt>
                <c:pt idx="1663">
                  <c:v>27.25</c:v>
                </c:pt>
                <c:pt idx="1664">
                  <c:v>27.19</c:v>
                </c:pt>
                <c:pt idx="1665">
                  <c:v>27.13</c:v>
                </c:pt>
                <c:pt idx="1666">
                  <c:v>27.09</c:v>
                </c:pt>
                <c:pt idx="1667">
                  <c:v>27.03</c:v>
                </c:pt>
                <c:pt idx="1668">
                  <c:v>26.98</c:v>
                </c:pt>
                <c:pt idx="1669">
                  <c:v>26.93</c:v>
                </c:pt>
                <c:pt idx="1670">
                  <c:v>26.88</c:v>
                </c:pt>
                <c:pt idx="1671">
                  <c:v>26.82</c:v>
                </c:pt>
                <c:pt idx="1672">
                  <c:v>26.78</c:v>
                </c:pt>
                <c:pt idx="1673">
                  <c:v>26.72</c:v>
                </c:pt>
                <c:pt idx="1674">
                  <c:v>26.67</c:v>
                </c:pt>
                <c:pt idx="1675">
                  <c:v>26.62</c:v>
                </c:pt>
                <c:pt idx="1676">
                  <c:v>26.57</c:v>
                </c:pt>
                <c:pt idx="1677">
                  <c:v>26.51</c:v>
                </c:pt>
                <c:pt idx="1678">
                  <c:v>26.47</c:v>
                </c:pt>
                <c:pt idx="1679">
                  <c:v>26.41</c:v>
                </c:pt>
                <c:pt idx="1680">
                  <c:v>26.37</c:v>
                </c:pt>
                <c:pt idx="1681">
                  <c:v>26.31</c:v>
                </c:pt>
                <c:pt idx="1682">
                  <c:v>26.26</c:v>
                </c:pt>
                <c:pt idx="1683">
                  <c:v>26.22</c:v>
                </c:pt>
                <c:pt idx="1684">
                  <c:v>26.16</c:v>
                </c:pt>
                <c:pt idx="1685">
                  <c:v>26.11</c:v>
                </c:pt>
                <c:pt idx="1686">
                  <c:v>26.06</c:v>
                </c:pt>
                <c:pt idx="1687">
                  <c:v>26.01</c:v>
                </c:pt>
                <c:pt idx="1688">
                  <c:v>25.96</c:v>
                </c:pt>
                <c:pt idx="1689">
                  <c:v>25.91</c:v>
                </c:pt>
                <c:pt idx="1690">
                  <c:v>25.86</c:v>
                </c:pt>
                <c:pt idx="1691">
                  <c:v>25.81</c:v>
                </c:pt>
                <c:pt idx="1692">
                  <c:v>25.76</c:v>
                </c:pt>
                <c:pt idx="1693">
                  <c:v>25.71</c:v>
                </c:pt>
                <c:pt idx="1694">
                  <c:v>25.66</c:v>
                </c:pt>
                <c:pt idx="1695">
                  <c:v>25.61</c:v>
                </c:pt>
                <c:pt idx="1696">
                  <c:v>25.56</c:v>
                </c:pt>
                <c:pt idx="1697">
                  <c:v>25.51</c:v>
                </c:pt>
                <c:pt idx="1698">
                  <c:v>25.47</c:v>
                </c:pt>
                <c:pt idx="1699">
                  <c:v>25.41</c:v>
                </c:pt>
                <c:pt idx="1700">
                  <c:v>25.37</c:v>
                </c:pt>
                <c:pt idx="1701">
                  <c:v>25.32</c:v>
                </c:pt>
                <c:pt idx="1702">
                  <c:v>25.27</c:v>
                </c:pt>
                <c:pt idx="1703">
                  <c:v>25.22</c:v>
                </c:pt>
                <c:pt idx="1704">
                  <c:v>25.17</c:v>
                </c:pt>
                <c:pt idx="1705">
                  <c:v>25.12</c:v>
                </c:pt>
                <c:pt idx="1706">
                  <c:v>25.08</c:v>
                </c:pt>
                <c:pt idx="1707">
                  <c:v>25.03</c:v>
                </c:pt>
                <c:pt idx="1708">
                  <c:v>24.97</c:v>
                </c:pt>
                <c:pt idx="1709">
                  <c:v>24.93</c:v>
                </c:pt>
                <c:pt idx="1710">
                  <c:v>24.88</c:v>
                </c:pt>
                <c:pt idx="1711">
                  <c:v>24.83</c:v>
                </c:pt>
                <c:pt idx="1712">
                  <c:v>24.79</c:v>
                </c:pt>
                <c:pt idx="1713">
                  <c:v>24.74</c:v>
                </c:pt>
                <c:pt idx="1714">
                  <c:v>24.69</c:v>
                </c:pt>
                <c:pt idx="1715">
                  <c:v>24.64</c:v>
                </c:pt>
                <c:pt idx="1716">
                  <c:v>24.59</c:v>
                </c:pt>
                <c:pt idx="1717">
                  <c:v>24.54</c:v>
                </c:pt>
                <c:pt idx="1718">
                  <c:v>24.5</c:v>
                </c:pt>
                <c:pt idx="1719">
                  <c:v>24.45</c:v>
                </c:pt>
                <c:pt idx="1720">
                  <c:v>24.41</c:v>
                </c:pt>
                <c:pt idx="1721">
                  <c:v>24.36</c:v>
                </c:pt>
                <c:pt idx="1722">
                  <c:v>24.31</c:v>
                </c:pt>
                <c:pt idx="1723">
                  <c:v>24.27</c:v>
                </c:pt>
                <c:pt idx="1724">
                  <c:v>24.22</c:v>
                </c:pt>
                <c:pt idx="1725">
                  <c:v>24.17</c:v>
                </c:pt>
                <c:pt idx="1726">
                  <c:v>24.13</c:v>
                </c:pt>
                <c:pt idx="1727">
                  <c:v>24.08</c:v>
                </c:pt>
                <c:pt idx="1728">
                  <c:v>24.03</c:v>
                </c:pt>
                <c:pt idx="1729">
                  <c:v>23.99</c:v>
                </c:pt>
                <c:pt idx="1730">
                  <c:v>23.94</c:v>
                </c:pt>
                <c:pt idx="1731">
                  <c:v>23.89</c:v>
                </c:pt>
                <c:pt idx="1732">
                  <c:v>23.85</c:v>
                </c:pt>
                <c:pt idx="1733">
                  <c:v>23.8</c:v>
                </c:pt>
                <c:pt idx="1734">
                  <c:v>23.75</c:v>
                </c:pt>
                <c:pt idx="1735">
                  <c:v>23.71</c:v>
                </c:pt>
                <c:pt idx="1736">
                  <c:v>23.66</c:v>
                </c:pt>
                <c:pt idx="1737">
                  <c:v>23.62</c:v>
                </c:pt>
                <c:pt idx="1738">
                  <c:v>23.57</c:v>
                </c:pt>
                <c:pt idx="1739">
                  <c:v>23.53</c:v>
                </c:pt>
                <c:pt idx="1740">
                  <c:v>23.49</c:v>
                </c:pt>
                <c:pt idx="1741">
                  <c:v>23.44</c:v>
                </c:pt>
                <c:pt idx="1742">
                  <c:v>23.39</c:v>
                </c:pt>
                <c:pt idx="1743">
                  <c:v>23.35</c:v>
                </c:pt>
                <c:pt idx="1744">
                  <c:v>23.3</c:v>
                </c:pt>
                <c:pt idx="1745">
                  <c:v>23.25</c:v>
                </c:pt>
                <c:pt idx="1746">
                  <c:v>23.21</c:v>
                </c:pt>
                <c:pt idx="1747">
                  <c:v>23.17</c:v>
                </c:pt>
                <c:pt idx="1748">
                  <c:v>23.12</c:v>
                </c:pt>
                <c:pt idx="1749">
                  <c:v>23.08</c:v>
                </c:pt>
                <c:pt idx="1750">
                  <c:v>23.03</c:v>
                </c:pt>
                <c:pt idx="1751">
                  <c:v>22.98</c:v>
                </c:pt>
                <c:pt idx="1752">
                  <c:v>22.95</c:v>
                </c:pt>
                <c:pt idx="1753">
                  <c:v>22.9</c:v>
                </c:pt>
                <c:pt idx="1754">
                  <c:v>22.85</c:v>
                </c:pt>
                <c:pt idx="1755">
                  <c:v>22.81</c:v>
                </c:pt>
                <c:pt idx="1756">
                  <c:v>22.77</c:v>
                </c:pt>
                <c:pt idx="1757">
                  <c:v>22.73</c:v>
                </c:pt>
                <c:pt idx="1758">
                  <c:v>22.68</c:v>
                </c:pt>
                <c:pt idx="1759">
                  <c:v>22.63</c:v>
                </c:pt>
                <c:pt idx="1760">
                  <c:v>22.6</c:v>
                </c:pt>
                <c:pt idx="1761">
                  <c:v>22.55</c:v>
                </c:pt>
                <c:pt idx="1762">
                  <c:v>22.5</c:v>
                </c:pt>
                <c:pt idx="1763">
                  <c:v>22.46</c:v>
                </c:pt>
                <c:pt idx="1764">
                  <c:v>22.42</c:v>
                </c:pt>
                <c:pt idx="1765">
                  <c:v>22.37</c:v>
                </c:pt>
                <c:pt idx="1766">
                  <c:v>22.33</c:v>
                </c:pt>
                <c:pt idx="1767">
                  <c:v>22.29</c:v>
                </c:pt>
                <c:pt idx="1768">
                  <c:v>22.24</c:v>
                </c:pt>
                <c:pt idx="1769">
                  <c:v>22.2</c:v>
                </c:pt>
                <c:pt idx="1770">
                  <c:v>22.16</c:v>
                </c:pt>
                <c:pt idx="1771">
                  <c:v>22.11</c:v>
                </c:pt>
                <c:pt idx="1772">
                  <c:v>22.08</c:v>
                </c:pt>
                <c:pt idx="1773">
                  <c:v>22.03</c:v>
                </c:pt>
                <c:pt idx="1774">
                  <c:v>21.99</c:v>
                </c:pt>
                <c:pt idx="1775">
                  <c:v>21.95</c:v>
                </c:pt>
                <c:pt idx="1776">
                  <c:v>21.9</c:v>
                </c:pt>
                <c:pt idx="1777">
                  <c:v>21.87</c:v>
                </c:pt>
                <c:pt idx="1778">
                  <c:v>21.82</c:v>
                </c:pt>
                <c:pt idx="1779">
                  <c:v>21.78</c:v>
                </c:pt>
                <c:pt idx="1780">
                  <c:v>21.74</c:v>
                </c:pt>
                <c:pt idx="1781">
                  <c:v>21.69</c:v>
                </c:pt>
                <c:pt idx="1782">
                  <c:v>21.65</c:v>
                </c:pt>
                <c:pt idx="1783">
                  <c:v>21.61</c:v>
                </c:pt>
                <c:pt idx="1784">
                  <c:v>21.57</c:v>
                </c:pt>
                <c:pt idx="1785">
                  <c:v>21.52</c:v>
                </c:pt>
                <c:pt idx="1786">
                  <c:v>21.49</c:v>
                </c:pt>
                <c:pt idx="1787">
                  <c:v>21.44</c:v>
                </c:pt>
                <c:pt idx="1788">
                  <c:v>21.4</c:v>
                </c:pt>
                <c:pt idx="1789">
                  <c:v>21.36</c:v>
                </c:pt>
                <c:pt idx="1790">
                  <c:v>21.32</c:v>
                </c:pt>
                <c:pt idx="1791">
                  <c:v>21.27</c:v>
                </c:pt>
                <c:pt idx="1792">
                  <c:v>21.24</c:v>
                </c:pt>
                <c:pt idx="1793">
                  <c:v>21.19</c:v>
                </c:pt>
                <c:pt idx="1794">
                  <c:v>21.16</c:v>
                </c:pt>
                <c:pt idx="1795">
                  <c:v>21.12</c:v>
                </c:pt>
                <c:pt idx="1796">
                  <c:v>21.07</c:v>
                </c:pt>
                <c:pt idx="1797">
                  <c:v>21.04</c:v>
                </c:pt>
                <c:pt idx="1798">
                  <c:v>20.99</c:v>
                </c:pt>
                <c:pt idx="1799">
                  <c:v>20.95</c:v>
                </c:pt>
                <c:pt idx="1800">
                  <c:v>20.91</c:v>
                </c:pt>
                <c:pt idx="1801">
                  <c:v>20.87</c:v>
                </c:pt>
                <c:pt idx="1802">
                  <c:v>20.83</c:v>
                </c:pt>
                <c:pt idx="1803">
                  <c:v>20.79</c:v>
                </c:pt>
                <c:pt idx="1804">
                  <c:v>20.75</c:v>
                </c:pt>
                <c:pt idx="1805">
                  <c:v>20.71</c:v>
                </c:pt>
                <c:pt idx="1806">
                  <c:v>20.67</c:v>
                </c:pt>
                <c:pt idx="1807">
                  <c:v>20.63</c:v>
                </c:pt>
                <c:pt idx="1808">
                  <c:v>20.59</c:v>
                </c:pt>
                <c:pt idx="1809">
                  <c:v>20.55</c:v>
                </c:pt>
                <c:pt idx="1810">
                  <c:v>20.51</c:v>
                </c:pt>
                <c:pt idx="1811">
                  <c:v>20.47</c:v>
                </c:pt>
                <c:pt idx="1812">
                  <c:v>20.43</c:v>
                </c:pt>
                <c:pt idx="1813">
                  <c:v>20.39</c:v>
                </c:pt>
                <c:pt idx="1814">
                  <c:v>20.36</c:v>
                </c:pt>
                <c:pt idx="1815">
                  <c:v>20.309999999999999</c:v>
                </c:pt>
                <c:pt idx="1816">
                  <c:v>20.27</c:v>
                </c:pt>
                <c:pt idx="1817">
                  <c:v>20.239999999999998</c:v>
                </c:pt>
                <c:pt idx="1818">
                  <c:v>20.2</c:v>
                </c:pt>
                <c:pt idx="1819">
                  <c:v>20.149999999999999</c:v>
                </c:pt>
                <c:pt idx="1820">
                  <c:v>20.12</c:v>
                </c:pt>
                <c:pt idx="1821">
                  <c:v>20.079999999999998</c:v>
                </c:pt>
                <c:pt idx="1822">
                  <c:v>20.04</c:v>
                </c:pt>
                <c:pt idx="1823">
                  <c:v>20</c:v>
                </c:pt>
                <c:pt idx="1824">
                  <c:v>19.96</c:v>
                </c:pt>
                <c:pt idx="1825">
                  <c:v>19.920000000000002</c:v>
                </c:pt>
                <c:pt idx="1826">
                  <c:v>19.89</c:v>
                </c:pt>
                <c:pt idx="1827">
                  <c:v>19.850000000000001</c:v>
                </c:pt>
                <c:pt idx="1828">
                  <c:v>19.809999999999999</c:v>
                </c:pt>
                <c:pt idx="1829">
                  <c:v>19.77</c:v>
                </c:pt>
                <c:pt idx="1830">
                  <c:v>19.73</c:v>
                </c:pt>
                <c:pt idx="1831">
                  <c:v>19.690000000000001</c:v>
                </c:pt>
                <c:pt idx="1832">
                  <c:v>19.66</c:v>
                </c:pt>
                <c:pt idx="1833">
                  <c:v>19.62</c:v>
                </c:pt>
                <c:pt idx="1834">
                  <c:v>19.579999999999998</c:v>
                </c:pt>
                <c:pt idx="1835">
                  <c:v>19.54</c:v>
                </c:pt>
                <c:pt idx="1836">
                  <c:v>19.5</c:v>
                </c:pt>
                <c:pt idx="1837">
                  <c:v>19.47</c:v>
                </c:pt>
                <c:pt idx="1838">
                  <c:v>19.43</c:v>
                </c:pt>
                <c:pt idx="1839">
                  <c:v>19.39</c:v>
                </c:pt>
                <c:pt idx="1840">
                  <c:v>19.36</c:v>
                </c:pt>
                <c:pt idx="1841">
                  <c:v>19.32</c:v>
                </c:pt>
                <c:pt idx="1842">
                  <c:v>19.28</c:v>
                </c:pt>
                <c:pt idx="1843">
                  <c:v>19.239999999999998</c:v>
                </c:pt>
                <c:pt idx="1844">
                  <c:v>19.2</c:v>
                </c:pt>
                <c:pt idx="1845">
                  <c:v>19.16</c:v>
                </c:pt>
                <c:pt idx="1846">
                  <c:v>19.13</c:v>
                </c:pt>
                <c:pt idx="1847">
                  <c:v>19.09</c:v>
                </c:pt>
                <c:pt idx="1848">
                  <c:v>19.05</c:v>
                </c:pt>
                <c:pt idx="1849">
                  <c:v>19.02</c:v>
                </c:pt>
                <c:pt idx="1850">
                  <c:v>18.98</c:v>
                </c:pt>
                <c:pt idx="1851">
                  <c:v>18.95</c:v>
                </c:pt>
                <c:pt idx="1852">
                  <c:v>18.91</c:v>
                </c:pt>
                <c:pt idx="1853">
                  <c:v>18.87</c:v>
                </c:pt>
                <c:pt idx="1854">
                  <c:v>18.84</c:v>
                </c:pt>
                <c:pt idx="1855">
                  <c:v>18.8</c:v>
                </c:pt>
                <c:pt idx="1856">
                  <c:v>18.760000000000002</c:v>
                </c:pt>
                <c:pt idx="1857">
                  <c:v>18.73</c:v>
                </c:pt>
                <c:pt idx="1858">
                  <c:v>18.690000000000001</c:v>
                </c:pt>
                <c:pt idx="1859">
                  <c:v>18.649999999999999</c:v>
                </c:pt>
                <c:pt idx="1860">
                  <c:v>18.62</c:v>
                </c:pt>
                <c:pt idx="1861">
                  <c:v>18.579999999999998</c:v>
                </c:pt>
                <c:pt idx="1862">
                  <c:v>18.54</c:v>
                </c:pt>
                <c:pt idx="1863">
                  <c:v>18.510000000000002</c:v>
                </c:pt>
                <c:pt idx="1864">
                  <c:v>18.47</c:v>
                </c:pt>
                <c:pt idx="1865">
                  <c:v>18.440000000000001</c:v>
                </c:pt>
                <c:pt idx="1866">
                  <c:v>18.399999999999999</c:v>
                </c:pt>
                <c:pt idx="1867">
                  <c:v>18.37</c:v>
                </c:pt>
                <c:pt idx="1868">
                  <c:v>18.329999999999998</c:v>
                </c:pt>
                <c:pt idx="1869">
                  <c:v>18.3</c:v>
                </c:pt>
                <c:pt idx="1870">
                  <c:v>18.260000000000002</c:v>
                </c:pt>
                <c:pt idx="1871">
                  <c:v>18.23</c:v>
                </c:pt>
                <c:pt idx="1872">
                  <c:v>18.190000000000001</c:v>
                </c:pt>
                <c:pt idx="1873">
                  <c:v>18.149999999999999</c:v>
                </c:pt>
                <c:pt idx="1874">
                  <c:v>18.12</c:v>
                </c:pt>
                <c:pt idx="1875">
                  <c:v>18.09</c:v>
                </c:pt>
                <c:pt idx="1876">
                  <c:v>18.05</c:v>
                </c:pt>
                <c:pt idx="1877">
                  <c:v>18.02</c:v>
                </c:pt>
                <c:pt idx="1878">
                  <c:v>17.98</c:v>
                </c:pt>
                <c:pt idx="1879">
                  <c:v>17.940000000000001</c:v>
                </c:pt>
                <c:pt idx="1880">
                  <c:v>17.91</c:v>
                </c:pt>
                <c:pt idx="1881">
                  <c:v>17.88</c:v>
                </c:pt>
                <c:pt idx="1882">
                  <c:v>17.84</c:v>
                </c:pt>
                <c:pt idx="1883">
                  <c:v>17.809999999999999</c:v>
                </c:pt>
                <c:pt idx="1884">
                  <c:v>17.77</c:v>
                </c:pt>
                <c:pt idx="1885">
                  <c:v>17.739999999999998</c:v>
                </c:pt>
                <c:pt idx="1886">
                  <c:v>17.71</c:v>
                </c:pt>
                <c:pt idx="1887">
                  <c:v>17.670000000000002</c:v>
                </c:pt>
                <c:pt idx="1888">
                  <c:v>17.64</c:v>
                </c:pt>
                <c:pt idx="1889">
                  <c:v>17.600000000000001</c:v>
                </c:pt>
                <c:pt idx="1890">
                  <c:v>17.57</c:v>
                </c:pt>
                <c:pt idx="1891">
                  <c:v>17.54</c:v>
                </c:pt>
                <c:pt idx="1892">
                  <c:v>17.5</c:v>
                </c:pt>
                <c:pt idx="1893">
                  <c:v>17.46</c:v>
                </c:pt>
                <c:pt idx="1894">
                  <c:v>17.43</c:v>
                </c:pt>
                <c:pt idx="1895">
                  <c:v>17.399999999999999</c:v>
                </c:pt>
                <c:pt idx="1896">
                  <c:v>17.36</c:v>
                </c:pt>
                <c:pt idx="1897">
                  <c:v>17.329999999999998</c:v>
                </c:pt>
                <c:pt idx="1898">
                  <c:v>17.3</c:v>
                </c:pt>
                <c:pt idx="1899">
                  <c:v>17.260000000000002</c:v>
                </c:pt>
                <c:pt idx="1900">
                  <c:v>17.23</c:v>
                </c:pt>
                <c:pt idx="1901">
                  <c:v>17.2</c:v>
                </c:pt>
                <c:pt idx="1902">
                  <c:v>17.16</c:v>
                </c:pt>
                <c:pt idx="1903">
                  <c:v>17.13</c:v>
                </c:pt>
                <c:pt idx="1904">
                  <c:v>17.100000000000001</c:v>
                </c:pt>
                <c:pt idx="1905">
                  <c:v>17.059999999999999</c:v>
                </c:pt>
                <c:pt idx="1906">
                  <c:v>17.03</c:v>
                </c:pt>
                <c:pt idx="1907">
                  <c:v>17</c:v>
                </c:pt>
                <c:pt idx="1908">
                  <c:v>16.97</c:v>
                </c:pt>
                <c:pt idx="1909">
                  <c:v>16.93</c:v>
                </c:pt>
                <c:pt idx="1910">
                  <c:v>16.899999999999999</c:v>
                </c:pt>
                <c:pt idx="1911">
                  <c:v>16.87</c:v>
                </c:pt>
                <c:pt idx="1912">
                  <c:v>16.829999999999998</c:v>
                </c:pt>
                <c:pt idx="1913">
                  <c:v>16.8</c:v>
                </c:pt>
                <c:pt idx="1914">
                  <c:v>16.77</c:v>
                </c:pt>
                <c:pt idx="1915">
                  <c:v>16.739999999999998</c:v>
                </c:pt>
                <c:pt idx="1916">
                  <c:v>16.7</c:v>
                </c:pt>
                <c:pt idx="1917">
                  <c:v>16.670000000000002</c:v>
                </c:pt>
                <c:pt idx="1918">
                  <c:v>16.64</c:v>
                </c:pt>
                <c:pt idx="1919">
                  <c:v>16.61</c:v>
                </c:pt>
                <c:pt idx="1920">
                  <c:v>16.579999999999998</c:v>
                </c:pt>
                <c:pt idx="1921">
                  <c:v>16.54</c:v>
                </c:pt>
                <c:pt idx="1922">
                  <c:v>16.510000000000002</c:v>
                </c:pt>
                <c:pt idx="1923">
                  <c:v>16.48</c:v>
                </c:pt>
                <c:pt idx="1924">
                  <c:v>16.45</c:v>
                </c:pt>
                <c:pt idx="1925">
                  <c:v>16.41</c:v>
                </c:pt>
                <c:pt idx="1926">
                  <c:v>16.38</c:v>
                </c:pt>
                <c:pt idx="1927">
                  <c:v>16.350000000000001</c:v>
                </c:pt>
                <c:pt idx="1928">
                  <c:v>16.32</c:v>
                </c:pt>
                <c:pt idx="1929">
                  <c:v>16.29</c:v>
                </c:pt>
                <c:pt idx="1930">
                  <c:v>16.260000000000002</c:v>
                </c:pt>
                <c:pt idx="1931">
                  <c:v>16.23</c:v>
                </c:pt>
                <c:pt idx="1932">
                  <c:v>16.190000000000001</c:v>
                </c:pt>
                <c:pt idx="1933">
                  <c:v>16.16</c:v>
                </c:pt>
                <c:pt idx="1934">
                  <c:v>16.13</c:v>
                </c:pt>
                <c:pt idx="1935">
                  <c:v>16.100000000000001</c:v>
                </c:pt>
                <c:pt idx="1936">
                  <c:v>16.07</c:v>
                </c:pt>
                <c:pt idx="1937">
                  <c:v>16.04</c:v>
                </c:pt>
                <c:pt idx="1938">
                  <c:v>16.010000000000002</c:v>
                </c:pt>
                <c:pt idx="1939">
                  <c:v>15.97</c:v>
                </c:pt>
                <c:pt idx="1940">
                  <c:v>15.95</c:v>
                </c:pt>
                <c:pt idx="1941">
                  <c:v>15.91</c:v>
                </c:pt>
                <c:pt idx="1942">
                  <c:v>15.88</c:v>
                </c:pt>
                <c:pt idx="1943">
                  <c:v>15.85</c:v>
                </c:pt>
                <c:pt idx="1944">
                  <c:v>15.82</c:v>
                </c:pt>
                <c:pt idx="1945">
                  <c:v>15.79</c:v>
                </c:pt>
                <c:pt idx="1946">
                  <c:v>15.76</c:v>
                </c:pt>
                <c:pt idx="1947">
                  <c:v>15.73</c:v>
                </c:pt>
                <c:pt idx="1948">
                  <c:v>15.7</c:v>
                </c:pt>
                <c:pt idx="1949">
                  <c:v>15.67</c:v>
                </c:pt>
                <c:pt idx="1950">
                  <c:v>15.64</c:v>
                </c:pt>
                <c:pt idx="1951">
                  <c:v>15.61</c:v>
                </c:pt>
                <c:pt idx="1952">
                  <c:v>15.58</c:v>
                </c:pt>
                <c:pt idx="1953">
                  <c:v>15.55</c:v>
                </c:pt>
                <c:pt idx="1954">
                  <c:v>15.52</c:v>
                </c:pt>
                <c:pt idx="1955">
                  <c:v>15.49</c:v>
                </c:pt>
                <c:pt idx="1956">
                  <c:v>15.46</c:v>
                </c:pt>
                <c:pt idx="1957">
                  <c:v>15.43</c:v>
                </c:pt>
                <c:pt idx="1958">
                  <c:v>15.4</c:v>
                </c:pt>
                <c:pt idx="1959">
                  <c:v>15.37</c:v>
                </c:pt>
                <c:pt idx="1960">
                  <c:v>15.34</c:v>
                </c:pt>
                <c:pt idx="1961">
                  <c:v>15.31</c:v>
                </c:pt>
                <c:pt idx="1962">
                  <c:v>15.28</c:v>
                </c:pt>
                <c:pt idx="1963">
                  <c:v>15.25</c:v>
                </c:pt>
                <c:pt idx="1964">
                  <c:v>15.22</c:v>
                </c:pt>
                <c:pt idx="1965">
                  <c:v>15.19</c:v>
                </c:pt>
                <c:pt idx="1966">
                  <c:v>15.16</c:v>
                </c:pt>
                <c:pt idx="1967">
                  <c:v>15.13</c:v>
                </c:pt>
                <c:pt idx="1968">
                  <c:v>15.1</c:v>
                </c:pt>
                <c:pt idx="1969">
                  <c:v>15.07</c:v>
                </c:pt>
                <c:pt idx="1970">
                  <c:v>15.04</c:v>
                </c:pt>
                <c:pt idx="1971">
                  <c:v>15.02</c:v>
                </c:pt>
                <c:pt idx="1972">
                  <c:v>14.99</c:v>
                </c:pt>
                <c:pt idx="1973">
                  <c:v>14.95</c:v>
                </c:pt>
                <c:pt idx="1974">
                  <c:v>14.93</c:v>
                </c:pt>
                <c:pt idx="1975">
                  <c:v>14.9</c:v>
                </c:pt>
                <c:pt idx="1976">
                  <c:v>14.87</c:v>
                </c:pt>
                <c:pt idx="1977">
                  <c:v>14.84</c:v>
                </c:pt>
                <c:pt idx="1978">
                  <c:v>14.81</c:v>
                </c:pt>
                <c:pt idx="1979">
                  <c:v>14.78</c:v>
                </c:pt>
                <c:pt idx="1980">
                  <c:v>14.76</c:v>
                </c:pt>
                <c:pt idx="1981">
                  <c:v>14.73</c:v>
                </c:pt>
                <c:pt idx="1982">
                  <c:v>14.69</c:v>
                </c:pt>
                <c:pt idx="1983">
                  <c:v>14.67</c:v>
                </c:pt>
                <c:pt idx="1984">
                  <c:v>14.64</c:v>
                </c:pt>
                <c:pt idx="1985">
                  <c:v>14.61</c:v>
                </c:pt>
                <c:pt idx="1986">
                  <c:v>14.58</c:v>
                </c:pt>
                <c:pt idx="1987">
                  <c:v>14.55</c:v>
                </c:pt>
                <c:pt idx="1988">
                  <c:v>14.53</c:v>
                </c:pt>
                <c:pt idx="1989">
                  <c:v>14.5</c:v>
                </c:pt>
                <c:pt idx="1990">
                  <c:v>14.47</c:v>
                </c:pt>
                <c:pt idx="1991">
                  <c:v>14.44</c:v>
                </c:pt>
                <c:pt idx="1992">
                  <c:v>14.42</c:v>
                </c:pt>
                <c:pt idx="1993">
                  <c:v>14.39</c:v>
                </c:pt>
                <c:pt idx="1994">
                  <c:v>14.36</c:v>
                </c:pt>
                <c:pt idx="1995">
                  <c:v>14.33</c:v>
                </c:pt>
                <c:pt idx="1996">
                  <c:v>14.3</c:v>
                </c:pt>
                <c:pt idx="1997">
                  <c:v>14.28</c:v>
                </c:pt>
                <c:pt idx="1998">
                  <c:v>14.25</c:v>
                </c:pt>
                <c:pt idx="1999">
                  <c:v>14.22</c:v>
                </c:pt>
                <c:pt idx="2000">
                  <c:v>14.19</c:v>
                </c:pt>
                <c:pt idx="2001">
                  <c:v>14.16</c:v>
                </c:pt>
                <c:pt idx="2002">
                  <c:v>14.14</c:v>
                </c:pt>
                <c:pt idx="2003">
                  <c:v>14.11</c:v>
                </c:pt>
                <c:pt idx="2004">
                  <c:v>14.08</c:v>
                </c:pt>
                <c:pt idx="2005">
                  <c:v>14.06</c:v>
                </c:pt>
                <c:pt idx="2006">
                  <c:v>14.03</c:v>
                </c:pt>
                <c:pt idx="2007">
                  <c:v>14</c:v>
                </c:pt>
                <c:pt idx="2008">
                  <c:v>13.98</c:v>
                </c:pt>
                <c:pt idx="2009">
                  <c:v>13.95</c:v>
                </c:pt>
                <c:pt idx="2010">
                  <c:v>13.92</c:v>
                </c:pt>
                <c:pt idx="2011">
                  <c:v>13.89</c:v>
                </c:pt>
                <c:pt idx="2012">
                  <c:v>13.87</c:v>
                </c:pt>
                <c:pt idx="2013">
                  <c:v>13.84</c:v>
                </c:pt>
                <c:pt idx="2014">
                  <c:v>13.81</c:v>
                </c:pt>
                <c:pt idx="2015">
                  <c:v>13.79</c:v>
                </c:pt>
                <c:pt idx="2016">
                  <c:v>13.76</c:v>
                </c:pt>
                <c:pt idx="2017">
                  <c:v>13.73</c:v>
                </c:pt>
                <c:pt idx="2018">
                  <c:v>13.71</c:v>
                </c:pt>
                <c:pt idx="2019">
                  <c:v>13.68</c:v>
                </c:pt>
                <c:pt idx="2020">
                  <c:v>13.65</c:v>
                </c:pt>
                <c:pt idx="2021">
                  <c:v>13.63</c:v>
                </c:pt>
                <c:pt idx="2022">
                  <c:v>13.6</c:v>
                </c:pt>
                <c:pt idx="2023">
                  <c:v>13.57</c:v>
                </c:pt>
                <c:pt idx="2024">
                  <c:v>13.55</c:v>
                </c:pt>
                <c:pt idx="2025">
                  <c:v>13.52</c:v>
                </c:pt>
                <c:pt idx="2026">
                  <c:v>13.49</c:v>
                </c:pt>
                <c:pt idx="2027">
                  <c:v>13.47</c:v>
                </c:pt>
                <c:pt idx="2028">
                  <c:v>13.44</c:v>
                </c:pt>
                <c:pt idx="2029">
                  <c:v>13.42</c:v>
                </c:pt>
                <c:pt idx="2030">
                  <c:v>13.39</c:v>
                </c:pt>
                <c:pt idx="2031">
                  <c:v>13.37</c:v>
                </c:pt>
                <c:pt idx="2032">
                  <c:v>13.34</c:v>
                </c:pt>
                <c:pt idx="2033">
                  <c:v>13.31</c:v>
                </c:pt>
                <c:pt idx="2034">
                  <c:v>13.29</c:v>
                </c:pt>
                <c:pt idx="2035">
                  <c:v>13.26</c:v>
                </c:pt>
                <c:pt idx="2036">
                  <c:v>13.23</c:v>
                </c:pt>
                <c:pt idx="2037">
                  <c:v>13.21</c:v>
                </c:pt>
                <c:pt idx="2038">
                  <c:v>13.18</c:v>
                </c:pt>
                <c:pt idx="2039">
                  <c:v>13.16</c:v>
                </c:pt>
                <c:pt idx="2040">
                  <c:v>13.13</c:v>
                </c:pt>
                <c:pt idx="2041">
                  <c:v>13.11</c:v>
                </c:pt>
                <c:pt idx="2042">
                  <c:v>13.08</c:v>
                </c:pt>
                <c:pt idx="2043">
                  <c:v>13.06</c:v>
                </c:pt>
                <c:pt idx="2044">
                  <c:v>13.03</c:v>
                </c:pt>
                <c:pt idx="2045">
                  <c:v>13.01</c:v>
                </c:pt>
                <c:pt idx="2046">
                  <c:v>12.98</c:v>
                </c:pt>
                <c:pt idx="2047">
                  <c:v>12.95</c:v>
                </c:pt>
                <c:pt idx="2048">
                  <c:v>12.93</c:v>
                </c:pt>
                <c:pt idx="2049">
                  <c:v>12.91</c:v>
                </c:pt>
                <c:pt idx="2050">
                  <c:v>12.88</c:v>
                </c:pt>
                <c:pt idx="2051">
                  <c:v>12.86</c:v>
                </c:pt>
                <c:pt idx="2052">
                  <c:v>12.83</c:v>
                </c:pt>
                <c:pt idx="2053">
                  <c:v>12.8</c:v>
                </c:pt>
                <c:pt idx="2054">
                  <c:v>12.78</c:v>
                </c:pt>
                <c:pt idx="2055">
                  <c:v>12.76</c:v>
                </c:pt>
                <c:pt idx="2056">
                  <c:v>12.73</c:v>
                </c:pt>
                <c:pt idx="2057">
                  <c:v>12.71</c:v>
                </c:pt>
                <c:pt idx="2058">
                  <c:v>12.68</c:v>
                </c:pt>
                <c:pt idx="2059">
                  <c:v>12.66</c:v>
                </c:pt>
                <c:pt idx="2060">
                  <c:v>12.63</c:v>
                </c:pt>
                <c:pt idx="2061">
                  <c:v>12.61</c:v>
                </c:pt>
                <c:pt idx="2062">
                  <c:v>12.59</c:v>
                </c:pt>
                <c:pt idx="2063">
                  <c:v>12.56</c:v>
                </c:pt>
                <c:pt idx="2064">
                  <c:v>12.53</c:v>
                </c:pt>
                <c:pt idx="2065">
                  <c:v>12.51</c:v>
                </c:pt>
                <c:pt idx="2066">
                  <c:v>12.49</c:v>
                </c:pt>
                <c:pt idx="2067">
                  <c:v>12.46</c:v>
                </c:pt>
                <c:pt idx="2068">
                  <c:v>12.44</c:v>
                </c:pt>
                <c:pt idx="2069">
                  <c:v>12.41</c:v>
                </c:pt>
                <c:pt idx="2070">
                  <c:v>12.39</c:v>
                </c:pt>
                <c:pt idx="2071">
                  <c:v>12.37</c:v>
                </c:pt>
                <c:pt idx="2072">
                  <c:v>12.34</c:v>
                </c:pt>
                <c:pt idx="2073">
                  <c:v>12.32</c:v>
                </c:pt>
                <c:pt idx="2074">
                  <c:v>12.29</c:v>
                </c:pt>
                <c:pt idx="2075">
                  <c:v>12.27</c:v>
                </c:pt>
                <c:pt idx="2076">
                  <c:v>12.24</c:v>
                </c:pt>
                <c:pt idx="2077">
                  <c:v>12.22</c:v>
                </c:pt>
                <c:pt idx="2078">
                  <c:v>12.2</c:v>
                </c:pt>
                <c:pt idx="2079">
                  <c:v>12.18</c:v>
                </c:pt>
                <c:pt idx="2080">
                  <c:v>12.15</c:v>
                </c:pt>
                <c:pt idx="2081">
                  <c:v>12.13</c:v>
                </c:pt>
                <c:pt idx="2082">
                  <c:v>12.11</c:v>
                </c:pt>
                <c:pt idx="2083">
                  <c:v>12.08</c:v>
                </c:pt>
                <c:pt idx="2084">
                  <c:v>12.06</c:v>
                </c:pt>
                <c:pt idx="2085">
                  <c:v>12.04</c:v>
                </c:pt>
                <c:pt idx="2086">
                  <c:v>12.01</c:v>
                </c:pt>
                <c:pt idx="2087">
                  <c:v>11.99</c:v>
                </c:pt>
                <c:pt idx="2088">
                  <c:v>11.97</c:v>
                </c:pt>
                <c:pt idx="2089">
                  <c:v>11.94</c:v>
                </c:pt>
                <c:pt idx="2090">
                  <c:v>11.92</c:v>
                </c:pt>
                <c:pt idx="2091">
                  <c:v>11.9</c:v>
                </c:pt>
                <c:pt idx="2092">
                  <c:v>11.87</c:v>
                </c:pt>
                <c:pt idx="2093">
                  <c:v>11.85</c:v>
                </c:pt>
                <c:pt idx="2094">
                  <c:v>11.83</c:v>
                </c:pt>
                <c:pt idx="2095">
                  <c:v>11.8</c:v>
                </c:pt>
                <c:pt idx="2096">
                  <c:v>11.78</c:v>
                </c:pt>
                <c:pt idx="2097">
                  <c:v>11.76</c:v>
                </c:pt>
                <c:pt idx="2098">
                  <c:v>11.73</c:v>
                </c:pt>
                <c:pt idx="2099">
                  <c:v>11.71</c:v>
                </c:pt>
                <c:pt idx="2100">
                  <c:v>11.69</c:v>
                </c:pt>
                <c:pt idx="2101">
                  <c:v>11.66</c:v>
                </c:pt>
                <c:pt idx="2102">
                  <c:v>11.64</c:v>
                </c:pt>
                <c:pt idx="2103">
                  <c:v>11.62</c:v>
                </c:pt>
                <c:pt idx="2104">
                  <c:v>11.6</c:v>
                </c:pt>
                <c:pt idx="2105">
                  <c:v>11.58</c:v>
                </c:pt>
                <c:pt idx="2106">
                  <c:v>11.55</c:v>
                </c:pt>
                <c:pt idx="2107">
                  <c:v>11.53</c:v>
                </c:pt>
                <c:pt idx="2108">
                  <c:v>11.51</c:v>
                </c:pt>
                <c:pt idx="2109">
                  <c:v>11.49</c:v>
                </c:pt>
                <c:pt idx="2110">
                  <c:v>11.46</c:v>
                </c:pt>
                <c:pt idx="2111">
                  <c:v>11.44</c:v>
                </c:pt>
                <c:pt idx="2112">
                  <c:v>11.42</c:v>
                </c:pt>
                <c:pt idx="2113">
                  <c:v>11.4</c:v>
                </c:pt>
                <c:pt idx="2114">
                  <c:v>11.38</c:v>
                </c:pt>
                <c:pt idx="2115">
                  <c:v>11.35</c:v>
                </c:pt>
                <c:pt idx="2116">
                  <c:v>11.33</c:v>
                </c:pt>
                <c:pt idx="2117">
                  <c:v>11.31</c:v>
                </c:pt>
                <c:pt idx="2118">
                  <c:v>11.29</c:v>
                </c:pt>
                <c:pt idx="2119">
                  <c:v>11.27</c:v>
                </c:pt>
                <c:pt idx="2120">
                  <c:v>11.24</c:v>
                </c:pt>
                <c:pt idx="2121">
                  <c:v>11.22</c:v>
                </c:pt>
                <c:pt idx="2122">
                  <c:v>11.2</c:v>
                </c:pt>
                <c:pt idx="2123">
                  <c:v>11.18</c:v>
                </c:pt>
                <c:pt idx="2124">
                  <c:v>11.15</c:v>
                </c:pt>
                <c:pt idx="2125">
                  <c:v>11.14</c:v>
                </c:pt>
                <c:pt idx="2126">
                  <c:v>11.11</c:v>
                </c:pt>
                <c:pt idx="2127">
                  <c:v>11.09</c:v>
                </c:pt>
                <c:pt idx="2128">
                  <c:v>11.07</c:v>
                </c:pt>
                <c:pt idx="2129">
                  <c:v>11.05</c:v>
                </c:pt>
                <c:pt idx="2130">
                  <c:v>11.02</c:v>
                </c:pt>
                <c:pt idx="2131">
                  <c:v>11.01</c:v>
                </c:pt>
                <c:pt idx="2132">
                  <c:v>10.98</c:v>
                </c:pt>
                <c:pt idx="2133">
                  <c:v>10.96</c:v>
                </c:pt>
                <c:pt idx="2134">
                  <c:v>10.94</c:v>
                </c:pt>
                <c:pt idx="2135">
                  <c:v>10.92</c:v>
                </c:pt>
                <c:pt idx="2136">
                  <c:v>10.9</c:v>
                </c:pt>
                <c:pt idx="2137">
                  <c:v>10.88</c:v>
                </c:pt>
                <c:pt idx="2138">
                  <c:v>10.86</c:v>
                </c:pt>
                <c:pt idx="2139">
                  <c:v>10.84</c:v>
                </c:pt>
                <c:pt idx="2140">
                  <c:v>10.81</c:v>
                </c:pt>
                <c:pt idx="2141">
                  <c:v>10.79</c:v>
                </c:pt>
                <c:pt idx="2142">
                  <c:v>10.77</c:v>
                </c:pt>
                <c:pt idx="2143">
                  <c:v>10.75</c:v>
                </c:pt>
                <c:pt idx="2144">
                  <c:v>10.73</c:v>
                </c:pt>
                <c:pt idx="2145">
                  <c:v>10.71</c:v>
                </c:pt>
                <c:pt idx="2146">
                  <c:v>10.69</c:v>
                </c:pt>
                <c:pt idx="2147">
                  <c:v>10.67</c:v>
                </c:pt>
                <c:pt idx="2148">
                  <c:v>10.65</c:v>
                </c:pt>
                <c:pt idx="2149">
                  <c:v>10.63</c:v>
                </c:pt>
                <c:pt idx="2150">
                  <c:v>10.6</c:v>
                </c:pt>
                <c:pt idx="2151">
                  <c:v>10.59</c:v>
                </c:pt>
                <c:pt idx="2152">
                  <c:v>10.56</c:v>
                </c:pt>
                <c:pt idx="2153">
                  <c:v>10.55</c:v>
                </c:pt>
                <c:pt idx="2154">
                  <c:v>10.52</c:v>
                </c:pt>
                <c:pt idx="2155">
                  <c:v>10.5</c:v>
                </c:pt>
                <c:pt idx="2156">
                  <c:v>10.48</c:v>
                </c:pt>
                <c:pt idx="2157">
                  <c:v>10.46</c:v>
                </c:pt>
                <c:pt idx="2158">
                  <c:v>10.44</c:v>
                </c:pt>
                <c:pt idx="2159">
                  <c:v>10.42</c:v>
                </c:pt>
                <c:pt idx="2160">
                  <c:v>10.4</c:v>
                </c:pt>
                <c:pt idx="2161">
                  <c:v>10.38</c:v>
                </c:pt>
                <c:pt idx="2162">
                  <c:v>10.36</c:v>
                </c:pt>
                <c:pt idx="2163">
                  <c:v>10.34</c:v>
                </c:pt>
                <c:pt idx="2164">
                  <c:v>10.32</c:v>
                </c:pt>
                <c:pt idx="2165">
                  <c:v>10.3</c:v>
                </c:pt>
                <c:pt idx="2166">
                  <c:v>10.28</c:v>
                </c:pt>
                <c:pt idx="2167">
                  <c:v>10.26</c:v>
                </c:pt>
                <c:pt idx="2168">
                  <c:v>10.24</c:v>
                </c:pt>
                <c:pt idx="2169">
                  <c:v>10.220000000000001</c:v>
                </c:pt>
                <c:pt idx="2170">
                  <c:v>10.199999999999999</c:v>
                </c:pt>
                <c:pt idx="2171">
                  <c:v>10.18</c:v>
                </c:pt>
                <c:pt idx="2172">
                  <c:v>10.16</c:v>
                </c:pt>
                <c:pt idx="2173">
                  <c:v>10.14</c:v>
                </c:pt>
                <c:pt idx="2174">
                  <c:v>10.119999999999999</c:v>
                </c:pt>
                <c:pt idx="2175">
                  <c:v>10.1</c:v>
                </c:pt>
                <c:pt idx="2176">
                  <c:v>10.09</c:v>
                </c:pt>
                <c:pt idx="2177">
                  <c:v>10.06</c:v>
                </c:pt>
                <c:pt idx="2178">
                  <c:v>10.039999999999999</c:v>
                </c:pt>
                <c:pt idx="2179">
                  <c:v>10.029999999999999</c:v>
                </c:pt>
                <c:pt idx="2180">
                  <c:v>10.01</c:v>
                </c:pt>
                <c:pt idx="2181">
                  <c:v>9.98</c:v>
                </c:pt>
                <c:pt idx="2182">
                  <c:v>9.9700000000000006</c:v>
                </c:pt>
                <c:pt idx="2183">
                  <c:v>9.9499999999999993</c:v>
                </c:pt>
                <c:pt idx="2184">
                  <c:v>9.93</c:v>
                </c:pt>
                <c:pt idx="2185">
                  <c:v>9.91</c:v>
                </c:pt>
                <c:pt idx="2186">
                  <c:v>9.89</c:v>
                </c:pt>
                <c:pt idx="2187">
                  <c:v>9.8699999999999992</c:v>
                </c:pt>
                <c:pt idx="2188">
                  <c:v>9.85</c:v>
                </c:pt>
                <c:pt idx="2189">
                  <c:v>9.83</c:v>
                </c:pt>
                <c:pt idx="2190">
                  <c:v>9.81</c:v>
                </c:pt>
                <c:pt idx="2191">
                  <c:v>9.7899999999999991</c:v>
                </c:pt>
                <c:pt idx="2192">
                  <c:v>9.77</c:v>
                </c:pt>
                <c:pt idx="2193">
                  <c:v>9.76</c:v>
                </c:pt>
                <c:pt idx="2194">
                  <c:v>9.74</c:v>
                </c:pt>
                <c:pt idx="2195">
                  <c:v>9.7200000000000006</c:v>
                </c:pt>
                <c:pt idx="2196">
                  <c:v>9.6999999999999993</c:v>
                </c:pt>
                <c:pt idx="2197">
                  <c:v>9.68</c:v>
                </c:pt>
                <c:pt idx="2198">
                  <c:v>9.66</c:v>
                </c:pt>
                <c:pt idx="2199">
                  <c:v>9.64</c:v>
                </c:pt>
                <c:pt idx="2200">
                  <c:v>9.6199999999999992</c:v>
                </c:pt>
                <c:pt idx="2201">
                  <c:v>9.6</c:v>
                </c:pt>
                <c:pt idx="2202">
                  <c:v>9.59</c:v>
                </c:pt>
                <c:pt idx="2203">
                  <c:v>9.57</c:v>
                </c:pt>
                <c:pt idx="2204">
                  <c:v>9.5500000000000007</c:v>
                </c:pt>
                <c:pt idx="2205">
                  <c:v>9.5299999999999994</c:v>
                </c:pt>
                <c:pt idx="2206">
                  <c:v>9.51</c:v>
                </c:pt>
                <c:pt idx="2207">
                  <c:v>9.49</c:v>
                </c:pt>
                <c:pt idx="2208">
                  <c:v>9.48</c:v>
                </c:pt>
                <c:pt idx="2209">
                  <c:v>9.4600000000000009</c:v>
                </c:pt>
                <c:pt idx="2210">
                  <c:v>9.44</c:v>
                </c:pt>
                <c:pt idx="2211">
                  <c:v>9.42</c:v>
                </c:pt>
                <c:pt idx="2212">
                  <c:v>9.4</c:v>
                </c:pt>
                <c:pt idx="2213">
                  <c:v>9.39</c:v>
                </c:pt>
                <c:pt idx="2214">
                  <c:v>9.3699999999999992</c:v>
                </c:pt>
                <c:pt idx="2215">
                  <c:v>9.35</c:v>
                </c:pt>
                <c:pt idx="2216">
                  <c:v>9.33</c:v>
                </c:pt>
                <c:pt idx="2217">
                  <c:v>9.31</c:v>
                </c:pt>
                <c:pt idx="2218">
                  <c:v>9.2899999999999991</c:v>
                </c:pt>
                <c:pt idx="2219">
                  <c:v>9.2799999999999994</c:v>
                </c:pt>
                <c:pt idx="2220">
                  <c:v>9.26</c:v>
                </c:pt>
                <c:pt idx="2221">
                  <c:v>9.24</c:v>
                </c:pt>
                <c:pt idx="2222">
                  <c:v>9.2200000000000006</c:v>
                </c:pt>
                <c:pt idx="2223">
                  <c:v>9.1999999999999993</c:v>
                </c:pt>
                <c:pt idx="2224">
                  <c:v>9.18</c:v>
                </c:pt>
                <c:pt idx="2225">
                  <c:v>9.17</c:v>
                </c:pt>
                <c:pt idx="2226">
                  <c:v>9.15</c:v>
                </c:pt>
                <c:pt idx="2227">
                  <c:v>9.1300000000000008</c:v>
                </c:pt>
                <c:pt idx="2228">
                  <c:v>9.11</c:v>
                </c:pt>
                <c:pt idx="2229">
                  <c:v>9.1</c:v>
                </c:pt>
                <c:pt idx="2230">
                  <c:v>9.08</c:v>
                </c:pt>
                <c:pt idx="2231">
                  <c:v>9.06</c:v>
                </c:pt>
                <c:pt idx="2232">
                  <c:v>9.0399999999999991</c:v>
                </c:pt>
                <c:pt idx="2233">
                  <c:v>9.0299999999999994</c:v>
                </c:pt>
                <c:pt idx="2234">
                  <c:v>9.01</c:v>
                </c:pt>
                <c:pt idx="2235">
                  <c:v>8.99</c:v>
                </c:pt>
                <c:pt idx="2236">
                  <c:v>8.9700000000000006</c:v>
                </c:pt>
                <c:pt idx="2237">
                  <c:v>8.9600000000000009</c:v>
                </c:pt>
                <c:pt idx="2238">
                  <c:v>8.94</c:v>
                </c:pt>
                <c:pt idx="2239">
                  <c:v>8.92</c:v>
                </c:pt>
                <c:pt idx="2240">
                  <c:v>8.9</c:v>
                </c:pt>
                <c:pt idx="2241">
                  <c:v>8.89</c:v>
                </c:pt>
                <c:pt idx="2242">
                  <c:v>8.8699999999999992</c:v>
                </c:pt>
                <c:pt idx="2243">
                  <c:v>8.85</c:v>
                </c:pt>
                <c:pt idx="2244">
                  <c:v>8.83</c:v>
                </c:pt>
                <c:pt idx="2245">
                  <c:v>8.82</c:v>
                </c:pt>
                <c:pt idx="2246">
                  <c:v>8.8000000000000007</c:v>
                </c:pt>
                <c:pt idx="2247">
                  <c:v>8.7799999999999994</c:v>
                </c:pt>
                <c:pt idx="2248">
                  <c:v>8.77</c:v>
                </c:pt>
                <c:pt idx="2249">
                  <c:v>8.75</c:v>
                </c:pt>
                <c:pt idx="2250">
                  <c:v>8.73</c:v>
                </c:pt>
                <c:pt idx="2251">
                  <c:v>8.7200000000000006</c:v>
                </c:pt>
                <c:pt idx="2252">
                  <c:v>8.6999999999999993</c:v>
                </c:pt>
                <c:pt idx="2253">
                  <c:v>8.68</c:v>
                </c:pt>
                <c:pt idx="2254">
                  <c:v>8.66</c:v>
                </c:pt>
                <c:pt idx="2255">
                  <c:v>8.65</c:v>
                </c:pt>
                <c:pt idx="2256">
                  <c:v>8.6300000000000008</c:v>
                </c:pt>
                <c:pt idx="2257">
                  <c:v>8.61</c:v>
                </c:pt>
                <c:pt idx="2258">
                  <c:v>8.6</c:v>
                </c:pt>
                <c:pt idx="2259">
                  <c:v>8.58</c:v>
                </c:pt>
                <c:pt idx="2260">
                  <c:v>8.56</c:v>
                </c:pt>
                <c:pt idx="2261">
                  <c:v>8.5500000000000007</c:v>
                </c:pt>
                <c:pt idx="2262">
                  <c:v>8.5299999999999994</c:v>
                </c:pt>
                <c:pt idx="2263">
                  <c:v>8.51</c:v>
                </c:pt>
                <c:pt idx="2264">
                  <c:v>8.5</c:v>
                </c:pt>
                <c:pt idx="2265">
                  <c:v>8.48</c:v>
                </c:pt>
                <c:pt idx="2266">
                  <c:v>8.4600000000000009</c:v>
                </c:pt>
                <c:pt idx="2267">
                  <c:v>8.4499999999999993</c:v>
                </c:pt>
                <c:pt idx="2268">
                  <c:v>8.43</c:v>
                </c:pt>
                <c:pt idx="2269">
                  <c:v>8.41</c:v>
                </c:pt>
                <c:pt idx="2270">
                  <c:v>8.4</c:v>
                </c:pt>
                <c:pt idx="2271">
                  <c:v>8.3800000000000008</c:v>
                </c:pt>
                <c:pt idx="2272">
                  <c:v>8.3699999999999992</c:v>
                </c:pt>
                <c:pt idx="2273">
                  <c:v>8.35</c:v>
                </c:pt>
                <c:pt idx="2274">
                  <c:v>8.33</c:v>
                </c:pt>
                <c:pt idx="2275">
                  <c:v>8.32</c:v>
                </c:pt>
                <c:pt idx="2276">
                  <c:v>8.3000000000000007</c:v>
                </c:pt>
                <c:pt idx="2277">
                  <c:v>8.2899999999999991</c:v>
                </c:pt>
                <c:pt idx="2278">
                  <c:v>8.27</c:v>
                </c:pt>
                <c:pt idx="2279">
                  <c:v>8.25</c:v>
                </c:pt>
                <c:pt idx="2280">
                  <c:v>8.24</c:v>
                </c:pt>
                <c:pt idx="2281">
                  <c:v>8.2200000000000006</c:v>
                </c:pt>
                <c:pt idx="2282">
                  <c:v>8.2100000000000009</c:v>
                </c:pt>
                <c:pt idx="2283">
                  <c:v>8.19</c:v>
                </c:pt>
                <c:pt idx="2284">
                  <c:v>8.17</c:v>
                </c:pt>
                <c:pt idx="2285">
                  <c:v>8.16</c:v>
                </c:pt>
                <c:pt idx="2286">
                  <c:v>8.14</c:v>
                </c:pt>
                <c:pt idx="2287">
                  <c:v>8.1300000000000008</c:v>
                </c:pt>
                <c:pt idx="2288">
                  <c:v>8.11</c:v>
                </c:pt>
                <c:pt idx="2289">
                  <c:v>8.09</c:v>
                </c:pt>
                <c:pt idx="2290">
                  <c:v>8.08</c:v>
                </c:pt>
                <c:pt idx="2291">
                  <c:v>8.06</c:v>
                </c:pt>
                <c:pt idx="2292">
                  <c:v>8.0500000000000007</c:v>
                </c:pt>
                <c:pt idx="2293">
                  <c:v>8.0299999999999994</c:v>
                </c:pt>
                <c:pt idx="2294">
                  <c:v>8.02</c:v>
                </c:pt>
                <c:pt idx="2295">
                  <c:v>8</c:v>
                </c:pt>
                <c:pt idx="2296">
                  <c:v>7.99</c:v>
                </c:pt>
                <c:pt idx="2297">
                  <c:v>7.97</c:v>
                </c:pt>
                <c:pt idx="2298">
                  <c:v>7.95</c:v>
                </c:pt>
                <c:pt idx="2299">
                  <c:v>7.94</c:v>
                </c:pt>
                <c:pt idx="2300">
                  <c:v>7.92</c:v>
                </c:pt>
                <c:pt idx="2301">
                  <c:v>7.91</c:v>
                </c:pt>
                <c:pt idx="2302">
                  <c:v>7.89</c:v>
                </c:pt>
                <c:pt idx="2303">
                  <c:v>7.88</c:v>
                </c:pt>
                <c:pt idx="2304">
                  <c:v>7.86</c:v>
                </c:pt>
                <c:pt idx="2305">
                  <c:v>7.85</c:v>
                </c:pt>
                <c:pt idx="2306">
                  <c:v>7.83</c:v>
                </c:pt>
                <c:pt idx="2307">
                  <c:v>7.82</c:v>
                </c:pt>
                <c:pt idx="2308">
                  <c:v>7.8</c:v>
                </c:pt>
                <c:pt idx="2309">
                  <c:v>7.78</c:v>
                </c:pt>
                <c:pt idx="2310">
                  <c:v>7.77</c:v>
                </c:pt>
                <c:pt idx="2311">
                  <c:v>7.76</c:v>
                </c:pt>
                <c:pt idx="2312">
                  <c:v>7.74</c:v>
                </c:pt>
                <c:pt idx="2313">
                  <c:v>7.73</c:v>
                </c:pt>
                <c:pt idx="2314">
                  <c:v>7.71</c:v>
                </c:pt>
                <c:pt idx="2315">
                  <c:v>7.69</c:v>
                </c:pt>
                <c:pt idx="2316">
                  <c:v>7.68</c:v>
                </c:pt>
                <c:pt idx="2317">
                  <c:v>7.66</c:v>
                </c:pt>
                <c:pt idx="2318">
                  <c:v>7.65</c:v>
                </c:pt>
                <c:pt idx="2319">
                  <c:v>7.64</c:v>
                </c:pt>
                <c:pt idx="2320">
                  <c:v>7.62</c:v>
                </c:pt>
                <c:pt idx="2321">
                  <c:v>7.6</c:v>
                </c:pt>
                <c:pt idx="2322">
                  <c:v>7.59</c:v>
                </c:pt>
                <c:pt idx="2323">
                  <c:v>7.58</c:v>
                </c:pt>
                <c:pt idx="2324">
                  <c:v>7.56</c:v>
                </c:pt>
                <c:pt idx="2325">
                  <c:v>7.55</c:v>
                </c:pt>
                <c:pt idx="2326">
                  <c:v>7.53</c:v>
                </c:pt>
                <c:pt idx="2327">
                  <c:v>7.52</c:v>
                </c:pt>
                <c:pt idx="2328">
                  <c:v>7.5</c:v>
                </c:pt>
                <c:pt idx="2329">
                  <c:v>7.49</c:v>
                </c:pt>
                <c:pt idx="2330">
                  <c:v>7.47</c:v>
                </c:pt>
                <c:pt idx="2331">
                  <c:v>7.46</c:v>
                </c:pt>
                <c:pt idx="2332">
                  <c:v>7.44</c:v>
                </c:pt>
                <c:pt idx="2333">
                  <c:v>7.43</c:v>
                </c:pt>
                <c:pt idx="2334">
                  <c:v>7.42</c:v>
                </c:pt>
                <c:pt idx="2335">
                  <c:v>7.4</c:v>
                </c:pt>
                <c:pt idx="2336">
                  <c:v>7.39</c:v>
                </c:pt>
                <c:pt idx="2337">
                  <c:v>7.37</c:v>
                </c:pt>
                <c:pt idx="2338">
                  <c:v>7.36</c:v>
                </c:pt>
                <c:pt idx="2339">
                  <c:v>7.34</c:v>
                </c:pt>
                <c:pt idx="2340">
                  <c:v>7.33</c:v>
                </c:pt>
                <c:pt idx="2341">
                  <c:v>7.31</c:v>
                </c:pt>
                <c:pt idx="2342">
                  <c:v>7.3</c:v>
                </c:pt>
                <c:pt idx="2343">
                  <c:v>7.29</c:v>
                </c:pt>
                <c:pt idx="2344">
                  <c:v>7.27</c:v>
                </c:pt>
                <c:pt idx="2345">
                  <c:v>7.26</c:v>
                </c:pt>
                <c:pt idx="2346">
                  <c:v>7.24</c:v>
                </c:pt>
                <c:pt idx="2347">
                  <c:v>7.23</c:v>
                </c:pt>
                <c:pt idx="2348">
                  <c:v>7.22</c:v>
                </c:pt>
                <c:pt idx="2349">
                  <c:v>7.2</c:v>
                </c:pt>
                <c:pt idx="2350">
                  <c:v>7.19</c:v>
                </c:pt>
                <c:pt idx="2351">
                  <c:v>7.17</c:v>
                </c:pt>
                <c:pt idx="2352">
                  <c:v>7.16</c:v>
                </c:pt>
                <c:pt idx="2353">
                  <c:v>7.15</c:v>
                </c:pt>
                <c:pt idx="2354">
                  <c:v>7.13</c:v>
                </c:pt>
                <c:pt idx="2355">
                  <c:v>7.12</c:v>
                </c:pt>
                <c:pt idx="2356">
                  <c:v>7.11</c:v>
                </c:pt>
                <c:pt idx="2357">
                  <c:v>7.09</c:v>
                </c:pt>
                <c:pt idx="2358">
                  <c:v>7.08</c:v>
                </c:pt>
                <c:pt idx="2359">
                  <c:v>7.06</c:v>
                </c:pt>
                <c:pt idx="2360">
                  <c:v>7.05</c:v>
                </c:pt>
                <c:pt idx="2361">
                  <c:v>7.04</c:v>
                </c:pt>
                <c:pt idx="2362">
                  <c:v>7.02</c:v>
                </c:pt>
                <c:pt idx="2363">
                  <c:v>7.01</c:v>
                </c:pt>
                <c:pt idx="2364">
                  <c:v>7</c:v>
                </c:pt>
                <c:pt idx="2365">
                  <c:v>6.98</c:v>
                </c:pt>
                <c:pt idx="2366">
                  <c:v>6.97</c:v>
                </c:pt>
                <c:pt idx="2367">
                  <c:v>6.95</c:v>
                </c:pt>
                <c:pt idx="2368">
                  <c:v>6.94</c:v>
                </c:pt>
                <c:pt idx="2369">
                  <c:v>6.93</c:v>
                </c:pt>
                <c:pt idx="2370">
                  <c:v>6.91</c:v>
                </c:pt>
                <c:pt idx="2371">
                  <c:v>6.9</c:v>
                </c:pt>
                <c:pt idx="2372">
                  <c:v>6.89</c:v>
                </c:pt>
                <c:pt idx="2373">
                  <c:v>6.87</c:v>
                </c:pt>
                <c:pt idx="2374">
                  <c:v>6.86</c:v>
                </c:pt>
                <c:pt idx="2375">
                  <c:v>6.85</c:v>
                </c:pt>
                <c:pt idx="2376">
                  <c:v>6.83</c:v>
                </c:pt>
                <c:pt idx="2377">
                  <c:v>6.82</c:v>
                </c:pt>
                <c:pt idx="2378">
                  <c:v>6.81</c:v>
                </c:pt>
                <c:pt idx="2379">
                  <c:v>6.79</c:v>
                </c:pt>
                <c:pt idx="2380">
                  <c:v>6.78</c:v>
                </c:pt>
                <c:pt idx="2381">
                  <c:v>6.77</c:v>
                </c:pt>
                <c:pt idx="2382">
                  <c:v>6.75</c:v>
                </c:pt>
                <c:pt idx="2383">
                  <c:v>6.74</c:v>
                </c:pt>
                <c:pt idx="2384">
                  <c:v>6.73</c:v>
                </c:pt>
                <c:pt idx="2385">
                  <c:v>6.71</c:v>
                </c:pt>
                <c:pt idx="2386">
                  <c:v>6.7</c:v>
                </c:pt>
                <c:pt idx="2387">
                  <c:v>6.69</c:v>
                </c:pt>
                <c:pt idx="2388">
                  <c:v>6.68</c:v>
                </c:pt>
                <c:pt idx="2389">
                  <c:v>6.66</c:v>
                </c:pt>
                <c:pt idx="2390">
                  <c:v>6.65</c:v>
                </c:pt>
                <c:pt idx="2391">
                  <c:v>6.64</c:v>
                </c:pt>
                <c:pt idx="2392">
                  <c:v>6.62</c:v>
                </c:pt>
                <c:pt idx="2393">
                  <c:v>6.61</c:v>
                </c:pt>
                <c:pt idx="2394">
                  <c:v>6.6</c:v>
                </c:pt>
                <c:pt idx="2395">
                  <c:v>6.58</c:v>
                </c:pt>
                <c:pt idx="2396">
                  <c:v>6.57</c:v>
                </c:pt>
                <c:pt idx="2397">
                  <c:v>6.56</c:v>
                </c:pt>
                <c:pt idx="2398">
                  <c:v>6.55</c:v>
                </c:pt>
                <c:pt idx="2399">
                  <c:v>6.53</c:v>
                </c:pt>
                <c:pt idx="2400">
                  <c:v>6.52</c:v>
                </c:pt>
                <c:pt idx="2401">
                  <c:v>6.51</c:v>
                </c:pt>
                <c:pt idx="2402">
                  <c:v>6.5</c:v>
                </c:pt>
                <c:pt idx="2403">
                  <c:v>6.48</c:v>
                </c:pt>
                <c:pt idx="2404">
                  <c:v>6.47</c:v>
                </c:pt>
                <c:pt idx="2405">
                  <c:v>6.46</c:v>
                </c:pt>
                <c:pt idx="2406">
                  <c:v>6.44</c:v>
                </c:pt>
                <c:pt idx="2407">
                  <c:v>6.43</c:v>
                </c:pt>
                <c:pt idx="2408">
                  <c:v>6.42</c:v>
                </c:pt>
                <c:pt idx="2409">
                  <c:v>6.41</c:v>
                </c:pt>
                <c:pt idx="2410">
                  <c:v>6.4</c:v>
                </c:pt>
                <c:pt idx="2411">
                  <c:v>6.38</c:v>
                </c:pt>
                <c:pt idx="2412">
                  <c:v>6.37</c:v>
                </c:pt>
                <c:pt idx="2413">
                  <c:v>6.36</c:v>
                </c:pt>
                <c:pt idx="2414">
                  <c:v>6.35</c:v>
                </c:pt>
                <c:pt idx="2415">
                  <c:v>6.33</c:v>
                </c:pt>
                <c:pt idx="2416">
                  <c:v>6.32</c:v>
                </c:pt>
                <c:pt idx="2417">
                  <c:v>6.31</c:v>
                </c:pt>
                <c:pt idx="2418">
                  <c:v>6.3</c:v>
                </c:pt>
                <c:pt idx="2419">
                  <c:v>6.28</c:v>
                </c:pt>
                <c:pt idx="2420">
                  <c:v>6.27</c:v>
                </c:pt>
                <c:pt idx="2421">
                  <c:v>6.26</c:v>
                </c:pt>
                <c:pt idx="2422">
                  <c:v>6.25</c:v>
                </c:pt>
                <c:pt idx="2423">
                  <c:v>6.23</c:v>
                </c:pt>
                <c:pt idx="2424">
                  <c:v>6.22</c:v>
                </c:pt>
                <c:pt idx="2425">
                  <c:v>6.21</c:v>
                </c:pt>
                <c:pt idx="2426">
                  <c:v>6.2</c:v>
                </c:pt>
                <c:pt idx="2427">
                  <c:v>6.19</c:v>
                </c:pt>
                <c:pt idx="2428">
                  <c:v>6.17</c:v>
                </c:pt>
                <c:pt idx="2429">
                  <c:v>6.16</c:v>
                </c:pt>
                <c:pt idx="2430">
                  <c:v>6.15</c:v>
                </c:pt>
                <c:pt idx="2431">
                  <c:v>6.14</c:v>
                </c:pt>
                <c:pt idx="2432">
                  <c:v>6.13</c:v>
                </c:pt>
                <c:pt idx="2433">
                  <c:v>6.12</c:v>
                </c:pt>
                <c:pt idx="2434">
                  <c:v>6.1</c:v>
                </c:pt>
                <c:pt idx="2435">
                  <c:v>6.09</c:v>
                </c:pt>
                <c:pt idx="2436">
                  <c:v>6.08</c:v>
                </c:pt>
                <c:pt idx="2437">
                  <c:v>6.07</c:v>
                </c:pt>
                <c:pt idx="2438">
                  <c:v>6.06</c:v>
                </c:pt>
                <c:pt idx="2439">
                  <c:v>6.04</c:v>
                </c:pt>
                <c:pt idx="2440">
                  <c:v>6.03</c:v>
                </c:pt>
                <c:pt idx="2441">
                  <c:v>6.02</c:v>
                </c:pt>
                <c:pt idx="2442">
                  <c:v>6.01</c:v>
                </c:pt>
                <c:pt idx="2443">
                  <c:v>6</c:v>
                </c:pt>
                <c:pt idx="2444">
                  <c:v>5.99</c:v>
                </c:pt>
                <c:pt idx="2445">
                  <c:v>5.97</c:v>
                </c:pt>
                <c:pt idx="2446">
                  <c:v>5.96</c:v>
                </c:pt>
                <c:pt idx="2447">
                  <c:v>5.95</c:v>
                </c:pt>
                <c:pt idx="2448">
                  <c:v>5.94</c:v>
                </c:pt>
                <c:pt idx="2449">
                  <c:v>5.93</c:v>
                </c:pt>
                <c:pt idx="2450">
                  <c:v>5.92</c:v>
                </c:pt>
                <c:pt idx="2451">
                  <c:v>5.9</c:v>
                </c:pt>
                <c:pt idx="2452">
                  <c:v>5.89</c:v>
                </c:pt>
                <c:pt idx="2453">
                  <c:v>5.88</c:v>
                </c:pt>
                <c:pt idx="2454">
                  <c:v>5.87</c:v>
                </c:pt>
                <c:pt idx="2455">
                  <c:v>5.86</c:v>
                </c:pt>
                <c:pt idx="2456">
                  <c:v>5.85</c:v>
                </c:pt>
                <c:pt idx="2457">
                  <c:v>5.84</c:v>
                </c:pt>
                <c:pt idx="2458">
                  <c:v>5.83</c:v>
                </c:pt>
                <c:pt idx="2459">
                  <c:v>5.81</c:v>
                </c:pt>
                <c:pt idx="2460">
                  <c:v>5.8</c:v>
                </c:pt>
                <c:pt idx="2461">
                  <c:v>5.79</c:v>
                </c:pt>
                <c:pt idx="2462">
                  <c:v>5.78</c:v>
                </c:pt>
                <c:pt idx="2463">
                  <c:v>5.77</c:v>
                </c:pt>
                <c:pt idx="2464">
                  <c:v>5.76</c:v>
                </c:pt>
                <c:pt idx="2465">
                  <c:v>5.75</c:v>
                </c:pt>
                <c:pt idx="2466">
                  <c:v>5.73</c:v>
                </c:pt>
                <c:pt idx="2467">
                  <c:v>5.72</c:v>
                </c:pt>
                <c:pt idx="2468">
                  <c:v>5.71</c:v>
                </c:pt>
                <c:pt idx="2469">
                  <c:v>5.7</c:v>
                </c:pt>
                <c:pt idx="2470">
                  <c:v>5.69</c:v>
                </c:pt>
                <c:pt idx="2471">
                  <c:v>5.68</c:v>
                </c:pt>
                <c:pt idx="2472">
                  <c:v>5.67</c:v>
                </c:pt>
                <c:pt idx="2473">
                  <c:v>5.66</c:v>
                </c:pt>
                <c:pt idx="2474">
                  <c:v>5.64</c:v>
                </c:pt>
                <c:pt idx="2475">
                  <c:v>5.64</c:v>
                </c:pt>
                <c:pt idx="2476">
                  <c:v>5.62</c:v>
                </c:pt>
                <c:pt idx="2477">
                  <c:v>5.61</c:v>
                </c:pt>
                <c:pt idx="2478">
                  <c:v>5.6</c:v>
                </c:pt>
                <c:pt idx="2479">
                  <c:v>5.59</c:v>
                </c:pt>
                <c:pt idx="2480">
                  <c:v>5.58</c:v>
                </c:pt>
                <c:pt idx="2481">
                  <c:v>5.57</c:v>
                </c:pt>
                <c:pt idx="2482">
                  <c:v>5.56</c:v>
                </c:pt>
                <c:pt idx="2483">
                  <c:v>5.55</c:v>
                </c:pt>
                <c:pt idx="2484">
                  <c:v>5.54</c:v>
                </c:pt>
                <c:pt idx="2485">
                  <c:v>5.53</c:v>
                </c:pt>
                <c:pt idx="2486">
                  <c:v>5.51</c:v>
                </c:pt>
                <c:pt idx="2487">
                  <c:v>5.5</c:v>
                </c:pt>
                <c:pt idx="2488">
                  <c:v>5.49</c:v>
                </c:pt>
                <c:pt idx="2489">
                  <c:v>5.48</c:v>
                </c:pt>
                <c:pt idx="2490">
                  <c:v>5.47</c:v>
                </c:pt>
                <c:pt idx="2491">
                  <c:v>5.46</c:v>
                </c:pt>
                <c:pt idx="2492">
                  <c:v>5.45</c:v>
                </c:pt>
                <c:pt idx="2493">
                  <c:v>5.44</c:v>
                </c:pt>
                <c:pt idx="2494">
                  <c:v>5.43</c:v>
                </c:pt>
                <c:pt idx="2495">
                  <c:v>5.42</c:v>
                </c:pt>
                <c:pt idx="2496">
                  <c:v>5.41</c:v>
                </c:pt>
                <c:pt idx="2497">
                  <c:v>5.4</c:v>
                </c:pt>
                <c:pt idx="2498">
                  <c:v>5.39</c:v>
                </c:pt>
                <c:pt idx="2499">
                  <c:v>5.38</c:v>
                </c:pt>
                <c:pt idx="2500">
                  <c:v>5.37</c:v>
                </c:pt>
                <c:pt idx="2501">
                  <c:v>5.36</c:v>
                </c:pt>
                <c:pt idx="2502">
                  <c:v>5.35</c:v>
                </c:pt>
                <c:pt idx="2503">
                  <c:v>5.33</c:v>
                </c:pt>
                <c:pt idx="2504">
                  <c:v>5.33</c:v>
                </c:pt>
                <c:pt idx="2505">
                  <c:v>5.31</c:v>
                </c:pt>
                <c:pt idx="2506">
                  <c:v>5.3</c:v>
                </c:pt>
                <c:pt idx="2507">
                  <c:v>5.29</c:v>
                </c:pt>
                <c:pt idx="2508">
                  <c:v>5.28</c:v>
                </c:pt>
                <c:pt idx="2509">
                  <c:v>5.27</c:v>
                </c:pt>
                <c:pt idx="2510">
                  <c:v>5.26</c:v>
                </c:pt>
                <c:pt idx="2511">
                  <c:v>5.25</c:v>
                </c:pt>
                <c:pt idx="2512">
                  <c:v>5.24</c:v>
                </c:pt>
                <c:pt idx="2513">
                  <c:v>5.23</c:v>
                </c:pt>
                <c:pt idx="2514">
                  <c:v>5.22</c:v>
                </c:pt>
                <c:pt idx="2515">
                  <c:v>5.21</c:v>
                </c:pt>
                <c:pt idx="2516">
                  <c:v>5.2</c:v>
                </c:pt>
                <c:pt idx="2517">
                  <c:v>5.19</c:v>
                </c:pt>
                <c:pt idx="2518">
                  <c:v>5.18</c:v>
                </c:pt>
                <c:pt idx="2519">
                  <c:v>5.17</c:v>
                </c:pt>
                <c:pt idx="2520">
                  <c:v>5.16</c:v>
                </c:pt>
                <c:pt idx="2521">
                  <c:v>5.15</c:v>
                </c:pt>
                <c:pt idx="2522">
                  <c:v>5.14</c:v>
                </c:pt>
                <c:pt idx="2523">
                  <c:v>5.13</c:v>
                </c:pt>
                <c:pt idx="2524">
                  <c:v>5.12</c:v>
                </c:pt>
                <c:pt idx="2525">
                  <c:v>5.1100000000000003</c:v>
                </c:pt>
                <c:pt idx="2526">
                  <c:v>5.0999999999999996</c:v>
                </c:pt>
                <c:pt idx="2527">
                  <c:v>5.09</c:v>
                </c:pt>
                <c:pt idx="2528">
                  <c:v>5.08</c:v>
                </c:pt>
                <c:pt idx="2529">
                  <c:v>5.07</c:v>
                </c:pt>
                <c:pt idx="2530">
                  <c:v>5.0599999999999996</c:v>
                </c:pt>
                <c:pt idx="2531">
                  <c:v>5.05</c:v>
                </c:pt>
                <c:pt idx="2532">
                  <c:v>5.04</c:v>
                </c:pt>
                <c:pt idx="2533">
                  <c:v>5.03</c:v>
                </c:pt>
                <c:pt idx="2534">
                  <c:v>5.0199999999999996</c:v>
                </c:pt>
                <c:pt idx="2535">
                  <c:v>5.01</c:v>
                </c:pt>
                <c:pt idx="2536">
                  <c:v>5</c:v>
                </c:pt>
                <c:pt idx="2537">
                  <c:v>4.99</c:v>
                </c:pt>
                <c:pt idx="2538">
                  <c:v>4.9800000000000004</c:v>
                </c:pt>
                <c:pt idx="2539">
                  <c:v>4.97</c:v>
                </c:pt>
                <c:pt idx="2540">
                  <c:v>4.96</c:v>
                </c:pt>
                <c:pt idx="2541">
                  <c:v>4.95</c:v>
                </c:pt>
                <c:pt idx="2542">
                  <c:v>4.9400000000000004</c:v>
                </c:pt>
                <c:pt idx="2543">
                  <c:v>4.93</c:v>
                </c:pt>
                <c:pt idx="2544">
                  <c:v>4.93</c:v>
                </c:pt>
                <c:pt idx="2545">
                  <c:v>4.92</c:v>
                </c:pt>
                <c:pt idx="2546">
                  <c:v>4.9000000000000004</c:v>
                </c:pt>
                <c:pt idx="2547">
                  <c:v>4.9000000000000004</c:v>
                </c:pt>
                <c:pt idx="2548">
                  <c:v>4.8899999999999997</c:v>
                </c:pt>
                <c:pt idx="2549">
                  <c:v>4.88</c:v>
                </c:pt>
                <c:pt idx="2550">
                  <c:v>4.87</c:v>
                </c:pt>
                <c:pt idx="2551">
                  <c:v>4.8600000000000003</c:v>
                </c:pt>
                <c:pt idx="2552">
                  <c:v>4.8499999999999996</c:v>
                </c:pt>
                <c:pt idx="2553">
                  <c:v>4.84</c:v>
                </c:pt>
                <c:pt idx="2554">
                  <c:v>4.83</c:v>
                </c:pt>
                <c:pt idx="2555">
                  <c:v>4.82</c:v>
                </c:pt>
                <c:pt idx="2556">
                  <c:v>4.8099999999999996</c:v>
                </c:pt>
                <c:pt idx="2557">
                  <c:v>4.8</c:v>
                </c:pt>
                <c:pt idx="2558">
                  <c:v>4.79</c:v>
                </c:pt>
                <c:pt idx="2559">
                  <c:v>4.78</c:v>
                </c:pt>
                <c:pt idx="2560">
                  <c:v>4.7699999999999996</c:v>
                </c:pt>
                <c:pt idx="2561">
                  <c:v>4.76</c:v>
                </c:pt>
                <c:pt idx="2562">
                  <c:v>4.75</c:v>
                </c:pt>
                <c:pt idx="2563">
                  <c:v>4.74</c:v>
                </c:pt>
                <c:pt idx="2564">
                  <c:v>4.74</c:v>
                </c:pt>
                <c:pt idx="2565">
                  <c:v>4.7300000000000004</c:v>
                </c:pt>
                <c:pt idx="2566">
                  <c:v>4.72</c:v>
                </c:pt>
                <c:pt idx="2567">
                  <c:v>4.71</c:v>
                </c:pt>
                <c:pt idx="2568">
                  <c:v>4.7</c:v>
                </c:pt>
                <c:pt idx="2569">
                  <c:v>4.6900000000000004</c:v>
                </c:pt>
                <c:pt idx="2570">
                  <c:v>4.68</c:v>
                </c:pt>
                <c:pt idx="2571">
                  <c:v>4.67</c:v>
                </c:pt>
                <c:pt idx="2572">
                  <c:v>4.66</c:v>
                </c:pt>
                <c:pt idx="2573">
                  <c:v>4.6500000000000004</c:v>
                </c:pt>
                <c:pt idx="2574">
                  <c:v>4.6399999999999997</c:v>
                </c:pt>
                <c:pt idx="2575">
                  <c:v>4.6399999999999997</c:v>
                </c:pt>
                <c:pt idx="2576">
                  <c:v>4.63</c:v>
                </c:pt>
                <c:pt idx="2577">
                  <c:v>4.62</c:v>
                </c:pt>
                <c:pt idx="2578">
                  <c:v>4.6100000000000003</c:v>
                </c:pt>
                <c:pt idx="2579">
                  <c:v>4.5999999999999996</c:v>
                </c:pt>
                <c:pt idx="2580">
                  <c:v>4.59</c:v>
                </c:pt>
                <c:pt idx="2581">
                  <c:v>4.58</c:v>
                </c:pt>
                <c:pt idx="2582">
                  <c:v>4.57</c:v>
                </c:pt>
                <c:pt idx="2583">
                  <c:v>4.5599999999999996</c:v>
                </c:pt>
                <c:pt idx="2584">
                  <c:v>4.5599999999999996</c:v>
                </c:pt>
                <c:pt idx="2585">
                  <c:v>4.55</c:v>
                </c:pt>
                <c:pt idx="2586">
                  <c:v>4.54</c:v>
                </c:pt>
                <c:pt idx="2587">
                  <c:v>4.53</c:v>
                </c:pt>
                <c:pt idx="2588">
                  <c:v>4.5199999999999996</c:v>
                </c:pt>
                <c:pt idx="2589">
                  <c:v>4.51</c:v>
                </c:pt>
                <c:pt idx="2590">
                  <c:v>4.5</c:v>
                </c:pt>
                <c:pt idx="2591">
                  <c:v>4.49</c:v>
                </c:pt>
                <c:pt idx="2592">
                  <c:v>4.49</c:v>
                </c:pt>
                <c:pt idx="2593">
                  <c:v>4.4800000000000004</c:v>
                </c:pt>
                <c:pt idx="2594">
                  <c:v>4.47</c:v>
                </c:pt>
                <c:pt idx="2595">
                  <c:v>4.46</c:v>
                </c:pt>
                <c:pt idx="2596">
                  <c:v>4.45</c:v>
                </c:pt>
                <c:pt idx="2597">
                  <c:v>4.4400000000000004</c:v>
                </c:pt>
                <c:pt idx="2598">
                  <c:v>4.43</c:v>
                </c:pt>
                <c:pt idx="2599">
                  <c:v>4.42</c:v>
                </c:pt>
                <c:pt idx="2600">
                  <c:v>4.41</c:v>
                </c:pt>
                <c:pt idx="2601">
                  <c:v>4.41</c:v>
                </c:pt>
                <c:pt idx="2602">
                  <c:v>4.4000000000000004</c:v>
                </c:pt>
                <c:pt idx="2603">
                  <c:v>4.3899999999999997</c:v>
                </c:pt>
                <c:pt idx="2604">
                  <c:v>4.38</c:v>
                </c:pt>
                <c:pt idx="2605">
                  <c:v>4.37</c:v>
                </c:pt>
                <c:pt idx="2606">
                  <c:v>4.3600000000000003</c:v>
                </c:pt>
                <c:pt idx="2607">
                  <c:v>4.3600000000000003</c:v>
                </c:pt>
                <c:pt idx="2608">
                  <c:v>4.3499999999999996</c:v>
                </c:pt>
                <c:pt idx="2609">
                  <c:v>4.34</c:v>
                </c:pt>
                <c:pt idx="2610">
                  <c:v>4.33</c:v>
                </c:pt>
                <c:pt idx="2611">
                  <c:v>4.32</c:v>
                </c:pt>
                <c:pt idx="2612">
                  <c:v>4.3099999999999996</c:v>
                </c:pt>
                <c:pt idx="2613">
                  <c:v>4.3</c:v>
                </c:pt>
                <c:pt idx="2614">
                  <c:v>4.3</c:v>
                </c:pt>
                <c:pt idx="2615">
                  <c:v>4.29</c:v>
                </c:pt>
                <c:pt idx="2616">
                  <c:v>4.28</c:v>
                </c:pt>
                <c:pt idx="2617">
                  <c:v>4.2699999999999996</c:v>
                </c:pt>
                <c:pt idx="2618">
                  <c:v>4.26</c:v>
                </c:pt>
                <c:pt idx="2619">
                  <c:v>4.25</c:v>
                </c:pt>
                <c:pt idx="2620">
                  <c:v>4.25</c:v>
                </c:pt>
                <c:pt idx="2621">
                  <c:v>4.24</c:v>
                </c:pt>
                <c:pt idx="2622">
                  <c:v>4.2300000000000004</c:v>
                </c:pt>
                <c:pt idx="2623">
                  <c:v>4.22</c:v>
                </c:pt>
                <c:pt idx="2624">
                  <c:v>4.21</c:v>
                </c:pt>
                <c:pt idx="2625">
                  <c:v>4.2</c:v>
                </c:pt>
                <c:pt idx="2626">
                  <c:v>4.2</c:v>
                </c:pt>
                <c:pt idx="2627">
                  <c:v>4.1900000000000004</c:v>
                </c:pt>
                <c:pt idx="2628">
                  <c:v>4.18</c:v>
                </c:pt>
                <c:pt idx="2629">
                  <c:v>4.17</c:v>
                </c:pt>
                <c:pt idx="2630">
                  <c:v>4.16</c:v>
                </c:pt>
                <c:pt idx="2631">
                  <c:v>4.16</c:v>
                </c:pt>
                <c:pt idx="2632">
                  <c:v>4.1500000000000004</c:v>
                </c:pt>
                <c:pt idx="2633">
                  <c:v>4.1399999999999997</c:v>
                </c:pt>
                <c:pt idx="2634">
                  <c:v>4.13</c:v>
                </c:pt>
                <c:pt idx="2635">
                  <c:v>4.12</c:v>
                </c:pt>
                <c:pt idx="2636">
                  <c:v>4.12</c:v>
                </c:pt>
                <c:pt idx="2637">
                  <c:v>4.1100000000000003</c:v>
                </c:pt>
                <c:pt idx="2638">
                  <c:v>4.0999999999999996</c:v>
                </c:pt>
                <c:pt idx="2639">
                  <c:v>4.09</c:v>
                </c:pt>
                <c:pt idx="2640">
                  <c:v>4.08</c:v>
                </c:pt>
                <c:pt idx="2641">
                  <c:v>4.08</c:v>
                </c:pt>
                <c:pt idx="2642">
                  <c:v>4.07</c:v>
                </c:pt>
                <c:pt idx="2643">
                  <c:v>4.0599999999999996</c:v>
                </c:pt>
                <c:pt idx="2644">
                  <c:v>4.05</c:v>
                </c:pt>
                <c:pt idx="2645">
                  <c:v>4.04</c:v>
                </c:pt>
                <c:pt idx="2646">
                  <c:v>4.04</c:v>
                </c:pt>
                <c:pt idx="2647">
                  <c:v>4.03</c:v>
                </c:pt>
                <c:pt idx="2648">
                  <c:v>4.0199999999999996</c:v>
                </c:pt>
                <c:pt idx="2649">
                  <c:v>4.01</c:v>
                </c:pt>
                <c:pt idx="2650">
                  <c:v>4</c:v>
                </c:pt>
                <c:pt idx="2651">
                  <c:v>4</c:v>
                </c:pt>
                <c:pt idx="2652">
                  <c:v>3.99</c:v>
                </c:pt>
                <c:pt idx="2653">
                  <c:v>3.98</c:v>
                </c:pt>
                <c:pt idx="2654">
                  <c:v>3.97</c:v>
                </c:pt>
                <c:pt idx="2655">
                  <c:v>3.97</c:v>
                </c:pt>
                <c:pt idx="2656">
                  <c:v>3.96</c:v>
                </c:pt>
                <c:pt idx="2657">
                  <c:v>3.95</c:v>
                </c:pt>
                <c:pt idx="2658">
                  <c:v>3.94</c:v>
                </c:pt>
                <c:pt idx="2659">
                  <c:v>3.93</c:v>
                </c:pt>
                <c:pt idx="2660">
                  <c:v>3.93</c:v>
                </c:pt>
                <c:pt idx="2661">
                  <c:v>3.92</c:v>
                </c:pt>
                <c:pt idx="2662">
                  <c:v>3.91</c:v>
                </c:pt>
                <c:pt idx="2663">
                  <c:v>3.9</c:v>
                </c:pt>
                <c:pt idx="2664">
                  <c:v>3.9</c:v>
                </c:pt>
                <c:pt idx="2665">
                  <c:v>3.89</c:v>
                </c:pt>
                <c:pt idx="2666">
                  <c:v>3.88</c:v>
                </c:pt>
                <c:pt idx="2667">
                  <c:v>3.87</c:v>
                </c:pt>
                <c:pt idx="2668">
                  <c:v>3.87</c:v>
                </c:pt>
                <c:pt idx="2669">
                  <c:v>3.86</c:v>
                </c:pt>
                <c:pt idx="2670">
                  <c:v>3.85</c:v>
                </c:pt>
                <c:pt idx="2671">
                  <c:v>3.84</c:v>
                </c:pt>
                <c:pt idx="2672">
                  <c:v>3.84</c:v>
                </c:pt>
                <c:pt idx="2673">
                  <c:v>3.83</c:v>
                </c:pt>
              </c:numCache>
            </c:numRef>
          </c:yVal>
          <c:smooth val="1"/>
        </c:ser>
        <c:ser>
          <c:idx val="3"/>
          <c:order val="3"/>
          <c:tx>
            <c:strRef>
              <c:f>Coil_Currents!$E$1</c:f>
              <c:strCache>
                <c:ptCount val="1"/>
                <c:pt idx="0">
                  <c:v>Coil 4</c:v>
                </c:pt>
              </c:strCache>
            </c:strRef>
          </c:tx>
          <c:marker>
            <c:symbol val="none"/>
          </c:marker>
          <c:xVal>
            <c:numRef>
              <c:f>Coil_Currents!$A$2:$A$2675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Coil_Currents!$E$2:$E$2675</c:f>
              <c:numCache>
                <c:formatCode>General</c:formatCode>
                <c:ptCount val="2674"/>
                <c:pt idx="0">
                  <c:v>210.1</c:v>
                </c:pt>
                <c:pt idx="1">
                  <c:v>210.1</c:v>
                </c:pt>
                <c:pt idx="2">
                  <c:v>210.1</c:v>
                </c:pt>
                <c:pt idx="3">
                  <c:v>210.1</c:v>
                </c:pt>
                <c:pt idx="4">
                  <c:v>210.1</c:v>
                </c:pt>
                <c:pt idx="5">
                  <c:v>210.1</c:v>
                </c:pt>
                <c:pt idx="6">
                  <c:v>210.1</c:v>
                </c:pt>
                <c:pt idx="7">
                  <c:v>210.1</c:v>
                </c:pt>
                <c:pt idx="8">
                  <c:v>210.1</c:v>
                </c:pt>
                <c:pt idx="9">
                  <c:v>210.1</c:v>
                </c:pt>
                <c:pt idx="10">
                  <c:v>210.1</c:v>
                </c:pt>
                <c:pt idx="11">
                  <c:v>210.1</c:v>
                </c:pt>
                <c:pt idx="12">
                  <c:v>210.1</c:v>
                </c:pt>
                <c:pt idx="13">
                  <c:v>210.1</c:v>
                </c:pt>
                <c:pt idx="14">
                  <c:v>210.1</c:v>
                </c:pt>
                <c:pt idx="15">
                  <c:v>210.1</c:v>
                </c:pt>
                <c:pt idx="16">
                  <c:v>210.1</c:v>
                </c:pt>
                <c:pt idx="17">
                  <c:v>210.1</c:v>
                </c:pt>
                <c:pt idx="18">
                  <c:v>210.1</c:v>
                </c:pt>
                <c:pt idx="19">
                  <c:v>210.1</c:v>
                </c:pt>
                <c:pt idx="20">
                  <c:v>210.1</c:v>
                </c:pt>
                <c:pt idx="21">
                  <c:v>210.1</c:v>
                </c:pt>
                <c:pt idx="22">
                  <c:v>210.1</c:v>
                </c:pt>
                <c:pt idx="23">
                  <c:v>210.1</c:v>
                </c:pt>
                <c:pt idx="24">
                  <c:v>210.1</c:v>
                </c:pt>
                <c:pt idx="25">
                  <c:v>210.1</c:v>
                </c:pt>
                <c:pt idx="26">
                  <c:v>210.1</c:v>
                </c:pt>
                <c:pt idx="27">
                  <c:v>210.1</c:v>
                </c:pt>
                <c:pt idx="28">
                  <c:v>210.1</c:v>
                </c:pt>
                <c:pt idx="29">
                  <c:v>210.1</c:v>
                </c:pt>
                <c:pt idx="30">
                  <c:v>210.1</c:v>
                </c:pt>
                <c:pt idx="31">
                  <c:v>210.1</c:v>
                </c:pt>
                <c:pt idx="32">
                  <c:v>210.1</c:v>
                </c:pt>
                <c:pt idx="33">
                  <c:v>210.1</c:v>
                </c:pt>
                <c:pt idx="34">
                  <c:v>210.1</c:v>
                </c:pt>
                <c:pt idx="35">
                  <c:v>210.07</c:v>
                </c:pt>
                <c:pt idx="36">
                  <c:v>210.07</c:v>
                </c:pt>
                <c:pt idx="37">
                  <c:v>210.06</c:v>
                </c:pt>
                <c:pt idx="38">
                  <c:v>210.07</c:v>
                </c:pt>
                <c:pt idx="39">
                  <c:v>210.08</c:v>
                </c:pt>
                <c:pt idx="40">
                  <c:v>210.11</c:v>
                </c:pt>
                <c:pt idx="41">
                  <c:v>210.18</c:v>
                </c:pt>
                <c:pt idx="42">
                  <c:v>210.24</c:v>
                </c:pt>
                <c:pt idx="43">
                  <c:v>210.31</c:v>
                </c:pt>
                <c:pt idx="44">
                  <c:v>210.39</c:v>
                </c:pt>
                <c:pt idx="45">
                  <c:v>210.6</c:v>
                </c:pt>
                <c:pt idx="46">
                  <c:v>210.72</c:v>
                </c:pt>
                <c:pt idx="47">
                  <c:v>210.86</c:v>
                </c:pt>
                <c:pt idx="48">
                  <c:v>211.2</c:v>
                </c:pt>
                <c:pt idx="49">
                  <c:v>211.39</c:v>
                </c:pt>
                <c:pt idx="50">
                  <c:v>211.6</c:v>
                </c:pt>
                <c:pt idx="51">
                  <c:v>212.05</c:v>
                </c:pt>
                <c:pt idx="52">
                  <c:v>212.29</c:v>
                </c:pt>
                <c:pt idx="53">
                  <c:v>212.55</c:v>
                </c:pt>
                <c:pt idx="54">
                  <c:v>213.1</c:v>
                </c:pt>
                <c:pt idx="55">
                  <c:v>213.39</c:v>
                </c:pt>
                <c:pt idx="56">
                  <c:v>213.69</c:v>
                </c:pt>
                <c:pt idx="57">
                  <c:v>214.01</c:v>
                </c:pt>
                <c:pt idx="58">
                  <c:v>214.67</c:v>
                </c:pt>
                <c:pt idx="59">
                  <c:v>215.02</c:v>
                </c:pt>
                <c:pt idx="60">
                  <c:v>215.38</c:v>
                </c:pt>
                <c:pt idx="61">
                  <c:v>216.12</c:v>
                </c:pt>
                <c:pt idx="62">
                  <c:v>216.51</c:v>
                </c:pt>
                <c:pt idx="63">
                  <c:v>216.91</c:v>
                </c:pt>
                <c:pt idx="64">
                  <c:v>217.73</c:v>
                </c:pt>
                <c:pt idx="65">
                  <c:v>218.14</c:v>
                </c:pt>
                <c:pt idx="66">
                  <c:v>218.56</c:v>
                </c:pt>
                <c:pt idx="67">
                  <c:v>219.38</c:v>
                </c:pt>
                <c:pt idx="68">
                  <c:v>219.78</c:v>
                </c:pt>
                <c:pt idx="69">
                  <c:v>220.18</c:v>
                </c:pt>
                <c:pt idx="70">
                  <c:v>220.57</c:v>
                </c:pt>
                <c:pt idx="71">
                  <c:v>221.34</c:v>
                </c:pt>
                <c:pt idx="72">
                  <c:v>221.7</c:v>
                </c:pt>
                <c:pt idx="73">
                  <c:v>222.05</c:v>
                </c:pt>
                <c:pt idx="74">
                  <c:v>222.73</c:v>
                </c:pt>
                <c:pt idx="75">
                  <c:v>223.04</c:v>
                </c:pt>
                <c:pt idx="76">
                  <c:v>223.34</c:v>
                </c:pt>
                <c:pt idx="77">
                  <c:v>223.88</c:v>
                </c:pt>
                <c:pt idx="78">
                  <c:v>224.11</c:v>
                </c:pt>
                <c:pt idx="79">
                  <c:v>224.32</c:v>
                </c:pt>
                <c:pt idx="80">
                  <c:v>224.51</c:v>
                </c:pt>
                <c:pt idx="81">
                  <c:v>224.82</c:v>
                </c:pt>
                <c:pt idx="82">
                  <c:v>224.95</c:v>
                </c:pt>
                <c:pt idx="83">
                  <c:v>225.03</c:v>
                </c:pt>
                <c:pt idx="84">
                  <c:v>225.12</c:v>
                </c:pt>
                <c:pt idx="85">
                  <c:v>225.11</c:v>
                </c:pt>
                <c:pt idx="86">
                  <c:v>225.07</c:v>
                </c:pt>
                <c:pt idx="87">
                  <c:v>224.89</c:v>
                </c:pt>
                <c:pt idx="88">
                  <c:v>224.72</c:v>
                </c:pt>
                <c:pt idx="89">
                  <c:v>224.52</c:v>
                </c:pt>
                <c:pt idx="90">
                  <c:v>224.28</c:v>
                </c:pt>
                <c:pt idx="91">
                  <c:v>223.67</c:v>
                </c:pt>
                <c:pt idx="92">
                  <c:v>223.31</c:v>
                </c:pt>
                <c:pt idx="93">
                  <c:v>222.95</c:v>
                </c:pt>
                <c:pt idx="94">
                  <c:v>222.15</c:v>
                </c:pt>
                <c:pt idx="95">
                  <c:v>221.75</c:v>
                </c:pt>
                <c:pt idx="96">
                  <c:v>221.35</c:v>
                </c:pt>
                <c:pt idx="97">
                  <c:v>220.57</c:v>
                </c:pt>
                <c:pt idx="98">
                  <c:v>220.18</c:v>
                </c:pt>
                <c:pt idx="99">
                  <c:v>219.8</c:v>
                </c:pt>
                <c:pt idx="100">
                  <c:v>219.44</c:v>
                </c:pt>
                <c:pt idx="101">
                  <c:v>218.86</c:v>
                </c:pt>
                <c:pt idx="102">
                  <c:v>218.64</c:v>
                </c:pt>
                <c:pt idx="103">
                  <c:v>218.45</c:v>
                </c:pt>
                <c:pt idx="104">
                  <c:v>218.1</c:v>
                </c:pt>
                <c:pt idx="105">
                  <c:v>217.96</c:v>
                </c:pt>
                <c:pt idx="106">
                  <c:v>217.84</c:v>
                </c:pt>
                <c:pt idx="107">
                  <c:v>217.6</c:v>
                </c:pt>
                <c:pt idx="108">
                  <c:v>217.5</c:v>
                </c:pt>
                <c:pt idx="109">
                  <c:v>217.44</c:v>
                </c:pt>
                <c:pt idx="110">
                  <c:v>217.41</c:v>
                </c:pt>
                <c:pt idx="111">
                  <c:v>217.35</c:v>
                </c:pt>
                <c:pt idx="112">
                  <c:v>217.31</c:v>
                </c:pt>
                <c:pt idx="113">
                  <c:v>217.29</c:v>
                </c:pt>
                <c:pt idx="114">
                  <c:v>217.23</c:v>
                </c:pt>
                <c:pt idx="115">
                  <c:v>217.2</c:v>
                </c:pt>
                <c:pt idx="116">
                  <c:v>217.18</c:v>
                </c:pt>
                <c:pt idx="117">
                  <c:v>217.14</c:v>
                </c:pt>
                <c:pt idx="118">
                  <c:v>217.11</c:v>
                </c:pt>
                <c:pt idx="119">
                  <c:v>217.06</c:v>
                </c:pt>
                <c:pt idx="120">
                  <c:v>216.99</c:v>
                </c:pt>
                <c:pt idx="121">
                  <c:v>216.79</c:v>
                </c:pt>
                <c:pt idx="122">
                  <c:v>216.7</c:v>
                </c:pt>
                <c:pt idx="123">
                  <c:v>216.63</c:v>
                </c:pt>
                <c:pt idx="124">
                  <c:v>216.41</c:v>
                </c:pt>
                <c:pt idx="125">
                  <c:v>216.28</c:v>
                </c:pt>
                <c:pt idx="126">
                  <c:v>216.13</c:v>
                </c:pt>
                <c:pt idx="127">
                  <c:v>215.97</c:v>
                </c:pt>
                <c:pt idx="128">
                  <c:v>215.64</c:v>
                </c:pt>
                <c:pt idx="129">
                  <c:v>215.47</c:v>
                </c:pt>
                <c:pt idx="130">
                  <c:v>215.28</c:v>
                </c:pt>
                <c:pt idx="131">
                  <c:v>214.93</c:v>
                </c:pt>
                <c:pt idx="132">
                  <c:v>214.76</c:v>
                </c:pt>
                <c:pt idx="133">
                  <c:v>214.6</c:v>
                </c:pt>
                <c:pt idx="134">
                  <c:v>214.3</c:v>
                </c:pt>
                <c:pt idx="135">
                  <c:v>214.16</c:v>
                </c:pt>
                <c:pt idx="136">
                  <c:v>214.02</c:v>
                </c:pt>
                <c:pt idx="137">
                  <c:v>213.88</c:v>
                </c:pt>
                <c:pt idx="138">
                  <c:v>213.61</c:v>
                </c:pt>
                <c:pt idx="139">
                  <c:v>213.5</c:v>
                </c:pt>
                <c:pt idx="140">
                  <c:v>213.39</c:v>
                </c:pt>
                <c:pt idx="141">
                  <c:v>213.18</c:v>
                </c:pt>
                <c:pt idx="142">
                  <c:v>213.08</c:v>
                </c:pt>
                <c:pt idx="143">
                  <c:v>212.98</c:v>
                </c:pt>
                <c:pt idx="144">
                  <c:v>212.86</c:v>
                </c:pt>
                <c:pt idx="145">
                  <c:v>212.66</c:v>
                </c:pt>
                <c:pt idx="146">
                  <c:v>212.58</c:v>
                </c:pt>
                <c:pt idx="147">
                  <c:v>212.5</c:v>
                </c:pt>
                <c:pt idx="148">
                  <c:v>212.26</c:v>
                </c:pt>
                <c:pt idx="149">
                  <c:v>212.16</c:v>
                </c:pt>
                <c:pt idx="150">
                  <c:v>212.04</c:v>
                </c:pt>
                <c:pt idx="151">
                  <c:v>211.84</c:v>
                </c:pt>
                <c:pt idx="152">
                  <c:v>211.76</c:v>
                </c:pt>
                <c:pt idx="153">
                  <c:v>211.66</c:v>
                </c:pt>
                <c:pt idx="154">
                  <c:v>211.54</c:v>
                </c:pt>
                <c:pt idx="155">
                  <c:v>211.29</c:v>
                </c:pt>
                <c:pt idx="156">
                  <c:v>211.16</c:v>
                </c:pt>
                <c:pt idx="157">
                  <c:v>211.04</c:v>
                </c:pt>
                <c:pt idx="158">
                  <c:v>210.85</c:v>
                </c:pt>
                <c:pt idx="159">
                  <c:v>210.73</c:v>
                </c:pt>
                <c:pt idx="160">
                  <c:v>210.6</c:v>
                </c:pt>
                <c:pt idx="161">
                  <c:v>210.47</c:v>
                </c:pt>
                <c:pt idx="162">
                  <c:v>210.19</c:v>
                </c:pt>
                <c:pt idx="163">
                  <c:v>210.06</c:v>
                </c:pt>
                <c:pt idx="164">
                  <c:v>209.94</c:v>
                </c:pt>
                <c:pt idx="165">
                  <c:v>209.7</c:v>
                </c:pt>
                <c:pt idx="166">
                  <c:v>209.58</c:v>
                </c:pt>
                <c:pt idx="167">
                  <c:v>209.42</c:v>
                </c:pt>
                <c:pt idx="168">
                  <c:v>209.26</c:v>
                </c:pt>
                <c:pt idx="169">
                  <c:v>208.96</c:v>
                </c:pt>
                <c:pt idx="170">
                  <c:v>208.83</c:v>
                </c:pt>
                <c:pt idx="171">
                  <c:v>208.69</c:v>
                </c:pt>
                <c:pt idx="172">
                  <c:v>208.37</c:v>
                </c:pt>
                <c:pt idx="173">
                  <c:v>208.2</c:v>
                </c:pt>
                <c:pt idx="174">
                  <c:v>208.03</c:v>
                </c:pt>
                <c:pt idx="175">
                  <c:v>207.84</c:v>
                </c:pt>
                <c:pt idx="176">
                  <c:v>207.48</c:v>
                </c:pt>
                <c:pt idx="177">
                  <c:v>207.33</c:v>
                </c:pt>
                <c:pt idx="178">
                  <c:v>207.18</c:v>
                </c:pt>
                <c:pt idx="179">
                  <c:v>206.87</c:v>
                </c:pt>
                <c:pt idx="180">
                  <c:v>206.68</c:v>
                </c:pt>
                <c:pt idx="181">
                  <c:v>206.5</c:v>
                </c:pt>
                <c:pt idx="182">
                  <c:v>206.32</c:v>
                </c:pt>
                <c:pt idx="183">
                  <c:v>205.94</c:v>
                </c:pt>
                <c:pt idx="184">
                  <c:v>205.76</c:v>
                </c:pt>
                <c:pt idx="185">
                  <c:v>205.6</c:v>
                </c:pt>
                <c:pt idx="186">
                  <c:v>205.29</c:v>
                </c:pt>
                <c:pt idx="187">
                  <c:v>205.13</c:v>
                </c:pt>
                <c:pt idx="188">
                  <c:v>204.97</c:v>
                </c:pt>
                <c:pt idx="189">
                  <c:v>204.79</c:v>
                </c:pt>
                <c:pt idx="190">
                  <c:v>204.46</c:v>
                </c:pt>
                <c:pt idx="191">
                  <c:v>204.3</c:v>
                </c:pt>
                <c:pt idx="192">
                  <c:v>204.16</c:v>
                </c:pt>
                <c:pt idx="193">
                  <c:v>204.03</c:v>
                </c:pt>
                <c:pt idx="194">
                  <c:v>203.83</c:v>
                </c:pt>
                <c:pt idx="195">
                  <c:v>203.74</c:v>
                </c:pt>
                <c:pt idx="196">
                  <c:v>203.64</c:v>
                </c:pt>
                <c:pt idx="197">
                  <c:v>203.49</c:v>
                </c:pt>
                <c:pt idx="198">
                  <c:v>203.4</c:v>
                </c:pt>
                <c:pt idx="199">
                  <c:v>203.32</c:v>
                </c:pt>
                <c:pt idx="200">
                  <c:v>203.23</c:v>
                </c:pt>
                <c:pt idx="201">
                  <c:v>203.06</c:v>
                </c:pt>
                <c:pt idx="202">
                  <c:v>202.98</c:v>
                </c:pt>
                <c:pt idx="203">
                  <c:v>202.9</c:v>
                </c:pt>
                <c:pt idx="204">
                  <c:v>202.75</c:v>
                </c:pt>
                <c:pt idx="205">
                  <c:v>202.67</c:v>
                </c:pt>
                <c:pt idx="206">
                  <c:v>202.6</c:v>
                </c:pt>
                <c:pt idx="207">
                  <c:v>202.53</c:v>
                </c:pt>
                <c:pt idx="208">
                  <c:v>202.4</c:v>
                </c:pt>
                <c:pt idx="209">
                  <c:v>202.34</c:v>
                </c:pt>
                <c:pt idx="210">
                  <c:v>202.29</c:v>
                </c:pt>
                <c:pt idx="211">
                  <c:v>202.23</c:v>
                </c:pt>
                <c:pt idx="212">
                  <c:v>202.13</c:v>
                </c:pt>
                <c:pt idx="213">
                  <c:v>202.07</c:v>
                </c:pt>
                <c:pt idx="214">
                  <c:v>202.02</c:v>
                </c:pt>
                <c:pt idx="215">
                  <c:v>201.96</c:v>
                </c:pt>
                <c:pt idx="216">
                  <c:v>201.84</c:v>
                </c:pt>
                <c:pt idx="217">
                  <c:v>201.78</c:v>
                </c:pt>
                <c:pt idx="218">
                  <c:v>201.72</c:v>
                </c:pt>
                <c:pt idx="219">
                  <c:v>201.66</c:v>
                </c:pt>
                <c:pt idx="220">
                  <c:v>201.53</c:v>
                </c:pt>
                <c:pt idx="221">
                  <c:v>201.47</c:v>
                </c:pt>
                <c:pt idx="222">
                  <c:v>201.41</c:v>
                </c:pt>
                <c:pt idx="223">
                  <c:v>201.3</c:v>
                </c:pt>
                <c:pt idx="224">
                  <c:v>201.24</c:v>
                </c:pt>
                <c:pt idx="225">
                  <c:v>201.2</c:v>
                </c:pt>
                <c:pt idx="226">
                  <c:v>201.15</c:v>
                </c:pt>
                <c:pt idx="227">
                  <c:v>201.07</c:v>
                </c:pt>
                <c:pt idx="228">
                  <c:v>201.03</c:v>
                </c:pt>
                <c:pt idx="229">
                  <c:v>200.99</c:v>
                </c:pt>
                <c:pt idx="230">
                  <c:v>200.95</c:v>
                </c:pt>
                <c:pt idx="231">
                  <c:v>200.92</c:v>
                </c:pt>
                <c:pt idx="232">
                  <c:v>200.85</c:v>
                </c:pt>
                <c:pt idx="233">
                  <c:v>200.82</c:v>
                </c:pt>
                <c:pt idx="234">
                  <c:v>200.79</c:v>
                </c:pt>
                <c:pt idx="235">
                  <c:v>200.76</c:v>
                </c:pt>
                <c:pt idx="236">
                  <c:v>200.71</c:v>
                </c:pt>
                <c:pt idx="237">
                  <c:v>200.68</c:v>
                </c:pt>
                <c:pt idx="238">
                  <c:v>200.66</c:v>
                </c:pt>
                <c:pt idx="239">
                  <c:v>200.64</c:v>
                </c:pt>
                <c:pt idx="240">
                  <c:v>200.59</c:v>
                </c:pt>
                <c:pt idx="241">
                  <c:v>200.57</c:v>
                </c:pt>
                <c:pt idx="242">
                  <c:v>200.55</c:v>
                </c:pt>
                <c:pt idx="243">
                  <c:v>200.53</c:v>
                </c:pt>
                <c:pt idx="244">
                  <c:v>200.5</c:v>
                </c:pt>
                <c:pt idx="245">
                  <c:v>200.48</c:v>
                </c:pt>
                <c:pt idx="246">
                  <c:v>200.44</c:v>
                </c:pt>
                <c:pt idx="247">
                  <c:v>200.42</c:v>
                </c:pt>
                <c:pt idx="248">
                  <c:v>200.4</c:v>
                </c:pt>
                <c:pt idx="249">
                  <c:v>200.38</c:v>
                </c:pt>
                <c:pt idx="250">
                  <c:v>200.36</c:v>
                </c:pt>
                <c:pt idx="251">
                  <c:v>200.34</c:v>
                </c:pt>
                <c:pt idx="252">
                  <c:v>200.32</c:v>
                </c:pt>
                <c:pt idx="253">
                  <c:v>200.3</c:v>
                </c:pt>
                <c:pt idx="254">
                  <c:v>200.27</c:v>
                </c:pt>
                <c:pt idx="255">
                  <c:v>200.25</c:v>
                </c:pt>
                <c:pt idx="256">
                  <c:v>200.24</c:v>
                </c:pt>
                <c:pt idx="257">
                  <c:v>200.23</c:v>
                </c:pt>
                <c:pt idx="258">
                  <c:v>200.21</c:v>
                </c:pt>
                <c:pt idx="259">
                  <c:v>200.2</c:v>
                </c:pt>
                <c:pt idx="260">
                  <c:v>200.19</c:v>
                </c:pt>
                <c:pt idx="261">
                  <c:v>200.17</c:v>
                </c:pt>
                <c:pt idx="262">
                  <c:v>200.16</c:v>
                </c:pt>
                <c:pt idx="263">
                  <c:v>200.14</c:v>
                </c:pt>
                <c:pt idx="264">
                  <c:v>200.13</c:v>
                </c:pt>
                <c:pt idx="265">
                  <c:v>200.12</c:v>
                </c:pt>
                <c:pt idx="266">
                  <c:v>200.1</c:v>
                </c:pt>
                <c:pt idx="267">
                  <c:v>200.09</c:v>
                </c:pt>
                <c:pt idx="268">
                  <c:v>200.08</c:v>
                </c:pt>
                <c:pt idx="269">
                  <c:v>200.07</c:v>
                </c:pt>
                <c:pt idx="270">
                  <c:v>200.06</c:v>
                </c:pt>
                <c:pt idx="271">
                  <c:v>200.05</c:v>
                </c:pt>
                <c:pt idx="272">
                  <c:v>200.02</c:v>
                </c:pt>
                <c:pt idx="273">
                  <c:v>200.01</c:v>
                </c:pt>
                <c:pt idx="274">
                  <c:v>200</c:v>
                </c:pt>
                <c:pt idx="275">
                  <c:v>199.98</c:v>
                </c:pt>
                <c:pt idx="276">
                  <c:v>199.97</c:v>
                </c:pt>
                <c:pt idx="277">
                  <c:v>199.96</c:v>
                </c:pt>
                <c:pt idx="278">
                  <c:v>199.95</c:v>
                </c:pt>
                <c:pt idx="279">
                  <c:v>199.93</c:v>
                </c:pt>
                <c:pt idx="280">
                  <c:v>199.92</c:v>
                </c:pt>
                <c:pt idx="281">
                  <c:v>199.89</c:v>
                </c:pt>
                <c:pt idx="282">
                  <c:v>199.88</c:v>
                </c:pt>
                <c:pt idx="283">
                  <c:v>199.86</c:v>
                </c:pt>
                <c:pt idx="284">
                  <c:v>199.85</c:v>
                </c:pt>
                <c:pt idx="285">
                  <c:v>199.83</c:v>
                </c:pt>
                <c:pt idx="286">
                  <c:v>199.8</c:v>
                </c:pt>
                <c:pt idx="287">
                  <c:v>199.78</c:v>
                </c:pt>
                <c:pt idx="288">
                  <c:v>199.77</c:v>
                </c:pt>
                <c:pt idx="289">
                  <c:v>199.73</c:v>
                </c:pt>
                <c:pt idx="290">
                  <c:v>199.71</c:v>
                </c:pt>
                <c:pt idx="291">
                  <c:v>199.7</c:v>
                </c:pt>
                <c:pt idx="292">
                  <c:v>199.68</c:v>
                </c:pt>
                <c:pt idx="293">
                  <c:v>199.66</c:v>
                </c:pt>
                <c:pt idx="294">
                  <c:v>199.64</c:v>
                </c:pt>
                <c:pt idx="295">
                  <c:v>199.59</c:v>
                </c:pt>
                <c:pt idx="296">
                  <c:v>199.57</c:v>
                </c:pt>
                <c:pt idx="297">
                  <c:v>199.55</c:v>
                </c:pt>
                <c:pt idx="298">
                  <c:v>199.53</c:v>
                </c:pt>
                <c:pt idx="299">
                  <c:v>199.5</c:v>
                </c:pt>
                <c:pt idx="300">
                  <c:v>199.48</c:v>
                </c:pt>
                <c:pt idx="301">
                  <c:v>199.4</c:v>
                </c:pt>
                <c:pt idx="302">
                  <c:v>199.37</c:v>
                </c:pt>
                <c:pt idx="303">
                  <c:v>199.35</c:v>
                </c:pt>
                <c:pt idx="304">
                  <c:v>199.32</c:v>
                </c:pt>
                <c:pt idx="305">
                  <c:v>199.29</c:v>
                </c:pt>
                <c:pt idx="306">
                  <c:v>199.23</c:v>
                </c:pt>
                <c:pt idx="307">
                  <c:v>199.2</c:v>
                </c:pt>
                <c:pt idx="308">
                  <c:v>199.17</c:v>
                </c:pt>
                <c:pt idx="309">
                  <c:v>199.14</c:v>
                </c:pt>
                <c:pt idx="310">
                  <c:v>199.08</c:v>
                </c:pt>
                <c:pt idx="311">
                  <c:v>199.04</c:v>
                </c:pt>
                <c:pt idx="312">
                  <c:v>199.01</c:v>
                </c:pt>
                <c:pt idx="313">
                  <c:v>198.97</c:v>
                </c:pt>
                <c:pt idx="314">
                  <c:v>198.94</c:v>
                </c:pt>
                <c:pt idx="315">
                  <c:v>198.86</c:v>
                </c:pt>
                <c:pt idx="316">
                  <c:v>198.83</c:v>
                </c:pt>
                <c:pt idx="317">
                  <c:v>198.75</c:v>
                </c:pt>
                <c:pt idx="318">
                  <c:v>198.71</c:v>
                </c:pt>
                <c:pt idx="319">
                  <c:v>198.64</c:v>
                </c:pt>
                <c:pt idx="320">
                  <c:v>198.6</c:v>
                </c:pt>
                <c:pt idx="321">
                  <c:v>198.56</c:v>
                </c:pt>
                <c:pt idx="322">
                  <c:v>198.47</c:v>
                </c:pt>
                <c:pt idx="323">
                  <c:v>198.43</c:v>
                </c:pt>
                <c:pt idx="324">
                  <c:v>198.39</c:v>
                </c:pt>
                <c:pt idx="325">
                  <c:v>198.35</c:v>
                </c:pt>
                <c:pt idx="326">
                  <c:v>198.26</c:v>
                </c:pt>
                <c:pt idx="327">
                  <c:v>198.21</c:v>
                </c:pt>
                <c:pt idx="328">
                  <c:v>198.17</c:v>
                </c:pt>
                <c:pt idx="329">
                  <c:v>198.07</c:v>
                </c:pt>
                <c:pt idx="330">
                  <c:v>198.03</c:v>
                </c:pt>
                <c:pt idx="331">
                  <c:v>197.98</c:v>
                </c:pt>
                <c:pt idx="332">
                  <c:v>197.84</c:v>
                </c:pt>
                <c:pt idx="333">
                  <c:v>197.79</c:v>
                </c:pt>
                <c:pt idx="334">
                  <c:v>197.74</c:v>
                </c:pt>
                <c:pt idx="335">
                  <c:v>197.64</c:v>
                </c:pt>
                <c:pt idx="336">
                  <c:v>197.59</c:v>
                </c:pt>
                <c:pt idx="337">
                  <c:v>197.54</c:v>
                </c:pt>
                <c:pt idx="338">
                  <c:v>197.44</c:v>
                </c:pt>
                <c:pt idx="339">
                  <c:v>197.39</c:v>
                </c:pt>
                <c:pt idx="340">
                  <c:v>197.34</c:v>
                </c:pt>
                <c:pt idx="341">
                  <c:v>197.23</c:v>
                </c:pt>
                <c:pt idx="342">
                  <c:v>197.18</c:v>
                </c:pt>
                <c:pt idx="343">
                  <c:v>197.12</c:v>
                </c:pt>
                <c:pt idx="344">
                  <c:v>197.01</c:v>
                </c:pt>
                <c:pt idx="345">
                  <c:v>196.96</c:v>
                </c:pt>
                <c:pt idx="346">
                  <c:v>196.9</c:v>
                </c:pt>
                <c:pt idx="347">
                  <c:v>196.74</c:v>
                </c:pt>
                <c:pt idx="348">
                  <c:v>196.68</c:v>
                </c:pt>
                <c:pt idx="349">
                  <c:v>196.57</c:v>
                </c:pt>
                <c:pt idx="350">
                  <c:v>196.51</c:v>
                </c:pt>
                <c:pt idx="351">
                  <c:v>196.4</c:v>
                </c:pt>
                <c:pt idx="352">
                  <c:v>196.34</c:v>
                </c:pt>
                <c:pt idx="353">
                  <c:v>196.29</c:v>
                </c:pt>
                <c:pt idx="354">
                  <c:v>196.17</c:v>
                </c:pt>
                <c:pt idx="355">
                  <c:v>196.11</c:v>
                </c:pt>
                <c:pt idx="356">
                  <c:v>195.99</c:v>
                </c:pt>
                <c:pt idx="357">
                  <c:v>195.94</c:v>
                </c:pt>
                <c:pt idx="358">
                  <c:v>195.88</c:v>
                </c:pt>
                <c:pt idx="359">
                  <c:v>195.75</c:v>
                </c:pt>
                <c:pt idx="360">
                  <c:v>195.69</c:v>
                </c:pt>
                <c:pt idx="361">
                  <c:v>195.51</c:v>
                </c:pt>
                <c:pt idx="362">
                  <c:v>195.45</c:v>
                </c:pt>
                <c:pt idx="363">
                  <c:v>195.34</c:v>
                </c:pt>
                <c:pt idx="364">
                  <c:v>195.28</c:v>
                </c:pt>
                <c:pt idx="365">
                  <c:v>195.15</c:v>
                </c:pt>
                <c:pt idx="366">
                  <c:v>195.09</c:v>
                </c:pt>
                <c:pt idx="367">
                  <c:v>194.97</c:v>
                </c:pt>
                <c:pt idx="368">
                  <c:v>194.91</c:v>
                </c:pt>
                <c:pt idx="369">
                  <c:v>194.79</c:v>
                </c:pt>
                <c:pt idx="370">
                  <c:v>194.72</c:v>
                </c:pt>
                <c:pt idx="371">
                  <c:v>194.6</c:v>
                </c:pt>
                <c:pt idx="372">
                  <c:v>194.54</c:v>
                </c:pt>
                <c:pt idx="373">
                  <c:v>194.41</c:v>
                </c:pt>
                <c:pt idx="374">
                  <c:v>194.35</c:v>
                </c:pt>
                <c:pt idx="375">
                  <c:v>194.22</c:v>
                </c:pt>
                <c:pt idx="376">
                  <c:v>194.15</c:v>
                </c:pt>
                <c:pt idx="377">
                  <c:v>193.97</c:v>
                </c:pt>
                <c:pt idx="378">
                  <c:v>193.9</c:v>
                </c:pt>
                <c:pt idx="379">
                  <c:v>193.78</c:v>
                </c:pt>
                <c:pt idx="380">
                  <c:v>193.72</c:v>
                </c:pt>
                <c:pt idx="381">
                  <c:v>193.59</c:v>
                </c:pt>
                <c:pt idx="382">
                  <c:v>193.53</c:v>
                </c:pt>
                <c:pt idx="383">
                  <c:v>193.4</c:v>
                </c:pt>
                <c:pt idx="384">
                  <c:v>193.27</c:v>
                </c:pt>
                <c:pt idx="385">
                  <c:v>193.21</c:v>
                </c:pt>
                <c:pt idx="386">
                  <c:v>193.08</c:v>
                </c:pt>
                <c:pt idx="387">
                  <c:v>193.01</c:v>
                </c:pt>
                <c:pt idx="388">
                  <c:v>192.88</c:v>
                </c:pt>
                <c:pt idx="389">
                  <c:v>192.82</c:v>
                </c:pt>
                <c:pt idx="390">
                  <c:v>192.69</c:v>
                </c:pt>
                <c:pt idx="391">
                  <c:v>192.49</c:v>
                </c:pt>
                <c:pt idx="392">
                  <c:v>192.43</c:v>
                </c:pt>
                <c:pt idx="393">
                  <c:v>192.3</c:v>
                </c:pt>
                <c:pt idx="394">
                  <c:v>192.17</c:v>
                </c:pt>
                <c:pt idx="395">
                  <c:v>192.11</c:v>
                </c:pt>
                <c:pt idx="396">
                  <c:v>191.98</c:v>
                </c:pt>
                <c:pt idx="397">
                  <c:v>191.92</c:v>
                </c:pt>
                <c:pt idx="398">
                  <c:v>191.79</c:v>
                </c:pt>
                <c:pt idx="399">
                  <c:v>191.66</c:v>
                </c:pt>
                <c:pt idx="400">
                  <c:v>191.59</c:v>
                </c:pt>
                <c:pt idx="401">
                  <c:v>191.46</c:v>
                </c:pt>
                <c:pt idx="402">
                  <c:v>191.33</c:v>
                </c:pt>
                <c:pt idx="403">
                  <c:v>191.26</c:v>
                </c:pt>
                <c:pt idx="404">
                  <c:v>191.13</c:v>
                </c:pt>
                <c:pt idx="405">
                  <c:v>190.94</c:v>
                </c:pt>
                <c:pt idx="406">
                  <c:v>190.87</c:v>
                </c:pt>
                <c:pt idx="407">
                  <c:v>190.74</c:v>
                </c:pt>
                <c:pt idx="408">
                  <c:v>190.62</c:v>
                </c:pt>
                <c:pt idx="409">
                  <c:v>190.49</c:v>
                </c:pt>
                <c:pt idx="410">
                  <c:v>190.42</c:v>
                </c:pt>
                <c:pt idx="411">
                  <c:v>190.29</c:v>
                </c:pt>
                <c:pt idx="412">
                  <c:v>190.16</c:v>
                </c:pt>
                <c:pt idx="413">
                  <c:v>190.03</c:v>
                </c:pt>
                <c:pt idx="414">
                  <c:v>189.97</c:v>
                </c:pt>
                <c:pt idx="415">
                  <c:v>189.84</c:v>
                </c:pt>
                <c:pt idx="416">
                  <c:v>189.7</c:v>
                </c:pt>
                <c:pt idx="417">
                  <c:v>189.64</c:v>
                </c:pt>
                <c:pt idx="418">
                  <c:v>189.51</c:v>
                </c:pt>
                <c:pt idx="419">
                  <c:v>189.31</c:v>
                </c:pt>
                <c:pt idx="420">
                  <c:v>189.18</c:v>
                </c:pt>
                <c:pt idx="421">
                  <c:v>189.06</c:v>
                </c:pt>
                <c:pt idx="422">
                  <c:v>188.99</c:v>
                </c:pt>
                <c:pt idx="423">
                  <c:v>188.86</c:v>
                </c:pt>
                <c:pt idx="424">
                  <c:v>188.74</c:v>
                </c:pt>
                <c:pt idx="425">
                  <c:v>188.61</c:v>
                </c:pt>
                <c:pt idx="426">
                  <c:v>188.48</c:v>
                </c:pt>
                <c:pt idx="427">
                  <c:v>188.41</c:v>
                </c:pt>
                <c:pt idx="428">
                  <c:v>188.28</c:v>
                </c:pt>
                <c:pt idx="429">
                  <c:v>188.15</c:v>
                </c:pt>
                <c:pt idx="430">
                  <c:v>188.02</c:v>
                </c:pt>
                <c:pt idx="431">
                  <c:v>187.89</c:v>
                </c:pt>
                <c:pt idx="432">
                  <c:v>187.76</c:v>
                </c:pt>
                <c:pt idx="433">
                  <c:v>187.7</c:v>
                </c:pt>
                <c:pt idx="434">
                  <c:v>187.51</c:v>
                </c:pt>
                <c:pt idx="435">
                  <c:v>187.38</c:v>
                </c:pt>
                <c:pt idx="436">
                  <c:v>187.25</c:v>
                </c:pt>
                <c:pt idx="437">
                  <c:v>187.13</c:v>
                </c:pt>
                <c:pt idx="438">
                  <c:v>187</c:v>
                </c:pt>
                <c:pt idx="439">
                  <c:v>186.87</c:v>
                </c:pt>
                <c:pt idx="440">
                  <c:v>186.75</c:v>
                </c:pt>
                <c:pt idx="441">
                  <c:v>186.62</c:v>
                </c:pt>
                <c:pt idx="442">
                  <c:v>186.49</c:v>
                </c:pt>
                <c:pt idx="443">
                  <c:v>186.43</c:v>
                </c:pt>
                <c:pt idx="444">
                  <c:v>186.3</c:v>
                </c:pt>
                <c:pt idx="445">
                  <c:v>186.17</c:v>
                </c:pt>
                <c:pt idx="446">
                  <c:v>186.04</c:v>
                </c:pt>
                <c:pt idx="447">
                  <c:v>185.91</c:v>
                </c:pt>
                <c:pt idx="448">
                  <c:v>185.72</c:v>
                </c:pt>
                <c:pt idx="449">
                  <c:v>185.6</c:v>
                </c:pt>
                <c:pt idx="450">
                  <c:v>185.47</c:v>
                </c:pt>
                <c:pt idx="451">
                  <c:v>185.35</c:v>
                </c:pt>
                <c:pt idx="452">
                  <c:v>185.23</c:v>
                </c:pt>
                <c:pt idx="453">
                  <c:v>185.1</c:v>
                </c:pt>
                <c:pt idx="454">
                  <c:v>184.98</c:v>
                </c:pt>
                <c:pt idx="455">
                  <c:v>184.85</c:v>
                </c:pt>
                <c:pt idx="456">
                  <c:v>184.72</c:v>
                </c:pt>
                <c:pt idx="457">
                  <c:v>184.6</c:v>
                </c:pt>
                <c:pt idx="458">
                  <c:v>184.47</c:v>
                </c:pt>
                <c:pt idx="459">
                  <c:v>184.35</c:v>
                </c:pt>
                <c:pt idx="460">
                  <c:v>184.22</c:v>
                </c:pt>
                <c:pt idx="461">
                  <c:v>184.09</c:v>
                </c:pt>
                <c:pt idx="462">
                  <c:v>183.97</c:v>
                </c:pt>
                <c:pt idx="463">
                  <c:v>183.84</c:v>
                </c:pt>
                <c:pt idx="464">
                  <c:v>183.65</c:v>
                </c:pt>
                <c:pt idx="465">
                  <c:v>183.53</c:v>
                </c:pt>
                <c:pt idx="466">
                  <c:v>183.41</c:v>
                </c:pt>
                <c:pt idx="467">
                  <c:v>183.22</c:v>
                </c:pt>
                <c:pt idx="468">
                  <c:v>183.1</c:v>
                </c:pt>
                <c:pt idx="469">
                  <c:v>182.98</c:v>
                </c:pt>
                <c:pt idx="470">
                  <c:v>182.86</c:v>
                </c:pt>
                <c:pt idx="471">
                  <c:v>182.73</c:v>
                </c:pt>
                <c:pt idx="472">
                  <c:v>182.61</c:v>
                </c:pt>
                <c:pt idx="473">
                  <c:v>182.48</c:v>
                </c:pt>
                <c:pt idx="474">
                  <c:v>182.36</c:v>
                </c:pt>
                <c:pt idx="475">
                  <c:v>182.24</c:v>
                </c:pt>
                <c:pt idx="476">
                  <c:v>182.05</c:v>
                </c:pt>
                <c:pt idx="477">
                  <c:v>181.92</c:v>
                </c:pt>
                <c:pt idx="478">
                  <c:v>181.8</c:v>
                </c:pt>
                <c:pt idx="479">
                  <c:v>181.67</c:v>
                </c:pt>
                <c:pt idx="480">
                  <c:v>181.49</c:v>
                </c:pt>
                <c:pt idx="481">
                  <c:v>181.37</c:v>
                </c:pt>
                <c:pt idx="482">
                  <c:v>181.19</c:v>
                </c:pt>
                <c:pt idx="483">
                  <c:v>181.07</c:v>
                </c:pt>
                <c:pt idx="484">
                  <c:v>180.95</c:v>
                </c:pt>
                <c:pt idx="485">
                  <c:v>180.83</c:v>
                </c:pt>
                <c:pt idx="486">
                  <c:v>180.71</c:v>
                </c:pt>
                <c:pt idx="487">
                  <c:v>180.52</c:v>
                </c:pt>
                <c:pt idx="488">
                  <c:v>180.4</c:v>
                </c:pt>
                <c:pt idx="489">
                  <c:v>180.28</c:v>
                </c:pt>
                <c:pt idx="490">
                  <c:v>180.16</c:v>
                </c:pt>
                <c:pt idx="491">
                  <c:v>179.97</c:v>
                </c:pt>
                <c:pt idx="492">
                  <c:v>179.85</c:v>
                </c:pt>
                <c:pt idx="493">
                  <c:v>179.73</c:v>
                </c:pt>
                <c:pt idx="494">
                  <c:v>179.6</c:v>
                </c:pt>
                <c:pt idx="495">
                  <c:v>179.48</c:v>
                </c:pt>
                <c:pt idx="496">
                  <c:v>179.24</c:v>
                </c:pt>
                <c:pt idx="497">
                  <c:v>179.12</c:v>
                </c:pt>
                <c:pt idx="498">
                  <c:v>179</c:v>
                </c:pt>
                <c:pt idx="499">
                  <c:v>178.82</c:v>
                </c:pt>
                <c:pt idx="500">
                  <c:v>178.7</c:v>
                </c:pt>
                <c:pt idx="501">
                  <c:v>178.58</c:v>
                </c:pt>
                <c:pt idx="502">
                  <c:v>178.4</c:v>
                </c:pt>
                <c:pt idx="503">
                  <c:v>178.28</c:v>
                </c:pt>
                <c:pt idx="504">
                  <c:v>178.16</c:v>
                </c:pt>
                <c:pt idx="505">
                  <c:v>177.98</c:v>
                </c:pt>
                <c:pt idx="506">
                  <c:v>177.86</c:v>
                </c:pt>
                <c:pt idx="507">
                  <c:v>177.74</c:v>
                </c:pt>
                <c:pt idx="508">
                  <c:v>177.56</c:v>
                </c:pt>
                <c:pt idx="509">
                  <c:v>177.44</c:v>
                </c:pt>
                <c:pt idx="510">
                  <c:v>177.32</c:v>
                </c:pt>
                <c:pt idx="511">
                  <c:v>177.13</c:v>
                </c:pt>
                <c:pt idx="512">
                  <c:v>177.01</c:v>
                </c:pt>
                <c:pt idx="513">
                  <c:v>176.89</c:v>
                </c:pt>
                <c:pt idx="514">
                  <c:v>176.65</c:v>
                </c:pt>
                <c:pt idx="515">
                  <c:v>176.53</c:v>
                </c:pt>
                <c:pt idx="516">
                  <c:v>176.36</c:v>
                </c:pt>
                <c:pt idx="517">
                  <c:v>176.24</c:v>
                </c:pt>
                <c:pt idx="518">
                  <c:v>176.12</c:v>
                </c:pt>
                <c:pt idx="519">
                  <c:v>175.95</c:v>
                </c:pt>
                <c:pt idx="520">
                  <c:v>175.83</c:v>
                </c:pt>
                <c:pt idx="521">
                  <c:v>175.65</c:v>
                </c:pt>
                <c:pt idx="522">
                  <c:v>175.53</c:v>
                </c:pt>
                <c:pt idx="523">
                  <c:v>175.36</c:v>
                </c:pt>
                <c:pt idx="524">
                  <c:v>175.24</c:v>
                </c:pt>
                <c:pt idx="525">
                  <c:v>175.06</c:v>
                </c:pt>
                <c:pt idx="526">
                  <c:v>174.94</c:v>
                </c:pt>
                <c:pt idx="527">
                  <c:v>174.76</c:v>
                </c:pt>
                <c:pt idx="528">
                  <c:v>174.64</c:v>
                </c:pt>
                <c:pt idx="529">
                  <c:v>174.52</c:v>
                </c:pt>
                <c:pt idx="530">
                  <c:v>174.34</c:v>
                </c:pt>
                <c:pt idx="531">
                  <c:v>174.22</c:v>
                </c:pt>
                <c:pt idx="532">
                  <c:v>173.98</c:v>
                </c:pt>
                <c:pt idx="533">
                  <c:v>173.86</c:v>
                </c:pt>
                <c:pt idx="534">
                  <c:v>173.69</c:v>
                </c:pt>
                <c:pt idx="535">
                  <c:v>173.51</c:v>
                </c:pt>
                <c:pt idx="536">
                  <c:v>173.4</c:v>
                </c:pt>
                <c:pt idx="537">
                  <c:v>173.22</c:v>
                </c:pt>
                <c:pt idx="538">
                  <c:v>173.11</c:v>
                </c:pt>
                <c:pt idx="539">
                  <c:v>172.93</c:v>
                </c:pt>
                <c:pt idx="540">
                  <c:v>172.82</c:v>
                </c:pt>
                <c:pt idx="541">
                  <c:v>172.64</c:v>
                </c:pt>
                <c:pt idx="542">
                  <c:v>172.46</c:v>
                </c:pt>
                <c:pt idx="543">
                  <c:v>172.35</c:v>
                </c:pt>
                <c:pt idx="544">
                  <c:v>172.17</c:v>
                </c:pt>
                <c:pt idx="545">
                  <c:v>172.05</c:v>
                </c:pt>
                <c:pt idx="546">
                  <c:v>171.87</c:v>
                </c:pt>
                <c:pt idx="547">
                  <c:v>171.75</c:v>
                </c:pt>
                <c:pt idx="548">
                  <c:v>171.58</c:v>
                </c:pt>
                <c:pt idx="549">
                  <c:v>171.4</c:v>
                </c:pt>
                <c:pt idx="550">
                  <c:v>171.28</c:v>
                </c:pt>
                <c:pt idx="551">
                  <c:v>171.1</c:v>
                </c:pt>
                <c:pt idx="552">
                  <c:v>170.93</c:v>
                </c:pt>
                <c:pt idx="553">
                  <c:v>170.75</c:v>
                </c:pt>
                <c:pt idx="554">
                  <c:v>170.58</c:v>
                </c:pt>
                <c:pt idx="555">
                  <c:v>170.41</c:v>
                </c:pt>
                <c:pt idx="556">
                  <c:v>170.3</c:v>
                </c:pt>
                <c:pt idx="557">
                  <c:v>170.12</c:v>
                </c:pt>
                <c:pt idx="558">
                  <c:v>169.95</c:v>
                </c:pt>
                <c:pt idx="559">
                  <c:v>169.84</c:v>
                </c:pt>
                <c:pt idx="560">
                  <c:v>169.66</c:v>
                </c:pt>
                <c:pt idx="561">
                  <c:v>169.49</c:v>
                </c:pt>
                <c:pt idx="562">
                  <c:v>169.37</c:v>
                </c:pt>
                <c:pt idx="563">
                  <c:v>169.2</c:v>
                </c:pt>
                <c:pt idx="564">
                  <c:v>169.02</c:v>
                </c:pt>
                <c:pt idx="565">
                  <c:v>168.85</c:v>
                </c:pt>
                <c:pt idx="566">
                  <c:v>168.73</c:v>
                </c:pt>
                <c:pt idx="567">
                  <c:v>168.56</c:v>
                </c:pt>
                <c:pt idx="568">
                  <c:v>168.38</c:v>
                </c:pt>
                <c:pt idx="569">
                  <c:v>168.26</c:v>
                </c:pt>
                <c:pt idx="570">
                  <c:v>168.09</c:v>
                </c:pt>
                <c:pt idx="571">
                  <c:v>167.91</c:v>
                </c:pt>
                <c:pt idx="572">
                  <c:v>167.68</c:v>
                </c:pt>
                <c:pt idx="573">
                  <c:v>167.57</c:v>
                </c:pt>
                <c:pt idx="574">
                  <c:v>167.4</c:v>
                </c:pt>
                <c:pt idx="575">
                  <c:v>167.23</c:v>
                </c:pt>
                <c:pt idx="576">
                  <c:v>167.06</c:v>
                </c:pt>
                <c:pt idx="577">
                  <c:v>166.89</c:v>
                </c:pt>
                <c:pt idx="578">
                  <c:v>166.72</c:v>
                </c:pt>
                <c:pt idx="579">
                  <c:v>166.55</c:v>
                </c:pt>
                <c:pt idx="580">
                  <c:v>166.43</c:v>
                </c:pt>
                <c:pt idx="581">
                  <c:v>166.26</c:v>
                </c:pt>
                <c:pt idx="582">
                  <c:v>166.09</c:v>
                </c:pt>
                <c:pt idx="583">
                  <c:v>165.92</c:v>
                </c:pt>
                <c:pt idx="584">
                  <c:v>165.75</c:v>
                </c:pt>
                <c:pt idx="585">
                  <c:v>165.57</c:v>
                </c:pt>
                <c:pt idx="586">
                  <c:v>165.46</c:v>
                </c:pt>
                <c:pt idx="587">
                  <c:v>165.29</c:v>
                </c:pt>
                <c:pt idx="588">
                  <c:v>165.11</c:v>
                </c:pt>
                <c:pt idx="589">
                  <c:v>164.94</c:v>
                </c:pt>
                <c:pt idx="590">
                  <c:v>164.77</c:v>
                </c:pt>
                <c:pt idx="591">
                  <c:v>164.59</c:v>
                </c:pt>
                <c:pt idx="592">
                  <c:v>164.42</c:v>
                </c:pt>
                <c:pt idx="593">
                  <c:v>164.3</c:v>
                </c:pt>
                <c:pt idx="594">
                  <c:v>164.08</c:v>
                </c:pt>
                <c:pt idx="595">
                  <c:v>163.91</c:v>
                </c:pt>
                <c:pt idx="596">
                  <c:v>163.74</c:v>
                </c:pt>
                <c:pt idx="597">
                  <c:v>163.58000000000001</c:v>
                </c:pt>
                <c:pt idx="598">
                  <c:v>163.41</c:v>
                </c:pt>
                <c:pt idx="599">
                  <c:v>163.24</c:v>
                </c:pt>
                <c:pt idx="600">
                  <c:v>163.07</c:v>
                </c:pt>
                <c:pt idx="601">
                  <c:v>162.9</c:v>
                </c:pt>
                <c:pt idx="602">
                  <c:v>162.74</c:v>
                </c:pt>
                <c:pt idx="603">
                  <c:v>162.57</c:v>
                </c:pt>
                <c:pt idx="604">
                  <c:v>162.4</c:v>
                </c:pt>
                <c:pt idx="605">
                  <c:v>162.22999999999999</c:v>
                </c:pt>
                <c:pt idx="606">
                  <c:v>162.06</c:v>
                </c:pt>
                <c:pt idx="607">
                  <c:v>161.88999999999999</c:v>
                </c:pt>
                <c:pt idx="608">
                  <c:v>161.72</c:v>
                </c:pt>
                <c:pt idx="609">
                  <c:v>161.55000000000001</c:v>
                </c:pt>
                <c:pt idx="610">
                  <c:v>161.38</c:v>
                </c:pt>
                <c:pt idx="611">
                  <c:v>161.21</c:v>
                </c:pt>
                <c:pt idx="612">
                  <c:v>161.04</c:v>
                </c:pt>
                <c:pt idx="613">
                  <c:v>160.87</c:v>
                </c:pt>
                <c:pt idx="614">
                  <c:v>160.69999999999999</c:v>
                </c:pt>
                <c:pt idx="615">
                  <c:v>160.53</c:v>
                </c:pt>
                <c:pt idx="616">
                  <c:v>160.30000000000001</c:v>
                </c:pt>
                <c:pt idx="617">
                  <c:v>160.13999999999999</c:v>
                </c:pt>
                <c:pt idx="618">
                  <c:v>159.97</c:v>
                </c:pt>
                <c:pt idx="619">
                  <c:v>159.81</c:v>
                </c:pt>
                <c:pt idx="620">
                  <c:v>159.59</c:v>
                </c:pt>
                <c:pt idx="621">
                  <c:v>159.43</c:v>
                </c:pt>
                <c:pt idx="622">
                  <c:v>159.26</c:v>
                </c:pt>
                <c:pt idx="623">
                  <c:v>159.1</c:v>
                </c:pt>
                <c:pt idx="624">
                  <c:v>158.93</c:v>
                </c:pt>
                <c:pt idx="625">
                  <c:v>158.77000000000001</c:v>
                </c:pt>
                <c:pt idx="626">
                  <c:v>158.6</c:v>
                </c:pt>
                <c:pt idx="627">
                  <c:v>158.38</c:v>
                </c:pt>
                <c:pt idx="628">
                  <c:v>158.22</c:v>
                </c:pt>
                <c:pt idx="629">
                  <c:v>158.05000000000001</c:v>
                </c:pt>
                <c:pt idx="630">
                  <c:v>157.88</c:v>
                </c:pt>
                <c:pt idx="631">
                  <c:v>157.72</c:v>
                </c:pt>
                <c:pt idx="632">
                  <c:v>157.55000000000001</c:v>
                </c:pt>
                <c:pt idx="633">
                  <c:v>157.38999999999999</c:v>
                </c:pt>
                <c:pt idx="634">
                  <c:v>157.16</c:v>
                </c:pt>
                <c:pt idx="635">
                  <c:v>157</c:v>
                </c:pt>
                <c:pt idx="636">
                  <c:v>156.83000000000001</c:v>
                </c:pt>
                <c:pt idx="637">
                  <c:v>156.66</c:v>
                </c:pt>
                <c:pt idx="638">
                  <c:v>156.49</c:v>
                </c:pt>
                <c:pt idx="639">
                  <c:v>156.33000000000001</c:v>
                </c:pt>
                <c:pt idx="640">
                  <c:v>156.16</c:v>
                </c:pt>
                <c:pt idx="641">
                  <c:v>155.88999999999999</c:v>
                </c:pt>
                <c:pt idx="642">
                  <c:v>155.72999999999999</c:v>
                </c:pt>
                <c:pt idx="643">
                  <c:v>155.57</c:v>
                </c:pt>
                <c:pt idx="644">
                  <c:v>155.41</c:v>
                </c:pt>
                <c:pt idx="645">
                  <c:v>155.19</c:v>
                </c:pt>
                <c:pt idx="646">
                  <c:v>155.03</c:v>
                </c:pt>
                <c:pt idx="647">
                  <c:v>154.87</c:v>
                </c:pt>
                <c:pt idx="648">
                  <c:v>154.66</c:v>
                </c:pt>
                <c:pt idx="649">
                  <c:v>154.5</c:v>
                </c:pt>
                <c:pt idx="650">
                  <c:v>154.34</c:v>
                </c:pt>
                <c:pt idx="651">
                  <c:v>154.12</c:v>
                </c:pt>
                <c:pt idx="652">
                  <c:v>153.96</c:v>
                </c:pt>
                <c:pt idx="653">
                  <c:v>153.80000000000001</c:v>
                </c:pt>
                <c:pt idx="654">
                  <c:v>153.63999999999999</c:v>
                </c:pt>
                <c:pt idx="655">
                  <c:v>153.41999999999999</c:v>
                </c:pt>
                <c:pt idx="656">
                  <c:v>153.26</c:v>
                </c:pt>
                <c:pt idx="657">
                  <c:v>153.1</c:v>
                </c:pt>
                <c:pt idx="658">
                  <c:v>152.88</c:v>
                </c:pt>
                <c:pt idx="659">
                  <c:v>152.72</c:v>
                </c:pt>
                <c:pt idx="660">
                  <c:v>152.56</c:v>
                </c:pt>
                <c:pt idx="661">
                  <c:v>152.34</c:v>
                </c:pt>
                <c:pt idx="662">
                  <c:v>152.18</c:v>
                </c:pt>
                <c:pt idx="663">
                  <c:v>152.02000000000001</c:v>
                </c:pt>
                <c:pt idx="664">
                  <c:v>151.85</c:v>
                </c:pt>
                <c:pt idx="665">
                  <c:v>151.63999999999999</c:v>
                </c:pt>
                <c:pt idx="666">
                  <c:v>151.47</c:v>
                </c:pt>
                <c:pt idx="667">
                  <c:v>151.26</c:v>
                </c:pt>
                <c:pt idx="668">
                  <c:v>151.05000000000001</c:v>
                </c:pt>
                <c:pt idx="669">
                  <c:v>150.9</c:v>
                </c:pt>
                <c:pt idx="670">
                  <c:v>150.69</c:v>
                </c:pt>
                <c:pt idx="671">
                  <c:v>150.53</c:v>
                </c:pt>
                <c:pt idx="672">
                  <c:v>150.33000000000001</c:v>
                </c:pt>
                <c:pt idx="673">
                  <c:v>150.16999999999999</c:v>
                </c:pt>
                <c:pt idx="674">
                  <c:v>149.96</c:v>
                </c:pt>
                <c:pt idx="675">
                  <c:v>149.81</c:v>
                </c:pt>
                <c:pt idx="676">
                  <c:v>149.6</c:v>
                </c:pt>
                <c:pt idx="677">
                  <c:v>149.44</c:v>
                </c:pt>
                <c:pt idx="678">
                  <c:v>149.22999999999999</c:v>
                </c:pt>
                <c:pt idx="679">
                  <c:v>149.08000000000001</c:v>
                </c:pt>
                <c:pt idx="680">
                  <c:v>148.91999999999999</c:v>
                </c:pt>
                <c:pt idx="681">
                  <c:v>148.71</c:v>
                </c:pt>
                <c:pt idx="682">
                  <c:v>148.56</c:v>
                </c:pt>
                <c:pt idx="683">
                  <c:v>148.35</c:v>
                </c:pt>
                <c:pt idx="684">
                  <c:v>148.19</c:v>
                </c:pt>
                <c:pt idx="685">
                  <c:v>147.97999999999999</c:v>
                </c:pt>
                <c:pt idx="686">
                  <c:v>147.82</c:v>
                </c:pt>
                <c:pt idx="687">
                  <c:v>147.61000000000001</c:v>
                </c:pt>
                <c:pt idx="688">
                  <c:v>147.46</c:v>
                </c:pt>
                <c:pt idx="689">
                  <c:v>147.25</c:v>
                </c:pt>
                <c:pt idx="690">
                  <c:v>147.09</c:v>
                </c:pt>
                <c:pt idx="691">
                  <c:v>146.88</c:v>
                </c:pt>
                <c:pt idx="692">
                  <c:v>146.72</c:v>
                </c:pt>
                <c:pt idx="693">
                  <c:v>146.57</c:v>
                </c:pt>
                <c:pt idx="694">
                  <c:v>146.36000000000001</c:v>
                </c:pt>
                <c:pt idx="695">
                  <c:v>146.15</c:v>
                </c:pt>
                <c:pt idx="696">
                  <c:v>145.94999999999999</c:v>
                </c:pt>
                <c:pt idx="697">
                  <c:v>145.75</c:v>
                </c:pt>
                <c:pt idx="698">
                  <c:v>145.6</c:v>
                </c:pt>
                <c:pt idx="699">
                  <c:v>145.4</c:v>
                </c:pt>
                <c:pt idx="700">
                  <c:v>145.19999999999999</c:v>
                </c:pt>
                <c:pt idx="701">
                  <c:v>145.05000000000001</c:v>
                </c:pt>
                <c:pt idx="702">
                  <c:v>144.85</c:v>
                </c:pt>
                <c:pt idx="703">
                  <c:v>144.65</c:v>
                </c:pt>
                <c:pt idx="704">
                  <c:v>144.5</c:v>
                </c:pt>
                <c:pt idx="705">
                  <c:v>144.29</c:v>
                </c:pt>
                <c:pt idx="706">
                  <c:v>144.13999999999999</c:v>
                </c:pt>
                <c:pt idx="707">
                  <c:v>143.94</c:v>
                </c:pt>
                <c:pt idx="708">
                  <c:v>143.74</c:v>
                </c:pt>
                <c:pt idx="709">
                  <c:v>143.59</c:v>
                </c:pt>
                <c:pt idx="710">
                  <c:v>143.38999999999999</c:v>
                </c:pt>
                <c:pt idx="711">
                  <c:v>143.19</c:v>
                </c:pt>
                <c:pt idx="712">
                  <c:v>143.04</c:v>
                </c:pt>
                <c:pt idx="713">
                  <c:v>142.84</c:v>
                </c:pt>
                <c:pt idx="714">
                  <c:v>142.63999999999999</c:v>
                </c:pt>
                <c:pt idx="715">
                  <c:v>142.49</c:v>
                </c:pt>
                <c:pt idx="716">
                  <c:v>142.28</c:v>
                </c:pt>
                <c:pt idx="717">
                  <c:v>142.13</c:v>
                </c:pt>
                <c:pt idx="718">
                  <c:v>141.93</c:v>
                </c:pt>
                <c:pt idx="719">
                  <c:v>141.72999999999999</c:v>
                </c:pt>
                <c:pt idx="720">
                  <c:v>141.58000000000001</c:v>
                </c:pt>
                <c:pt idx="721">
                  <c:v>141.38</c:v>
                </c:pt>
                <c:pt idx="722">
                  <c:v>141.18</c:v>
                </c:pt>
                <c:pt idx="723">
                  <c:v>141.03</c:v>
                </c:pt>
                <c:pt idx="724">
                  <c:v>140.82</c:v>
                </c:pt>
                <c:pt idx="725">
                  <c:v>140.62</c:v>
                </c:pt>
                <c:pt idx="726">
                  <c:v>140.41999999999999</c:v>
                </c:pt>
                <c:pt idx="727">
                  <c:v>140.22999999999999</c:v>
                </c:pt>
                <c:pt idx="728">
                  <c:v>140.04</c:v>
                </c:pt>
                <c:pt idx="729">
                  <c:v>139.85</c:v>
                </c:pt>
                <c:pt idx="730">
                  <c:v>139.69999999999999</c:v>
                </c:pt>
                <c:pt idx="731">
                  <c:v>139.51</c:v>
                </c:pt>
                <c:pt idx="732">
                  <c:v>139.32</c:v>
                </c:pt>
                <c:pt idx="733">
                  <c:v>139.13</c:v>
                </c:pt>
                <c:pt idx="734">
                  <c:v>138.94</c:v>
                </c:pt>
                <c:pt idx="735">
                  <c:v>138.74</c:v>
                </c:pt>
                <c:pt idx="736">
                  <c:v>138.6</c:v>
                </c:pt>
                <c:pt idx="737">
                  <c:v>138.41</c:v>
                </c:pt>
                <c:pt idx="738">
                  <c:v>138.22</c:v>
                </c:pt>
                <c:pt idx="739">
                  <c:v>138.02000000000001</c:v>
                </c:pt>
                <c:pt idx="740">
                  <c:v>137.83000000000001</c:v>
                </c:pt>
                <c:pt idx="741">
                  <c:v>137.69</c:v>
                </c:pt>
                <c:pt idx="742">
                  <c:v>137.5</c:v>
                </c:pt>
                <c:pt idx="743">
                  <c:v>137.30000000000001</c:v>
                </c:pt>
                <c:pt idx="744">
                  <c:v>137.11000000000001</c:v>
                </c:pt>
                <c:pt idx="745">
                  <c:v>136.91999999999999</c:v>
                </c:pt>
                <c:pt idx="746">
                  <c:v>136.72999999999999</c:v>
                </c:pt>
                <c:pt idx="747">
                  <c:v>136.58000000000001</c:v>
                </c:pt>
                <c:pt idx="748">
                  <c:v>136.38999999999999</c:v>
                </c:pt>
                <c:pt idx="749">
                  <c:v>136.19999999999999</c:v>
                </c:pt>
                <c:pt idx="750">
                  <c:v>136.01</c:v>
                </c:pt>
                <c:pt idx="751">
                  <c:v>135.81</c:v>
                </c:pt>
                <c:pt idx="752">
                  <c:v>135.62</c:v>
                </c:pt>
                <c:pt idx="753">
                  <c:v>135.47999999999999</c:v>
                </c:pt>
                <c:pt idx="754">
                  <c:v>135.29</c:v>
                </c:pt>
                <c:pt idx="755">
                  <c:v>135.09</c:v>
                </c:pt>
                <c:pt idx="756">
                  <c:v>134.9</c:v>
                </c:pt>
                <c:pt idx="757">
                  <c:v>134.71</c:v>
                </c:pt>
                <c:pt idx="758">
                  <c:v>134.57</c:v>
                </c:pt>
                <c:pt idx="759">
                  <c:v>134.37</c:v>
                </c:pt>
                <c:pt idx="760">
                  <c:v>134.18</c:v>
                </c:pt>
                <c:pt idx="761">
                  <c:v>133.94999999999999</c:v>
                </c:pt>
                <c:pt idx="762">
                  <c:v>133.77000000000001</c:v>
                </c:pt>
                <c:pt idx="763">
                  <c:v>133.59</c:v>
                </c:pt>
                <c:pt idx="764">
                  <c:v>133.4</c:v>
                </c:pt>
                <c:pt idx="765">
                  <c:v>133.22</c:v>
                </c:pt>
                <c:pt idx="766">
                  <c:v>133.04</c:v>
                </c:pt>
                <c:pt idx="767">
                  <c:v>132.86000000000001</c:v>
                </c:pt>
                <c:pt idx="768">
                  <c:v>132.66999999999999</c:v>
                </c:pt>
                <c:pt idx="769">
                  <c:v>132.49</c:v>
                </c:pt>
                <c:pt idx="770">
                  <c:v>132.31</c:v>
                </c:pt>
                <c:pt idx="771">
                  <c:v>132.13</c:v>
                </c:pt>
                <c:pt idx="772">
                  <c:v>131.94</c:v>
                </c:pt>
                <c:pt idx="773">
                  <c:v>131.76</c:v>
                </c:pt>
                <c:pt idx="774">
                  <c:v>131.58000000000001</c:v>
                </c:pt>
                <c:pt idx="775">
                  <c:v>131.4</c:v>
                </c:pt>
                <c:pt idx="776">
                  <c:v>131.21</c:v>
                </c:pt>
                <c:pt idx="777">
                  <c:v>131.03</c:v>
                </c:pt>
                <c:pt idx="778">
                  <c:v>130.85</c:v>
                </c:pt>
                <c:pt idx="779">
                  <c:v>130.66999999999999</c:v>
                </c:pt>
                <c:pt idx="780">
                  <c:v>130.49</c:v>
                </c:pt>
                <c:pt idx="781">
                  <c:v>130.30000000000001</c:v>
                </c:pt>
                <c:pt idx="782">
                  <c:v>130.12</c:v>
                </c:pt>
                <c:pt idx="783">
                  <c:v>129.94</c:v>
                </c:pt>
                <c:pt idx="784">
                  <c:v>129.76</c:v>
                </c:pt>
                <c:pt idx="785">
                  <c:v>129.58000000000001</c:v>
                </c:pt>
                <c:pt idx="786">
                  <c:v>129.38999999999999</c:v>
                </c:pt>
                <c:pt idx="787">
                  <c:v>129.21</c:v>
                </c:pt>
                <c:pt idx="788">
                  <c:v>129.03</c:v>
                </c:pt>
                <c:pt idx="789">
                  <c:v>128.85</c:v>
                </c:pt>
                <c:pt idx="790">
                  <c:v>128.66999999999999</c:v>
                </c:pt>
                <c:pt idx="791">
                  <c:v>128.49</c:v>
                </c:pt>
                <c:pt idx="792">
                  <c:v>128.30000000000001</c:v>
                </c:pt>
                <c:pt idx="793">
                  <c:v>128.12</c:v>
                </c:pt>
                <c:pt idx="794">
                  <c:v>127.94</c:v>
                </c:pt>
                <c:pt idx="795">
                  <c:v>127.76</c:v>
                </c:pt>
                <c:pt idx="796">
                  <c:v>127.58</c:v>
                </c:pt>
                <c:pt idx="797">
                  <c:v>127.4</c:v>
                </c:pt>
                <c:pt idx="798">
                  <c:v>127.21</c:v>
                </c:pt>
                <c:pt idx="799">
                  <c:v>126.95</c:v>
                </c:pt>
                <c:pt idx="800">
                  <c:v>126.78</c:v>
                </c:pt>
                <c:pt idx="801">
                  <c:v>126.6</c:v>
                </c:pt>
                <c:pt idx="802">
                  <c:v>126.43</c:v>
                </c:pt>
                <c:pt idx="803">
                  <c:v>126.26</c:v>
                </c:pt>
                <c:pt idx="804">
                  <c:v>126.04</c:v>
                </c:pt>
                <c:pt idx="805">
                  <c:v>125.87</c:v>
                </c:pt>
                <c:pt idx="806">
                  <c:v>125.7</c:v>
                </c:pt>
                <c:pt idx="807">
                  <c:v>125.53</c:v>
                </c:pt>
                <c:pt idx="808">
                  <c:v>125.36</c:v>
                </c:pt>
                <c:pt idx="809">
                  <c:v>125.14</c:v>
                </c:pt>
                <c:pt idx="810">
                  <c:v>124.97</c:v>
                </c:pt>
                <c:pt idx="811">
                  <c:v>124.8</c:v>
                </c:pt>
                <c:pt idx="812">
                  <c:v>124.63</c:v>
                </c:pt>
                <c:pt idx="813">
                  <c:v>124.41</c:v>
                </c:pt>
                <c:pt idx="814">
                  <c:v>124.24</c:v>
                </c:pt>
                <c:pt idx="815">
                  <c:v>124.07</c:v>
                </c:pt>
                <c:pt idx="816">
                  <c:v>123.9</c:v>
                </c:pt>
                <c:pt idx="817">
                  <c:v>123.73</c:v>
                </c:pt>
                <c:pt idx="818">
                  <c:v>123.51</c:v>
                </c:pt>
                <c:pt idx="819">
                  <c:v>123.34</c:v>
                </c:pt>
                <c:pt idx="820">
                  <c:v>123.17</c:v>
                </c:pt>
                <c:pt idx="821">
                  <c:v>123</c:v>
                </c:pt>
                <c:pt idx="822">
                  <c:v>122.83</c:v>
                </c:pt>
                <c:pt idx="823">
                  <c:v>122.61</c:v>
                </c:pt>
                <c:pt idx="824">
                  <c:v>122.44</c:v>
                </c:pt>
                <c:pt idx="825">
                  <c:v>122.27</c:v>
                </c:pt>
                <c:pt idx="826">
                  <c:v>122.1</c:v>
                </c:pt>
                <c:pt idx="827">
                  <c:v>121.89</c:v>
                </c:pt>
                <c:pt idx="828">
                  <c:v>121.72</c:v>
                </c:pt>
                <c:pt idx="829">
                  <c:v>121.55</c:v>
                </c:pt>
                <c:pt idx="830">
                  <c:v>121.38</c:v>
                </c:pt>
                <c:pt idx="831">
                  <c:v>121.21</c:v>
                </c:pt>
                <c:pt idx="832">
                  <c:v>120.99</c:v>
                </c:pt>
                <c:pt idx="833">
                  <c:v>120.82</c:v>
                </c:pt>
                <c:pt idx="834">
                  <c:v>120.65</c:v>
                </c:pt>
                <c:pt idx="835">
                  <c:v>120.48</c:v>
                </c:pt>
                <c:pt idx="836">
                  <c:v>120.31</c:v>
                </c:pt>
                <c:pt idx="837">
                  <c:v>120.1</c:v>
                </c:pt>
                <c:pt idx="838">
                  <c:v>119.93</c:v>
                </c:pt>
                <c:pt idx="839">
                  <c:v>119.76</c:v>
                </c:pt>
                <c:pt idx="840">
                  <c:v>119.59</c:v>
                </c:pt>
                <c:pt idx="841">
                  <c:v>119.38</c:v>
                </c:pt>
                <c:pt idx="842">
                  <c:v>119.21</c:v>
                </c:pt>
                <c:pt idx="843">
                  <c:v>119</c:v>
                </c:pt>
                <c:pt idx="844">
                  <c:v>118.84</c:v>
                </c:pt>
                <c:pt idx="845">
                  <c:v>118.64</c:v>
                </c:pt>
                <c:pt idx="846">
                  <c:v>118.48</c:v>
                </c:pt>
                <c:pt idx="847">
                  <c:v>118.28</c:v>
                </c:pt>
                <c:pt idx="848">
                  <c:v>118.12</c:v>
                </c:pt>
                <c:pt idx="849">
                  <c:v>117.92</c:v>
                </c:pt>
                <c:pt idx="850">
                  <c:v>117.76</c:v>
                </c:pt>
                <c:pt idx="851">
                  <c:v>117.6</c:v>
                </c:pt>
                <c:pt idx="852">
                  <c:v>117.4</c:v>
                </c:pt>
                <c:pt idx="853">
                  <c:v>117.24</c:v>
                </c:pt>
                <c:pt idx="854">
                  <c:v>117.04</c:v>
                </c:pt>
                <c:pt idx="855">
                  <c:v>116.88</c:v>
                </c:pt>
                <c:pt idx="856">
                  <c:v>116.68</c:v>
                </c:pt>
                <c:pt idx="857">
                  <c:v>116.52</c:v>
                </c:pt>
                <c:pt idx="858">
                  <c:v>116.36</c:v>
                </c:pt>
                <c:pt idx="859">
                  <c:v>116.16</c:v>
                </c:pt>
                <c:pt idx="860">
                  <c:v>116</c:v>
                </c:pt>
                <c:pt idx="861">
                  <c:v>115.8</c:v>
                </c:pt>
                <c:pt idx="862">
                  <c:v>115.64</c:v>
                </c:pt>
                <c:pt idx="863">
                  <c:v>115.44</c:v>
                </c:pt>
                <c:pt idx="864">
                  <c:v>115.28</c:v>
                </c:pt>
                <c:pt idx="865">
                  <c:v>115.12</c:v>
                </c:pt>
                <c:pt idx="866">
                  <c:v>114.92</c:v>
                </c:pt>
                <c:pt idx="867">
                  <c:v>114.76</c:v>
                </c:pt>
                <c:pt idx="868">
                  <c:v>114.56</c:v>
                </c:pt>
                <c:pt idx="869">
                  <c:v>114.41</c:v>
                </c:pt>
                <c:pt idx="870">
                  <c:v>114.21</c:v>
                </c:pt>
                <c:pt idx="871">
                  <c:v>114.05</c:v>
                </c:pt>
                <c:pt idx="872">
                  <c:v>113.89</c:v>
                </c:pt>
                <c:pt idx="873">
                  <c:v>113.69</c:v>
                </c:pt>
                <c:pt idx="874">
                  <c:v>113.53</c:v>
                </c:pt>
                <c:pt idx="875">
                  <c:v>113.34</c:v>
                </c:pt>
                <c:pt idx="876">
                  <c:v>113.18</c:v>
                </c:pt>
                <c:pt idx="877">
                  <c:v>112.98</c:v>
                </c:pt>
                <c:pt idx="878">
                  <c:v>112.82</c:v>
                </c:pt>
                <c:pt idx="879">
                  <c:v>112.67</c:v>
                </c:pt>
                <c:pt idx="880">
                  <c:v>112.47</c:v>
                </c:pt>
                <c:pt idx="881">
                  <c:v>112.31</c:v>
                </c:pt>
                <c:pt idx="882">
                  <c:v>112.11</c:v>
                </c:pt>
                <c:pt idx="883">
                  <c:v>111.96</c:v>
                </c:pt>
                <c:pt idx="884">
                  <c:v>111.8</c:v>
                </c:pt>
                <c:pt idx="885">
                  <c:v>111.6</c:v>
                </c:pt>
                <c:pt idx="886">
                  <c:v>111.45</c:v>
                </c:pt>
                <c:pt idx="887">
                  <c:v>111.25</c:v>
                </c:pt>
                <c:pt idx="888">
                  <c:v>111.09</c:v>
                </c:pt>
                <c:pt idx="889">
                  <c:v>110.9</c:v>
                </c:pt>
                <c:pt idx="890">
                  <c:v>110.74</c:v>
                </c:pt>
                <c:pt idx="891">
                  <c:v>110.59</c:v>
                </c:pt>
                <c:pt idx="892">
                  <c:v>110.39</c:v>
                </c:pt>
                <c:pt idx="893">
                  <c:v>110.23</c:v>
                </c:pt>
                <c:pt idx="894">
                  <c:v>110</c:v>
                </c:pt>
                <c:pt idx="895">
                  <c:v>109.86</c:v>
                </c:pt>
                <c:pt idx="896">
                  <c:v>109.67</c:v>
                </c:pt>
                <c:pt idx="897">
                  <c:v>109.49</c:v>
                </c:pt>
                <c:pt idx="898">
                  <c:v>109.34</c:v>
                </c:pt>
                <c:pt idx="899">
                  <c:v>109.15</c:v>
                </c:pt>
                <c:pt idx="900">
                  <c:v>108.97</c:v>
                </c:pt>
                <c:pt idx="901">
                  <c:v>108.82</c:v>
                </c:pt>
                <c:pt idx="902">
                  <c:v>108.64</c:v>
                </c:pt>
                <c:pt idx="903">
                  <c:v>108.45</c:v>
                </c:pt>
                <c:pt idx="904">
                  <c:v>108.3</c:v>
                </c:pt>
                <c:pt idx="905">
                  <c:v>108.12</c:v>
                </c:pt>
                <c:pt idx="906">
                  <c:v>107.94</c:v>
                </c:pt>
                <c:pt idx="907">
                  <c:v>107.79</c:v>
                </c:pt>
                <c:pt idx="908">
                  <c:v>107.61</c:v>
                </c:pt>
                <c:pt idx="909">
                  <c:v>107.46</c:v>
                </c:pt>
                <c:pt idx="910">
                  <c:v>107.28</c:v>
                </c:pt>
                <c:pt idx="911">
                  <c:v>107.09</c:v>
                </c:pt>
                <c:pt idx="912">
                  <c:v>106.95</c:v>
                </c:pt>
                <c:pt idx="913">
                  <c:v>106.76</c:v>
                </c:pt>
                <c:pt idx="914">
                  <c:v>106.58</c:v>
                </c:pt>
                <c:pt idx="915">
                  <c:v>106.43</c:v>
                </c:pt>
                <c:pt idx="916">
                  <c:v>106.25</c:v>
                </c:pt>
                <c:pt idx="917">
                  <c:v>106.07</c:v>
                </c:pt>
                <c:pt idx="918">
                  <c:v>105.92</c:v>
                </c:pt>
                <c:pt idx="919">
                  <c:v>105.74</c:v>
                </c:pt>
                <c:pt idx="920">
                  <c:v>105.56</c:v>
                </c:pt>
                <c:pt idx="921">
                  <c:v>105.41</c:v>
                </c:pt>
                <c:pt idx="922">
                  <c:v>105.23</c:v>
                </c:pt>
                <c:pt idx="923">
                  <c:v>105.05</c:v>
                </c:pt>
                <c:pt idx="924">
                  <c:v>104.91</c:v>
                </c:pt>
                <c:pt idx="925">
                  <c:v>104.73</c:v>
                </c:pt>
                <c:pt idx="926">
                  <c:v>104.58</c:v>
                </c:pt>
                <c:pt idx="927">
                  <c:v>104.4</c:v>
                </c:pt>
                <c:pt idx="928">
                  <c:v>104.22</c:v>
                </c:pt>
                <c:pt idx="929">
                  <c:v>104.08</c:v>
                </c:pt>
                <c:pt idx="930">
                  <c:v>103.9</c:v>
                </c:pt>
                <c:pt idx="931">
                  <c:v>103.72</c:v>
                </c:pt>
                <c:pt idx="932">
                  <c:v>103.57</c:v>
                </c:pt>
                <c:pt idx="933">
                  <c:v>103.39</c:v>
                </c:pt>
                <c:pt idx="934">
                  <c:v>103.21</c:v>
                </c:pt>
                <c:pt idx="935">
                  <c:v>103.07</c:v>
                </c:pt>
                <c:pt idx="936">
                  <c:v>102.89</c:v>
                </c:pt>
                <c:pt idx="937">
                  <c:v>102.71</c:v>
                </c:pt>
                <c:pt idx="938">
                  <c:v>102.57</c:v>
                </c:pt>
                <c:pt idx="939">
                  <c:v>102.39</c:v>
                </c:pt>
                <c:pt idx="940">
                  <c:v>102.21</c:v>
                </c:pt>
                <c:pt idx="941">
                  <c:v>102.07</c:v>
                </c:pt>
                <c:pt idx="942">
                  <c:v>101.89</c:v>
                </c:pt>
                <c:pt idx="943">
                  <c:v>101.75</c:v>
                </c:pt>
                <c:pt idx="944">
                  <c:v>101.57</c:v>
                </c:pt>
                <c:pt idx="945">
                  <c:v>101.39</c:v>
                </c:pt>
                <c:pt idx="946">
                  <c:v>101.25</c:v>
                </c:pt>
                <c:pt idx="947">
                  <c:v>101.07</c:v>
                </c:pt>
                <c:pt idx="948">
                  <c:v>100.89</c:v>
                </c:pt>
                <c:pt idx="949">
                  <c:v>100.75</c:v>
                </c:pt>
                <c:pt idx="950">
                  <c:v>100.58</c:v>
                </c:pt>
                <c:pt idx="951">
                  <c:v>100.4</c:v>
                </c:pt>
                <c:pt idx="952">
                  <c:v>100.26</c:v>
                </c:pt>
                <c:pt idx="953">
                  <c:v>100.08</c:v>
                </c:pt>
                <c:pt idx="954">
                  <c:v>99.91</c:v>
                </c:pt>
                <c:pt idx="955">
                  <c:v>99.76</c:v>
                </c:pt>
                <c:pt idx="956">
                  <c:v>99.59</c:v>
                </c:pt>
                <c:pt idx="957">
                  <c:v>99.39</c:v>
                </c:pt>
                <c:pt idx="958">
                  <c:v>99.22</c:v>
                </c:pt>
                <c:pt idx="959">
                  <c:v>99.09</c:v>
                </c:pt>
                <c:pt idx="960">
                  <c:v>98.92</c:v>
                </c:pt>
                <c:pt idx="961">
                  <c:v>98.75</c:v>
                </c:pt>
                <c:pt idx="962">
                  <c:v>98.59</c:v>
                </c:pt>
                <c:pt idx="963">
                  <c:v>98.42</c:v>
                </c:pt>
                <c:pt idx="964">
                  <c:v>98.25</c:v>
                </c:pt>
                <c:pt idx="965">
                  <c:v>98.09</c:v>
                </c:pt>
                <c:pt idx="966">
                  <c:v>97.92</c:v>
                </c:pt>
                <c:pt idx="967">
                  <c:v>97.79</c:v>
                </c:pt>
                <c:pt idx="968">
                  <c:v>97.62</c:v>
                </c:pt>
                <c:pt idx="969">
                  <c:v>97.46</c:v>
                </c:pt>
                <c:pt idx="970">
                  <c:v>97.29</c:v>
                </c:pt>
                <c:pt idx="971">
                  <c:v>97.13</c:v>
                </c:pt>
                <c:pt idx="972">
                  <c:v>96.96</c:v>
                </c:pt>
                <c:pt idx="973">
                  <c:v>96.8</c:v>
                </c:pt>
                <c:pt idx="974">
                  <c:v>96.63</c:v>
                </c:pt>
                <c:pt idx="975">
                  <c:v>96.5</c:v>
                </c:pt>
                <c:pt idx="976">
                  <c:v>96.34</c:v>
                </c:pt>
                <c:pt idx="977">
                  <c:v>96.17</c:v>
                </c:pt>
                <c:pt idx="978">
                  <c:v>96.01</c:v>
                </c:pt>
                <c:pt idx="979">
                  <c:v>95.85</c:v>
                </c:pt>
                <c:pt idx="980">
                  <c:v>95.68</c:v>
                </c:pt>
                <c:pt idx="981">
                  <c:v>95.52</c:v>
                </c:pt>
                <c:pt idx="982">
                  <c:v>95.36</c:v>
                </c:pt>
                <c:pt idx="983">
                  <c:v>95.19</c:v>
                </c:pt>
                <c:pt idx="984">
                  <c:v>95.06</c:v>
                </c:pt>
                <c:pt idx="985">
                  <c:v>94.9</c:v>
                </c:pt>
                <c:pt idx="986">
                  <c:v>94.74</c:v>
                </c:pt>
                <c:pt idx="987">
                  <c:v>94.58</c:v>
                </c:pt>
                <c:pt idx="988">
                  <c:v>94.42</c:v>
                </c:pt>
                <c:pt idx="989">
                  <c:v>94.25</c:v>
                </c:pt>
                <c:pt idx="990">
                  <c:v>94.09</c:v>
                </c:pt>
                <c:pt idx="991">
                  <c:v>93.93</c:v>
                </c:pt>
                <c:pt idx="992">
                  <c:v>93.8</c:v>
                </c:pt>
                <c:pt idx="993">
                  <c:v>93.64</c:v>
                </c:pt>
                <c:pt idx="994">
                  <c:v>93.48</c:v>
                </c:pt>
                <c:pt idx="995">
                  <c:v>93.32</c:v>
                </c:pt>
                <c:pt idx="996">
                  <c:v>93.16</c:v>
                </c:pt>
                <c:pt idx="997">
                  <c:v>93</c:v>
                </c:pt>
                <c:pt idx="998">
                  <c:v>92.84</c:v>
                </c:pt>
                <c:pt idx="999">
                  <c:v>92.68</c:v>
                </c:pt>
                <c:pt idx="1000">
                  <c:v>92.55</c:v>
                </c:pt>
                <c:pt idx="1001">
                  <c:v>92.39</c:v>
                </c:pt>
                <c:pt idx="1002">
                  <c:v>92.23</c:v>
                </c:pt>
                <c:pt idx="1003">
                  <c:v>92.07</c:v>
                </c:pt>
                <c:pt idx="1004">
                  <c:v>91.91</c:v>
                </c:pt>
                <c:pt idx="1005">
                  <c:v>91.75</c:v>
                </c:pt>
                <c:pt idx="1006">
                  <c:v>91.59</c:v>
                </c:pt>
                <c:pt idx="1007">
                  <c:v>91.44</c:v>
                </c:pt>
                <c:pt idx="1008">
                  <c:v>91.28</c:v>
                </c:pt>
                <c:pt idx="1009">
                  <c:v>91.15</c:v>
                </c:pt>
                <c:pt idx="1010">
                  <c:v>90.99</c:v>
                </c:pt>
                <c:pt idx="1011">
                  <c:v>90.83</c:v>
                </c:pt>
                <c:pt idx="1012">
                  <c:v>90.68</c:v>
                </c:pt>
                <c:pt idx="1013">
                  <c:v>90.52</c:v>
                </c:pt>
                <c:pt idx="1014">
                  <c:v>90.36</c:v>
                </c:pt>
                <c:pt idx="1015">
                  <c:v>90.2</c:v>
                </c:pt>
                <c:pt idx="1016">
                  <c:v>90.05</c:v>
                </c:pt>
                <c:pt idx="1017">
                  <c:v>89.92</c:v>
                </c:pt>
                <c:pt idx="1018">
                  <c:v>89.77</c:v>
                </c:pt>
                <c:pt idx="1019">
                  <c:v>89.61</c:v>
                </c:pt>
                <c:pt idx="1020">
                  <c:v>89.45</c:v>
                </c:pt>
                <c:pt idx="1021">
                  <c:v>89.3</c:v>
                </c:pt>
                <c:pt idx="1022">
                  <c:v>89.14</c:v>
                </c:pt>
                <c:pt idx="1023">
                  <c:v>88.98</c:v>
                </c:pt>
                <c:pt idx="1024">
                  <c:v>88.83</c:v>
                </c:pt>
                <c:pt idx="1025">
                  <c:v>88.71</c:v>
                </c:pt>
                <c:pt idx="1026">
                  <c:v>88.55</c:v>
                </c:pt>
                <c:pt idx="1027">
                  <c:v>88.4</c:v>
                </c:pt>
                <c:pt idx="1028">
                  <c:v>88.24</c:v>
                </c:pt>
                <c:pt idx="1029">
                  <c:v>88.09</c:v>
                </c:pt>
                <c:pt idx="1030">
                  <c:v>87.93</c:v>
                </c:pt>
                <c:pt idx="1031">
                  <c:v>87.78</c:v>
                </c:pt>
                <c:pt idx="1032">
                  <c:v>87.62</c:v>
                </c:pt>
                <c:pt idx="1033">
                  <c:v>87.5</c:v>
                </c:pt>
                <c:pt idx="1034">
                  <c:v>87.35</c:v>
                </c:pt>
                <c:pt idx="1035">
                  <c:v>87.19</c:v>
                </c:pt>
                <c:pt idx="1036">
                  <c:v>87.04</c:v>
                </c:pt>
                <c:pt idx="1037">
                  <c:v>86.86</c:v>
                </c:pt>
                <c:pt idx="1038">
                  <c:v>86.71</c:v>
                </c:pt>
                <c:pt idx="1039">
                  <c:v>86.57</c:v>
                </c:pt>
                <c:pt idx="1040">
                  <c:v>86.42</c:v>
                </c:pt>
                <c:pt idx="1041">
                  <c:v>86.28</c:v>
                </c:pt>
                <c:pt idx="1042">
                  <c:v>86.1</c:v>
                </c:pt>
                <c:pt idx="1043">
                  <c:v>85.96</c:v>
                </c:pt>
                <c:pt idx="1044">
                  <c:v>85.81</c:v>
                </c:pt>
                <c:pt idx="1045">
                  <c:v>85.67</c:v>
                </c:pt>
                <c:pt idx="1046">
                  <c:v>85.52</c:v>
                </c:pt>
                <c:pt idx="1047">
                  <c:v>85.38</c:v>
                </c:pt>
                <c:pt idx="1048">
                  <c:v>85.24</c:v>
                </c:pt>
                <c:pt idx="1049">
                  <c:v>85.09</c:v>
                </c:pt>
                <c:pt idx="1050">
                  <c:v>84.92</c:v>
                </c:pt>
                <c:pt idx="1051">
                  <c:v>84.78</c:v>
                </c:pt>
                <c:pt idx="1052">
                  <c:v>84.64</c:v>
                </c:pt>
                <c:pt idx="1053">
                  <c:v>84.49</c:v>
                </c:pt>
                <c:pt idx="1054">
                  <c:v>84.35</c:v>
                </c:pt>
                <c:pt idx="1055">
                  <c:v>84.21</c:v>
                </c:pt>
                <c:pt idx="1056">
                  <c:v>84.06</c:v>
                </c:pt>
                <c:pt idx="1057">
                  <c:v>83.92</c:v>
                </c:pt>
                <c:pt idx="1058">
                  <c:v>83.75</c:v>
                </c:pt>
                <c:pt idx="1059">
                  <c:v>83.61</c:v>
                </c:pt>
                <c:pt idx="1060">
                  <c:v>83.47</c:v>
                </c:pt>
                <c:pt idx="1061">
                  <c:v>83.33</c:v>
                </c:pt>
                <c:pt idx="1062">
                  <c:v>83.19</c:v>
                </c:pt>
                <c:pt idx="1063">
                  <c:v>83.05</c:v>
                </c:pt>
                <c:pt idx="1064">
                  <c:v>82.9</c:v>
                </c:pt>
                <c:pt idx="1065">
                  <c:v>82.76</c:v>
                </c:pt>
                <c:pt idx="1066">
                  <c:v>82.59</c:v>
                </c:pt>
                <c:pt idx="1067">
                  <c:v>82.45</c:v>
                </c:pt>
                <c:pt idx="1068">
                  <c:v>82.31</c:v>
                </c:pt>
                <c:pt idx="1069">
                  <c:v>82.17</c:v>
                </c:pt>
                <c:pt idx="1070">
                  <c:v>82.03</c:v>
                </c:pt>
                <c:pt idx="1071">
                  <c:v>81.900000000000006</c:v>
                </c:pt>
                <c:pt idx="1072">
                  <c:v>81.760000000000005</c:v>
                </c:pt>
                <c:pt idx="1073">
                  <c:v>81.62</c:v>
                </c:pt>
                <c:pt idx="1074">
                  <c:v>81.45</c:v>
                </c:pt>
                <c:pt idx="1075">
                  <c:v>81.31</c:v>
                </c:pt>
                <c:pt idx="1076">
                  <c:v>81.17</c:v>
                </c:pt>
                <c:pt idx="1077">
                  <c:v>81.03</c:v>
                </c:pt>
                <c:pt idx="1078">
                  <c:v>80.900000000000006</c:v>
                </c:pt>
                <c:pt idx="1079">
                  <c:v>80.760000000000005</c:v>
                </c:pt>
                <c:pt idx="1080">
                  <c:v>80.62</c:v>
                </c:pt>
                <c:pt idx="1081">
                  <c:v>80.48</c:v>
                </c:pt>
                <c:pt idx="1082">
                  <c:v>80.319999999999993</c:v>
                </c:pt>
                <c:pt idx="1083">
                  <c:v>80.180000000000007</c:v>
                </c:pt>
                <c:pt idx="1084">
                  <c:v>80.040000000000006</c:v>
                </c:pt>
                <c:pt idx="1085">
                  <c:v>79.900000000000006</c:v>
                </c:pt>
                <c:pt idx="1086">
                  <c:v>79.77</c:v>
                </c:pt>
                <c:pt idx="1087">
                  <c:v>79.63</c:v>
                </c:pt>
                <c:pt idx="1088">
                  <c:v>79.489999999999995</c:v>
                </c:pt>
                <c:pt idx="1089">
                  <c:v>79.36</c:v>
                </c:pt>
                <c:pt idx="1090">
                  <c:v>79.19</c:v>
                </c:pt>
                <c:pt idx="1091">
                  <c:v>79.06</c:v>
                </c:pt>
                <c:pt idx="1092">
                  <c:v>78.92</c:v>
                </c:pt>
                <c:pt idx="1093">
                  <c:v>78.790000000000006</c:v>
                </c:pt>
                <c:pt idx="1094">
                  <c:v>78.650000000000006</c:v>
                </c:pt>
                <c:pt idx="1095">
                  <c:v>78.52</c:v>
                </c:pt>
                <c:pt idx="1096">
                  <c:v>78.38</c:v>
                </c:pt>
                <c:pt idx="1097">
                  <c:v>78.25</c:v>
                </c:pt>
                <c:pt idx="1098">
                  <c:v>78.09</c:v>
                </c:pt>
                <c:pt idx="1099">
                  <c:v>77.95</c:v>
                </c:pt>
                <c:pt idx="1100">
                  <c:v>77.819999999999993</c:v>
                </c:pt>
                <c:pt idx="1101">
                  <c:v>77.680000000000007</c:v>
                </c:pt>
                <c:pt idx="1102">
                  <c:v>77.55</c:v>
                </c:pt>
                <c:pt idx="1103">
                  <c:v>77.42</c:v>
                </c:pt>
                <c:pt idx="1104">
                  <c:v>77.28</c:v>
                </c:pt>
                <c:pt idx="1105">
                  <c:v>77.150000000000006</c:v>
                </c:pt>
                <c:pt idx="1106">
                  <c:v>76.989999999999995</c:v>
                </c:pt>
                <c:pt idx="1107">
                  <c:v>76.86</c:v>
                </c:pt>
                <c:pt idx="1108">
                  <c:v>76.72</c:v>
                </c:pt>
                <c:pt idx="1109">
                  <c:v>76.59</c:v>
                </c:pt>
                <c:pt idx="1110">
                  <c:v>76.459999999999994</c:v>
                </c:pt>
                <c:pt idx="1111">
                  <c:v>76.33</c:v>
                </c:pt>
                <c:pt idx="1112">
                  <c:v>76.19</c:v>
                </c:pt>
                <c:pt idx="1113">
                  <c:v>76.06</c:v>
                </c:pt>
                <c:pt idx="1114">
                  <c:v>75.900000000000006</c:v>
                </c:pt>
                <c:pt idx="1115">
                  <c:v>75.77</c:v>
                </c:pt>
                <c:pt idx="1116">
                  <c:v>75.64</c:v>
                </c:pt>
                <c:pt idx="1117">
                  <c:v>75.510000000000005</c:v>
                </c:pt>
                <c:pt idx="1118">
                  <c:v>75.38</c:v>
                </c:pt>
                <c:pt idx="1119">
                  <c:v>75.25</c:v>
                </c:pt>
                <c:pt idx="1120">
                  <c:v>75.12</c:v>
                </c:pt>
                <c:pt idx="1121">
                  <c:v>74.989999999999995</c:v>
                </c:pt>
                <c:pt idx="1122">
                  <c:v>74.83</c:v>
                </c:pt>
                <c:pt idx="1123">
                  <c:v>74.7</c:v>
                </c:pt>
                <c:pt idx="1124">
                  <c:v>74.569999999999993</c:v>
                </c:pt>
                <c:pt idx="1125">
                  <c:v>74.44</c:v>
                </c:pt>
                <c:pt idx="1126">
                  <c:v>74.31</c:v>
                </c:pt>
                <c:pt idx="1127">
                  <c:v>74.180000000000007</c:v>
                </c:pt>
                <c:pt idx="1128">
                  <c:v>74.05</c:v>
                </c:pt>
                <c:pt idx="1129">
                  <c:v>73.930000000000007</c:v>
                </c:pt>
                <c:pt idx="1130">
                  <c:v>73.8</c:v>
                </c:pt>
                <c:pt idx="1131">
                  <c:v>73.64</c:v>
                </c:pt>
                <c:pt idx="1132">
                  <c:v>73.510000000000005</c:v>
                </c:pt>
                <c:pt idx="1133">
                  <c:v>73.39</c:v>
                </c:pt>
                <c:pt idx="1134">
                  <c:v>73.260000000000005</c:v>
                </c:pt>
                <c:pt idx="1135">
                  <c:v>73.13</c:v>
                </c:pt>
                <c:pt idx="1136">
                  <c:v>73</c:v>
                </c:pt>
                <c:pt idx="1137">
                  <c:v>72.87</c:v>
                </c:pt>
                <c:pt idx="1138">
                  <c:v>72.75</c:v>
                </c:pt>
                <c:pt idx="1139">
                  <c:v>72.599999999999994</c:v>
                </c:pt>
                <c:pt idx="1140">
                  <c:v>72.47</c:v>
                </c:pt>
                <c:pt idx="1141">
                  <c:v>72.34</c:v>
                </c:pt>
                <c:pt idx="1142">
                  <c:v>72.22</c:v>
                </c:pt>
                <c:pt idx="1143">
                  <c:v>72.09</c:v>
                </c:pt>
                <c:pt idx="1144">
                  <c:v>71.959999999999994</c:v>
                </c:pt>
                <c:pt idx="1145">
                  <c:v>71.84</c:v>
                </c:pt>
                <c:pt idx="1146">
                  <c:v>71.709999999999994</c:v>
                </c:pt>
                <c:pt idx="1147">
                  <c:v>71.56</c:v>
                </c:pt>
                <c:pt idx="1148">
                  <c:v>71.430000000000007</c:v>
                </c:pt>
                <c:pt idx="1149">
                  <c:v>71.31</c:v>
                </c:pt>
                <c:pt idx="1150">
                  <c:v>71.180000000000007</c:v>
                </c:pt>
                <c:pt idx="1151">
                  <c:v>71.06</c:v>
                </c:pt>
                <c:pt idx="1152">
                  <c:v>70.94</c:v>
                </c:pt>
                <c:pt idx="1153">
                  <c:v>70.81</c:v>
                </c:pt>
                <c:pt idx="1154">
                  <c:v>70.64</c:v>
                </c:pt>
                <c:pt idx="1155">
                  <c:v>70.53</c:v>
                </c:pt>
                <c:pt idx="1156">
                  <c:v>70.41</c:v>
                </c:pt>
                <c:pt idx="1157">
                  <c:v>70.27</c:v>
                </c:pt>
                <c:pt idx="1158">
                  <c:v>70.150000000000006</c:v>
                </c:pt>
                <c:pt idx="1159">
                  <c:v>70.010000000000005</c:v>
                </c:pt>
                <c:pt idx="1160">
                  <c:v>69.89</c:v>
                </c:pt>
                <c:pt idx="1161">
                  <c:v>69.77</c:v>
                </c:pt>
                <c:pt idx="1162">
                  <c:v>69.63</c:v>
                </c:pt>
                <c:pt idx="1163">
                  <c:v>69.52</c:v>
                </c:pt>
                <c:pt idx="1164">
                  <c:v>69.400000000000006</c:v>
                </c:pt>
                <c:pt idx="1165">
                  <c:v>69.260000000000005</c:v>
                </c:pt>
                <c:pt idx="1166">
                  <c:v>69.14</c:v>
                </c:pt>
                <c:pt idx="1167">
                  <c:v>69</c:v>
                </c:pt>
                <c:pt idx="1168">
                  <c:v>68.89</c:v>
                </c:pt>
                <c:pt idx="1169">
                  <c:v>68.77</c:v>
                </c:pt>
                <c:pt idx="1170">
                  <c:v>68.63</c:v>
                </c:pt>
                <c:pt idx="1171">
                  <c:v>68.52</c:v>
                </c:pt>
                <c:pt idx="1172">
                  <c:v>68.400000000000006</c:v>
                </c:pt>
                <c:pt idx="1173">
                  <c:v>68.27</c:v>
                </c:pt>
                <c:pt idx="1174">
                  <c:v>68.150000000000006</c:v>
                </c:pt>
                <c:pt idx="1175">
                  <c:v>68.010000000000005</c:v>
                </c:pt>
                <c:pt idx="1176">
                  <c:v>67.900000000000006</c:v>
                </c:pt>
                <c:pt idx="1177">
                  <c:v>67.78</c:v>
                </c:pt>
                <c:pt idx="1178">
                  <c:v>67.650000000000006</c:v>
                </c:pt>
                <c:pt idx="1179">
                  <c:v>67.53</c:v>
                </c:pt>
                <c:pt idx="1180">
                  <c:v>67.400000000000006</c:v>
                </c:pt>
                <c:pt idx="1181">
                  <c:v>67.28</c:v>
                </c:pt>
                <c:pt idx="1182">
                  <c:v>67.17</c:v>
                </c:pt>
                <c:pt idx="1183">
                  <c:v>67.03</c:v>
                </c:pt>
                <c:pt idx="1184">
                  <c:v>66.92</c:v>
                </c:pt>
                <c:pt idx="1185">
                  <c:v>66.81</c:v>
                </c:pt>
                <c:pt idx="1186">
                  <c:v>66.67</c:v>
                </c:pt>
                <c:pt idx="1187">
                  <c:v>66.56</c:v>
                </c:pt>
                <c:pt idx="1188">
                  <c:v>66.430000000000007</c:v>
                </c:pt>
                <c:pt idx="1189">
                  <c:v>66.31</c:v>
                </c:pt>
                <c:pt idx="1190">
                  <c:v>66.2</c:v>
                </c:pt>
                <c:pt idx="1191">
                  <c:v>66.069999999999993</c:v>
                </c:pt>
                <c:pt idx="1192">
                  <c:v>65.959999999999994</c:v>
                </c:pt>
                <c:pt idx="1193">
                  <c:v>65.84</c:v>
                </c:pt>
                <c:pt idx="1194">
                  <c:v>65.709999999999994</c:v>
                </c:pt>
                <c:pt idx="1195">
                  <c:v>65.599999999999994</c:v>
                </c:pt>
                <c:pt idx="1196">
                  <c:v>65.47</c:v>
                </c:pt>
                <c:pt idx="1197">
                  <c:v>65.36</c:v>
                </c:pt>
                <c:pt idx="1198">
                  <c:v>65.239999999999995</c:v>
                </c:pt>
                <c:pt idx="1199">
                  <c:v>65.11</c:v>
                </c:pt>
                <c:pt idx="1200">
                  <c:v>65</c:v>
                </c:pt>
                <c:pt idx="1201">
                  <c:v>64.87</c:v>
                </c:pt>
                <c:pt idx="1202">
                  <c:v>64.760000000000005</c:v>
                </c:pt>
                <c:pt idx="1203">
                  <c:v>64.650000000000006</c:v>
                </c:pt>
                <c:pt idx="1204">
                  <c:v>64.52</c:v>
                </c:pt>
                <c:pt idx="1205">
                  <c:v>64.41</c:v>
                </c:pt>
                <c:pt idx="1206">
                  <c:v>64.3</c:v>
                </c:pt>
                <c:pt idx="1207">
                  <c:v>64.17</c:v>
                </c:pt>
                <c:pt idx="1208">
                  <c:v>64.06</c:v>
                </c:pt>
                <c:pt idx="1209">
                  <c:v>63.93</c:v>
                </c:pt>
                <c:pt idx="1210">
                  <c:v>63.82</c:v>
                </c:pt>
                <c:pt idx="1211">
                  <c:v>63.71</c:v>
                </c:pt>
                <c:pt idx="1212">
                  <c:v>63.58</c:v>
                </c:pt>
                <c:pt idx="1213">
                  <c:v>63.47</c:v>
                </c:pt>
                <c:pt idx="1214">
                  <c:v>63.37</c:v>
                </c:pt>
                <c:pt idx="1215">
                  <c:v>63.24</c:v>
                </c:pt>
                <c:pt idx="1216">
                  <c:v>63.13</c:v>
                </c:pt>
                <c:pt idx="1217">
                  <c:v>63</c:v>
                </c:pt>
                <c:pt idx="1218">
                  <c:v>62.89</c:v>
                </c:pt>
                <c:pt idx="1219">
                  <c:v>62.79</c:v>
                </c:pt>
                <c:pt idx="1220">
                  <c:v>62.66</c:v>
                </c:pt>
                <c:pt idx="1221">
                  <c:v>62.55</c:v>
                </c:pt>
                <c:pt idx="1222">
                  <c:v>62.44</c:v>
                </c:pt>
                <c:pt idx="1223">
                  <c:v>62.32</c:v>
                </c:pt>
                <c:pt idx="1224">
                  <c:v>62.21</c:v>
                </c:pt>
                <c:pt idx="1225">
                  <c:v>62.08</c:v>
                </c:pt>
                <c:pt idx="1226">
                  <c:v>61.98</c:v>
                </c:pt>
                <c:pt idx="1227">
                  <c:v>61.87</c:v>
                </c:pt>
                <c:pt idx="1228">
                  <c:v>61.74</c:v>
                </c:pt>
                <c:pt idx="1229">
                  <c:v>61.64</c:v>
                </c:pt>
                <c:pt idx="1230">
                  <c:v>61.51</c:v>
                </c:pt>
                <c:pt idx="1231">
                  <c:v>61.41</c:v>
                </c:pt>
                <c:pt idx="1232">
                  <c:v>61.3</c:v>
                </c:pt>
                <c:pt idx="1233">
                  <c:v>61.18</c:v>
                </c:pt>
                <c:pt idx="1234">
                  <c:v>61.07</c:v>
                </c:pt>
                <c:pt idx="1235">
                  <c:v>60.97</c:v>
                </c:pt>
                <c:pt idx="1236">
                  <c:v>60.84</c:v>
                </c:pt>
                <c:pt idx="1237">
                  <c:v>60.74</c:v>
                </c:pt>
                <c:pt idx="1238">
                  <c:v>60.61</c:v>
                </c:pt>
                <c:pt idx="1239">
                  <c:v>60.51</c:v>
                </c:pt>
                <c:pt idx="1240">
                  <c:v>60.41</c:v>
                </c:pt>
                <c:pt idx="1241">
                  <c:v>60.28</c:v>
                </c:pt>
                <c:pt idx="1242">
                  <c:v>60.18</c:v>
                </c:pt>
                <c:pt idx="1243">
                  <c:v>60.08</c:v>
                </c:pt>
                <c:pt idx="1244">
                  <c:v>59.95</c:v>
                </c:pt>
                <c:pt idx="1245">
                  <c:v>59.85</c:v>
                </c:pt>
                <c:pt idx="1246">
                  <c:v>59.73</c:v>
                </c:pt>
                <c:pt idx="1247">
                  <c:v>59.63</c:v>
                </c:pt>
                <c:pt idx="1248">
                  <c:v>59.52</c:v>
                </c:pt>
                <c:pt idx="1249">
                  <c:v>59.4</c:v>
                </c:pt>
                <c:pt idx="1250">
                  <c:v>59.3</c:v>
                </c:pt>
                <c:pt idx="1251">
                  <c:v>59.18</c:v>
                </c:pt>
                <c:pt idx="1252">
                  <c:v>59.08</c:v>
                </c:pt>
                <c:pt idx="1253">
                  <c:v>58.97</c:v>
                </c:pt>
                <c:pt idx="1254">
                  <c:v>58.85</c:v>
                </c:pt>
                <c:pt idx="1255">
                  <c:v>58.75</c:v>
                </c:pt>
                <c:pt idx="1256">
                  <c:v>58.65</c:v>
                </c:pt>
                <c:pt idx="1257">
                  <c:v>58.53</c:v>
                </c:pt>
                <c:pt idx="1258">
                  <c:v>58.43</c:v>
                </c:pt>
                <c:pt idx="1259">
                  <c:v>58.31</c:v>
                </c:pt>
                <c:pt idx="1260">
                  <c:v>58.21</c:v>
                </c:pt>
                <c:pt idx="1261">
                  <c:v>58.11</c:v>
                </c:pt>
                <c:pt idx="1262">
                  <c:v>57.99</c:v>
                </c:pt>
                <c:pt idx="1263">
                  <c:v>57.89</c:v>
                </c:pt>
                <c:pt idx="1264">
                  <c:v>57.79</c:v>
                </c:pt>
                <c:pt idx="1265">
                  <c:v>57.67</c:v>
                </c:pt>
                <c:pt idx="1266">
                  <c:v>57.57</c:v>
                </c:pt>
                <c:pt idx="1267">
                  <c:v>57.45</c:v>
                </c:pt>
                <c:pt idx="1268">
                  <c:v>57.35</c:v>
                </c:pt>
                <c:pt idx="1269">
                  <c:v>57.25</c:v>
                </c:pt>
                <c:pt idx="1270">
                  <c:v>57.14</c:v>
                </c:pt>
                <c:pt idx="1271">
                  <c:v>57.04</c:v>
                </c:pt>
                <c:pt idx="1272">
                  <c:v>56.94</c:v>
                </c:pt>
                <c:pt idx="1273">
                  <c:v>56.82</c:v>
                </c:pt>
                <c:pt idx="1274">
                  <c:v>56.72</c:v>
                </c:pt>
                <c:pt idx="1275">
                  <c:v>56.61</c:v>
                </c:pt>
                <c:pt idx="1276">
                  <c:v>56.51</c:v>
                </c:pt>
                <c:pt idx="1277">
                  <c:v>56.41</c:v>
                </c:pt>
                <c:pt idx="1278">
                  <c:v>56.3</c:v>
                </c:pt>
                <c:pt idx="1279">
                  <c:v>56.2</c:v>
                </c:pt>
                <c:pt idx="1280">
                  <c:v>56.08</c:v>
                </c:pt>
                <c:pt idx="1281">
                  <c:v>55.98</c:v>
                </c:pt>
                <c:pt idx="1282">
                  <c:v>55.89</c:v>
                </c:pt>
                <c:pt idx="1283">
                  <c:v>55.77</c:v>
                </c:pt>
                <c:pt idx="1284">
                  <c:v>55.68</c:v>
                </c:pt>
                <c:pt idx="1285">
                  <c:v>55.58</c:v>
                </c:pt>
                <c:pt idx="1286">
                  <c:v>55.46</c:v>
                </c:pt>
                <c:pt idx="1287">
                  <c:v>55.37</c:v>
                </c:pt>
                <c:pt idx="1288">
                  <c:v>55.25</c:v>
                </c:pt>
                <c:pt idx="1289">
                  <c:v>55.16</c:v>
                </c:pt>
                <c:pt idx="1290">
                  <c:v>55.06</c:v>
                </c:pt>
                <c:pt idx="1291">
                  <c:v>54.95</c:v>
                </c:pt>
                <c:pt idx="1292">
                  <c:v>54.85</c:v>
                </c:pt>
                <c:pt idx="1293">
                  <c:v>54.76</c:v>
                </c:pt>
                <c:pt idx="1294">
                  <c:v>54.65</c:v>
                </c:pt>
                <c:pt idx="1295">
                  <c:v>54.55</c:v>
                </c:pt>
                <c:pt idx="1296">
                  <c:v>54.44</c:v>
                </c:pt>
                <c:pt idx="1297">
                  <c:v>54.34</c:v>
                </c:pt>
                <c:pt idx="1298">
                  <c:v>54.25</c:v>
                </c:pt>
                <c:pt idx="1299">
                  <c:v>54.14</c:v>
                </c:pt>
                <c:pt idx="1300">
                  <c:v>54.04</c:v>
                </c:pt>
                <c:pt idx="1301">
                  <c:v>53.93</c:v>
                </c:pt>
                <c:pt idx="1302">
                  <c:v>53.84</c:v>
                </c:pt>
                <c:pt idx="1303">
                  <c:v>53.74</c:v>
                </c:pt>
                <c:pt idx="1304">
                  <c:v>53.63</c:v>
                </c:pt>
                <c:pt idx="1305">
                  <c:v>53.54</c:v>
                </c:pt>
                <c:pt idx="1306">
                  <c:v>53.45</c:v>
                </c:pt>
                <c:pt idx="1307">
                  <c:v>53.34</c:v>
                </c:pt>
                <c:pt idx="1308">
                  <c:v>53.24</c:v>
                </c:pt>
                <c:pt idx="1309">
                  <c:v>53.13</c:v>
                </c:pt>
                <c:pt idx="1310">
                  <c:v>53.04</c:v>
                </c:pt>
                <c:pt idx="1311">
                  <c:v>52.95</c:v>
                </c:pt>
                <c:pt idx="1312">
                  <c:v>52.84</c:v>
                </c:pt>
                <c:pt idx="1313">
                  <c:v>52.75</c:v>
                </c:pt>
                <c:pt idx="1314">
                  <c:v>52.65</c:v>
                </c:pt>
                <c:pt idx="1315">
                  <c:v>52.54</c:v>
                </c:pt>
                <c:pt idx="1316">
                  <c:v>52.45</c:v>
                </c:pt>
                <c:pt idx="1317">
                  <c:v>52.34</c:v>
                </c:pt>
                <c:pt idx="1318">
                  <c:v>52.25</c:v>
                </c:pt>
                <c:pt idx="1319">
                  <c:v>52.16</c:v>
                </c:pt>
                <c:pt idx="1320">
                  <c:v>52.05</c:v>
                </c:pt>
                <c:pt idx="1321">
                  <c:v>51.96</c:v>
                </c:pt>
                <c:pt idx="1322">
                  <c:v>51.87</c:v>
                </c:pt>
                <c:pt idx="1323">
                  <c:v>51.76</c:v>
                </c:pt>
                <c:pt idx="1324">
                  <c:v>51.67</c:v>
                </c:pt>
                <c:pt idx="1325">
                  <c:v>51.57</c:v>
                </c:pt>
                <c:pt idx="1326">
                  <c:v>51.48</c:v>
                </c:pt>
                <c:pt idx="1327">
                  <c:v>51.39</c:v>
                </c:pt>
                <c:pt idx="1328">
                  <c:v>51.28</c:v>
                </c:pt>
                <c:pt idx="1329">
                  <c:v>51.19</c:v>
                </c:pt>
                <c:pt idx="1330">
                  <c:v>51.08</c:v>
                </c:pt>
                <c:pt idx="1331">
                  <c:v>51</c:v>
                </c:pt>
                <c:pt idx="1332">
                  <c:v>50.91</c:v>
                </c:pt>
                <c:pt idx="1333">
                  <c:v>50.8</c:v>
                </c:pt>
                <c:pt idx="1334">
                  <c:v>50.71</c:v>
                </c:pt>
                <c:pt idx="1335">
                  <c:v>50.62</c:v>
                </c:pt>
                <c:pt idx="1336">
                  <c:v>50.52</c:v>
                </c:pt>
                <c:pt idx="1337">
                  <c:v>50.43</c:v>
                </c:pt>
                <c:pt idx="1338">
                  <c:v>50.32</c:v>
                </c:pt>
                <c:pt idx="1339">
                  <c:v>50.24</c:v>
                </c:pt>
                <c:pt idx="1340">
                  <c:v>50.15</c:v>
                </c:pt>
                <c:pt idx="1341">
                  <c:v>50.04</c:v>
                </c:pt>
                <c:pt idx="1342">
                  <c:v>49.96</c:v>
                </c:pt>
                <c:pt idx="1343">
                  <c:v>49.87</c:v>
                </c:pt>
                <c:pt idx="1344">
                  <c:v>49.76</c:v>
                </c:pt>
                <c:pt idx="1345">
                  <c:v>49.68</c:v>
                </c:pt>
                <c:pt idx="1346">
                  <c:v>49.57</c:v>
                </c:pt>
                <c:pt idx="1347">
                  <c:v>49.49</c:v>
                </c:pt>
                <c:pt idx="1348">
                  <c:v>49.4</c:v>
                </c:pt>
                <c:pt idx="1349">
                  <c:v>49.3</c:v>
                </c:pt>
                <c:pt idx="1350">
                  <c:v>49.21</c:v>
                </c:pt>
                <c:pt idx="1351">
                  <c:v>49.11</c:v>
                </c:pt>
                <c:pt idx="1352">
                  <c:v>49.02</c:v>
                </c:pt>
                <c:pt idx="1353">
                  <c:v>48.94</c:v>
                </c:pt>
                <c:pt idx="1354">
                  <c:v>48.83</c:v>
                </c:pt>
                <c:pt idx="1355">
                  <c:v>48.75</c:v>
                </c:pt>
                <c:pt idx="1356">
                  <c:v>48.66</c:v>
                </c:pt>
                <c:pt idx="1357">
                  <c:v>48.56</c:v>
                </c:pt>
                <c:pt idx="1358">
                  <c:v>48.48</c:v>
                </c:pt>
                <c:pt idx="1359">
                  <c:v>48.38</c:v>
                </c:pt>
                <c:pt idx="1360">
                  <c:v>48.29</c:v>
                </c:pt>
                <c:pt idx="1361">
                  <c:v>48.21</c:v>
                </c:pt>
                <c:pt idx="1362">
                  <c:v>48.11</c:v>
                </c:pt>
                <c:pt idx="1363">
                  <c:v>48.02</c:v>
                </c:pt>
                <c:pt idx="1364">
                  <c:v>47.94</c:v>
                </c:pt>
                <c:pt idx="1365">
                  <c:v>47.84</c:v>
                </c:pt>
                <c:pt idx="1366">
                  <c:v>47.75</c:v>
                </c:pt>
                <c:pt idx="1367">
                  <c:v>47.65</c:v>
                </c:pt>
                <c:pt idx="1368">
                  <c:v>47.57</c:v>
                </c:pt>
                <c:pt idx="1369">
                  <c:v>47.49</c:v>
                </c:pt>
                <c:pt idx="1370">
                  <c:v>47.39</c:v>
                </c:pt>
                <c:pt idx="1371">
                  <c:v>47.3</c:v>
                </c:pt>
                <c:pt idx="1372">
                  <c:v>47.19</c:v>
                </c:pt>
                <c:pt idx="1373">
                  <c:v>47.11</c:v>
                </c:pt>
                <c:pt idx="1374">
                  <c:v>47.02</c:v>
                </c:pt>
                <c:pt idx="1375">
                  <c:v>46.92</c:v>
                </c:pt>
                <c:pt idx="1376">
                  <c:v>46.85</c:v>
                </c:pt>
                <c:pt idx="1377">
                  <c:v>46.75</c:v>
                </c:pt>
                <c:pt idx="1378">
                  <c:v>46.67</c:v>
                </c:pt>
                <c:pt idx="1379">
                  <c:v>46.58</c:v>
                </c:pt>
                <c:pt idx="1380">
                  <c:v>46.49</c:v>
                </c:pt>
                <c:pt idx="1381">
                  <c:v>46.41</c:v>
                </c:pt>
                <c:pt idx="1382">
                  <c:v>46.32</c:v>
                </c:pt>
                <c:pt idx="1383">
                  <c:v>46.22</c:v>
                </c:pt>
                <c:pt idx="1384">
                  <c:v>46.15</c:v>
                </c:pt>
                <c:pt idx="1385">
                  <c:v>46.05</c:v>
                </c:pt>
                <c:pt idx="1386">
                  <c:v>45.96</c:v>
                </c:pt>
                <c:pt idx="1387">
                  <c:v>45.88</c:v>
                </c:pt>
                <c:pt idx="1388">
                  <c:v>45.79</c:v>
                </c:pt>
                <c:pt idx="1389">
                  <c:v>45.7</c:v>
                </c:pt>
                <c:pt idx="1390">
                  <c:v>45.62</c:v>
                </c:pt>
                <c:pt idx="1391">
                  <c:v>45.53</c:v>
                </c:pt>
                <c:pt idx="1392">
                  <c:v>45.44</c:v>
                </c:pt>
                <c:pt idx="1393">
                  <c:v>45.37</c:v>
                </c:pt>
                <c:pt idx="1394">
                  <c:v>45.27</c:v>
                </c:pt>
                <c:pt idx="1395">
                  <c:v>45.18</c:v>
                </c:pt>
                <c:pt idx="1396">
                  <c:v>45.11</c:v>
                </c:pt>
                <c:pt idx="1397">
                  <c:v>45.02</c:v>
                </c:pt>
                <c:pt idx="1398">
                  <c:v>44.94</c:v>
                </c:pt>
                <c:pt idx="1399">
                  <c:v>44.85</c:v>
                </c:pt>
                <c:pt idx="1400">
                  <c:v>44.76</c:v>
                </c:pt>
                <c:pt idx="1401">
                  <c:v>44.69</c:v>
                </c:pt>
                <c:pt idx="1402">
                  <c:v>44.6</c:v>
                </c:pt>
                <c:pt idx="1403">
                  <c:v>44.51</c:v>
                </c:pt>
                <c:pt idx="1404">
                  <c:v>44.43</c:v>
                </c:pt>
                <c:pt idx="1405">
                  <c:v>44.34</c:v>
                </c:pt>
                <c:pt idx="1406">
                  <c:v>44.25</c:v>
                </c:pt>
                <c:pt idx="1407">
                  <c:v>44.18</c:v>
                </c:pt>
                <c:pt idx="1408">
                  <c:v>44.09</c:v>
                </c:pt>
                <c:pt idx="1409">
                  <c:v>44</c:v>
                </c:pt>
                <c:pt idx="1410">
                  <c:v>43.93</c:v>
                </c:pt>
                <c:pt idx="1411">
                  <c:v>43.84</c:v>
                </c:pt>
                <c:pt idx="1412">
                  <c:v>43.75</c:v>
                </c:pt>
                <c:pt idx="1413">
                  <c:v>43.68</c:v>
                </c:pt>
                <c:pt idx="1414">
                  <c:v>43.59</c:v>
                </c:pt>
                <c:pt idx="1415">
                  <c:v>43.5</c:v>
                </c:pt>
                <c:pt idx="1416">
                  <c:v>43.43</c:v>
                </c:pt>
                <c:pt idx="1417">
                  <c:v>43.34</c:v>
                </c:pt>
                <c:pt idx="1418">
                  <c:v>43.27</c:v>
                </c:pt>
                <c:pt idx="1419">
                  <c:v>43.18</c:v>
                </c:pt>
                <c:pt idx="1420">
                  <c:v>43.1</c:v>
                </c:pt>
                <c:pt idx="1421">
                  <c:v>43.02</c:v>
                </c:pt>
                <c:pt idx="1422">
                  <c:v>42.94</c:v>
                </c:pt>
                <c:pt idx="1423">
                  <c:v>42.85</c:v>
                </c:pt>
                <c:pt idx="1424">
                  <c:v>42.78</c:v>
                </c:pt>
                <c:pt idx="1425">
                  <c:v>42.69</c:v>
                </c:pt>
                <c:pt idx="1426">
                  <c:v>42.61</c:v>
                </c:pt>
                <c:pt idx="1427">
                  <c:v>42.54</c:v>
                </c:pt>
                <c:pt idx="1428">
                  <c:v>42.45</c:v>
                </c:pt>
                <c:pt idx="1429">
                  <c:v>42.36</c:v>
                </c:pt>
                <c:pt idx="1430">
                  <c:v>42.29</c:v>
                </c:pt>
                <c:pt idx="1431">
                  <c:v>42.21</c:v>
                </c:pt>
                <c:pt idx="1432">
                  <c:v>42.12</c:v>
                </c:pt>
                <c:pt idx="1433">
                  <c:v>42.05</c:v>
                </c:pt>
                <c:pt idx="1434">
                  <c:v>41.97</c:v>
                </c:pt>
                <c:pt idx="1435">
                  <c:v>41.9</c:v>
                </c:pt>
                <c:pt idx="1436">
                  <c:v>41.81</c:v>
                </c:pt>
                <c:pt idx="1437">
                  <c:v>41.73</c:v>
                </c:pt>
                <c:pt idx="1438">
                  <c:v>41.66</c:v>
                </c:pt>
                <c:pt idx="1439">
                  <c:v>41.57</c:v>
                </c:pt>
                <c:pt idx="1440">
                  <c:v>41.49</c:v>
                </c:pt>
                <c:pt idx="1441">
                  <c:v>41.42</c:v>
                </c:pt>
                <c:pt idx="1442">
                  <c:v>41.34</c:v>
                </c:pt>
                <c:pt idx="1443">
                  <c:v>41.25</c:v>
                </c:pt>
                <c:pt idx="1444">
                  <c:v>41.18</c:v>
                </c:pt>
                <c:pt idx="1445">
                  <c:v>41.1</c:v>
                </c:pt>
                <c:pt idx="1446">
                  <c:v>41.02</c:v>
                </c:pt>
                <c:pt idx="1447">
                  <c:v>40.950000000000003</c:v>
                </c:pt>
                <c:pt idx="1448">
                  <c:v>40.869999999999997</c:v>
                </c:pt>
                <c:pt idx="1449">
                  <c:v>40.78</c:v>
                </c:pt>
                <c:pt idx="1450">
                  <c:v>40.72</c:v>
                </c:pt>
                <c:pt idx="1451">
                  <c:v>40.630000000000003</c:v>
                </c:pt>
                <c:pt idx="1452">
                  <c:v>40.549999999999997</c:v>
                </c:pt>
                <c:pt idx="1453">
                  <c:v>40.479999999999997</c:v>
                </c:pt>
                <c:pt idx="1454">
                  <c:v>40.4</c:v>
                </c:pt>
                <c:pt idx="1455">
                  <c:v>40.33</c:v>
                </c:pt>
                <c:pt idx="1456">
                  <c:v>40.25</c:v>
                </c:pt>
                <c:pt idx="1457">
                  <c:v>40.17</c:v>
                </c:pt>
                <c:pt idx="1458">
                  <c:v>40.1</c:v>
                </c:pt>
                <c:pt idx="1459">
                  <c:v>40.020000000000003</c:v>
                </c:pt>
                <c:pt idx="1460">
                  <c:v>39.94</c:v>
                </c:pt>
                <c:pt idx="1461">
                  <c:v>39.869999999999997</c:v>
                </c:pt>
                <c:pt idx="1462">
                  <c:v>39.79</c:v>
                </c:pt>
                <c:pt idx="1463">
                  <c:v>39.71</c:v>
                </c:pt>
                <c:pt idx="1464">
                  <c:v>39.65</c:v>
                </c:pt>
                <c:pt idx="1465">
                  <c:v>39.57</c:v>
                </c:pt>
                <c:pt idx="1466">
                  <c:v>39.49</c:v>
                </c:pt>
                <c:pt idx="1467">
                  <c:v>39.42</c:v>
                </c:pt>
                <c:pt idx="1468">
                  <c:v>39.340000000000003</c:v>
                </c:pt>
                <c:pt idx="1469">
                  <c:v>39.26</c:v>
                </c:pt>
                <c:pt idx="1470">
                  <c:v>39.19</c:v>
                </c:pt>
                <c:pt idx="1471">
                  <c:v>39.11</c:v>
                </c:pt>
                <c:pt idx="1472">
                  <c:v>39.03</c:v>
                </c:pt>
                <c:pt idx="1473">
                  <c:v>38.97</c:v>
                </c:pt>
                <c:pt idx="1474">
                  <c:v>38.89</c:v>
                </c:pt>
                <c:pt idx="1475">
                  <c:v>38.82</c:v>
                </c:pt>
                <c:pt idx="1476">
                  <c:v>38.75</c:v>
                </c:pt>
                <c:pt idx="1477">
                  <c:v>38.67</c:v>
                </c:pt>
                <c:pt idx="1478">
                  <c:v>38.6</c:v>
                </c:pt>
                <c:pt idx="1479">
                  <c:v>38.520000000000003</c:v>
                </c:pt>
                <c:pt idx="1480">
                  <c:v>38.450000000000003</c:v>
                </c:pt>
                <c:pt idx="1481">
                  <c:v>38.380000000000003</c:v>
                </c:pt>
                <c:pt idx="1482">
                  <c:v>38.299999999999997</c:v>
                </c:pt>
                <c:pt idx="1483">
                  <c:v>38.229999999999997</c:v>
                </c:pt>
                <c:pt idx="1484">
                  <c:v>38.159999999999997</c:v>
                </c:pt>
                <c:pt idx="1485">
                  <c:v>38.08</c:v>
                </c:pt>
                <c:pt idx="1486">
                  <c:v>38.01</c:v>
                </c:pt>
                <c:pt idx="1487">
                  <c:v>37.94</c:v>
                </c:pt>
                <c:pt idx="1488">
                  <c:v>37.869999999999997</c:v>
                </c:pt>
                <c:pt idx="1489">
                  <c:v>37.79</c:v>
                </c:pt>
                <c:pt idx="1490">
                  <c:v>37.729999999999997</c:v>
                </c:pt>
                <c:pt idx="1491">
                  <c:v>37.65</c:v>
                </c:pt>
                <c:pt idx="1492">
                  <c:v>37.590000000000003</c:v>
                </c:pt>
                <c:pt idx="1493">
                  <c:v>37.51</c:v>
                </c:pt>
                <c:pt idx="1494">
                  <c:v>37.43</c:v>
                </c:pt>
                <c:pt idx="1495">
                  <c:v>37.369999999999997</c:v>
                </c:pt>
                <c:pt idx="1496">
                  <c:v>37.29</c:v>
                </c:pt>
                <c:pt idx="1497">
                  <c:v>37.22</c:v>
                </c:pt>
                <c:pt idx="1498">
                  <c:v>37.159999999999997</c:v>
                </c:pt>
                <c:pt idx="1499">
                  <c:v>37.08</c:v>
                </c:pt>
                <c:pt idx="1500">
                  <c:v>37.01</c:v>
                </c:pt>
                <c:pt idx="1501">
                  <c:v>36.94</c:v>
                </c:pt>
                <c:pt idx="1502">
                  <c:v>36.869999999999997</c:v>
                </c:pt>
                <c:pt idx="1503">
                  <c:v>36.79</c:v>
                </c:pt>
                <c:pt idx="1504">
                  <c:v>36.729999999999997</c:v>
                </c:pt>
                <c:pt idx="1505">
                  <c:v>36.659999999999997</c:v>
                </c:pt>
                <c:pt idx="1506">
                  <c:v>36.58</c:v>
                </c:pt>
                <c:pt idx="1507">
                  <c:v>36.520000000000003</c:v>
                </c:pt>
                <c:pt idx="1508">
                  <c:v>36.450000000000003</c:v>
                </c:pt>
                <c:pt idx="1509">
                  <c:v>36.369999999999997</c:v>
                </c:pt>
                <c:pt idx="1510">
                  <c:v>36.31</c:v>
                </c:pt>
                <c:pt idx="1511">
                  <c:v>36.24</c:v>
                </c:pt>
                <c:pt idx="1512">
                  <c:v>36.18</c:v>
                </c:pt>
                <c:pt idx="1513">
                  <c:v>36.1</c:v>
                </c:pt>
                <c:pt idx="1514">
                  <c:v>36.03</c:v>
                </c:pt>
                <c:pt idx="1515">
                  <c:v>35.97</c:v>
                </c:pt>
                <c:pt idx="1516">
                  <c:v>35.9</c:v>
                </c:pt>
                <c:pt idx="1517">
                  <c:v>35.82</c:v>
                </c:pt>
                <c:pt idx="1518">
                  <c:v>35.76</c:v>
                </c:pt>
                <c:pt idx="1519">
                  <c:v>35.69</c:v>
                </c:pt>
                <c:pt idx="1520">
                  <c:v>35.619999999999997</c:v>
                </c:pt>
                <c:pt idx="1521">
                  <c:v>35.56</c:v>
                </c:pt>
                <c:pt idx="1522">
                  <c:v>35.479999999999997</c:v>
                </c:pt>
                <c:pt idx="1523">
                  <c:v>35.409999999999997</c:v>
                </c:pt>
                <c:pt idx="1524">
                  <c:v>35.35</c:v>
                </c:pt>
                <c:pt idx="1525">
                  <c:v>35.28</c:v>
                </c:pt>
                <c:pt idx="1526">
                  <c:v>35.21</c:v>
                </c:pt>
                <c:pt idx="1527">
                  <c:v>35.15</c:v>
                </c:pt>
                <c:pt idx="1528">
                  <c:v>35.08</c:v>
                </c:pt>
                <c:pt idx="1529">
                  <c:v>35.020000000000003</c:v>
                </c:pt>
                <c:pt idx="1530">
                  <c:v>34.950000000000003</c:v>
                </c:pt>
                <c:pt idx="1531">
                  <c:v>34.880000000000003</c:v>
                </c:pt>
                <c:pt idx="1532">
                  <c:v>34.82</c:v>
                </c:pt>
                <c:pt idx="1533">
                  <c:v>34.75</c:v>
                </c:pt>
                <c:pt idx="1534">
                  <c:v>34.68</c:v>
                </c:pt>
                <c:pt idx="1535">
                  <c:v>34.619999999999997</c:v>
                </c:pt>
                <c:pt idx="1536">
                  <c:v>34.549999999999997</c:v>
                </c:pt>
                <c:pt idx="1537">
                  <c:v>34.479999999999997</c:v>
                </c:pt>
                <c:pt idx="1538">
                  <c:v>34.42</c:v>
                </c:pt>
                <c:pt idx="1539">
                  <c:v>34.35</c:v>
                </c:pt>
                <c:pt idx="1540">
                  <c:v>34.28</c:v>
                </c:pt>
                <c:pt idx="1541">
                  <c:v>34.22</c:v>
                </c:pt>
                <c:pt idx="1542">
                  <c:v>34.15</c:v>
                </c:pt>
                <c:pt idx="1543">
                  <c:v>34.08</c:v>
                </c:pt>
                <c:pt idx="1544">
                  <c:v>34.020000000000003</c:v>
                </c:pt>
                <c:pt idx="1545">
                  <c:v>33.950000000000003</c:v>
                </c:pt>
                <c:pt idx="1546">
                  <c:v>33.880000000000003</c:v>
                </c:pt>
                <c:pt idx="1547">
                  <c:v>33.83</c:v>
                </c:pt>
                <c:pt idx="1548">
                  <c:v>33.76</c:v>
                </c:pt>
                <c:pt idx="1549">
                  <c:v>33.700000000000003</c:v>
                </c:pt>
                <c:pt idx="1550">
                  <c:v>33.630000000000003</c:v>
                </c:pt>
                <c:pt idx="1551">
                  <c:v>33.56</c:v>
                </c:pt>
                <c:pt idx="1552">
                  <c:v>33.51</c:v>
                </c:pt>
                <c:pt idx="1553">
                  <c:v>33.44</c:v>
                </c:pt>
                <c:pt idx="1554">
                  <c:v>33.369999999999997</c:v>
                </c:pt>
                <c:pt idx="1555">
                  <c:v>33.31</c:v>
                </c:pt>
                <c:pt idx="1556">
                  <c:v>33.25</c:v>
                </c:pt>
                <c:pt idx="1557">
                  <c:v>33.18</c:v>
                </c:pt>
                <c:pt idx="1558">
                  <c:v>33.119999999999997</c:v>
                </c:pt>
                <c:pt idx="1559">
                  <c:v>33.06</c:v>
                </c:pt>
                <c:pt idx="1560">
                  <c:v>32.99</c:v>
                </c:pt>
                <c:pt idx="1561">
                  <c:v>32.93</c:v>
                </c:pt>
                <c:pt idx="1562">
                  <c:v>32.86</c:v>
                </c:pt>
                <c:pt idx="1563">
                  <c:v>32.799999999999997</c:v>
                </c:pt>
                <c:pt idx="1564">
                  <c:v>32.74</c:v>
                </c:pt>
                <c:pt idx="1565">
                  <c:v>32.68</c:v>
                </c:pt>
                <c:pt idx="1566">
                  <c:v>32.61</c:v>
                </c:pt>
                <c:pt idx="1567">
                  <c:v>32.549999999999997</c:v>
                </c:pt>
                <c:pt idx="1568">
                  <c:v>32.49</c:v>
                </c:pt>
                <c:pt idx="1569">
                  <c:v>32.43</c:v>
                </c:pt>
                <c:pt idx="1570">
                  <c:v>32.369999999999997</c:v>
                </c:pt>
                <c:pt idx="1571">
                  <c:v>32.299999999999997</c:v>
                </c:pt>
                <c:pt idx="1572">
                  <c:v>32.25</c:v>
                </c:pt>
                <c:pt idx="1573">
                  <c:v>32.18</c:v>
                </c:pt>
                <c:pt idx="1574">
                  <c:v>32.11</c:v>
                </c:pt>
                <c:pt idx="1575">
                  <c:v>32.06</c:v>
                </c:pt>
                <c:pt idx="1576">
                  <c:v>31.99</c:v>
                </c:pt>
                <c:pt idx="1577">
                  <c:v>31.93</c:v>
                </c:pt>
                <c:pt idx="1578">
                  <c:v>31.87</c:v>
                </c:pt>
                <c:pt idx="1579">
                  <c:v>31.81</c:v>
                </c:pt>
                <c:pt idx="1580">
                  <c:v>31.75</c:v>
                </c:pt>
                <c:pt idx="1581">
                  <c:v>31.69</c:v>
                </c:pt>
                <c:pt idx="1582">
                  <c:v>31.63</c:v>
                </c:pt>
                <c:pt idx="1583">
                  <c:v>31.56</c:v>
                </c:pt>
                <c:pt idx="1584">
                  <c:v>31.51</c:v>
                </c:pt>
                <c:pt idx="1585">
                  <c:v>31.44</c:v>
                </c:pt>
                <c:pt idx="1586">
                  <c:v>31.39</c:v>
                </c:pt>
                <c:pt idx="1587">
                  <c:v>31.33</c:v>
                </c:pt>
                <c:pt idx="1588">
                  <c:v>31.26</c:v>
                </c:pt>
                <c:pt idx="1589">
                  <c:v>31.21</c:v>
                </c:pt>
                <c:pt idx="1590">
                  <c:v>31.15</c:v>
                </c:pt>
                <c:pt idx="1591">
                  <c:v>31.08</c:v>
                </c:pt>
                <c:pt idx="1592">
                  <c:v>31.03</c:v>
                </c:pt>
                <c:pt idx="1593">
                  <c:v>30.97</c:v>
                </c:pt>
                <c:pt idx="1594">
                  <c:v>30.9</c:v>
                </c:pt>
                <c:pt idx="1595">
                  <c:v>30.85</c:v>
                </c:pt>
                <c:pt idx="1596">
                  <c:v>30.79</c:v>
                </c:pt>
                <c:pt idx="1597">
                  <c:v>30.73</c:v>
                </c:pt>
                <c:pt idx="1598">
                  <c:v>30.67</c:v>
                </c:pt>
                <c:pt idx="1599">
                  <c:v>30.61</c:v>
                </c:pt>
                <c:pt idx="1600">
                  <c:v>30.55</c:v>
                </c:pt>
                <c:pt idx="1601">
                  <c:v>30.5</c:v>
                </c:pt>
                <c:pt idx="1602">
                  <c:v>30.43</c:v>
                </c:pt>
                <c:pt idx="1603">
                  <c:v>30.37</c:v>
                </c:pt>
                <c:pt idx="1604">
                  <c:v>30.32</c:v>
                </c:pt>
                <c:pt idx="1605">
                  <c:v>30.26</c:v>
                </c:pt>
                <c:pt idx="1606">
                  <c:v>30.21</c:v>
                </c:pt>
                <c:pt idx="1607">
                  <c:v>30.14</c:v>
                </c:pt>
                <c:pt idx="1608">
                  <c:v>30.08</c:v>
                </c:pt>
                <c:pt idx="1609">
                  <c:v>30.03</c:v>
                </c:pt>
                <c:pt idx="1610">
                  <c:v>29.97</c:v>
                </c:pt>
                <c:pt idx="1611">
                  <c:v>29.91</c:v>
                </c:pt>
                <c:pt idx="1612">
                  <c:v>29.86</c:v>
                </c:pt>
                <c:pt idx="1613">
                  <c:v>29.8</c:v>
                </c:pt>
                <c:pt idx="1614">
                  <c:v>29.74</c:v>
                </c:pt>
                <c:pt idx="1615">
                  <c:v>29.69</c:v>
                </c:pt>
                <c:pt idx="1616">
                  <c:v>29.63</c:v>
                </c:pt>
                <c:pt idx="1617">
                  <c:v>29.57</c:v>
                </c:pt>
                <c:pt idx="1618">
                  <c:v>29.51</c:v>
                </c:pt>
                <c:pt idx="1619">
                  <c:v>29.45</c:v>
                </c:pt>
                <c:pt idx="1620">
                  <c:v>29.39</c:v>
                </c:pt>
                <c:pt idx="1621">
                  <c:v>29.34</c:v>
                </c:pt>
                <c:pt idx="1622">
                  <c:v>29.28</c:v>
                </c:pt>
                <c:pt idx="1623">
                  <c:v>29.22</c:v>
                </c:pt>
                <c:pt idx="1624">
                  <c:v>29.17</c:v>
                </c:pt>
                <c:pt idx="1625">
                  <c:v>29.12</c:v>
                </c:pt>
                <c:pt idx="1626">
                  <c:v>29.07</c:v>
                </c:pt>
                <c:pt idx="1627">
                  <c:v>29.01</c:v>
                </c:pt>
                <c:pt idx="1628">
                  <c:v>28.95</c:v>
                </c:pt>
                <c:pt idx="1629">
                  <c:v>28.9</c:v>
                </c:pt>
                <c:pt idx="1630">
                  <c:v>28.84</c:v>
                </c:pt>
                <c:pt idx="1631">
                  <c:v>28.78</c:v>
                </c:pt>
                <c:pt idx="1632">
                  <c:v>28.73</c:v>
                </c:pt>
                <c:pt idx="1633">
                  <c:v>28.67</c:v>
                </c:pt>
                <c:pt idx="1634">
                  <c:v>28.61</c:v>
                </c:pt>
                <c:pt idx="1635">
                  <c:v>28.56</c:v>
                </c:pt>
                <c:pt idx="1636">
                  <c:v>28.51</c:v>
                </c:pt>
                <c:pt idx="1637">
                  <c:v>28.45</c:v>
                </c:pt>
                <c:pt idx="1638">
                  <c:v>28.4</c:v>
                </c:pt>
                <c:pt idx="1639">
                  <c:v>28.34</c:v>
                </c:pt>
                <c:pt idx="1640">
                  <c:v>28.28</c:v>
                </c:pt>
                <c:pt idx="1641">
                  <c:v>28.24</c:v>
                </c:pt>
                <c:pt idx="1642">
                  <c:v>28.18</c:v>
                </c:pt>
                <c:pt idx="1643">
                  <c:v>28.13</c:v>
                </c:pt>
                <c:pt idx="1644">
                  <c:v>28.07</c:v>
                </c:pt>
                <c:pt idx="1645">
                  <c:v>28.01</c:v>
                </c:pt>
                <c:pt idx="1646">
                  <c:v>27.97</c:v>
                </c:pt>
                <c:pt idx="1647">
                  <c:v>27.91</c:v>
                </c:pt>
                <c:pt idx="1648">
                  <c:v>27.85</c:v>
                </c:pt>
                <c:pt idx="1649">
                  <c:v>27.81</c:v>
                </c:pt>
                <c:pt idx="1650">
                  <c:v>27.75</c:v>
                </c:pt>
                <c:pt idx="1651">
                  <c:v>27.69</c:v>
                </c:pt>
                <c:pt idx="1652">
                  <c:v>27.64</c:v>
                </c:pt>
                <c:pt idx="1653">
                  <c:v>27.59</c:v>
                </c:pt>
                <c:pt idx="1654">
                  <c:v>27.53</c:v>
                </c:pt>
                <c:pt idx="1655">
                  <c:v>27.48</c:v>
                </c:pt>
                <c:pt idx="1656">
                  <c:v>27.43</c:v>
                </c:pt>
                <c:pt idx="1657">
                  <c:v>27.37</c:v>
                </c:pt>
                <c:pt idx="1658">
                  <c:v>27.33</c:v>
                </c:pt>
                <c:pt idx="1659">
                  <c:v>27.27</c:v>
                </c:pt>
                <c:pt idx="1660">
                  <c:v>27.21</c:v>
                </c:pt>
                <c:pt idx="1661">
                  <c:v>27.17</c:v>
                </c:pt>
                <c:pt idx="1662">
                  <c:v>27.11</c:v>
                </c:pt>
                <c:pt idx="1663">
                  <c:v>27.07</c:v>
                </c:pt>
                <c:pt idx="1664">
                  <c:v>27.01</c:v>
                </c:pt>
                <c:pt idx="1665">
                  <c:v>26.95</c:v>
                </c:pt>
                <c:pt idx="1666">
                  <c:v>26.91</c:v>
                </c:pt>
                <c:pt idx="1667">
                  <c:v>26.85</c:v>
                </c:pt>
                <c:pt idx="1668">
                  <c:v>26.8</c:v>
                </c:pt>
                <c:pt idx="1669">
                  <c:v>26.75</c:v>
                </c:pt>
                <c:pt idx="1670">
                  <c:v>26.7</c:v>
                </c:pt>
                <c:pt idx="1671">
                  <c:v>26.64</c:v>
                </c:pt>
                <c:pt idx="1672">
                  <c:v>26.6</c:v>
                </c:pt>
                <c:pt idx="1673">
                  <c:v>26.54</c:v>
                </c:pt>
                <c:pt idx="1674">
                  <c:v>26.49</c:v>
                </c:pt>
                <c:pt idx="1675">
                  <c:v>26.44</c:v>
                </c:pt>
                <c:pt idx="1676">
                  <c:v>26.39</c:v>
                </c:pt>
                <c:pt idx="1677">
                  <c:v>26.34</c:v>
                </c:pt>
                <c:pt idx="1678">
                  <c:v>26.29</c:v>
                </c:pt>
                <c:pt idx="1679">
                  <c:v>26.24</c:v>
                </c:pt>
                <c:pt idx="1680">
                  <c:v>26.19</c:v>
                </c:pt>
                <c:pt idx="1681">
                  <c:v>26.14</c:v>
                </c:pt>
                <c:pt idx="1682">
                  <c:v>26.09</c:v>
                </c:pt>
                <c:pt idx="1683">
                  <c:v>26.04</c:v>
                </c:pt>
                <c:pt idx="1684">
                  <c:v>25.99</c:v>
                </c:pt>
                <c:pt idx="1685">
                  <c:v>25.93</c:v>
                </c:pt>
                <c:pt idx="1686">
                  <c:v>25.89</c:v>
                </c:pt>
                <c:pt idx="1687">
                  <c:v>25.84</c:v>
                </c:pt>
                <c:pt idx="1688">
                  <c:v>25.78</c:v>
                </c:pt>
                <c:pt idx="1689">
                  <c:v>25.74</c:v>
                </c:pt>
                <c:pt idx="1690">
                  <c:v>25.69</c:v>
                </c:pt>
                <c:pt idx="1691">
                  <c:v>25.63</c:v>
                </c:pt>
                <c:pt idx="1692">
                  <c:v>25.59</c:v>
                </c:pt>
                <c:pt idx="1693">
                  <c:v>25.54</c:v>
                </c:pt>
                <c:pt idx="1694">
                  <c:v>25.49</c:v>
                </c:pt>
                <c:pt idx="1695">
                  <c:v>25.44</c:v>
                </c:pt>
                <c:pt idx="1696">
                  <c:v>25.39</c:v>
                </c:pt>
                <c:pt idx="1697">
                  <c:v>25.34</c:v>
                </c:pt>
                <c:pt idx="1698">
                  <c:v>25.3</c:v>
                </c:pt>
                <c:pt idx="1699">
                  <c:v>25.24</c:v>
                </c:pt>
                <c:pt idx="1700">
                  <c:v>25.2</c:v>
                </c:pt>
                <c:pt idx="1701">
                  <c:v>25.15</c:v>
                </c:pt>
                <c:pt idx="1702">
                  <c:v>25.1</c:v>
                </c:pt>
                <c:pt idx="1703">
                  <c:v>25.05</c:v>
                </c:pt>
                <c:pt idx="1704">
                  <c:v>25</c:v>
                </c:pt>
                <c:pt idx="1705">
                  <c:v>24.95</c:v>
                </c:pt>
                <c:pt idx="1706">
                  <c:v>24.91</c:v>
                </c:pt>
                <c:pt idx="1707">
                  <c:v>24.86</c:v>
                </c:pt>
                <c:pt idx="1708">
                  <c:v>24.81</c:v>
                </c:pt>
                <c:pt idx="1709">
                  <c:v>24.77</c:v>
                </c:pt>
                <c:pt idx="1710">
                  <c:v>24.71</c:v>
                </c:pt>
                <c:pt idx="1711">
                  <c:v>24.66</c:v>
                </c:pt>
                <c:pt idx="1712">
                  <c:v>24.62</c:v>
                </c:pt>
                <c:pt idx="1713">
                  <c:v>24.57</c:v>
                </c:pt>
                <c:pt idx="1714">
                  <c:v>24.52</c:v>
                </c:pt>
                <c:pt idx="1715">
                  <c:v>24.48</c:v>
                </c:pt>
                <c:pt idx="1716">
                  <c:v>24.43</c:v>
                </c:pt>
                <c:pt idx="1717">
                  <c:v>24.38</c:v>
                </c:pt>
                <c:pt idx="1718">
                  <c:v>24.34</c:v>
                </c:pt>
                <c:pt idx="1719">
                  <c:v>24.29</c:v>
                </c:pt>
                <c:pt idx="1720">
                  <c:v>24.25</c:v>
                </c:pt>
                <c:pt idx="1721">
                  <c:v>24.2</c:v>
                </c:pt>
                <c:pt idx="1722">
                  <c:v>24.15</c:v>
                </c:pt>
                <c:pt idx="1723">
                  <c:v>24.1</c:v>
                </c:pt>
                <c:pt idx="1724">
                  <c:v>24.06</c:v>
                </c:pt>
                <c:pt idx="1725">
                  <c:v>24.01</c:v>
                </c:pt>
                <c:pt idx="1726">
                  <c:v>23.97</c:v>
                </c:pt>
                <c:pt idx="1727">
                  <c:v>23.92</c:v>
                </c:pt>
                <c:pt idx="1728">
                  <c:v>23.87</c:v>
                </c:pt>
                <c:pt idx="1729">
                  <c:v>23.83</c:v>
                </c:pt>
                <c:pt idx="1730">
                  <c:v>23.78</c:v>
                </c:pt>
                <c:pt idx="1731">
                  <c:v>23.73</c:v>
                </c:pt>
                <c:pt idx="1732">
                  <c:v>23.69</c:v>
                </c:pt>
                <c:pt idx="1733">
                  <c:v>23.64</c:v>
                </c:pt>
                <c:pt idx="1734">
                  <c:v>23.59</c:v>
                </c:pt>
                <c:pt idx="1735">
                  <c:v>23.55</c:v>
                </c:pt>
                <c:pt idx="1736">
                  <c:v>23.5</c:v>
                </c:pt>
                <c:pt idx="1737">
                  <c:v>23.46</c:v>
                </c:pt>
                <c:pt idx="1738">
                  <c:v>23.41</c:v>
                </c:pt>
                <c:pt idx="1739">
                  <c:v>23.37</c:v>
                </c:pt>
                <c:pt idx="1740">
                  <c:v>23.33</c:v>
                </c:pt>
                <c:pt idx="1741">
                  <c:v>23.28</c:v>
                </c:pt>
                <c:pt idx="1742">
                  <c:v>23.23</c:v>
                </c:pt>
                <c:pt idx="1743">
                  <c:v>23.19</c:v>
                </c:pt>
                <c:pt idx="1744">
                  <c:v>23.14</c:v>
                </c:pt>
                <c:pt idx="1745">
                  <c:v>23.1</c:v>
                </c:pt>
                <c:pt idx="1746">
                  <c:v>23.06</c:v>
                </c:pt>
                <c:pt idx="1747">
                  <c:v>23.01</c:v>
                </c:pt>
                <c:pt idx="1748">
                  <c:v>22.96</c:v>
                </c:pt>
                <c:pt idx="1749">
                  <c:v>22.92</c:v>
                </c:pt>
                <c:pt idx="1750">
                  <c:v>22.88</c:v>
                </c:pt>
                <c:pt idx="1751">
                  <c:v>22.83</c:v>
                </c:pt>
                <c:pt idx="1752">
                  <c:v>22.79</c:v>
                </c:pt>
                <c:pt idx="1753">
                  <c:v>22.74</c:v>
                </c:pt>
                <c:pt idx="1754">
                  <c:v>22.7</c:v>
                </c:pt>
                <c:pt idx="1755">
                  <c:v>22.66</c:v>
                </c:pt>
                <c:pt idx="1756">
                  <c:v>22.61</c:v>
                </c:pt>
                <c:pt idx="1757">
                  <c:v>22.57</c:v>
                </c:pt>
                <c:pt idx="1758">
                  <c:v>22.53</c:v>
                </c:pt>
                <c:pt idx="1759">
                  <c:v>22.48</c:v>
                </c:pt>
                <c:pt idx="1760">
                  <c:v>22.44</c:v>
                </c:pt>
                <c:pt idx="1761">
                  <c:v>22.39</c:v>
                </c:pt>
                <c:pt idx="1762">
                  <c:v>22.35</c:v>
                </c:pt>
                <c:pt idx="1763">
                  <c:v>22.31</c:v>
                </c:pt>
                <c:pt idx="1764">
                  <c:v>22.26</c:v>
                </c:pt>
                <c:pt idx="1765">
                  <c:v>22.22</c:v>
                </c:pt>
                <c:pt idx="1766">
                  <c:v>22.18</c:v>
                </c:pt>
                <c:pt idx="1767">
                  <c:v>22.14</c:v>
                </c:pt>
                <c:pt idx="1768">
                  <c:v>22.09</c:v>
                </c:pt>
                <c:pt idx="1769">
                  <c:v>22.05</c:v>
                </c:pt>
                <c:pt idx="1770">
                  <c:v>22.01</c:v>
                </c:pt>
                <c:pt idx="1771">
                  <c:v>21.96</c:v>
                </c:pt>
                <c:pt idx="1772">
                  <c:v>21.92</c:v>
                </c:pt>
                <c:pt idx="1773">
                  <c:v>21.88</c:v>
                </c:pt>
                <c:pt idx="1774">
                  <c:v>21.83</c:v>
                </c:pt>
                <c:pt idx="1775">
                  <c:v>21.8</c:v>
                </c:pt>
                <c:pt idx="1776">
                  <c:v>21.75</c:v>
                </c:pt>
                <c:pt idx="1777">
                  <c:v>21.72</c:v>
                </c:pt>
                <c:pt idx="1778">
                  <c:v>21.67</c:v>
                </c:pt>
                <c:pt idx="1779">
                  <c:v>21.63</c:v>
                </c:pt>
                <c:pt idx="1780">
                  <c:v>21.59</c:v>
                </c:pt>
                <c:pt idx="1781">
                  <c:v>21.54</c:v>
                </c:pt>
                <c:pt idx="1782">
                  <c:v>21.5</c:v>
                </c:pt>
                <c:pt idx="1783">
                  <c:v>21.46</c:v>
                </c:pt>
                <c:pt idx="1784">
                  <c:v>21.42</c:v>
                </c:pt>
                <c:pt idx="1785">
                  <c:v>21.38</c:v>
                </c:pt>
                <c:pt idx="1786">
                  <c:v>21.34</c:v>
                </c:pt>
                <c:pt idx="1787">
                  <c:v>21.3</c:v>
                </c:pt>
                <c:pt idx="1788">
                  <c:v>21.25</c:v>
                </c:pt>
                <c:pt idx="1789">
                  <c:v>21.22</c:v>
                </c:pt>
                <c:pt idx="1790">
                  <c:v>21.17</c:v>
                </c:pt>
                <c:pt idx="1791">
                  <c:v>21.13</c:v>
                </c:pt>
                <c:pt idx="1792">
                  <c:v>21.09</c:v>
                </c:pt>
                <c:pt idx="1793">
                  <c:v>21.05</c:v>
                </c:pt>
                <c:pt idx="1794">
                  <c:v>21.01</c:v>
                </c:pt>
                <c:pt idx="1795">
                  <c:v>20.97</c:v>
                </c:pt>
                <c:pt idx="1796">
                  <c:v>20.93</c:v>
                </c:pt>
                <c:pt idx="1797">
                  <c:v>20.89</c:v>
                </c:pt>
                <c:pt idx="1798">
                  <c:v>20.85</c:v>
                </c:pt>
                <c:pt idx="1799">
                  <c:v>20.8</c:v>
                </c:pt>
                <c:pt idx="1800">
                  <c:v>20.77</c:v>
                </c:pt>
                <c:pt idx="1801">
                  <c:v>20.73</c:v>
                </c:pt>
                <c:pt idx="1802">
                  <c:v>20.68</c:v>
                </c:pt>
                <c:pt idx="1803">
                  <c:v>20.65</c:v>
                </c:pt>
                <c:pt idx="1804">
                  <c:v>20.61</c:v>
                </c:pt>
                <c:pt idx="1805">
                  <c:v>20.56</c:v>
                </c:pt>
                <c:pt idx="1806">
                  <c:v>20.53</c:v>
                </c:pt>
                <c:pt idx="1807">
                  <c:v>20.49</c:v>
                </c:pt>
                <c:pt idx="1808">
                  <c:v>20.440000000000001</c:v>
                </c:pt>
                <c:pt idx="1809">
                  <c:v>20.41</c:v>
                </c:pt>
                <c:pt idx="1810">
                  <c:v>20.37</c:v>
                </c:pt>
                <c:pt idx="1811">
                  <c:v>20.329999999999998</c:v>
                </c:pt>
                <c:pt idx="1812">
                  <c:v>20.29</c:v>
                </c:pt>
                <c:pt idx="1813">
                  <c:v>20.25</c:v>
                </c:pt>
                <c:pt idx="1814">
                  <c:v>20.21</c:v>
                </c:pt>
                <c:pt idx="1815">
                  <c:v>20.170000000000002</c:v>
                </c:pt>
                <c:pt idx="1816">
                  <c:v>20.13</c:v>
                </c:pt>
                <c:pt idx="1817">
                  <c:v>20.100000000000001</c:v>
                </c:pt>
                <c:pt idx="1818">
                  <c:v>20.059999999999999</c:v>
                </c:pt>
                <c:pt idx="1819">
                  <c:v>20.010000000000002</c:v>
                </c:pt>
                <c:pt idx="1820">
                  <c:v>19.98</c:v>
                </c:pt>
                <c:pt idx="1821">
                  <c:v>19.940000000000001</c:v>
                </c:pt>
                <c:pt idx="1822">
                  <c:v>19.899999999999999</c:v>
                </c:pt>
                <c:pt idx="1823">
                  <c:v>19.86</c:v>
                </c:pt>
                <c:pt idx="1824">
                  <c:v>19.82</c:v>
                </c:pt>
                <c:pt idx="1825">
                  <c:v>19.78</c:v>
                </c:pt>
                <c:pt idx="1826">
                  <c:v>19.75</c:v>
                </c:pt>
                <c:pt idx="1827">
                  <c:v>19.71</c:v>
                </c:pt>
                <c:pt idx="1828">
                  <c:v>19.670000000000002</c:v>
                </c:pt>
                <c:pt idx="1829">
                  <c:v>19.63</c:v>
                </c:pt>
                <c:pt idx="1830">
                  <c:v>19.59</c:v>
                </c:pt>
                <c:pt idx="1831">
                  <c:v>19.55</c:v>
                </c:pt>
                <c:pt idx="1832">
                  <c:v>19.52</c:v>
                </c:pt>
                <c:pt idx="1833">
                  <c:v>19.48</c:v>
                </c:pt>
                <c:pt idx="1834">
                  <c:v>19.45</c:v>
                </c:pt>
                <c:pt idx="1835">
                  <c:v>19.41</c:v>
                </c:pt>
                <c:pt idx="1836">
                  <c:v>19.37</c:v>
                </c:pt>
                <c:pt idx="1837">
                  <c:v>19.329999999999998</c:v>
                </c:pt>
                <c:pt idx="1838">
                  <c:v>19.29</c:v>
                </c:pt>
                <c:pt idx="1839">
                  <c:v>19.25</c:v>
                </c:pt>
                <c:pt idx="1840">
                  <c:v>19.22</c:v>
                </c:pt>
                <c:pt idx="1841">
                  <c:v>19.18</c:v>
                </c:pt>
                <c:pt idx="1842">
                  <c:v>19.14</c:v>
                </c:pt>
                <c:pt idx="1843">
                  <c:v>19.11</c:v>
                </c:pt>
                <c:pt idx="1844">
                  <c:v>19.07</c:v>
                </c:pt>
                <c:pt idx="1845">
                  <c:v>19.03</c:v>
                </c:pt>
                <c:pt idx="1846">
                  <c:v>19</c:v>
                </c:pt>
                <c:pt idx="1847">
                  <c:v>18.96</c:v>
                </c:pt>
                <c:pt idx="1848">
                  <c:v>18.920000000000002</c:v>
                </c:pt>
                <c:pt idx="1849">
                  <c:v>18.89</c:v>
                </c:pt>
                <c:pt idx="1850">
                  <c:v>18.850000000000001</c:v>
                </c:pt>
                <c:pt idx="1851">
                  <c:v>18.82</c:v>
                </c:pt>
                <c:pt idx="1852">
                  <c:v>18.78</c:v>
                </c:pt>
                <c:pt idx="1853">
                  <c:v>18.739999999999998</c:v>
                </c:pt>
                <c:pt idx="1854">
                  <c:v>18.71</c:v>
                </c:pt>
                <c:pt idx="1855">
                  <c:v>18.670000000000002</c:v>
                </c:pt>
                <c:pt idx="1856">
                  <c:v>18.63</c:v>
                </c:pt>
                <c:pt idx="1857">
                  <c:v>18.600000000000001</c:v>
                </c:pt>
                <c:pt idx="1858">
                  <c:v>18.559999999999999</c:v>
                </c:pt>
                <c:pt idx="1859">
                  <c:v>18.52</c:v>
                </c:pt>
                <c:pt idx="1860">
                  <c:v>18.489999999999998</c:v>
                </c:pt>
                <c:pt idx="1861">
                  <c:v>18.45</c:v>
                </c:pt>
                <c:pt idx="1862">
                  <c:v>18.41</c:v>
                </c:pt>
                <c:pt idx="1863">
                  <c:v>18.38</c:v>
                </c:pt>
                <c:pt idx="1864">
                  <c:v>18.34</c:v>
                </c:pt>
                <c:pt idx="1865">
                  <c:v>18.309999999999999</c:v>
                </c:pt>
                <c:pt idx="1866">
                  <c:v>18.28</c:v>
                </c:pt>
                <c:pt idx="1867">
                  <c:v>18.239999999999998</c:v>
                </c:pt>
                <c:pt idx="1868">
                  <c:v>18.2</c:v>
                </c:pt>
                <c:pt idx="1869">
                  <c:v>18.170000000000002</c:v>
                </c:pt>
                <c:pt idx="1870">
                  <c:v>18.13</c:v>
                </c:pt>
                <c:pt idx="1871">
                  <c:v>18.100000000000001</c:v>
                </c:pt>
                <c:pt idx="1872">
                  <c:v>18.059999999999999</c:v>
                </c:pt>
                <c:pt idx="1873">
                  <c:v>18.03</c:v>
                </c:pt>
                <c:pt idx="1874">
                  <c:v>18</c:v>
                </c:pt>
                <c:pt idx="1875">
                  <c:v>17.96</c:v>
                </c:pt>
                <c:pt idx="1876">
                  <c:v>17.920000000000002</c:v>
                </c:pt>
                <c:pt idx="1877">
                  <c:v>17.89</c:v>
                </c:pt>
                <c:pt idx="1878">
                  <c:v>17.850000000000001</c:v>
                </c:pt>
                <c:pt idx="1879">
                  <c:v>17.82</c:v>
                </c:pt>
                <c:pt idx="1880">
                  <c:v>17.79</c:v>
                </c:pt>
                <c:pt idx="1881">
                  <c:v>17.75</c:v>
                </c:pt>
                <c:pt idx="1882">
                  <c:v>17.71</c:v>
                </c:pt>
                <c:pt idx="1883">
                  <c:v>17.68</c:v>
                </c:pt>
                <c:pt idx="1884">
                  <c:v>17.649999999999999</c:v>
                </c:pt>
                <c:pt idx="1885">
                  <c:v>17.61</c:v>
                </c:pt>
                <c:pt idx="1886">
                  <c:v>17.579999999999998</c:v>
                </c:pt>
                <c:pt idx="1887">
                  <c:v>17.54</c:v>
                </c:pt>
                <c:pt idx="1888">
                  <c:v>17.510000000000002</c:v>
                </c:pt>
                <c:pt idx="1889">
                  <c:v>17.48</c:v>
                </c:pt>
                <c:pt idx="1890">
                  <c:v>17.440000000000001</c:v>
                </c:pt>
                <c:pt idx="1891">
                  <c:v>17.41</c:v>
                </c:pt>
                <c:pt idx="1892">
                  <c:v>17.38</c:v>
                </c:pt>
                <c:pt idx="1893">
                  <c:v>17.34</c:v>
                </c:pt>
                <c:pt idx="1894">
                  <c:v>17.309999999999999</c:v>
                </c:pt>
                <c:pt idx="1895">
                  <c:v>17.27</c:v>
                </c:pt>
                <c:pt idx="1896">
                  <c:v>17.239999999999998</c:v>
                </c:pt>
                <c:pt idx="1897">
                  <c:v>17.21</c:v>
                </c:pt>
                <c:pt idx="1898">
                  <c:v>17.170000000000002</c:v>
                </c:pt>
                <c:pt idx="1899">
                  <c:v>17.14</c:v>
                </c:pt>
                <c:pt idx="1900">
                  <c:v>17.11</c:v>
                </c:pt>
                <c:pt idx="1901">
                  <c:v>17.07</c:v>
                </c:pt>
                <c:pt idx="1902">
                  <c:v>17.04</c:v>
                </c:pt>
                <c:pt idx="1903">
                  <c:v>17.010000000000002</c:v>
                </c:pt>
                <c:pt idx="1904">
                  <c:v>16.97</c:v>
                </c:pt>
                <c:pt idx="1905">
                  <c:v>16.940000000000001</c:v>
                </c:pt>
                <c:pt idx="1906">
                  <c:v>16.91</c:v>
                </c:pt>
                <c:pt idx="1907">
                  <c:v>16.88</c:v>
                </c:pt>
                <c:pt idx="1908">
                  <c:v>16.850000000000001</c:v>
                </c:pt>
                <c:pt idx="1909">
                  <c:v>16.809999999999999</c:v>
                </c:pt>
                <c:pt idx="1910">
                  <c:v>16.78</c:v>
                </c:pt>
                <c:pt idx="1911">
                  <c:v>16.75</c:v>
                </c:pt>
                <c:pt idx="1912">
                  <c:v>16.71</c:v>
                </c:pt>
                <c:pt idx="1913">
                  <c:v>16.68</c:v>
                </c:pt>
                <c:pt idx="1914">
                  <c:v>16.649999999999999</c:v>
                </c:pt>
                <c:pt idx="1915">
                  <c:v>16.62</c:v>
                </c:pt>
                <c:pt idx="1916">
                  <c:v>16.579999999999998</c:v>
                </c:pt>
                <c:pt idx="1917">
                  <c:v>16.55</c:v>
                </c:pt>
                <c:pt idx="1918">
                  <c:v>16.52</c:v>
                </c:pt>
                <c:pt idx="1919">
                  <c:v>16.489999999999998</c:v>
                </c:pt>
                <c:pt idx="1920">
                  <c:v>16.46</c:v>
                </c:pt>
                <c:pt idx="1921">
                  <c:v>16.420000000000002</c:v>
                </c:pt>
                <c:pt idx="1922">
                  <c:v>16.39</c:v>
                </c:pt>
                <c:pt idx="1923">
                  <c:v>16.36</c:v>
                </c:pt>
                <c:pt idx="1924">
                  <c:v>16.329999999999998</c:v>
                </c:pt>
                <c:pt idx="1925">
                  <c:v>16.3</c:v>
                </c:pt>
                <c:pt idx="1926">
                  <c:v>16.27</c:v>
                </c:pt>
                <c:pt idx="1927">
                  <c:v>16.23</c:v>
                </c:pt>
                <c:pt idx="1928">
                  <c:v>16.21</c:v>
                </c:pt>
                <c:pt idx="1929">
                  <c:v>16.170000000000002</c:v>
                </c:pt>
                <c:pt idx="1930">
                  <c:v>16.14</c:v>
                </c:pt>
                <c:pt idx="1931">
                  <c:v>16.11</c:v>
                </c:pt>
                <c:pt idx="1932">
                  <c:v>16.079999999999998</c:v>
                </c:pt>
                <c:pt idx="1933">
                  <c:v>16.05</c:v>
                </c:pt>
                <c:pt idx="1934">
                  <c:v>16.02</c:v>
                </c:pt>
                <c:pt idx="1935">
                  <c:v>15.98</c:v>
                </c:pt>
                <c:pt idx="1936">
                  <c:v>15.95</c:v>
                </c:pt>
                <c:pt idx="1937">
                  <c:v>15.92</c:v>
                </c:pt>
                <c:pt idx="1938">
                  <c:v>15.89</c:v>
                </c:pt>
                <c:pt idx="1939">
                  <c:v>15.86</c:v>
                </c:pt>
                <c:pt idx="1940">
                  <c:v>15.83</c:v>
                </c:pt>
                <c:pt idx="1941">
                  <c:v>15.8</c:v>
                </c:pt>
                <c:pt idx="1942">
                  <c:v>15.77</c:v>
                </c:pt>
                <c:pt idx="1943">
                  <c:v>15.74</c:v>
                </c:pt>
                <c:pt idx="1944">
                  <c:v>15.71</c:v>
                </c:pt>
                <c:pt idx="1945">
                  <c:v>15.68</c:v>
                </c:pt>
                <c:pt idx="1946">
                  <c:v>15.65</c:v>
                </c:pt>
                <c:pt idx="1947">
                  <c:v>15.62</c:v>
                </c:pt>
                <c:pt idx="1948">
                  <c:v>15.59</c:v>
                </c:pt>
                <c:pt idx="1949">
                  <c:v>15.56</c:v>
                </c:pt>
                <c:pt idx="1950">
                  <c:v>15.52</c:v>
                </c:pt>
                <c:pt idx="1951">
                  <c:v>15.5</c:v>
                </c:pt>
                <c:pt idx="1952">
                  <c:v>15.47</c:v>
                </c:pt>
                <c:pt idx="1953">
                  <c:v>15.43</c:v>
                </c:pt>
                <c:pt idx="1954">
                  <c:v>15.41</c:v>
                </c:pt>
                <c:pt idx="1955">
                  <c:v>15.38</c:v>
                </c:pt>
                <c:pt idx="1956">
                  <c:v>15.34</c:v>
                </c:pt>
                <c:pt idx="1957">
                  <c:v>15.32</c:v>
                </c:pt>
                <c:pt idx="1958">
                  <c:v>15.29</c:v>
                </c:pt>
                <c:pt idx="1959">
                  <c:v>15.26</c:v>
                </c:pt>
                <c:pt idx="1960">
                  <c:v>15.23</c:v>
                </c:pt>
                <c:pt idx="1961">
                  <c:v>15.2</c:v>
                </c:pt>
                <c:pt idx="1962">
                  <c:v>15.17</c:v>
                </c:pt>
                <c:pt idx="1963">
                  <c:v>15.14</c:v>
                </c:pt>
                <c:pt idx="1964">
                  <c:v>15.11</c:v>
                </c:pt>
                <c:pt idx="1965">
                  <c:v>15.08</c:v>
                </c:pt>
                <c:pt idx="1966">
                  <c:v>15.05</c:v>
                </c:pt>
                <c:pt idx="1967">
                  <c:v>15.02</c:v>
                </c:pt>
                <c:pt idx="1968">
                  <c:v>15</c:v>
                </c:pt>
                <c:pt idx="1969">
                  <c:v>14.96</c:v>
                </c:pt>
                <c:pt idx="1970">
                  <c:v>14.93</c:v>
                </c:pt>
                <c:pt idx="1971">
                  <c:v>14.91</c:v>
                </c:pt>
                <c:pt idx="1972">
                  <c:v>14.88</c:v>
                </c:pt>
                <c:pt idx="1973">
                  <c:v>14.85</c:v>
                </c:pt>
                <c:pt idx="1974">
                  <c:v>14.82</c:v>
                </c:pt>
                <c:pt idx="1975">
                  <c:v>14.79</c:v>
                </c:pt>
                <c:pt idx="1976">
                  <c:v>14.76</c:v>
                </c:pt>
                <c:pt idx="1977">
                  <c:v>14.73</c:v>
                </c:pt>
                <c:pt idx="1978">
                  <c:v>14.7</c:v>
                </c:pt>
                <c:pt idx="1979">
                  <c:v>14.67</c:v>
                </c:pt>
                <c:pt idx="1980">
                  <c:v>14.65</c:v>
                </c:pt>
                <c:pt idx="1981">
                  <c:v>14.62</c:v>
                </c:pt>
                <c:pt idx="1982">
                  <c:v>14.59</c:v>
                </c:pt>
                <c:pt idx="1983">
                  <c:v>14.56</c:v>
                </c:pt>
                <c:pt idx="1984">
                  <c:v>14.53</c:v>
                </c:pt>
                <c:pt idx="1985">
                  <c:v>14.51</c:v>
                </c:pt>
                <c:pt idx="1986">
                  <c:v>14.48</c:v>
                </c:pt>
                <c:pt idx="1987">
                  <c:v>14.45</c:v>
                </c:pt>
                <c:pt idx="1988">
                  <c:v>14.42</c:v>
                </c:pt>
                <c:pt idx="1989">
                  <c:v>14.39</c:v>
                </c:pt>
                <c:pt idx="1990">
                  <c:v>14.36</c:v>
                </c:pt>
                <c:pt idx="1991">
                  <c:v>14.34</c:v>
                </c:pt>
                <c:pt idx="1992">
                  <c:v>14.31</c:v>
                </c:pt>
                <c:pt idx="1993">
                  <c:v>14.28</c:v>
                </c:pt>
                <c:pt idx="1994">
                  <c:v>14.26</c:v>
                </c:pt>
                <c:pt idx="1995">
                  <c:v>14.23</c:v>
                </c:pt>
                <c:pt idx="1996">
                  <c:v>14.2</c:v>
                </c:pt>
                <c:pt idx="1997">
                  <c:v>14.17</c:v>
                </c:pt>
                <c:pt idx="1998">
                  <c:v>14.14</c:v>
                </c:pt>
                <c:pt idx="1999">
                  <c:v>14.12</c:v>
                </c:pt>
                <c:pt idx="2000">
                  <c:v>14.09</c:v>
                </c:pt>
                <c:pt idx="2001">
                  <c:v>14.06</c:v>
                </c:pt>
                <c:pt idx="2002">
                  <c:v>14.04</c:v>
                </c:pt>
                <c:pt idx="2003">
                  <c:v>14.01</c:v>
                </c:pt>
                <c:pt idx="2004">
                  <c:v>13.98</c:v>
                </c:pt>
                <c:pt idx="2005">
                  <c:v>13.96</c:v>
                </c:pt>
                <c:pt idx="2006">
                  <c:v>13.93</c:v>
                </c:pt>
                <c:pt idx="2007">
                  <c:v>13.9</c:v>
                </c:pt>
                <c:pt idx="2008">
                  <c:v>13.87</c:v>
                </c:pt>
                <c:pt idx="2009">
                  <c:v>13.85</c:v>
                </c:pt>
                <c:pt idx="2010">
                  <c:v>13.82</c:v>
                </c:pt>
                <c:pt idx="2011">
                  <c:v>13.79</c:v>
                </c:pt>
                <c:pt idx="2012">
                  <c:v>13.77</c:v>
                </c:pt>
                <c:pt idx="2013">
                  <c:v>13.74</c:v>
                </c:pt>
                <c:pt idx="2014">
                  <c:v>13.71</c:v>
                </c:pt>
                <c:pt idx="2015">
                  <c:v>13.69</c:v>
                </c:pt>
                <c:pt idx="2016">
                  <c:v>13.66</c:v>
                </c:pt>
                <c:pt idx="2017">
                  <c:v>13.63</c:v>
                </c:pt>
                <c:pt idx="2018">
                  <c:v>13.61</c:v>
                </c:pt>
                <c:pt idx="2019">
                  <c:v>13.58</c:v>
                </c:pt>
                <c:pt idx="2020">
                  <c:v>13.55</c:v>
                </c:pt>
                <c:pt idx="2021">
                  <c:v>13.53</c:v>
                </c:pt>
                <c:pt idx="2022">
                  <c:v>13.5</c:v>
                </c:pt>
                <c:pt idx="2023">
                  <c:v>13.47</c:v>
                </c:pt>
                <c:pt idx="2024">
                  <c:v>13.45</c:v>
                </c:pt>
                <c:pt idx="2025">
                  <c:v>13.42</c:v>
                </c:pt>
                <c:pt idx="2026">
                  <c:v>13.4</c:v>
                </c:pt>
                <c:pt idx="2027">
                  <c:v>13.37</c:v>
                </c:pt>
                <c:pt idx="2028">
                  <c:v>13.35</c:v>
                </c:pt>
                <c:pt idx="2029">
                  <c:v>13.32</c:v>
                </c:pt>
                <c:pt idx="2030">
                  <c:v>13.29</c:v>
                </c:pt>
                <c:pt idx="2031">
                  <c:v>13.27</c:v>
                </c:pt>
                <c:pt idx="2032">
                  <c:v>13.24</c:v>
                </c:pt>
                <c:pt idx="2033">
                  <c:v>13.21</c:v>
                </c:pt>
                <c:pt idx="2034">
                  <c:v>13.19</c:v>
                </c:pt>
                <c:pt idx="2035">
                  <c:v>13.16</c:v>
                </c:pt>
                <c:pt idx="2036">
                  <c:v>13.14</c:v>
                </c:pt>
                <c:pt idx="2037">
                  <c:v>13.11</c:v>
                </c:pt>
                <c:pt idx="2038">
                  <c:v>13.09</c:v>
                </c:pt>
                <c:pt idx="2039">
                  <c:v>13.06</c:v>
                </c:pt>
                <c:pt idx="2040">
                  <c:v>13.04</c:v>
                </c:pt>
                <c:pt idx="2041">
                  <c:v>13.01</c:v>
                </c:pt>
                <c:pt idx="2042">
                  <c:v>12.99</c:v>
                </c:pt>
                <c:pt idx="2043">
                  <c:v>12.96</c:v>
                </c:pt>
                <c:pt idx="2044">
                  <c:v>12.93</c:v>
                </c:pt>
                <c:pt idx="2045">
                  <c:v>12.91</c:v>
                </c:pt>
                <c:pt idx="2046">
                  <c:v>12.89</c:v>
                </c:pt>
                <c:pt idx="2047">
                  <c:v>12.86</c:v>
                </c:pt>
                <c:pt idx="2048">
                  <c:v>12.84</c:v>
                </c:pt>
                <c:pt idx="2049">
                  <c:v>12.81</c:v>
                </c:pt>
                <c:pt idx="2050">
                  <c:v>12.78</c:v>
                </c:pt>
                <c:pt idx="2051">
                  <c:v>12.76</c:v>
                </c:pt>
                <c:pt idx="2052">
                  <c:v>12.74</c:v>
                </c:pt>
                <c:pt idx="2053">
                  <c:v>12.71</c:v>
                </c:pt>
                <c:pt idx="2054">
                  <c:v>12.69</c:v>
                </c:pt>
                <c:pt idx="2055">
                  <c:v>12.66</c:v>
                </c:pt>
                <c:pt idx="2056">
                  <c:v>12.64</c:v>
                </c:pt>
                <c:pt idx="2057">
                  <c:v>12.61</c:v>
                </c:pt>
                <c:pt idx="2058">
                  <c:v>12.59</c:v>
                </c:pt>
                <c:pt idx="2059">
                  <c:v>12.57</c:v>
                </c:pt>
                <c:pt idx="2060">
                  <c:v>12.54</c:v>
                </c:pt>
                <c:pt idx="2061">
                  <c:v>12.51</c:v>
                </c:pt>
                <c:pt idx="2062">
                  <c:v>12.49</c:v>
                </c:pt>
                <c:pt idx="2063">
                  <c:v>12.47</c:v>
                </c:pt>
                <c:pt idx="2064">
                  <c:v>12.44</c:v>
                </c:pt>
                <c:pt idx="2065">
                  <c:v>12.42</c:v>
                </c:pt>
                <c:pt idx="2066">
                  <c:v>12.39</c:v>
                </c:pt>
                <c:pt idx="2067">
                  <c:v>12.37</c:v>
                </c:pt>
                <c:pt idx="2068">
                  <c:v>12.35</c:v>
                </c:pt>
                <c:pt idx="2069">
                  <c:v>12.32</c:v>
                </c:pt>
                <c:pt idx="2070">
                  <c:v>12.3</c:v>
                </c:pt>
                <c:pt idx="2071">
                  <c:v>12.28</c:v>
                </c:pt>
                <c:pt idx="2072">
                  <c:v>12.25</c:v>
                </c:pt>
                <c:pt idx="2073">
                  <c:v>12.23</c:v>
                </c:pt>
                <c:pt idx="2074">
                  <c:v>12.2</c:v>
                </c:pt>
                <c:pt idx="2075">
                  <c:v>12.18</c:v>
                </c:pt>
                <c:pt idx="2076">
                  <c:v>12.15</c:v>
                </c:pt>
                <c:pt idx="2077">
                  <c:v>12.13</c:v>
                </c:pt>
                <c:pt idx="2078">
                  <c:v>12.11</c:v>
                </c:pt>
                <c:pt idx="2079">
                  <c:v>12.09</c:v>
                </c:pt>
                <c:pt idx="2080">
                  <c:v>12.06</c:v>
                </c:pt>
                <c:pt idx="2081">
                  <c:v>12.04</c:v>
                </c:pt>
                <c:pt idx="2082">
                  <c:v>12.02</c:v>
                </c:pt>
                <c:pt idx="2083">
                  <c:v>11.99</c:v>
                </c:pt>
                <c:pt idx="2084">
                  <c:v>11.97</c:v>
                </c:pt>
                <c:pt idx="2085">
                  <c:v>11.95</c:v>
                </c:pt>
                <c:pt idx="2086">
                  <c:v>11.92</c:v>
                </c:pt>
                <c:pt idx="2087">
                  <c:v>11.9</c:v>
                </c:pt>
                <c:pt idx="2088">
                  <c:v>11.88</c:v>
                </c:pt>
                <c:pt idx="2089">
                  <c:v>11.85</c:v>
                </c:pt>
                <c:pt idx="2090">
                  <c:v>11.83</c:v>
                </c:pt>
                <c:pt idx="2091">
                  <c:v>11.81</c:v>
                </c:pt>
                <c:pt idx="2092">
                  <c:v>11.78</c:v>
                </c:pt>
                <c:pt idx="2093">
                  <c:v>11.76</c:v>
                </c:pt>
                <c:pt idx="2094">
                  <c:v>11.74</c:v>
                </c:pt>
                <c:pt idx="2095">
                  <c:v>11.71</c:v>
                </c:pt>
                <c:pt idx="2096">
                  <c:v>11.69</c:v>
                </c:pt>
                <c:pt idx="2097">
                  <c:v>11.67</c:v>
                </c:pt>
                <c:pt idx="2098">
                  <c:v>11.65</c:v>
                </c:pt>
                <c:pt idx="2099">
                  <c:v>11.63</c:v>
                </c:pt>
                <c:pt idx="2100">
                  <c:v>11.6</c:v>
                </c:pt>
                <c:pt idx="2101">
                  <c:v>11.58</c:v>
                </c:pt>
                <c:pt idx="2102">
                  <c:v>11.56</c:v>
                </c:pt>
                <c:pt idx="2103">
                  <c:v>11.53</c:v>
                </c:pt>
                <c:pt idx="2104">
                  <c:v>11.51</c:v>
                </c:pt>
                <c:pt idx="2105">
                  <c:v>11.49</c:v>
                </c:pt>
                <c:pt idx="2106">
                  <c:v>11.47</c:v>
                </c:pt>
                <c:pt idx="2107">
                  <c:v>11.44</c:v>
                </c:pt>
                <c:pt idx="2108">
                  <c:v>11.42</c:v>
                </c:pt>
                <c:pt idx="2109">
                  <c:v>11.4</c:v>
                </c:pt>
                <c:pt idx="2110">
                  <c:v>11.38</c:v>
                </c:pt>
                <c:pt idx="2111">
                  <c:v>11.36</c:v>
                </c:pt>
                <c:pt idx="2112">
                  <c:v>11.33</c:v>
                </c:pt>
                <c:pt idx="2113">
                  <c:v>11.31</c:v>
                </c:pt>
                <c:pt idx="2114">
                  <c:v>11.29</c:v>
                </c:pt>
                <c:pt idx="2115">
                  <c:v>11.27</c:v>
                </c:pt>
                <c:pt idx="2116">
                  <c:v>11.25</c:v>
                </c:pt>
                <c:pt idx="2117">
                  <c:v>11.23</c:v>
                </c:pt>
                <c:pt idx="2118">
                  <c:v>11.2</c:v>
                </c:pt>
                <c:pt idx="2119">
                  <c:v>11.18</c:v>
                </c:pt>
                <c:pt idx="2120">
                  <c:v>11.16</c:v>
                </c:pt>
                <c:pt idx="2121">
                  <c:v>11.14</c:v>
                </c:pt>
                <c:pt idx="2122">
                  <c:v>11.12</c:v>
                </c:pt>
                <c:pt idx="2123">
                  <c:v>11.09</c:v>
                </c:pt>
                <c:pt idx="2124">
                  <c:v>11.07</c:v>
                </c:pt>
                <c:pt idx="2125">
                  <c:v>11.05</c:v>
                </c:pt>
                <c:pt idx="2126">
                  <c:v>11.03</c:v>
                </c:pt>
                <c:pt idx="2127">
                  <c:v>11.01</c:v>
                </c:pt>
                <c:pt idx="2128">
                  <c:v>10.99</c:v>
                </c:pt>
                <c:pt idx="2129">
                  <c:v>10.97</c:v>
                </c:pt>
                <c:pt idx="2130">
                  <c:v>10.94</c:v>
                </c:pt>
                <c:pt idx="2131">
                  <c:v>10.92</c:v>
                </c:pt>
                <c:pt idx="2132">
                  <c:v>10.9</c:v>
                </c:pt>
                <c:pt idx="2133">
                  <c:v>10.88</c:v>
                </c:pt>
                <c:pt idx="2134">
                  <c:v>10.86</c:v>
                </c:pt>
                <c:pt idx="2135">
                  <c:v>10.84</c:v>
                </c:pt>
                <c:pt idx="2136">
                  <c:v>10.82</c:v>
                </c:pt>
                <c:pt idx="2137">
                  <c:v>10.8</c:v>
                </c:pt>
                <c:pt idx="2138">
                  <c:v>10.77</c:v>
                </c:pt>
                <c:pt idx="2139">
                  <c:v>10.76</c:v>
                </c:pt>
                <c:pt idx="2140">
                  <c:v>10.73</c:v>
                </c:pt>
                <c:pt idx="2141">
                  <c:v>10.71</c:v>
                </c:pt>
                <c:pt idx="2142">
                  <c:v>10.69</c:v>
                </c:pt>
                <c:pt idx="2143">
                  <c:v>10.67</c:v>
                </c:pt>
                <c:pt idx="2144">
                  <c:v>10.65</c:v>
                </c:pt>
                <c:pt idx="2145">
                  <c:v>10.63</c:v>
                </c:pt>
                <c:pt idx="2146">
                  <c:v>10.61</c:v>
                </c:pt>
                <c:pt idx="2147">
                  <c:v>10.59</c:v>
                </c:pt>
                <c:pt idx="2148">
                  <c:v>10.57</c:v>
                </c:pt>
                <c:pt idx="2149">
                  <c:v>10.55</c:v>
                </c:pt>
                <c:pt idx="2150">
                  <c:v>10.53</c:v>
                </c:pt>
                <c:pt idx="2151">
                  <c:v>10.51</c:v>
                </c:pt>
                <c:pt idx="2152">
                  <c:v>10.49</c:v>
                </c:pt>
                <c:pt idx="2153">
                  <c:v>10.47</c:v>
                </c:pt>
                <c:pt idx="2154">
                  <c:v>10.45</c:v>
                </c:pt>
                <c:pt idx="2155">
                  <c:v>10.42</c:v>
                </c:pt>
                <c:pt idx="2156">
                  <c:v>10.41</c:v>
                </c:pt>
                <c:pt idx="2157">
                  <c:v>10.39</c:v>
                </c:pt>
                <c:pt idx="2158">
                  <c:v>10.36</c:v>
                </c:pt>
                <c:pt idx="2159">
                  <c:v>10.35</c:v>
                </c:pt>
                <c:pt idx="2160">
                  <c:v>10.32</c:v>
                </c:pt>
                <c:pt idx="2161">
                  <c:v>10.3</c:v>
                </c:pt>
                <c:pt idx="2162">
                  <c:v>10.29</c:v>
                </c:pt>
                <c:pt idx="2163">
                  <c:v>10.26</c:v>
                </c:pt>
                <c:pt idx="2164">
                  <c:v>10.24</c:v>
                </c:pt>
                <c:pt idx="2165">
                  <c:v>10.23</c:v>
                </c:pt>
                <c:pt idx="2166">
                  <c:v>10.199999999999999</c:v>
                </c:pt>
                <c:pt idx="2167">
                  <c:v>10.18</c:v>
                </c:pt>
                <c:pt idx="2168">
                  <c:v>10.17</c:v>
                </c:pt>
                <c:pt idx="2169">
                  <c:v>10.15</c:v>
                </c:pt>
                <c:pt idx="2170">
                  <c:v>10.119999999999999</c:v>
                </c:pt>
                <c:pt idx="2171">
                  <c:v>10.11</c:v>
                </c:pt>
                <c:pt idx="2172">
                  <c:v>10.09</c:v>
                </c:pt>
                <c:pt idx="2173">
                  <c:v>10.07</c:v>
                </c:pt>
                <c:pt idx="2174">
                  <c:v>10.050000000000001</c:v>
                </c:pt>
                <c:pt idx="2175">
                  <c:v>10.029999999999999</c:v>
                </c:pt>
                <c:pt idx="2176">
                  <c:v>10.01</c:v>
                </c:pt>
                <c:pt idx="2177">
                  <c:v>9.99</c:v>
                </c:pt>
                <c:pt idx="2178">
                  <c:v>9.9700000000000006</c:v>
                </c:pt>
                <c:pt idx="2179">
                  <c:v>9.9499999999999993</c:v>
                </c:pt>
                <c:pt idx="2180">
                  <c:v>9.93</c:v>
                </c:pt>
                <c:pt idx="2181">
                  <c:v>9.91</c:v>
                </c:pt>
                <c:pt idx="2182">
                  <c:v>9.89</c:v>
                </c:pt>
                <c:pt idx="2183">
                  <c:v>9.8699999999999992</c:v>
                </c:pt>
                <c:pt idx="2184">
                  <c:v>9.85</c:v>
                </c:pt>
                <c:pt idx="2185">
                  <c:v>9.84</c:v>
                </c:pt>
                <c:pt idx="2186">
                  <c:v>9.82</c:v>
                </c:pt>
                <c:pt idx="2187">
                  <c:v>9.7899999999999991</c:v>
                </c:pt>
                <c:pt idx="2188">
                  <c:v>9.7799999999999994</c:v>
                </c:pt>
                <c:pt idx="2189">
                  <c:v>9.76</c:v>
                </c:pt>
                <c:pt idx="2190">
                  <c:v>9.74</c:v>
                </c:pt>
                <c:pt idx="2191">
                  <c:v>9.7200000000000006</c:v>
                </c:pt>
                <c:pt idx="2192">
                  <c:v>9.6999999999999993</c:v>
                </c:pt>
                <c:pt idx="2193">
                  <c:v>9.68</c:v>
                </c:pt>
                <c:pt idx="2194">
                  <c:v>9.66</c:v>
                </c:pt>
                <c:pt idx="2195">
                  <c:v>9.64</c:v>
                </c:pt>
                <c:pt idx="2196">
                  <c:v>9.6300000000000008</c:v>
                </c:pt>
                <c:pt idx="2197">
                  <c:v>9.61</c:v>
                </c:pt>
                <c:pt idx="2198">
                  <c:v>9.59</c:v>
                </c:pt>
                <c:pt idx="2199">
                  <c:v>9.57</c:v>
                </c:pt>
                <c:pt idx="2200">
                  <c:v>9.5500000000000007</c:v>
                </c:pt>
                <c:pt idx="2201">
                  <c:v>9.5299999999999994</c:v>
                </c:pt>
                <c:pt idx="2202">
                  <c:v>9.52</c:v>
                </c:pt>
                <c:pt idx="2203">
                  <c:v>9.5</c:v>
                </c:pt>
                <c:pt idx="2204">
                  <c:v>9.48</c:v>
                </c:pt>
                <c:pt idx="2205">
                  <c:v>9.4600000000000009</c:v>
                </c:pt>
                <c:pt idx="2206">
                  <c:v>9.44</c:v>
                </c:pt>
                <c:pt idx="2207">
                  <c:v>9.42</c:v>
                </c:pt>
                <c:pt idx="2208">
                  <c:v>9.4</c:v>
                </c:pt>
                <c:pt idx="2209">
                  <c:v>9.39</c:v>
                </c:pt>
                <c:pt idx="2210">
                  <c:v>9.3699999999999992</c:v>
                </c:pt>
                <c:pt idx="2211">
                  <c:v>9.35</c:v>
                </c:pt>
                <c:pt idx="2212">
                  <c:v>9.33</c:v>
                </c:pt>
                <c:pt idx="2213">
                  <c:v>9.31</c:v>
                </c:pt>
                <c:pt idx="2214">
                  <c:v>9.3000000000000007</c:v>
                </c:pt>
                <c:pt idx="2215">
                  <c:v>9.2799999999999994</c:v>
                </c:pt>
                <c:pt idx="2216">
                  <c:v>9.26</c:v>
                </c:pt>
                <c:pt idx="2217">
                  <c:v>9.24</c:v>
                </c:pt>
                <c:pt idx="2218">
                  <c:v>9.2200000000000006</c:v>
                </c:pt>
                <c:pt idx="2219">
                  <c:v>9.2100000000000009</c:v>
                </c:pt>
                <c:pt idx="2220">
                  <c:v>9.19</c:v>
                </c:pt>
                <c:pt idx="2221">
                  <c:v>9.17</c:v>
                </c:pt>
                <c:pt idx="2222">
                  <c:v>9.15</c:v>
                </c:pt>
                <c:pt idx="2223">
                  <c:v>9.1300000000000008</c:v>
                </c:pt>
                <c:pt idx="2224">
                  <c:v>9.11</c:v>
                </c:pt>
                <c:pt idx="2225">
                  <c:v>9.1</c:v>
                </c:pt>
                <c:pt idx="2226">
                  <c:v>9.08</c:v>
                </c:pt>
                <c:pt idx="2227">
                  <c:v>9.06</c:v>
                </c:pt>
                <c:pt idx="2228">
                  <c:v>9.0500000000000007</c:v>
                </c:pt>
                <c:pt idx="2229">
                  <c:v>9.0299999999999994</c:v>
                </c:pt>
                <c:pt idx="2230">
                  <c:v>9.01</c:v>
                </c:pt>
                <c:pt idx="2231">
                  <c:v>8.99</c:v>
                </c:pt>
                <c:pt idx="2232">
                  <c:v>8.9700000000000006</c:v>
                </c:pt>
                <c:pt idx="2233">
                  <c:v>8.9600000000000009</c:v>
                </c:pt>
                <c:pt idx="2234">
                  <c:v>8.94</c:v>
                </c:pt>
                <c:pt idx="2235">
                  <c:v>8.92</c:v>
                </c:pt>
                <c:pt idx="2236">
                  <c:v>8.91</c:v>
                </c:pt>
                <c:pt idx="2237">
                  <c:v>8.89</c:v>
                </c:pt>
                <c:pt idx="2238">
                  <c:v>8.8699999999999992</c:v>
                </c:pt>
                <c:pt idx="2239">
                  <c:v>8.85</c:v>
                </c:pt>
                <c:pt idx="2240">
                  <c:v>8.84</c:v>
                </c:pt>
                <c:pt idx="2241">
                  <c:v>8.82</c:v>
                </c:pt>
                <c:pt idx="2242">
                  <c:v>8.8000000000000007</c:v>
                </c:pt>
                <c:pt idx="2243">
                  <c:v>8.7799999999999994</c:v>
                </c:pt>
                <c:pt idx="2244">
                  <c:v>8.77</c:v>
                </c:pt>
                <c:pt idx="2245">
                  <c:v>8.75</c:v>
                </c:pt>
                <c:pt idx="2246">
                  <c:v>8.73</c:v>
                </c:pt>
                <c:pt idx="2247">
                  <c:v>8.7200000000000006</c:v>
                </c:pt>
                <c:pt idx="2248">
                  <c:v>8.6999999999999993</c:v>
                </c:pt>
                <c:pt idx="2249">
                  <c:v>8.68</c:v>
                </c:pt>
                <c:pt idx="2250">
                  <c:v>8.67</c:v>
                </c:pt>
                <c:pt idx="2251">
                  <c:v>8.65</c:v>
                </c:pt>
                <c:pt idx="2252">
                  <c:v>8.6300000000000008</c:v>
                </c:pt>
                <c:pt idx="2253">
                  <c:v>8.6199999999999992</c:v>
                </c:pt>
                <c:pt idx="2254">
                  <c:v>8.6</c:v>
                </c:pt>
                <c:pt idx="2255">
                  <c:v>8.58</c:v>
                </c:pt>
                <c:pt idx="2256">
                  <c:v>8.57</c:v>
                </c:pt>
                <c:pt idx="2257">
                  <c:v>8.5500000000000007</c:v>
                </c:pt>
                <c:pt idx="2258">
                  <c:v>8.5299999999999994</c:v>
                </c:pt>
                <c:pt idx="2259">
                  <c:v>8.52</c:v>
                </c:pt>
                <c:pt idx="2260">
                  <c:v>8.5</c:v>
                </c:pt>
                <c:pt idx="2261">
                  <c:v>8.48</c:v>
                </c:pt>
                <c:pt idx="2262">
                  <c:v>8.4700000000000006</c:v>
                </c:pt>
                <c:pt idx="2263">
                  <c:v>8.4499999999999993</c:v>
                </c:pt>
                <c:pt idx="2264">
                  <c:v>8.43</c:v>
                </c:pt>
                <c:pt idx="2265">
                  <c:v>8.42</c:v>
                </c:pt>
                <c:pt idx="2266">
                  <c:v>8.4</c:v>
                </c:pt>
                <c:pt idx="2267">
                  <c:v>8.39</c:v>
                </c:pt>
                <c:pt idx="2268">
                  <c:v>8.3699999999999992</c:v>
                </c:pt>
                <c:pt idx="2269">
                  <c:v>8.35</c:v>
                </c:pt>
                <c:pt idx="2270">
                  <c:v>8.34</c:v>
                </c:pt>
                <c:pt idx="2271">
                  <c:v>8.32</c:v>
                </c:pt>
                <c:pt idx="2272">
                  <c:v>8.3000000000000007</c:v>
                </c:pt>
                <c:pt idx="2273">
                  <c:v>8.2899999999999991</c:v>
                </c:pt>
                <c:pt idx="2274">
                  <c:v>8.27</c:v>
                </c:pt>
                <c:pt idx="2275">
                  <c:v>8.25</c:v>
                </c:pt>
                <c:pt idx="2276">
                  <c:v>8.24</c:v>
                </c:pt>
                <c:pt idx="2277">
                  <c:v>8.2200000000000006</c:v>
                </c:pt>
                <c:pt idx="2278">
                  <c:v>8.2100000000000009</c:v>
                </c:pt>
                <c:pt idx="2279">
                  <c:v>8.19</c:v>
                </c:pt>
                <c:pt idx="2280">
                  <c:v>8.17</c:v>
                </c:pt>
                <c:pt idx="2281">
                  <c:v>8.16</c:v>
                </c:pt>
                <c:pt idx="2282">
                  <c:v>8.14</c:v>
                </c:pt>
                <c:pt idx="2283">
                  <c:v>8.1300000000000008</c:v>
                </c:pt>
                <c:pt idx="2284">
                  <c:v>8.11</c:v>
                </c:pt>
                <c:pt idx="2285">
                  <c:v>8.1</c:v>
                </c:pt>
                <c:pt idx="2286">
                  <c:v>8.08</c:v>
                </c:pt>
                <c:pt idx="2287">
                  <c:v>8.07</c:v>
                </c:pt>
                <c:pt idx="2288">
                  <c:v>8.0500000000000007</c:v>
                </c:pt>
                <c:pt idx="2289">
                  <c:v>8.0299999999999994</c:v>
                </c:pt>
                <c:pt idx="2290">
                  <c:v>8.02</c:v>
                </c:pt>
                <c:pt idx="2291">
                  <c:v>8</c:v>
                </c:pt>
                <c:pt idx="2292">
                  <c:v>7.99</c:v>
                </c:pt>
                <c:pt idx="2293">
                  <c:v>7.97</c:v>
                </c:pt>
                <c:pt idx="2294">
                  <c:v>7.96</c:v>
                </c:pt>
                <c:pt idx="2295">
                  <c:v>7.94</c:v>
                </c:pt>
                <c:pt idx="2296">
                  <c:v>7.93</c:v>
                </c:pt>
                <c:pt idx="2297">
                  <c:v>7.91</c:v>
                </c:pt>
                <c:pt idx="2298">
                  <c:v>7.89</c:v>
                </c:pt>
                <c:pt idx="2299">
                  <c:v>7.88</c:v>
                </c:pt>
                <c:pt idx="2300">
                  <c:v>7.86</c:v>
                </c:pt>
                <c:pt idx="2301">
                  <c:v>7.85</c:v>
                </c:pt>
                <c:pt idx="2302">
                  <c:v>7.83</c:v>
                </c:pt>
                <c:pt idx="2303">
                  <c:v>7.82</c:v>
                </c:pt>
                <c:pt idx="2304">
                  <c:v>7.8</c:v>
                </c:pt>
                <c:pt idx="2305">
                  <c:v>7.79</c:v>
                </c:pt>
                <c:pt idx="2306">
                  <c:v>7.77</c:v>
                </c:pt>
                <c:pt idx="2307">
                  <c:v>7.76</c:v>
                </c:pt>
                <c:pt idx="2308">
                  <c:v>7.74</c:v>
                </c:pt>
                <c:pt idx="2309">
                  <c:v>7.73</c:v>
                </c:pt>
                <c:pt idx="2310">
                  <c:v>7.71</c:v>
                </c:pt>
                <c:pt idx="2311">
                  <c:v>7.7</c:v>
                </c:pt>
                <c:pt idx="2312">
                  <c:v>7.68</c:v>
                </c:pt>
                <c:pt idx="2313">
                  <c:v>7.67</c:v>
                </c:pt>
                <c:pt idx="2314">
                  <c:v>7.65</c:v>
                </c:pt>
                <c:pt idx="2315">
                  <c:v>7.64</c:v>
                </c:pt>
                <c:pt idx="2316">
                  <c:v>7.62</c:v>
                </c:pt>
                <c:pt idx="2317">
                  <c:v>7.61</c:v>
                </c:pt>
                <c:pt idx="2318">
                  <c:v>7.59</c:v>
                </c:pt>
                <c:pt idx="2319">
                  <c:v>7.58</c:v>
                </c:pt>
                <c:pt idx="2320">
                  <c:v>7.56</c:v>
                </c:pt>
                <c:pt idx="2321">
                  <c:v>7.55</c:v>
                </c:pt>
                <c:pt idx="2322">
                  <c:v>7.53</c:v>
                </c:pt>
                <c:pt idx="2323">
                  <c:v>7.52</c:v>
                </c:pt>
                <c:pt idx="2324">
                  <c:v>7.5</c:v>
                </c:pt>
                <c:pt idx="2325">
                  <c:v>7.49</c:v>
                </c:pt>
                <c:pt idx="2326">
                  <c:v>7.47</c:v>
                </c:pt>
                <c:pt idx="2327">
                  <c:v>7.46</c:v>
                </c:pt>
                <c:pt idx="2328">
                  <c:v>7.45</c:v>
                </c:pt>
                <c:pt idx="2329">
                  <c:v>7.43</c:v>
                </c:pt>
                <c:pt idx="2330">
                  <c:v>7.42</c:v>
                </c:pt>
                <c:pt idx="2331">
                  <c:v>7.4</c:v>
                </c:pt>
                <c:pt idx="2332">
                  <c:v>7.39</c:v>
                </c:pt>
                <c:pt idx="2333">
                  <c:v>7.37</c:v>
                </c:pt>
                <c:pt idx="2334">
                  <c:v>7.36</c:v>
                </c:pt>
                <c:pt idx="2335">
                  <c:v>7.34</c:v>
                </c:pt>
                <c:pt idx="2336">
                  <c:v>7.33</c:v>
                </c:pt>
                <c:pt idx="2337">
                  <c:v>7.32</c:v>
                </c:pt>
                <c:pt idx="2338">
                  <c:v>7.3</c:v>
                </c:pt>
                <c:pt idx="2339">
                  <c:v>7.29</c:v>
                </c:pt>
                <c:pt idx="2340">
                  <c:v>7.27</c:v>
                </c:pt>
                <c:pt idx="2341">
                  <c:v>7.26</c:v>
                </c:pt>
                <c:pt idx="2342">
                  <c:v>7.25</c:v>
                </c:pt>
                <c:pt idx="2343">
                  <c:v>7.23</c:v>
                </c:pt>
                <c:pt idx="2344">
                  <c:v>7.22</c:v>
                </c:pt>
                <c:pt idx="2345">
                  <c:v>7.2</c:v>
                </c:pt>
                <c:pt idx="2346">
                  <c:v>7.19</c:v>
                </c:pt>
                <c:pt idx="2347">
                  <c:v>7.18</c:v>
                </c:pt>
                <c:pt idx="2348">
                  <c:v>7.16</c:v>
                </c:pt>
                <c:pt idx="2349">
                  <c:v>7.15</c:v>
                </c:pt>
                <c:pt idx="2350">
                  <c:v>7.13</c:v>
                </c:pt>
                <c:pt idx="2351">
                  <c:v>7.12</c:v>
                </c:pt>
                <c:pt idx="2352">
                  <c:v>7.1</c:v>
                </c:pt>
                <c:pt idx="2353">
                  <c:v>7.09</c:v>
                </c:pt>
                <c:pt idx="2354">
                  <c:v>7.08</c:v>
                </c:pt>
                <c:pt idx="2355">
                  <c:v>7.06</c:v>
                </c:pt>
                <c:pt idx="2356">
                  <c:v>7.05</c:v>
                </c:pt>
                <c:pt idx="2357">
                  <c:v>7.04</c:v>
                </c:pt>
                <c:pt idx="2358">
                  <c:v>7.02</c:v>
                </c:pt>
                <c:pt idx="2359">
                  <c:v>7.01</c:v>
                </c:pt>
                <c:pt idx="2360">
                  <c:v>7</c:v>
                </c:pt>
                <c:pt idx="2361">
                  <c:v>6.98</c:v>
                </c:pt>
                <c:pt idx="2362">
                  <c:v>6.97</c:v>
                </c:pt>
                <c:pt idx="2363">
                  <c:v>6.95</c:v>
                </c:pt>
                <c:pt idx="2364">
                  <c:v>6.94</c:v>
                </c:pt>
                <c:pt idx="2365">
                  <c:v>6.93</c:v>
                </c:pt>
                <c:pt idx="2366">
                  <c:v>6.91</c:v>
                </c:pt>
                <c:pt idx="2367">
                  <c:v>6.9</c:v>
                </c:pt>
                <c:pt idx="2368">
                  <c:v>6.89</c:v>
                </c:pt>
                <c:pt idx="2369">
                  <c:v>6.87</c:v>
                </c:pt>
                <c:pt idx="2370">
                  <c:v>6.86</c:v>
                </c:pt>
                <c:pt idx="2371">
                  <c:v>6.85</c:v>
                </c:pt>
                <c:pt idx="2372">
                  <c:v>6.83</c:v>
                </c:pt>
                <c:pt idx="2373">
                  <c:v>6.82</c:v>
                </c:pt>
                <c:pt idx="2374">
                  <c:v>6.81</c:v>
                </c:pt>
                <c:pt idx="2375">
                  <c:v>6.79</c:v>
                </c:pt>
                <c:pt idx="2376">
                  <c:v>6.78</c:v>
                </c:pt>
                <c:pt idx="2377">
                  <c:v>6.77</c:v>
                </c:pt>
                <c:pt idx="2378">
                  <c:v>6.75</c:v>
                </c:pt>
                <c:pt idx="2379">
                  <c:v>6.74</c:v>
                </c:pt>
                <c:pt idx="2380">
                  <c:v>6.73</c:v>
                </c:pt>
                <c:pt idx="2381">
                  <c:v>6.72</c:v>
                </c:pt>
                <c:pt idx="2382">
                  <c:v>6.7</c:v>
                </c:pt>
                <c:pt idx="2383">
                  <c:v>6.69</c:v>
                </c:pt>
                <c:pt idx="2384">
                  <c:v>6.68</c:v>
                </c:pt>
                <c:pt idx="2385">
                  <c:v>6.66</c:v>
                </c:pt>
                <c:pt idx="2386">
                  <c:v>6.65</c:v>
                </c:pt>
                <c:pt idx="2387">
                  <c:v>6.64</c:v>
                </c:pt>
                <c:pt idx="2388">
                  <c:v>6.62</c:v>
                </c:pt>
                <c:pt idx="2389">
                  <c:v>6.61</c:v>
                </c:pt>
                <c:pt idx="2390">
                  <c:v>6.6</c:v>
                </c:pt>
                <c:pt idx="2391">
                  <c:v>6.59</c:v>
                </c:pt>
                <c:pt idx="2392">
                  <c:v>6.57</c:v>
                </c:pt>
                <c:pt idx="2393">
                  <c:v>6.56</c:v>
                </c:pt>
                <c:pt idx="2394">
                  <c:v>6.55</c:v>
                </c:pt>
                <c:pt idx="2395">
                  <c:v>6.53</c:v>
                </c:pt>
                <c:pt idx="2396">
                  <c:v>6.52</c:v>
                </c:pt>
                <c:pt idx="2397">
                  <c:v>6.51</c:v>
                </c:pt>
                <c:pt idx="2398">
                  <c:v>6.5</c:v>
                </c:pt>
                <c:pt idx="2399">
                  <c:v>6.48</c:v>
                </c:pt>
                <c:pt idx="2400">
                  <c:v>6.47</c:v>
                </c:pt>
                <c:pt idx="2401">
                  <c:v>6.46</c:v>
                </c:pt>
                <c:pt idx="2402">
                  <c:v>6.45</c:v>
                </c:pt>
                <c:pt idx="2403">
                  <c:v>6.43</c:v>
                </c:pt>
                <c:pt idx="2404">
                  <c:v>6.42</c:v>
                </c:pt>
                <c:pt idx="2405">
                  <c:v>6.41</c:v>
                </c:pt>
                <c:pt idx="2406">
                  <c:v>6.4</c:v>
                </c:pt>
                <c:pt idx="2407">
                  <c:v>6.38</c:v>
                </c:pt>
                <c:pt idx="2408">
                  <c:v>6.37</c:v>
                </c:pt>
                <c:pt idx="2409">
                  <c:v>6.36</c:v>
                </c:pt>
                <c:pt idx="2410">
                  <c:v>6.35</c:v>
                </c:pt>
                <c:pt idx="2411">
                  <c:v>6.33</c:v>
                </c:pt>
                <c:pt idx="2412">
                  <c:v>6.32</c:v>
                </c:pt>
                <c:pt idx="2413">
                  <c:v>6.31</c:v>
                </c:pt>
                <c:pt idx="2414">
                  <c:v>6.3</c:v>
                </c:pt>
                <c:pt idx="2415">
                  <c:v>6.28</c:v>
                </c:pt>
                <c:pt idx="2416">
                  <c:v>6.27</c:v>
                </c:pt>
                <c:pt idx="2417">
                  <c:v>6.26</c:v>
                </c:pt>
                <c:pt idx="2418">
                  <c:v>6.25</c:v>
                </c:pt>
                <c:pt idx="2419">
                  <c:v>6.24</c:v>
                </c:pt>
                <c:pt idx="2420">
                  <c:v>6.22</c:v>
                </c:pt>
                <c:pt idx="2421">
                  <c:v>6.21</c:v>
                </c:pt>
                <c:pt idx="2422">
                  <c:v>6.2</c:v>
                </c:pt>
                <c:pt idx="2423">
                  <c:v>6.19</c:v>
                </c:pt>
                <c:pt idx="2424">
                  <c:v>6.18</c:v>
                </c:pt>
                <c:pt idx="2425">
                  <c:v>6.16</c:v>
                </c:pt>
                <c:pt idx="2426">
                  <c:v>6.15</c:v>
                </c:pt>
                <c:pt idx="2427">
                  <c:v>6.14</c:v>
                </c:pt>
                <c:pt idx="2428">
                  <c:v>6.13</c:v>
                </c:pt>
                <c:pt idx="2429">
                  <c:v>6.11</c:v>
                </c:pt>
                <c:pt idx="2430">
                  <c:v>6.1</c:v>
                </c:pt>
                <c:pt idx="2431">
                  <c:v>6.09</c:v>
                </c:pt>
                <c:pt idx="2432">
                  <c:v>6.08</c:v>
                </c:pt>
                <c:pt idx="2433">
                  <c:v>6.07</c:v>
                </c:pt>
                <c:pt idx="2434">
                  <c:v>6.06</c:v>
                </c:pt>
                <c:pt idx="2435">
                  <c:v>6.04</c:v>
                </c:pt>
                <c:pt idx="2436">
                  <c:v>6.03</c:v>
                </c:pt>
                <c:pt idx="2437">
                  <c:v>6.02</c:v>
                </c:pt>
                <c:pt idx="2438">
                  <c:v>6.01</c:v>
                </c:pt>
                <c:pt idx="2439">
                  <c:v>6</c:v>
                </c:pt>
                <c:pt idx="2440">
                  <c:v>5.99</c:v>
                </c:pt>
                <c:pt idx="2441">
                  <c:v>5.98</c:v>
                </c:pt>
                <c:pt idx="2442">
                  <c:v>5.96</c:v>
                </c:pt>
                <c:pt idx="2443">
                  <c:v>5.95</c:v>
                </c:pt>
                <c:pt idx="2444">
                  <c:v>5.94</c:v>
                </c:pt>
                <c:pt idx="2445">
                  <c:v>5.93</c:v>
                </c:pt>
                <c:pt idx="2446">
                  <c:v>5.92</c:v>
                </c:pt>
                <c:pt idx="2447">
                  <c:v>5.91</c:v>
                </c:pt>
                <c:pt idx="2448">
                  <c:v>5.89</c:v>
                </c:pt>
                <c:pt idx="2449">
                  <c:v>5.88</c:v>
                </c:pt>
                <c:pt idx="2450">
                  <c:v>5.87</c:v>
                </c:pt>
                <c:pt idx="2451">
                  <c:v>5.86</c:v>
                </c:pt>
                <c:pt idx="2452">
                  <c:v>5.85</c:v>
                </c:pt>
                <c:pt idx="2453">
                  <c:v>5.84</c:v>
                </c:pt>
                <c:pt idx="2454">
                  <c:v>5.82</c:v>
                </c:pt>
                <c:pt idx="2455">
                  <c:v>5.81</c:v>
                </c:pt>
                <c:pt idx="2456">
                  <c:v>5.8</c:v>
                </c:pt>
                <c:pt idx="2457">
                  <c:v>5.79</c:v>
                </c:pt>
                <c:pt idx="2458">
                  <c:v>5.78</c:v>
                </c:pt>
                <c:pt idx="2459">
                  <c:v>5.77</c:v>
                </c:pt>
                <c:pt idx="2460">
                  <c:v>5.76</c:v>
                </c:pt>
                <c:pt idx="2461">
                  <c:v>5.75</c:v>
                </c:pt>
                <c:pt idx="2462">
                  <c:v>5.73</c:v>
                </c:pt>
                <c:pt idx="2463">
                  <c:v>5.72</c:v>
                </c:pt>
                <c:pt idx="2464">
                  <c:v>5.71</c:v>
                </c:pt>
                <c:pt idx="2465">
                  <c:v>5.7</c:v>
                </c:pt>
                <c:pt idx="2466">
                  <c:v>5.69</c:v>
                </c:pt>
                <c:pt idx="2467">
                  <c:v>5.68</c:v>
                </c:pt>
                <c:pt idx="2468">
                  <c:v>5.67</c:v>
                </c:pt>
                <c:pt idx="2469">
                  <c:v>5.66</c:v>
                </c:pt>
                <c:pt idx="2470">
                  <c:v>5.65</c:v>
                </c:pt>
                <c:pt idx="2471">
                  <c:v>5.63</c:v>
                </c:pt>
                <c:pt idx="2472">
                  <c:v>5.62</c:v>
                </c:pt>
                <c:pt idx="2473">
                  <c:v>5.61</c:v>
                </c:pt>
                <c:pt idx="2474">
                  <c:v>5.6</c:v>
                </c:pt>
                <c:pt idx="2475">
                  <c:v>5.59</c:v>
                </c:pt>
                <c:pt idx="2476">
                  <c:v>5.58</c:v>
                </c:pt>
                <c:pt idx="2477">
                  <c:v>5.57</c:v>
                </c:pt>
                <c:pt idx="2478">
                  <c:v>5.56</c:v>
                </c:pt>
                <c:pt idx="2479">
                  <c:v>5.55</c:v>
                </c:pt>
                <c:pt idx="2480">
                  <c:v>5.54</c:v>
                </c:pt>
                <c:pt idx="2481">
                  <c:v>5.53</c:v>
                </c:pt>
                <c:pt idx="2482">
                  <c:v>5.52</c:v>
                </c:pt>
                <c:pt idx="2483">
                  <c:v>5.5</c:v>
                </c:pt>
                <c:pt idx="2484">
                  <c:v>5.49</c:v>
                </c:pt>
                <c:pt idx="2485">
                  <c:v>5.48</c:v>
                </c:pt>
                <c:pt idx="2486">
                  <c:v>5.47</c:v>
                </c:pt>
                <c:pt idx="2487">
                  <c:v>5.46</c:v>
                </c:pt>
                <c:pt idx="2488">
                  <c:v>5.45</c:v>
                </c:pt>
                <c:pt idx="2489">
                  <c:v>5.44</c:v>
                </c:pt>
                <c:pt idx="2490">
                  <c:v>5.43</c:v>
                </c:pt>
                <c:pt idx="2491">
                  <c:v>5.42</c:v>
                </c:pt>
                <c:pt idx="2492">
                  <c:v>5.41</c:v>
                </c:pt>
                <c:pt idx="2493">
                  <c:v>5.4</c:v>
                </c:pt>
                <c:pt idx="2494">
                  <c:v>5.39</c:v>
                </c:pt>
                <c:pt idx="2495">
                  <c:v>5.38</c:v>
                </c:pt>
                <c:pt idx="2496">
                  <c:v>5.37</c:v>
                </c:pt>
                <c:pt idx="2497">
                  <c:v>5.36</c:v>
                </c:pt>
                <c:pt idx="2498">
                  <c:v>5.35</c:v>
                </c:pt>
                <c:pt idx="2499">
                  <c:v>5.34</c:v>
                </c:pt>
                <c:pt idx="2500">
                  <c:v>5.32</c:v>
                </c:pt>
                <c:pt idx="2501">
                  <c:v>5.32</c:v>
                </c:pt>
                <c:pt idx="2502">
                  <c:v>5.3</c:v>
                </c:pt>
                <c:pt idx="2503">
                  <c:v>5.29</c:v>
                </c:pt>
                <c:pt idx="2504">
                  <c:v>5.28</c:v>
                </c:pt>
                <c:pt idx="2505">
                  <c:v>5.27</c:v>
                </c:pt>
                <c:pt idx="2506">
                  <c:v>5.26</c:v>
                </c:pt>
                <c:pt idx="2507">
                  <c:v>5.25</c:v>
                </c:pt>
                <c:pt idx="2508">
                  <c:v>5.24</c:v>
                </c:pt>
                <c:pt idx="2509">
                  <c:v>5.23</c:v>
                </c:pt>
                <c:pt idx="2510">
                  <c:v>5.22</c:v>
                </c:pt>
                <c:pt idx="2511">
                  <c:v>5.21</c:v>
                </c:pt>
                <c:pt idx="2512">
                  <c:v>5.2</c:v>
                </c:pt>
                <c:pt idx="2513">
                  <c:v>5.19</c:v>
                </c:pt>
                <c:pt idx="2514">
                  <c:v>5.18</c:v>
                </c:pt>
                <c:pt idx="2515">
                  <c:v>5.17</c:v>
                </c:pt>
                <c:pt idx="2516">
                  <c:v>5.16</c:v>
                </c:pt>
                <c:pt idx="2517">
                  <c:v>5.15</c:v>
                </c:pt>
                <c:pt idx="2518">
                  <c:v>5.14</c:v>
                </c:pt>
                <c:pt idx="2519">
                  <c:v>5.13</c:v>
                </c:pt>
                <c:pt idx="2520">
                  <c:v>5.12</c:v>
                </c:pt>
                <c:pt idx="2521">
                  <c:v>5.1100000000000003</c:v>
                </c:pt>
                <c:pt idx="2522">
                  <c:v>5.0999999999999996</c:v>
                </c:pt>
                <c:pt idx="2523">
                  <c:v>5.09</c:v>
                </c:pt>
                <c:pt idx="2524">
                  <c:v>5.08</c:v>
                </c:pt>
                <c:pt idx="2525">
                  <c:v>5.07</c:v>
                </c:pt>
                <c:pt idx="2526">
                  <c:v>5.0599999999999996</c:v>
                </c:pt>
                <c:pt idx="2527">
                  <c:v>5.05</c:v>
                </c:pt>
                <c:pt idx="2528">
                  <c:v>5.04</c:v>
                </c:pt>
                <c:pt idx="2529">
                  <c:v>5.03</c:v>
                </c:pt>
                <c:pt idx="2530">
                  <c:v>5.0199999999999996</c:v>
                </c:pt>
                <c:pt idx="2531">
                  <c:v>5.01</c:v>
                </c:pt>
                <c:pt idx="2532">
                  <c:v>5</c:v>
                </c:pt>
                <c:pt idx="2533">
                  <c:v>4.99</c:v>
                </c:pt>
                <c:pt idx="2534">
                  <c:v>4.9800000000000004</c:v>
                </c:pt>
                <c:pt idx="2535">
                  <c:v>4.97</c:v>
                </c:pt>
                <c:pt idx="2536">
                  <c:v>4.96</c:v>
                </c:pt>
                <c:pt idx="2537">
                  <c:v>4.95</c:v>
                </c:pt>
                <c:pt idx="2538">
                  <c:v>4.95</c:v>
                </c:pt>
                <c:pt idx="2539">
                  <c:v>4.93</c:v>
                </c:pt>
                <c:pt idx="2540">
                  <c:v>4.92</c:v>
                </c:pt>
                <c:pt idx="2541">
                  <c:v>4.92</c:v>
                </c:pt>
                <c:pt idx="2542">
                  <c:v>4.91</c:v>
                </c:pt>
                <c:pt idx="2543">
                  <c:v>4.9000000000000004</c:v>
                </c:pt>
                <c:pt idx="2544">
                  <c:v>4.8899999999999997</c:v>
                </c:pt>
                <c:pt idx="2545">
                  <c:v>4.88</c:v>
                </c:pt>
                <c:pt idx="2546">
                  <c:v>4.87</c:v>
                </c:pt>
                <c:pt idx="2547">
                  <c:v>4.8600000000000003</c:v>
                </c:pt>
                <c:pt idx="2548">
                  <c:v>4.8499999999999996</c:v>
                </c:pt>
                <c:pt idx="2549">
                  <c:v>4.84</c:v>
                </c:pt>
                <c:pt idx="2550">
                  <c:v>4.83</c:v>
                </c:pt>
                <c:pt idx="2551">
                  <c:v>4.82</c:v>
                </c:pt>
                <c:pt idx="2552">
                  <c:v>4.8099999999999996</c:v>
                </c:pt>
                <c:pt idx="2553">
                  <c:v>4.8</c:v>
                </c:pt>
                <c:pt idx="2554">
                  <c:v>4.79</c:v>
                </c:pt>
                <c:pt idx="2555">
                  <c:v>4.78</c:v>
                </c:pt>
                <c:pt idx="2556">
                  <c:v>4.7699999999999996</c:v>
                </c:pt>
                <c:pt idx="2557">
                  <c:v>4.76</c:v>
                </c:pt>
                <c:pt idx="2558">
                  <c:v>4.76</c:v>
                </c:pt>
                <c:pt idx="2559">
                  <c:v>4.75</c:v>
                </c:pt>
                <c:pt idx="2560">
                  <c:v>4.74</c:v>
                </c:pt>
                <c:pt idx="2561">
                  <c:v>4.7300000000000004</c:v>
                </c:pt>
                <c:pt idx="2562">
                  <c:v>4.72</c:v>
                </c:pt>
                <c:pt idx="2563">
                  <c:v>4.71</c:v>
                </c:pt>
                <c:pt idx="2564">
                  <c:v>4.7</c:v>
                </c:pt>
                <c:pt idx="2565">
                  <c:v>4.6900000000000004</c:v>
                </c:pt>
                <c:pt idx="2566">
                  <c:v>4.68</c:v>
                </c:pt>
                <c:pt idx="2567">
                  <c:v>4.67</c:v>
                </c:pt>
                <c:pt idx="2568">
                  <c:v>4.66</c:v>
                </c:pt>
                <c:pt idx="2569">
                  <c:v>4.66</c:v>
                </c:pt>
                <c:pt idx="2570">
                  <c:v>4.6500000000000004</c:v>
                </c:pt>
                <c:pt idx="2571">
                  <c:v>4.6399999999999997</c:v>
                </c:pt>
                <c:pt idx="2572">
                  <c:v>4.63</c:v>
                </c:pt>
                <c:pt idx="2573">
                  <c:v>4.62</c:v>
                </c:pt>
                <c:pt idx="2574">
                  <c:v>4.6100000000000003</c:v>
                </c:pt>
                <c:pt idx="2575">
                  <c:v>4.5999999999999996</c:v>
                </c:pt>
                <c:pt idx="2576">
                  <c:v>4.59</c:v>
                </c:pt>
                <c:pt idx="2577">
                  <c:v>4.58</c:v>
                </c:pt>
                <c:pt idx="2578">
                  <c:v>4.57</c:v>
                </c:pt>
                <c:pt idx="2579">
                  <c:v>4.5599999999999996</c:v>
                </c:pt>
                <c:pt idx="2580">
                  <c:v>4.55</c:v>
                </c:pt>
                <c:pt idx="2581">
                  <c:v>4.55</c:v>
                </c:pt>
                <c:pt idx="2582">
                  <c:v>4.54</c:v>
                </c:pt>
                <c:pt idx="2583">
                  <c:v>4.53</c:v>
                </c:pt>
                <c:pt idx="2584">
                  <c:v>4.5199999999999996</c:v>
                </c:pt>
                <c:pt idx="2585">
                  <c:v>4.51</c:v>
                </c:pt>
                <c:pt idx="2586">
                  <c:v>4.5</c:v>
                </c:pt>
                <c:pt idx="2587">
                  <c:v>4.49</c:v>
                </c:pt>
                <c:pt idx="2588">
                  <c:v>4.4800000000000004</c:v>
                </c:pt>
                <c:pt idx="2589">
                  <c:v>4.4800000000000004</c:v>
                </c:pt>
                <c:pt idx="2590">
                  <c:v>4.47</c:v>
                </c:pt>
                <c:pt idx="2591">
                  <c:v>4.46</c:v>
                </c:pt>
                <c:pt idx="2592">
                  <c:v>4.45</c:v>
                </c:pt>
                <c:pt idx="2593">
                  <c:v>4.4400000000000004</c:v>
                </c:pt>
                <c:pt idx="2594">
                  <c:v>4.43</c:v>
                </c:pt>
                <c:pt idx="2595">
                  <c:v>4.42</c:v>
                </c:pt>
                <c:pt idx="2596">
                  <c:v>4.42</c:v>
                </c:pt>
                <c:pt idx="2597">
                  <c:v>4.41</c:v>
                </c:pt>
                <c:pt idx="2598">
                  <c:v>4.4000000000000004</c:v>
                </c:pt>
                <c:pt idx="2599">
                  <c:v>4.3899999999999997</c:v>
                </c:pt>
                <c:pt idx="2600">
                  <c:v>4.38</c:v>
                </c:pt>
                <c:pt idx="2601">
                  <c:v>4.37</c:v>
                </c:pt>
                <c:pt idx="2602">
                  <c:v>4.3600000000000003</c:v>
                </c:pt>
                <c:pt idx="2603">
                  <c:v>4.3499999999999996</c:v>
                </c:pt>
                <c:pt idx="2604">
                  <c:v>4.3499999999999996</c:v>
                </c:pt>
                <c:pt idx="2605">
                  <c:v>4.34</c:v>
                </c:pt>
                <c:pt idx="2606">
                  <c:v>4.33</c:v>
                </c:pt>
                <c:pt idx="2607">
                  <c:v>4.32</c:v>
                </c:pt>
                <c:pt idx="2608">
                  <c:v>4.3099999999999996</c:v>
                </c:pt>
                <c:pt idx="2609">
                  <c:v>4.3099999999999996</c:v>
                </c:pt>
                <c:pt idx="2610">
                  <c:v>4.3</c:v>
                </c:pt>
                <c:pt idx="2611">
                  <c:v>4.29</c:v>
                </c:pt>
                <c:pt idx="2612">
                  <c:v>4.28</c:v>
                </c:pt>
                <c:pt idx="2613">
                  <c:v>4.2699999999999996</c:v>
                </c:pt>
                <c:pt idx="2614">
                  <c:v>4.26</c:v>
                </c:pt>
                <c:pt idx="2615">
                  <c:v>4.25</c:v>
                </c:pt>
                <c:pt idx="2616">
                  <c:v>4.25</c:v>
                </c:pt>
                <c:pt idx="2617">
                  <c:v>4.24</c:v>
                </c:pt>
                <c:pt idx="2618">
                  <c:v>4.2300000000000004</c:v>
                </c:pt>
                <c:pt idx="2619">
                  <c:v>4.22</c:v>
                </c:pt>
                <c:pt idx="2620">
                  <c:v>4.21</c:v>
                </c:pt>
                <c:pt idx="2621">
                  <c:v>4.21</c:v>
                </c:pt>
                <c:pt idx="2622">
                  <c:v>4.2</c:v>
                </c:pt>
                <c:pt idx="2623">
                  <c:v>4.1900000000000004</c:v>
                </c:pt>
                <c:pt idx="2624">
                  <c:v>4.18</c:v>
                </c:pt>
                <c:pt idx="2625">
                  <c:v>4.17</c:v>
                </c:pt>
                <c:pt idx="2626">
                  <c:v>4.16</c:v>
                </c:pt>
                <c:pt idx="2627">
                  <c:v>4.16</c:v>
                </c:pt>
                <c:pt idx="2628">
                  <c:v>4.1500000000000004</c:v>
                </c:pt>
                <c:pt idx="2629">
                  <c:v>4.1399999999999997</c:v>
                </c:pt>
                <c:pt idx="2630">
                  <c:v>4.13</c:v>
                </c:pt>
                <c:pt idx="2631">
                  <c:v>4.12</c:v>
                </c:pt>
                <c:pt idx="2632">
                  <c:v>4.12</c:v>
                </c:pt>
                <c:pt idx="2633">
                  <c:v>4.1100000000000003</c:v>
                </c:pt>
                <c:pt idx="2634">
                  <c:v>4.0999999999999996</c:v>
                </c:pt>
                <c:pt idx="2635">
                  <c:v>4.09</c:v>
                </c:pt>
                <c:pt idx="2636">
                  <c:v>4.08</c:v>
                </c:pt>
                <c:pt idx="2637">
                  <c:v>4.07</c:v>
                </c:pt>
                <c:pt idx="2638">
                  <c:v>4.07</c:v>
                </c:pt>
                <c:pt idx="2639">
                  <c:v>4.0599999999999996</c:v>
                </c:pt>
                <c:pt idx="2640">
                  <c:v>4.05</c:v>
                </c:pt>
                <c:pt idx="2641">
                  <c:v>4.04</c:v>
                </c:pt>
                <c:pt idx="2642">
                  <c:v>4.04</c:v>
                </c:pt>
                <c:pt idx="2643">
                  <c:v>4.03</c:v>
                </c:pt>
                <c:pt idx="2644">
                  <c:v>4.0199999999999996</c:v>
                </c:pt>
                <c:pt idx="2645">
                  <c:v>4.01</c:v>
                </c:pt>
                <c:pt idx="2646">
                  <c:v>4.01</c:v>
                </c:pt>
                <c:pt idx="2647">
                  <c:v>4</c:v>
                </c:pt>
                <c:pt idx="2648">
                  <c:v>3.99</c:v>
                </c:pt>
                <c:pt idx="2649">
                  <c:v>3.98</c:v>
                </c:pt>
                <c:pt idx="2650">
                  <c:v>3.97</c:v>
                </c:pt>
                <c:pt idx="2651">
                  <c:v>3.97</c:v>
                </c:pt>
                <c:pt idx="2652">
                  <c:v>3.96</c:v>
                </c:pt>
                <c:pt idx="2653">
                  <c:v>3.95</c:v>
                </c:pt>
                <c:pt idx="2654">
                  <c:v>3.94</c:v>
                </c:pt>
                <c:pt idx="2655">
                  <c:v>3.94</c:v>
                </c:pt>
                <c:pt idx="2656">
                  <c:v>3.93</c:v>
                </c:pt>
                <c:pt idx="2657">
                  <c:v>3.92</c:v>
                </c:pt>
                <c:pt idx="2658">
                  <c:v>3.91</c:v>
                </c:pt>
                <c:pt idx="2659">
                  <c:v>3.9</c:v>
                </c:pt>
                <c:pt idx="2660">
                  <c:v>3.9</c:v>
                </c:pt>
                <c:pt idx="2661">
                  <c:v>3.89</c:v>
                </c:pt>
                <c:pt idx="2662">
                  <c:v>3.88</c:v>
                </c:pt>
                <c:pt idx="2663">
                  <c:v>3.87</c:v>
                </c:pt>
                <c:pt idx="2664">
                  <c:v>3.87</c:v>
                </c:pt>
                <c:pt idx="2665">
                  <c:v>3.86</c:v>
                </c:pt>
                <c:pt idx="2666">
                  <c:v>3.85</c:v>
                </c:pt>
                <c:pt idx="2667">
                  <c:v>3.84</c:v>
                </c:pt>
                <c:pt idx="2668">
                  <c:v>3.84</c:v>
                </c:pt>
                <c:pt idx="2669">
                  <c:v>3.83</c:v>
                </c:pt>
                <c:pt idx="2670">
                  <c:v>3.82</c:v>
                </c:pt>
                <c:pt idx="2671">
                  <c:v>3.81</c:v>
                </c:pt>
                <c:pt idx="2672">
                  <c:v>3.81</c:v>
                </c:pt>
                <c:pt idx="2673">
                  <c:v>3.8</c:v>
                </c:pt>
              </c:numCache>
            </c:numRef>
          </c:yVal>
          <c:smooth val="1"/>
        </c:ser>
        <c:ser>
          <c:idx val="4"/>
          <c:order val="4"/>
          <c:tx>
            <c:strRef>
              <c:f>Coil_Currents!$F$1</c:f>
              <c:strCache>
                <c:ptCount val="1"/>
                <c:pt idx="0">
                  <c:v>Coil 5</c:v>
                </c:pt>
              </c:strCache>
            </c:strRef>
          </c:tx>
          <c:marker>
            <c:symbol val="none"/>
          </c:marker>
          <c:xVal>
            <c:numRef>
              <c:f>Coil_Currents!$A$2:$A$2675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Coil_Currents!$F$2:$F$2675</c:f>
              <c:numCache>
                <c:formatCode>General</c:formatCode>
                <c:ptCount val="2674"/>
                <c:pt idx="0">
                  <c:v>210.1</c:v>
                </c:pt>
                <c:pt idx="1">
                  <c:v>210.1</c:v>
                </c:pt>
                <c:pt idx="2">
                  <c:v>210.1</c:v>
                </c:pt>
                <c:pt idx="3">
                  <c:v>210.1</c:v>
                </c:pt>
                <c:pt idx="4">
                  <c:v>210.1</c:v>
                </c:pt>
                <c:pt idx="5">
                  <c:v>210.1</c:v>
                </c:pt>
                <c:pt idx="6">
                  <c:v>210.1</c:v>
                </c:pt>
                <c:pt idx="7">
                  <c:v>210.1</c:v>
                </c:pt>
                <c:pt idx="8">
                  <c:v>210.1</c:v>
                </c:pt>
                <c:pt idx="9">
                  <c:v>210.1</c:v>
                </c:pt>
                <c:pt idx="10">
                  <c:v>210.1</c:v>
                </c:pt>
                <c:pt idx="11">
                  <c:v>210.1</c:v>
                </c:pt>
                <c:pt idx="12">
                  <c:v>210.1</c:v>
                </c:pt>
                <c:pt idx="13">
                  <c:v>210.1</c:v>
                </c:pt>
                <c:pt idx="14">
                  <c:v>210.1</c:v>
                </c:pt>
                <c:pt idx="15">
                  <c:v>210.1</c:v>
                </c:pt>
                <c:pt idx="16">
                  <c:v>210.1</c:v>
                </c:pt>
                <c:pt idx="17">
                  <c:v>210.1</c:v>
                </c:pt>
                <c:pt idx="18">
                  <c:v>210.1</c:v>
                </c:pt>
                <c:pt idx="19">
                  <c:v>210.1</c:v>
                </c:pt>
                <c:pt idx="20">
                  <c:v>210.1</c:v>
                </c:pt>
                <c:pt idx="21">
                  <c:v>210.1</c:v>
                </c:pt>
                <c:pt idx="22">
                  <c:v>210.1</c:v>
                </c:pt>
                <c:pt idx="23">
                  <c:v>210.1</c:v>
                </c:pt>
                <c:pt idx="24">
                  <c:v>210.1</c:v>
                </c:pt>
                <c:pt idx="25">
                  <c:v>210.1</c:v>
                </c:pt>
                <c:pt idx="26">
                  <c:v>210.1</c:v>
                </c:pt>
                <c:pt idx="27">
                  <c:v>210.1</c:v>
                </c:pt>
                <c:pt idx="28">
                  <c:v>210.1</c:v>
                </c:pt>
                <c:pt idx="29">
                  <c:v>210.1</c:v>
                </c:pt>
                <c:pt idx="30">
                  <c:v>210.1</c:v>
                </c:pt>
                <c:pt idx="31">
                  <c:v>210.1</c:v>
                </c:pt>
                <c:pt idx="32">
                  <c:v>210.1</c:v>
                </c:pt>
                <c:pt idx="33">
                  <c:v>210.1</c:v>
                </c:pt>
                <c:pt idx="34">
                  <c:v>210.1</c:v>
                </c:pt>
                <c:pt idx="35">
                  <c:v>210.11</c:v>
                </c:pt>
                <c:pt idx="36">
                  <c:v>210.11</c:v>
                </c:pt>
                <c:pt idx="37">
                  <c:v>210.12</c:v>
                </c:pt>
                <c:pt idx="38">
                  <c:v>210.12</c:v>
                </c:pt>
                <c:pt idx="39">
                  <c:v>210.12</c:v>
                </c:pt>
                <c:pt idx="40">
                  <c:v>210.12</c:v>
                </c:pt>
                <c:pt idx="41">
                  <c:v>210.1</c:v>
                </c:pt>
                <c:pt idx="42">
                  <c:v>210.09</c:v>
                </c:pt>
                <c:pt idx="43">
                  <c:v>210.07</c:v>
                </c:pt>
                <c:pt idx="44">
                  <c:v>210.06</c:v>
                </c:pt>
                <c:pt idx="45">
                  <c:v>210.01</c:v>
                </c:pt>
                <c:pt idx="46">
                  <c:v>209.98</c:v>
                </c:pt>
                <c:pt idx="47">
                  <c:v>209.95</c:v>
                </c:pt>
                <c:pt idx="48">
                  <c:v>209.87</c:v>
                </c:pt>
                <c:pt idx="49">
                  <c:v>209.82</c:v>
                </c:pt>
                <c:pt idx="50">
                  <c:v>209.77</c:v>
                </c:pt>
                <c:pt idx="51">
                  <c:v>209.67</c:v>
                </c:pt>
                <c:pt idx="52">
                  <c:v>209.62</c:v>
                </c:pt>
                <c:pt idx="53">
                  <c:v>209.58</c:v>
                </c:pt>
                <c:pt idx="54">
                  <c:v>209.48</c:v>
                </c:pt>
                <c:pt idx="55">
                  <c:v>209.44</c:v>
                </c:pt>
                <c:pt idx="56">
                  <c:v>209.39</c:v>
                </c:pt>
                <c:pt idx="57">
                  <c:v>209.35</c:v>
                </c:pt>
                <c:pt idx="58">
                  <c:v>209.28</c:v>
                </c:pt>
                <c:pt idx="59">
                  <c:v>209.25</c:v>
                </c:pt>
                <c:pt idx="60">
                  <c:v>209.22</c:v>
                </c:pt>
                <c:pt idx="61">
                  <c:v>209.19</c:v>
                </c:pt>
                <c:pt idx="62">
                  <c:v>209.17</c:v>
                </c:pt>
                <c:pt idx="63">
                  <c:v>209.16</c:v>
                </c:pt>
                <c:pt idx="64">
                  <c:v>209.17</c:v>
                </c:pt>
                <c:pt idx="65">
                  <c:v>209.2</c:v>
                </c:pt>
                <c:pt idx="66">
                  <c:v>209.23</c:v>
                </c:pt>
                <c:pt idx="67">
                  <c:v>209.35</c:v>
                </c:pt>
                <c:pt idx="68">
                  <c:v>209.44</c:v>
                </c:pt>
                <c:pt idx="69">
                  <c:v>209.53</c:v>
                </c:pt>
                <c:pt idx="70">
                  <c:v>209.65</c:v>
                </c:pt>
                <c:pt idx="71">
                  <c:v>209.95</c:v>
                </c:pt>
                <c:pt idx="72">
                  <c:v>210.13</c:v>
                </c:pt>
                <c:pt idx="73">
                  <c:v>210.34</c:v>
                </c:pt>
                <c:pt idx="74">
                  <c:v>210.82</c:v>
                </c:pt>
                <c:pt idx="75">
                  <c:v>211.1</c:v>
                </c:pt>
                <c:pt idx="76">
                  <c:v>211.41</c:v>
                </c:pt>
                <c:pt idx="77">
                  <c:v>212.11</c:v>
                </c:pt>
                <c:pt idx="78">
                  <c:v>212.5</c:v>
                </c:pt>
                <c:pt idx="79">
                  <c:v>212.93</c:v>
                </c:pt>
                <c:pt idx="80">
                  <c:v>213.37</c:v>
                </c:pt>
                <c:pt idx="81">
                  <c:v>214.34</c:v>
                </c:pt>
                <c:pt idx="82">
                  <c:v>214.86</c:v>
                </c:pt>
                <c:pt idx="83">
                  <c:v>215.42</c:v>
                </c:pt>
                <c:pt idx="84">
                  <c:v>216.6</c:v>
                </c:pt>
                <c:pt idx="85">
                  <c:v>217.23</c:v>
                </c:pt>
                <c:pt idx="86">
                  <c:v>217.89</c:v>
                </c:pt>
                <c:pt idx="87">
                  <c:v>219.29</c:v>
                </c:pt>
                <c:pt idx="88">
                  <c:v>220.04</c:v>
                </c:pt>
                <c:pt idx="89">
                  <c:v>220.81</c:v>
                </c:pt>
                <c:pt idx="90">
                  <c:v>221.6</c:v>
                </c:pt>
                <c:pt idx="91">
                  <c:v>223.27</c:v>
                </c:pt>
                <c:pt idx="92">
                  <c:v>224.12</c:v>
                </c:pt>
                <c:pt idx="93">
                  <c:v>224.96</c:v>
                </c:pt>
                <c:pt idx="94">
                  <c:v>226.65</c:v>
                </c:pt>
                <c:pt idx="95">
                  <c:v>227.46</c:v>
                </c:pt>
                <c:pt idx="96">
                  <c:v>228.23</c:v>
                </c:pt>
                <c:pt idx="97">
                  <c:v>229.68</c:v>
                </c:pt>
                <c:pt idx="98">
                  <c:v>230.35</c:v>
                </c:pt>
                <c:pt idx="99">
                  <c:v>230.98</c:v>
                </c:pt>
                <c:pt idx="100">
                  <c:v>231.55</c:v>
                </c:pt>
                <c:pt idx="101">
                  <c:v>232.38</c:v>
                </c:pt>
                <c:pt idx="102">
                  <c:v>232.65</c:v>
                </c:pt>
                <c:pt idx="103">
                  <c:v>232.83</c:v>
                </c:pt>
                <c:pt idx="104">
                  <c:v>233.01</c:v>
                </c:pt>
                <c:pt idx="105">
                  <c:v>232.99</c:v>
                </c:pt>
                <c:pt idx="106">
                  <c:v>232.91</c:v>
                </c:pt>
                <c:pt idx="107">
                  <c:v>232.6</c:v>
                </c:pt>
                <c:pt idx="108">
                  <c:v>232.37</c:v>
                </c:pt>
                <c:pt idx="109">
                  <c:v>232.08</c:v>
                </c:pt>
                <c:pt idx="110">
                  <c:v>231.72</c:v>
                </c:pt>
                <c:pt idx="111">
                  <c:v>230.89</c:v>
                </c:pt>
                <c:pt idx="112">
                  <c:v>230.45</c:v>
                </c:pt>
                <c:pt idx="113">
                  <c:v>230</c:v>
                </c:pt>
                <c:pt idx="114">
                  <c:v>229.07</c:v>
                </c:pt>
                <c:pt idx="115">
                  <c:v>228.61</c:v>
                </c:pt>
                <c:pt idx="116">
                  <c:v>228.14</c:v>
                </c:pt>
                <c:pt idx="117">
                  <c:v>227.23</c:v>
                </c:pt>
                <c:pt idx="118">
                  <c:v>226.8</c:v>
                </c:pt>
                <c:pt idx="119">
                  <c:v>226.4</c:v>
                </c:pt>
                <c:pt idx="120">
                  <c:v>226.04</c:v>
                </c:pt>
                <c:pt idx="121">
                  <c:v>225.4</c:v>
                </c:pt>
                <c:pt idx="122">
                  <c:v>225.08</c:v>
                </c:pt>
                <c:pt idx="123">
                  <c:v>224.76</c:v>
                </c:pt>
                <c:pt idx="124">
                  <c:v>224.27</c:v>
                </c:pt>
                <c:pt idx="125">
                  <c:v>224.1</c:v>
                </c:pt>
                <c:pt idx="126">
                  <c:v>223.99</c:v>
                </c:pt>
                <c:pt idx="127">
                  <c:v>223.93</c:v>
                </c:pt>
                <c:pt idx="128">
                  <c:v>223.89</c:v>
                </c:pt>
                <c:pt idx="129">
                  <c:v>223.92</c:v>
                </c:pt>
                <c:pt idx="130">
                  <c:v>224</c:v>
                </c:pt>
                <c:pt idx="131">
                  <c:v>224.17</c:v>
                </c:pt>
                <c:pt idx="132">
                  <c:v>224.27</c:v>
                </c:pt>
                <c:pt idx="133">
                  <c:v>224.34</c:v>
                </c:pt>
                <c:pt idx="134">
                  <c:v>224.5</c:v>
                </c:pt>
                <c:pt idx="135">
                  <c:v>224.58</c:v>
                </c:pt>
                <c:pt idx="136">
                  <c:v>224.65</c:v>
                </c:pt>
                <c:pt idx="137">
                  <c:v>224.72</c:v>
                </c:pt>
                <c:pt idx="138">
                  <c:v>224.81</c:v>
                </c:pt>
                <c:pt idx="139">
                  <c:v>224.81</c:v>
                </c:pt>
                <c:pt idx="140">
                  <c:v>224.79</c:v>
                </c:pt>
                <c:pt idx="141">
                  <c:v>224.72</c:v>
                </c:pt>
                <c:pt idx="142">
                  <c:v>224.69</c:v>
                </c:pt>
                <c:pt idx="143">
                  <c:v>224.66</c:v>
                </c:pt>
                <c:pt idx="144">
                  <c:v>224.64</c:v>
                </c:pt>
                <c:pt idx="145">
                  <c:v>224.5</c:v>
                </c:pt>
                <c:pt idx="146">
                  <c:v>224.39</c:v>
                </c:pt>
                <c:pt idx="147">
                  <c:v>224.29</c:v>
                </c:pt>
                <c:pt idx="148">
                  <c:v>224.16</c:v>
                </c:pt>
                <c:pt idx="149">
                  <c:v>224.09</c:v>
                </c:pt>
                <c:pt idx="150">
                  <c:v>224.01</c:v>
                </c:pt>
                <c:pt idx="151">
                  <c:v>223.81</c:v>
                </c:pt>
                <c:pt idx="152">
                  <c:v>223.7</c:v>
                </c:pt>
                <c:pt idx="153">
                  <c:v>223.6</c:v>
                </c:pt>
                <c:pt idx="154">
                  <c:v>223.53</c:v>
                </c:pt>
                <c:pt idx="155">
                  <c:v>223.45</c:v>
                </c:pt>
                <c:pt idx="156">
                  <c:v>223.43</c:v>
                </c:pt>
                <c:pt idx="157">
                  <c:v>223.38</c:v>
                </c:pt>
                <c:pt idx="158">
                  <c:v>223.24</c:v>
                </c:pt>
                <c:pt idx="159">
                  <c:v>223.17</c:v>
                </c:pt>
                <c:pt idx="160">
                  <c:v>223.14</c:v>
                </c:pt>
                <c:pt idx="161">
                  <c:v>223.13</c:v>
                </c:pt>
                <c:pt idx="162">
                  <c:v>223.13</c:v>
                </c:pt>
                <c:pt idx="163">
                  <c:v>223.11</c:v>
                </c:pt>
                <c:pt idx="164">
                  <c:v>223.06</c:v>
                </c:pt>
                <c:pt idx="165">
                  <c:v>222.96</c:v>
                </c:pt>
                <c:pt idx="166">
                  <c:v>222.92</c:v>
                </c:pt>
                <c:pt idx="167">
                  <c:v>222.91</c:v>
                </c:pt>
                <c:pt idx="168">
                  <c:v>222.92</c:v>
                </c:pt>
                <c:pt idx="169">
                  <c:v>222.88</c:v>
                </c:pt>
                <c:pt idx="170">
                  <c:v>222.83</c:v>
                </c:pt>
                <c:pt idx="171">
                  <c:v>222.76</c:v>
                </c:pt>
                <c:pt idx="172">
                  <c:v>222.64</c:v>
                </c:pt>
                <c:pt idx="173">
                  <c:v>222.6</c:v>
                </c:pt>
                <c:pt idx="174">
                  <c:v>222.57</c:v>
                </c:pt>
                <c:pt idx="175">
                  <c:v>222.55</c:v>
                </c:pt>
                <c:pt idx="176">
                  <c:v>222.47</c:v>
                </c:pt>
                <c:pt idx="177">
                  <c:v>222.38</c:v>
                </c:pt>
                <c:pt idx="178">
                  <c:v>222.28</c:v>
                </c:pt>
                <c:pt idx="179">
                  <c:v>222.1</c:v>
                </c:pt>
                <c:pt idx="180">
                  <c:v>222.04</c:v>
                </c:pt>
                <c:pt idx="181">
                  <c:v>221.98</c:v>
                </c:pt>
                <c:pt idx="182">
                  <c:v>221.92</c:v>
                </c:pt>
                <c:pt idx="183">
                  <c:v>221.77</c:v>
                </c:pt>
                <c:pt idx="184">
                  <c:v>221.69</c:v>
                </c:pt>
                <c:pt idx="185">
                  <c:v>221.59</c:v>
                </c:pt>
                <c:pt idx="186">
                  <c:v>221.36</c:v>
                </c:pt>
                <c:pt idx="187">
                  <c:v>221.25</c:v>
                </c:pt>
                <c:pt idx="188">
                  <c:v>221.16</c:v>
                </c:pt>
                <c:pt idx="189">
                  <c:v>221.08</c:v>
                </c:pt>
                <c:pt idx="190">
                  <c:v>220.87</c:v>
                </c:pt>
                <c:pt idx="191">
                  <c:v>220.76</c:v>
                </c:pt>
                <c:pt idx="192">
                  <c:v>220.63</c:v>
                </c:pt>
                <c:pt idx="193">
                  <c:v>220.51</c:v>
                </c:pt>
                <c:pt idx="194">
                  <c:v>220.19</c:v>
                </c:pt>
                <c:pt idx="195">
                  <c:v>220.03</c:v>
                </c:pt>
                <c:pt idx="196">
                  <c:v>219.88</c:v>
                </c:pt>
                <c:pt idx="197">
                  <c:v>219.56</c:v>
                </c:pt>
                <c:pt idx="198">
                  <c:v>219.41</c:v>
                </c:pt>
                <c:pt idx="199">
                  <c:v>219.27</c:v>
                </c:pt>
                <c:pt idx="200">
                  <c:v>219.15</c:v>
                </c:pt>
                <c:pt idx="201">
                  <c:v>218.94</c:v>
                </c:pt>
                <c:pt idx="202">
                  <c:v>218.82</c:v>
                </c:pt>
                <c:pt idx="203">
                  <c:v>218.72</c:v>
                </c:pt>
                <c:pt idx="204">
                  <c:v>218.52</c:v>
                </c:pt>
                <c:pt idx="205">
                  <c:v>218.44</c:v>
                </c:pt>
                <c:pt idx="206">
                  <c:v>218.36</c:v>
                </c:pt>
                <c:pt idx="207">
                  <c:v>218.26</c:v>
                </c:pt>
                <c:pt idx="208">
                  <c:v>218.12</c:v>
                </c:pt>
                <c:pt idx="209">
                  <c:v>218.04</c:v>
                </c:pt>
                <c:pt idx="210">
                  <c:v>217.97</c:v>
                </c:pt>
                <c:pt idx="211">
                  <c:v>217.9</c:v>
                </c:pt>
                <c:pt idx="212">
                  <c:v>217.8</c:v>
                </c:pt>
                <c:pt idx="213">
                  <c:v>217.77</c:v>
                </c:pt>
                <c:pt idx="214">
                  <c:v>217.75</c:v>
                </c:pt>
                <c:pt idx="215">
                  <c:v>217.74</c:v>
                </c:pt>
                <c:pt idx="216">
                  <c:v>217.76</c:v>
                </c:pt>
                <c:pt idx="217">
                  <c:v>217.79</c:v>
                </c:pt>
                <c:pt idx="218">
                  <c:v>217.82</c:v>
                </c:pt>
                <c:pt idx="219">
                  <c:v>217.85</c:v>
                </c:pt>
                <c:pt idx="220">
                  <c:v>217.95</c:v>
                </c:pt>
                <c:pt idx="221">
                  <c:v>218.02</c:v>
                </c:pt>
                <c:pt idx="222">
                  <c:v>218.08</c:v>
                </c:pt>
                <c:pt idx="223">
                  <c:v>218.21</c:v>
                </c:pt>
                <c:pt idx="224">
                  <c:v>218.27</c:v>
                </c:pt>
                <c:pt idx="225">
                  <c:v>218.33</c:v>
                </c:pt>
                <c:pt idx="226">
                  <c:v>218.39</c:v>
                </c:pt>
                <c:pt idx="227">
                  <c:v>218.49</c:v>
                </c:pt>
                <c:pt idx="228">
                  <c:v>218.54</c:v>
                </c:pt>
                <c:pt idx="229">
                  <c:v>218.59</c:v>
                </c:pt>
                <c:pt idx="230">
                  <c:v>218.64</c:v>
                </c:pt>
                <c:pt idx="231">
                  <c:v>218.68</c:v>
                </c:pt>
                <c:pt idx="232">
                  <c:v>218.78</c:v>
                </c:pt>
                <c:pt idx="233">
                  <c:v>218.82</c:v>
                </c:pt>
                <c:pt idx="234">
                  <c:v>218.86</c:v>
                </c:pt>
                <c:pt idx="235">
                  <c:v>218.9</c:v>
                </c:pt>
                <c:pt idx="236">
                  <c:v>218.97</c:v>
                </c:pt>
                <c:pt idx="237">
                  <c:v>218.99</c:v>
                </c:pt>
                <c:pt idx="238">
                  <c:v>219.02</c:v>
                </c:pt>
                <c:pt idx="239">
                  <c:v>219.04</c:v>
                </c:pt>
                <c:pt idx="240">
                  <c:v>219.08</c:v>
                </c:pt>
                <c:pt idx="241">
                  <c:v>219.1</c:v>
                </c:pt>
                <c:pt idx="242">
                  <c:v>219.12</c:v>
                </c:pt>
                <c:pt idx="243">
                  <c:v>219.14</c:v>
                </c:pt>
                <c:pt idx="244">
                  <c:v>219.16</c:v>
                </c:pt>
                <c:pt idx="245">
                  <c:v>219.17</c:v>
                </c:pt>
                <c:pt idx="246">
                  <c:v>219.21</c:v>
                </c:pt>
                <c:pt idx="247">
                  <c:v>219.23</c:v>
                </c:pt>
                <c:pt idx="248">
                  <c:v>219.25</c:v>
                </c:pt>
                <c:pt idx="249">
                  <c:v>219.26</c:v>
                </c:pt>
                <c:pt idx="250">
                  <c:v>219.28</c:v>
                </c:pt>
                <c:pt idx="251">
                  <c:v>219.29</c:v>
                </c:pt>
                <c:pt idx="252">
                  <c:v>219.3</c:v>
                </c:pt>
                <c:pt idx="253">
                  <c:v>219.32</c:v>
                </c:pt>
                <c:pt idx="254">
                  <c:v>219.34</c:v>
                </c:pt>
                <c:pt idx="255">
                  <c:v>219.34</c:v>
                </c:pt>
                <c:pt idx="256">
                  <c:v>219.35</c:v>
                </c:pt>
                <c:pt idx="257">
                  <c:v>219.35</c:v>
                </c:pt>
                <c:pt idx="258">
                  <c:v>219.35</c:v>
                </c:pt>
                <c:pt idx="259">
                  <c:v>219.34</c:v>
                </c:pt>
                <c:pt idx="260">
                  <c:v>219.34</c:v>
                </c:pt>
                <c:pt idx="261">
                  <c:v>219.33</c:v>
                </c:pt>
                <c:pt idx="262">
                  <c:v>219.32</c:v>
                </c:pt>
                <c:pt idx="263">
                  <c:v>219.29</c:v>
                </c:pt>
                <c:pt idx="264">
                  <c:v>219.27</c:v>
                </c:pt>
                <c:pt idx="265">
                  <c:v>219.25</c:v>
                </c:pt>
                <c:pt idx="266">
                  <c:v>219.23</c:v>
                </c:pt>
                <c:pt idx="267">
                  <c:v>219.2</c:v>
                </c:pt>
                <c:pt idx="268">
                  <c:v>219.18</c:v>
                </c:pt>
                <c:pt idx="269">
                  <c:v>219.15</c:v>
                </c:pt>
                <c:pt idx="270">
                  <c:v>219.12</c:v>
                </c:pt>
                <c:pt idx="271">
                  <c:v>219.09</c:v>
                </c:pt>
                <c:pt idx="272">
                  <c:v>219.02</c:v>
                </c:pt>
                <c:pt idx="273">
                  <c:v>218.99</c:v>
                </c:pt>
                <c:pt idx="274">
                  <c:v>218.95</c:v>
                </c:pt>
                <c:pt idx="275">
                  <c:v>218.91</c:v>
                </c:pt>
                <c:pt idx="276">
                  <c:v>218.86</c:v>
                </c:pt>
                <c:pt idx="277">
                  <c:v>218.82</c:v>
                </c:pt>
                <c:pt idx="278">
                  <c:v>218.77</c:v>
                </c:pt>
                <c:pt idx="279">
                  <c:v>218.72</c:v>
                </c:pt>
                <c:pt idx="280">
                  <c:v>218.67</c:v>
                </c:pt>
                <c:pt idx="281">
                  <c:v>218.56</c:v>
                </c:pt>
                <c:pt idx="282">
                  <c:v>218.5</c:v>
                </c:pt>
                <c:pt idx="283">
                  <c:v>218.44</c:v>
                </c:pt>
                <c:pt idx="284">
                  <c:v>218.38</c:v>
                </c:pt>
                <c:pt idx="285">
                  <c:v>218.32</c:v>
                </c:pt>
                <c:pt idx="286">
                  <c:v>218.19</c:v>
                </c:pt>
                <c:pt idx="287">
                  <c:v>218.12</c:v>
                </c:pt>
                <c:pt idx="288">
                  <c:v>218.05</c:v>
                </c:pt>
                <c:pt idx="289">
                  <c:v>217.91</c:v>
                </c:pt>
                <c:pt idx="290">
                  <c:v>217.84</c:v>
                </c:pt>
                <c:pt idx="291">
                  <c:v>217.76</c:v>
                </c:pt>
                <c:pt idx="292">
                  <c:v>217.68</c:v>
                </c:pt>
                <c:pt idx="293">
                  <c:v>217.6</c:v>
                </c:pt>
                <c:pt idx="294">
                  <c:v>217.52</c:v>
                </c:pt>
                <c:pt idx="295">
                  <c:v>217.35</c:v>
                </c:pt>
                <c:pt idx="296">
                  <c:v>217.26</c:v>
                </c:pt>
                <c:pt idx="297">
                  <c:v>217.18</c:v>
                </c:pt>
                <c:pt idx="298">
                  <c:v>217.09</c:v>
                </c:pt>
                <c:pt idx="299">
                  <c:v>216.99</c:v>
                </c:pt>
                <c:pt idx="300">
                  <c:v>216.9</c:v>
                </c:pt>
                <c:pt idx="301">
                  <c:v>216.62</c:v>
                </c:pt>
                <c:pt idx="302">
                  <c:v>216.52</c:v>
                </c:pt>
                <c:pt idx="303">
                  <c:v>216.43</c:v>
                </c:pt>
                <c:pt idx="304">
                  <c:v>216.33</c:v>
                </c:pt>
                <c:pt idx="305">
                  <c:v>216.23</c:v>
                </c:pt>
                <c:pt idx="306">
                  <c:v>216.03</c:v>
                </c:pt>
                <c:pt idx="307">
                  <c:v>215.93</c:v>
                </c:pt>
                <c:pt idx="308">
                  <c:v>215.82</c:v>
                </c:pt>
                <c:pt idx="309">
                  <c:v>215.72</c:v>
                </c:pt>
                <c:pt idx="310">
                  <c:v>215.5</c:v>
                </c:pt>
                <c:pt idx="311">
                  <c:v>215.39</c:v>
                </c:pt>
                <c:pt idx="312">
                  <c:v>215.28</c:v>
                </c:pt>
                <c:pt idx="313">
                  <c:v>215.17</c:v>
                </c:pt>
                <c:pt idx="314">
                  <c:v>215.06</c:v>
                </c:pt>
                <c:pt idx="315">
                  <c:v>214.83</c:v>
                </c:pt>
                <c:pt idx="316">
                  <c:v>214.72</c:v>
                </c:pt>
                <c:pt idx="317">
                  <c:v>214.49</c:v>
                </c:pt>
                <c:pt idx="318">
                  <c:v>214.38</c:v>
                </c:pt>
                <c:pt idx="319">
                  <c:v>214.15</c:v>
                </c:pt>
                <c:pt idx="320">
                  <c:v>214.04</c:v>
                </c:pt>
                <c:pt idx="321">
                  <c:v>213.92</c:v>
                </c:pt>
                <c:pt idx="322">
                  <c:v>213.69</c:v>
                </c:pt>
                <c:pt idx="323">
                  <c:v>213.57</c:v>
                </c:pt>
                <c:pt idx="324">
                  <c:v>213.45</c:v>
                </c:pt>
                <c:pt idx="325">
                  <c:v>213.33</c:v>
                </c:pt>
                <c:pt idx="326">
                  <c:v>213.09</c:v>
                </c:pt>
                <c:pt idx="327">
                  <c:v>212.97</c:v>
                </c:pt>
                <c:pt idx="328">
                  <c:v>212.84</c:v>
                </c:pt>
                <c:pt idx="329">
                  <c:v>212.6</c:v>
                </c:pt>
                <c:pt idx="330">
                  <c:v>212.47</c:v>
                </c:pt>
                <c:pt idx="331">
                  <c:v>212.35</c:v>
                </c:pt>
                <c:pt idx="332">
                  <c:v>211.98</c:v>
                </c:pt>
                <c:pt idx="333">
                  <c:v>211.86</c:v>
                </c:pt>
                <c:pt idx="334">
                  <c:v>211.74</c:v>
                </c:pt>
                <c:pt idx="335">
                  <c:v>211.49</c:v>
                </c:pt>
                <c:pt idx="336">
                  <c:v>211.37</c:v>
                </c:pt>
                <c:pt idx="337">
                  <c:v>211.24</c:v>
                </c:pt>
                <c:pt idx="338">
                  <c:v>210.99</c:v>
                </c:pt>
                <c:pt idx="339">
                  <c:v>210.87</c:v>
                </c:pt>
                <c:pt idx="340">
                  <c:v>210.74</c:v>
                </c:pt>
                <c:pt idx="341">
                  <c:v>210.49</c:v>
                </c:pt>
                <c:pt idx="342">
                  <c:v>210.36</c:v>
                </c:pt>
                <c:pt idx="343">
                  <c:v>210.23</c:v>
                </c:pt>
                <c:pt idx="344">
                  <c:v>209.97</c:v>
                </c:pt>
                <c:pt idx="345">
                  <c:v>209.85</c:v>
                </c:pt>
                <c:pt idx="346">
                  <c:v>209.72</c:v>
                </c:pt>
                <c:pt idx="347">
                  <c:v>209.34</c:v>
                </c:pt>
                <c:pt idx="348">
                  <c:v>209.21</c:v>
                </c:pt>
                <c:pt idx="349">
                  <c:v>208.96</c:v>
                </c:pt>
                <c:pt idx="350">
                  <c:v>208.84</c:v>
                </c:pt>
                <c:pt idx="351">
                  <c:v>208.59</c:v>
                </c:pt>
                <c:pt idx="352">
                  <c:v>208.46</c:v>
                </c:pt>
                <c:pt idx="353">
                  <c:v>208.33</c:v>
                </c:pt>
                <c:pt idx="354">
                  <c:v>208.08</c:v>
                </c:pt>
                <c:pt idx="355">
                  <c:v>207.95</c:v>
                </c:pt>
                <c:pt idx="356">
                  <c:v>207.7</c:v>
                </c:pt>
                <c:pt idx="357">
                  <c:v>207.57</c:v>
                </c:pt>
                <c:pt idx="358">
                  <c:v>207.44</c:v>
                </c:pt>
                <c:pt idx="359">
                  <c:v>207.18</c:v>
                </c:pt>
                <c:pt idx="360">
                  <c:v>207.05</c:v>
                </c:pt>
                <c:pt idx="361">
                  <c:v>206.67</c:v>
                </c:pt>
                <c:pt idx="362">
                  <c:v>206.55</c:v>
                </c:pt>
                <c:pt idx="363">
                  <c:v>206.3</c:v>
                </c:pt>
                <c:pt idx="364">
                  <c:v>206.18</c:v>
                </c:pt>
                <c:pt idx="365">
                  <c:v>205.93</c:v>
                </c:pt>
                <c:pt idx="366">
                  <c:v>205.81</c:v>
                </c:pt>
                <c:pt idx="367">
                  <c:v>205.56</c:v>
                </c:pt>
                <c:pt idx="368">
                  <c:v>205.43</c:v>
                </c:pt>
                <c:pt idx="369">
                  <c:v>205.18</c:v>
                </c:pt>
                <c:pt idx="370">
                  <c:v>205.06</c:v>
                </c:pt>
                <c:pt idx="371">
                  <c:v>204.81</c:v>
                </c:pt>
                <c:pt idx="372">
                  <c:v>204.68</c:v>
                </c:pt>
                <c:pt idx="373">
                  <c:v>204.43</c:v>
                </c:pt>
                <c:pt idx="374">
                  <c:v>204.3</c:v>
                </c:pt>
                <c:pt idx="375">
                  <c:v>204.05</c:v>
                </c:pt>
                <c:pt idx="376">
                  <c:v>203.93</c:v>
                </c:pt>
                <c:pt idx="377">
                  <c:v>203.56</c:v>
                </c:pt>
                <c:pt idx="378">
                  <c:v>203.44</c:v>
                </c:pt>
                <c:pt idx="379">
                  <c:v>203.2</c:v>
                </c:pt>
                <c:pt idx="380">
                  <c:v>203.08</c:v>
                </c:pt>
                <c:pt idx="381">
                  <c:v>202.84</c:v>
                </c:pt>
                <c:pt idx="382">
                  <c:v>202.72</c:v>
                </c:pt>
                <c:pt idx="383">
                  <c:v>202.48</c:v>
                </c:pt>
                <c:pt idx="384">
                  <c:v>202.24</c:v>
                </c:pt>
                <c:pt idx="385">
                  <c:v>202.11</c:v>
                </c:pt>
                <c:pt idx="386">
                  <c:v>201.87</c:v>
                </c:pt>
                <c:pt idx="387">
                  <c:v>201.75</c:v>
                </c:pt>
                <c:pt idx="388">
                  <c:v>201.51</c:v>
                </c:pt>
                <c:pt idx="389">
                  <c:v>201.39</c:v>
                </c:pt>
                <c:pt idx="390">
                  <c:v>201.15</c:v>
                </c:pt>
                <c:pt idx="391">
                  <c:v>200.79</c:v>
                </c:pt>
                <c:pt idx="392">
                  <c:v>200.68</c:v>
                </c:pt>
                <c:pt idx="393">
                  <c:v>200.45</c:v>
                </c:pt>
                <c:pt idx="394">
                  <c:v>200.22</c:v>
                </c:pt>
                <c:pt idx="395">
                  <c:v>200.1</c:v>
                </c:pt>
                <c:pt idx="396">
                  <c:v>199.87</c:v>
                </c:pt>
                <c:pt idx="397">
                  <c:v>199.76</c:v>
                </c:pt>
                <c:pt idx="398">
                  <c:v>199.53</c:v>
                </c:pt>
                <c:pt idx="399">
                  <c:v>199.3</c:v>
                </c:pt>
                <c:pt idx="400">
                  <c:v>199.18</c:v>
                </c:pt>
                <c:pt idx="401">
                  <c:v>198.95</c:v>
                </c:pt>
                <c:pt idx="402">
                  <c:v>198.72</c:v>
                </c:pt>
                <c:pt idx="403">
                  <c:v>198.6</c:v>
                </c:pt>
                <c:pt idx="404">
                  <c:v>198.37</c:v>
                </c:pt>
                <c:pt idx="405">
                  <c:v>198.04</c:v>
                </c:pt>
                <c:pt idx="406">
                  <c:v>197.93</c:v>
                </c:pt>
                <c:pt idx="407">
                  <c:v>197.71</c:v>
                </c:pt>
                <c:pt idx="408">
                  <c:v>197.49</c:v>
                </c:pt>
                <c:pt idx="409">
                  <c:v>197.27</c:v>
                </c:pt>
                <c:pt idx="410">
                  <c:v>197.16</c:v>
                </c:pt>
                <c:pt idx="411">
                  <c:v>196.94</c:v>
                </c:pt>
                <c:pt idx="412">
                  <c:v>196.72</c:v>
                </c:pt>
                <c:pt idx="413">
                  <c:v>196.51</c:v>
                </c:pt>
                <c:pt idx="414">
                  <c:v>196.4</c:v>
                </c:pt>
                <c:pt idx="415">
                  <c:v>196.18</c:v>
                </c:pt>
                <c:pt idx="416">
                  <c:v>195.96</c:v>
                </c:pt>
                <c:pt idx="417">
                  <c:v>195.85</c:v>
                </c:pt>
                <c:pt idx="418">
                  <c:v>195.63</c:v>
                </c:pt>
                <c:pt idx="419">
                  <c:v>195.31</c:v>
                </c:pt>
                <c:pt idx="420">
                  <c:v>195.11</c:v>
                </c:pt>
                <c:pt idx="421">
                  <c:v>194.9</c:v>
                </c:pt>
                <c:pt idx="422">
                  <c:v>194.8</c:v>
                </c:pt>
                <c:pt idx="423">
                  <c:v>194.59</c:v>
                </c:pt>
                <c:pt idx="424">
                  <c:v>194.38</c:v>
                </c:pt>
                <c:pt idx="425">
                  <c:v>194.18</c:v>
                </c:pt>
                <c:pt idx="426">
                  <c:v>193.97</c:v>
                </c:pt>
                <c:pt idx="427">
                  <c:v>193.87</c:v>
                </c:pt>
                <c:pt idx="428">
                  <c:v>193.66</c:v>
                </c:pt>
                <c:pt idx="429">
                  <c:v>193.45</c:v>
                </c:pt>
                <c:pt idx="430">
                  <c:v>193.25</c:v>
                </c:pt>
                <c:pt idx="431">
                  <c:v>193.04</c:v>
                </c:pt>
                <c:pt idx="432">
                  <c:v>192.84</c:v>
                </c:pt>
                <c:pt idx="433">
                  <c:v>192.74</c:v>
                </c:pt>
                <c:pt idx="434">
                  <c:v>192.44</c:v>
                </c:pt>
                <c:pt idx="435">
                  <c:v>192.24</c:v>
                </c:pt>
                <c:pt idx="436">
                  <c:v>192.05</c:v>
                </c:pt>
                <c:pt idx="437">
                  <c:v>191.85</c:v>
                </c:pt>
                <c:pt idx="438">
                  <c:v>191.66</c:v>
                </c:pt>
                <c:pt idx="439">
                  <c:v>191.46</c:v>
                </c:pt>
                <c:pt idx="440">
                  <c:v>191.27</c:v>
                </c:pt>
                <c:pt idx="441">
                  <c:v>191.08</c:v>
                </c:pt>
                <c:pt idx="442">
                  <c:v>190.88</c:v>
                </c:pt>
                <c:pt idx="443">
                  <c:v>190.78</c:v>
                </c:pt>
                <c:pt idx="444">
                  <c:v>190.59</c:v>
                </c:pt>
                <c:pt idx="445">
                  <c:v>190.4</c:v>
                </c:pt>
                <c:pt idx="446">
                  <c:v>190.2</c:v>
                </c:pt>
                <c:pt idx="447">
                  <c:v>190.01</c:v>
                </c:pt>
                <c:pt idx="448">
                  <c:v>189.72</c:v>
                </c:pt>
                <c:pt idx="449">
                  <c:v>189.54</c:v>
                </c:pt>
                <c:pt idx="450">
                  <c:v>189.36</c:v>
                </c:pt>
                <c:pt idx="451">
                  <c:v>189.17</c:v>
                </c:pt>
                <c:pt idx="452">
                  <c:v>188.99</c:v>
                </c:pt>
                <c:pt idx="453">
                  <c:v>188.81</c:v>
                </c:pt>
                <c:pt idx="454">
                  <c:v>188.62</c:v>
                </c:pt>
                <c:pt idx="455">
                  <c:v>188.44</c:v>
                </c:pt>
                <c:pt idx="456">
                  <c:v>188.26</c:v>
                </c:pt>
                <c:pt idx="457">
                  <c:v>188.07</c:v>
                </c:pt>
                <c:pt idx="458">
                  <c:v>187.89</c:v>
                </c:pt>
                <c:pt idx="459">
                  <c:v>187.71</c:v>
                </c:pt>
                <c:pt idx="460">
                  <c:v>187.53</c:v>
                </c:pt>
                <c:pt idx="461">
                  <c:v>187.35</c:v>
                </c:pt>
                <c:pt idx="462">
                  <c:v>187.16</c:v>
                </c:pt>
                <c:pt idx="463">
                  <c:v>186.98</c:v>
                </c:pt>
                <c:pt idx="464">
                  <c:v>186.72</c:v>
                </c:pt>
                <c:pt idx="465">
                  <c:v>186.54</c:v>
                </c:pt>
                <c:pt idx="466">
                  <c:v>186.37</c:v>
                </c:pt>
                <c:pt idx="467">
                  <c:v>186.11</c:v>
                </c:pt>
                <c:pt idx="468">
                  <c:v>185.94</c:v>
                </c:pt>
                <c:pt idx="469">
                  <c:v>185.77</c:v>
                </c:pt>
                <c:pt idx="470">
                  <c:v>185.6</c:v>
                </c:pt>
                <c:pt idx="471">
                  <c:v>185.42</c:v>
                </c:pt>
                <c:pt idx="472">
                  <c:v>185.25</c:v>
                </c:pt>
                <c:pt idx="473">
                  <c:v>185.08</c:v>
                </c:pt>
                <c:pt idx="474">
                  <c:v>184.91</c:v>
                </c:pt>
                <c:pt idx="475">
                  <c:v>184.74</c:v>
                </c:pt>
                <c:pt idx="476">
                  <c:v>184.48</c:v>
                </c:pt>
                <c:pt idx="477">
                  <c:v>184.31</c:v>
                </c:pt>
                <c:pt idx="478">
                  <c:v>184.14</c:v>
                </c:pt>
                <c:pt idx="479">
                  <c:v>183.96</c:v>
                </c:pt>
                <c:pt idx="480">
                  <c:v>183.72</c:v>
                </c:pt>
                <c:pt idx="481">
                  <c:v>183.55</c:v>
                </c:pt>
                <c:pt idx="482">
                  <c:v>183.31</c:v>
                </c:pt>
                <c:pt idx="483">
                  <c:v>183.15</c:v>
                </c:pt>
                <c:pt idx="484">
                  <c:v>182.98</c:v>
                </c:pt>
                <c:pt idx="485">
                  <c:v>182.82</c:v>
                </c:pt>
                <c:pt idx="486">
                  <c:v>182.66</c:v>
                </c:pt>
                <c:pt idx="487">
                  <c:v>182.42</c:v>
                </c:pt>
                <c:pt idx="488">
                  <c:v>182.25</c:v>
                </c:pt>
                <c:pt idx="489">
                  <c:v>182.09</c:v>
                </c:pt>
                <c:pt idx="490">
                  <c:v>181.93</c:v>
                </c:pt>
                <c:pt idx="491">
                  <c:v>181.69</c:v>
                </c:pt>
                <c:pt idx="492">
                  <c:v>181.53</c:v>
                </c:pt>
                <c:pt idx="493">
                  <c:v>181.36</c:v>
                </c:pt>
                <c:pt idx="494">
                  <c:v>181.2</c:v>
                </c:pt>
                <c:pt idx="495">
                  <c:v>181.04</c:v>
                </c:pt>
                <c:pt idx="496">
                  <c:v>180.72</c:v>
                </c:pt>
                <c:pt idx="497">
                  <c:v>180.57</c:v>
                </c:pt>
                <c:pt idx="498">
                  <c:v>180.42</c:v>
                </c:pt>
                <c:pt idx="499">
                  <c:v>180.19</c:v>
                </c:pt>
                <c:pt idx="500">
                  <c:v>180.03</c:v>
                </c:pt>
                <c:pt idx="501">
                  <c:v>179.88</c:v>
                </c:pt>
                <c:pt idx="502">
                  <c:v>179.65</c:v>
                </c:pt>
                <c:pt idx="503">
                  <c:v>179.5</c:v>
                </c:pt>
                <c:pt idx="504">
                  <c:v>179.34</c:v>
                </c:pt>
                <c:pt idx="505">
                  <c:v>179.11</c:v>
                </c:pt>
                <c:pt idx="506">
                  <c:v>178.96</c:v>
                </c:pt>
                <c:pt idx="507">
                  <c:v>178.81</c:v>
                </c:pt>
                <c:pt idx="508">
                  <c:v>178.58</c:v>
                </c:pt>
                <c:pt idx="509">
                  <c:v>178.43</c:v>
                </c:pt>
                <c:pt idx="510">
                  <c:v>178.27</c:v>
                </c:pt>
                <c:pt idx="511">
                  <c:v>178.05</c:v>
                </c:pt>
                <c:pt idx="512">
                  <c:v>177.89</c:v>
                </c:pt>
                <c:pt idx="513">
                  <c:v>177.74</c:v>
                </c:pt>
                <c:pt idx="514">
                  <c:v>177.44</c:v>
                </c:pt>
                <c:pt idx="515">
                  <c:v>177.3</c:v>
                </c:pt>
                <c:pt idx="516">
                  <c:v>177.08</c:v>
                </c:pt>
                <c:pt idx="517">
                  <c:v>176.94</c:v>
                </c:pt>
                <c:pt idx="518">
                  <c:v>176.79</c:v>
                </c:pt>
                <c:pt idx="519">
                  <c:v>176.58</c:v>
                </c:pt>
                <c:pt idx="520">
                  <c:v>176.43</c:v>
                </c:pt>
                <c:pt idx="521">
                  <c:v>176.22</c:v>
                </c:pt>
                <c:pt idx="522">
                  <c:v>176.07</c:v>
                </c:pt>
                <c:pt idx="523">
                  <c:v>175.85</c:v>
                </c:pt>
                <c:pt idx="524">
                  <c:v>175.71</c:v>
                </c:pt>
                <c:pt idx="525">
                  <c:v>175.49</c:v>
                </c:pt>
                <c:pt idx="526">
                  <c:v>175.35</c:v>
                </c:pt>
                <c:pt idx="527">
                  <c:v>175.13</c:v>
                </c:pt>
                <c:pt idx="528">
                  <c:v>174.99</c:v>
                </c:pt>
                <c:pt idx="529">
                  <c:v>174.84</c:v>
                </c:pt>
                <c:pt idx="530">
                  <c:v>174.63</c:v>
                </c:pt>
                <c:pt idx="531">
                  <c:v>174.48</c:v>
                </c:pt>
                <c:pt idx="532">
                  <c:v>174.2</c:v>
                </c:pt>
                <c:pt idx="533">
                  <c:v>174.06</c:v>
                </c:pt>
                <c:pt idx="534">
                  <c:v>173.86</c:v>
                </c:pt>
                <c:pt idx="535">
                  <c:v>173.65</c:v>
                </c:pt>
                <c:pt idx="536">
                  <c:v>173.52</c:v>
                </c:pt>
                <c:pt idx="537">
                  <c:v>173.31</c:v>
                </c:pt>
                <c:pt idx="538">
                  <c:v>173.17</c:v>
                </c:pt>
                <c:pt idx="539">
                  <c:v>172.97</c:v>
                </c:pt>
                <c:pt idx="540">
                  <c:v>172.83</c:v>
                </c:pt>
                <c:pt idx="541">
                  <c:v>172.63</c:v>
                </c:pt>
                <c:pt idx="542">
                  <c:v>172.42</c:v>
                </c:pt>
                <c:pt idx="543">
                  <c:v>172.29</c:v>
                </c:pt>
                <c:pt idx="544">
                  <c:v>172.08</c:v>
                </c:pt>
                <c:pt idx="545">
                  <c:v>171.94</c:v>
                </c:pt>
                <c:pt idx="546">
                  <c:v>171.74</c:v>
                </c:pt>
                <c:pt idx="547">
                  <c:v>171.6</c:v>
                </c:pt>
                <c:pt idx="548">
                  <c:v>171.4</c:v>
                </c:pt>
                <c:pt idx="549">
                  <c:v>171.19</c:v>
                </c:pt>
                <c:pt idx="550">
                  <c:v>171.06</c:v>
                </c:pt>
                <c:pt idx="551">
                  <c:v>170.85</c:v>
                </c:pt>
                <c:pt idx="552">
                  <c:v>170.65</c:v>
                </c:pt>
                <c:pt idx="553">
                  <c:v>170.46</c:v>
                </c:pt>
                <c:pt idx="554">
                  <c:v>170.26</c:v>
                </c:pt>
                <c:pt idx="555">
                  <c:v>170.07</c:v>
                </c:pt>
                <c:pt idx="556">
                  <c:v>169.94</c:v>
                </c:pt>
                <c:pt idx="557">
                  <c:v>169.75</c:v>
                </c:pt>
                <c:pt idx="558">
                  <c:v>169.55</c:v>
                </c:pt>
                <c:pt idx="559">
                  <c:v>169.42</c:v>
                </c:pt>
                <c:pt idx="560">
                  <c:v>169.23</c:v>
                </c:pt>
                <c:pt idx="561">
                  <c:v>169.03</c:v>
                </c:pt>
                <c:pt idx="562">
                  <c:v>168.9</c:v>
                </c:pt>
                <c:pt idx="563">
                  <c:v>168.71</c:v>
                </c:pt>
                <c:pt idx="564">
                  <c:v>168.51</c:v>
                </c:pt>
                <c:pt idx="565">
                  <c:v>168.32</c:v>
                </c:pt>
                <c:pt idx="566">
                  <c:v>168.19</c:v>
                </c:pt>
                <c:pt idx="567">
                  <c:v>168</c:v>
                </c:pt>
                <c:pt idx="568">
                  <c:v>167.8</c:v>
                </c:pt>
                <c:pt idx="569">
                  <c:v>167.67</c:v>
                </c:pt>
                <c:pt idx="570">
                  <c:v>167.48</c:v>
                </c:pt>
                <c:pt idx="571">
                  <c:v>167.28</c:v>
                </c:pt>
                <c:pt idx="572">
                  <c:v>167.03</c:v>
                </c:pt>
                <c:pt idx="573">
                  <c:v>166.91</c:v>
                </c:pt>
                <c:pt idx="574">
                  <c:v>166.72</c:v>
                </c:pt>
                <c:pt idx="575">
                  <c:v>166.54</c:v>
                </c:pt>
                <c:pt idx="576">
                  <c:v>166.35</c:v>
                </c:pt>
                <c:pt idx="577">
                  <c:v>166.17</c:v>
                </c:pt>
                <c:pt idx="578">
                  <c:v>165.98</c:v>
                </c:pt>
                <c:pt idx="579">
                  <c:v>165.8</c:v>
                </c:pt>
                <c:pt idx="580">
                  <c:v>165.67</c:v>
                </c:pt>
                <c:pt idx="581">
                  <c:v>165.49</c:v>
                </c:pt>
                <c:pt idx="582">
                  <c:v>165.3</c:v>
                </c:pt>
                <c:pt idx="583">
                  <c:v>165.12</c:v>
                </c:pt>
                <c:pt idx="584">
                  <c:v>164.93</c:v>
                </c:pt>
                <c:pt idx="585">
                  <c:v>164.75</c:v>
                </c:pt>
                <c:pt idx="586">
                  <c:v>164.63</c:v>
                </c:pt>
                <c:pt idx="587">
                  <c:v>164.44</c:v>
                </c:pt>
                <c:pt idx="588">
                  <c:v>164.26</c:v>
                </c:pt>
                <c:pt idx="589">
                  <c:v>164.07</c:v>
                </c:pt>
                <c:pt idx="590">
                  <c:v>163.89</c:v>
                </c:pt>
                <c:pt idx="591">
                  <c:v>163.69999999999999</c:v>
                </c:pt>
                <c:pt idx="592">
                  <c:v>163.52000000000001</c:v>
                </c:pt>
                <c:pt idx="593">
                  <c:v>163.38999999999999</c:v>
                </c:pt>
                <c:pt idx="594">
                  <c:v>163.15</c:v>
                </c:pt>
                <c:pt idx="595">
                  <c:v>162.97999999999999</c:v>
                </c:pt>
                <c:pt idx="596">
                  <c:v>162.80000000000001</c:v>
                </c:pt>
                <c:pt idx="597">
                  <c:v>162.63</c:v>
                </c:pt>
                <c:pt idx="598">
                  <c:v>162.44999999999999</c:v>
                </c:pt>
                <c:pt idx="599">
                  <c:v>162.27000000000001</c:v>
                </c:pt>
                <c:pt idx="600">
                  <c:v>162.1</c:v>
                </c:pt>
                <c:pt idx="601">
                  <c:v>161.91999999999999</c:v>
                </c:pt>
                <c:pt idx="602">
                  <c:v>161.74</c:v>
                </c:pt>
                <c:pt idx="603">
                  <c:v>161.57</c:v>
                </c:pt>
                <c:pt idx="604">
                  <c:v>161.38999999999999</c:v>
                </c:pt>
                <c:pt idx="605">
                  <c:v>161.21</c:v>
                </c:pt>
                <c:pt idx="606">
                  <c:v>161.04</c:v>
                </c:pt>
                <c:pt idx="607">
                  <c:v>160.86000000000001</c:v>
                </c:pt>
                <c:pt idx="608">
                  <c:v>160.68</c:v>
                </c:pt>
                <c:pt idx="609">
                  <c:v>160.51</c:v>
                </c:pt>
                <c:pt idx="610">
                  <c:v>160.33000000000001</c:v>
                </c:pt>
                <c:pt idx="611">
                  <c:v>160.16</c:v>
                </c:pt>
                <c:pt idx="612">
                  <c:v>159.97999999999999</c:v>
                </c:pt>
                <c:pt idx="613">
                  <c:v>159.80000000000001</c:v>
                </c:pt>
                <c:pt idx="614">
                  <c:v>159.63</c:v>
                </c:pt>
                <c:pt idx="615">
                  <c:v>159.44999999999999</c:v>
                </c:pt>
                <c:pt idx="616">
                  <c:v>159.22</c:v>
                </c:pt>
                <c:pt idx="617">
                  <c:v>159.05000000000001</c:v>
                </c:pt>
                <c:pt idx="618">
                  <c:v>158.88</c:v>
                </c:pt>
                <c:pt idx="619">
                  <c:v>158.71</c:v>
                </c:pt>
                <c:pt idx="620">
                  <c:v>158.49</c:v>
                </c:pt>
                <c:pt idx="621">
                  <c:v>158.32</c:v>
                </c:pt>
                <c:pt idx="622">
                  <c:v>158.15</c:v>
                </c:pt>
                <c:pt idx="623">
                  <c:v>157.97999999999999</c:v>
                </c:pt>
                <c:pt idx="624">
                  <c:v>157.81</c:v>
                </c:pt>
                <c:pt idx="625">
                  <c:v>157.63999999999999</c:v>
                </c:pt>
                <c:pt idx="626">
                  <c:v>157.47999999999999</c:v>
                </c:pt>
                <c:pt idx="627">
                  <c:v>157.25</c:v>
                </c:pt>
                <c:pt idx="628">
                  <c:v>157.08000000000001</c:v>
                </c:pt>
                <c:pt idx="629">
                  <c:v>156.91</c:v>
                </c:pt>
                <c:pt idx="630">
                  <c:v>156.74</c:v>
                </c:pt>
                <c:pt idx="631">
                  <c:v>156.58000000000001</c:v>
                </c:pt>
                <c:pt idx="632">
                  <c:v>156.41</c:v>
                </c:pt>
                <c:pt idx="633">
                  <c:v>156.24</c:v>
                </c:pt>
                <c:pt idx="634">
                  <c:v>156.01</c:v>
                </c:pt>
                <c:pt idx="635">
                  <c:v>155.84</c:v>
                </c:pt>
                <c:pt idx="636">
                  <c:v>155.68</c:v>
                </c:pt>
                <c:pt idx="637">
                  <c:v>155.51</c:v>
                </c:pt>
                <c:pt idx="638">
                  <c:v>155.34</c:v>
                </c:pt>
                <c:pt idx="639">
                  <c:v>155.16999999999999</c:v>
                </c:pt>
                <c:pt idx="640">
                  <c:v>155</c:v>
                </c:pt>
                <c:pt idx="641">
                  <c:v>154.72999999999999</c:v>
                </c:pt>
                <c:pt idx="642">
                  <c:v>154.57</c:v>
                </c:pt>
                <c:pt idx="643">
                  <c:v>154.4</c:v>
                </c:pt>
                <c:pt idx="644">
                  <c:v>154.24</c:v>
                </c:pt>
                <c:pt idx="645">
                  <c:v>154.03</c:v>
                </c:pt>
                <c:pt idx="646">
                  <c:v>153.87</c:v>
                </c:pt>
                <c:pt idx="647">
                  <c:v>153.71</c:v>
                </c:pt>
                <c:pt idx="648">
                  <c:v>153.49</c:v>
                </c:pt>
                <c:pt idx="649">
                  <c:v>153.33000000000001</c:v>
                </c:pt>
                <c:pt idx="650">
                  <c:v>153.16999999999999</c:v>
                </c:pt>
                <c:pt idx="651">
                  <c:v>152.94999999999999</c:v>
                </c:pt>
                <c:pt idx="652">
                  <c:v>152.79</c:v>
                </c:pt>
                <c:pt idx="653">
                  <c:v>152.63</c:v>
                </c:pt>
                <c:pt idx="654">
                  <c:v>152.47</c:v>
                </c:pt>
                <c:pt idx="655">
                  <c:v>152.26</c:v>
                </c:pt>
                <c:pt idx="656">
                  <c:v>152.09</c:v>
                </c:pt>
                <c:pt idx="657">
                  <c:v>151.93</c:v>
                </c:pt>
                <c:pt idx="658">
                  <c:v>151.72</c:v>
                </c:pt>
                <c:pt idx="659">
                  <c:v>151.56</c:v>
                </c:pt>
                <c:pt idx="660">
                  <c:v>151.38999999999999</c:v>
                </c:pt>
                <c:pt idx="661">
                  <c:v>151.18</c:v>
                </c:pt>
                <c:pt idx="662">
                  <c:v>151.02000000000001</c:v>
                </c:pt>
                <c:pt idx="663">
                  <c:v>150.86000000000001</c:v>
                </c:pt>
                <c:pt idx="664">
                  <c:v>150.69</c:v>
                </c:pt>
                <c:pt idx="665">
                  <c:v>150.47999999999999</c:v>
                </c:pt>
                <c:pt idx="666">
                  <c:v>150.32</c:v>
                </c:pt>
                <c:pt idx="667">
                  <c:v>150.11000000000001</c:v>
                </c:pt>
                <c:pt idx="668">
                  <c:v>149.9</c:v>
                </c:pt>
                <c:pt idx="669">
                  <c:v>149.75</c:v>
                </c:pt>
                <c:pt idx="670">
                  <c:v>149.54</c:v>
                </c:pt>
                <c:pt idx="671">
                  <c:v>149.38999999999999</c:v>
                </c:pt>
                <c:pt idx="672">
                  <c:v>149.18</c:v>
                </c:pt>
                <c:pt idx="673">
                  <c:v>149.03</c:v>
                </c:pt>
                <c:pt idx="674">
                  <c:v>148.82</c:v>
                </c:pt>
                <c:pt idx="675">
                  <c:v>148.66999999999999</c:v>
                </c:pt>
                <c:pt idx="676">
                  <c:v>148.46</c:v>
                </c:pt>
                <c:pt idx="677">
                  <c:v>148.31</c:v>
                </c:pt>
                <c:pt idx="678">
                  <c:v>148.1</c:v>
                </c:pt>
                <c:pt idx="679">
                  <c:v>147.94999999999999</c:v>
                </c:pt>
                <c:pt idx="680">
                  <c:v>147.79</c:v>
                </c:pt>
                <c:pt idx="681">
                  <c:v>147.59</c:v>
                </c:pt>
                <c:pt idx="682">
                  <c:v>147.43</c:v>
                </c:pt>
                <c:pt idx="683">
                  <c:v>147.22999999999999</c:v>
                </c:pt>
                <c:pt idx="684">
                  <c:v>147.07</c:v>
                </c:pt>
                <c:pt idx="685">
                  <c:v>146.86000000000001</c:v>
                </c:pt>
                <c:pt idx="686">
                  <c:v>146.71</c:v>
                </c:pt>
                <c:pt idx="687">
                  <c:v>146.5</c:v>
                </c:pt>
                <c:pt idx="688">
                  <c:v>146.35</c:v>
                </c:pt>
                <c:pt idx="689">
                  <c:v>146.13999999999999</c:v>
                </c:pt>
                <c:pt idx="690">
                  <c:v>145.99</c:v>
                </c:pt>
                <c:pt idx="691">
                  <c:v>145.78</c:v>
                </c:pt>
                <c:pt idx="692">
                  <c:v>145.63</c:v>
                </c:pt>
                <c:pt idx="693">
                  <c:v>145.47</c:v>
                </c:pt>
                <c:pt idx="694">
                  <c:v>145.27000000000001</c:v>
                </c:pt>
                <c:pt idx="695">
                  <c:v>145.06</c:v>
                </c:pt>
                <c:pt idx="696">
                  <c:v>144.86000000000001</c:v>
                </c:pt>
                <c:pt idx="697">
                  <c:v>144.66999999999999</c:v>
                </c:pt>
                <c:pt idx="698">
                  <c:v>144.52000000000001</c:v>
                </c:pt>
                <c:pt idx="699">
                  <c:v>144.32</c:v>
                </c:pt>
                <c:pt idx="700">
                  <c:v>144.13</c:v>
                </c:pt>
                <c:pt idx="701">
                  <c:v>143.97999999999999</c:v>
                </c:pt>
                <c:pt idx="702">
                  <c:v>143.78</c:v>
                </c:pt>
                <c:pt idx="703">
                  <c:v>143.58000000000001</c:v>
                </c:pt>
                <c:pt idx="704">
                  <c:v>143.44</c:v>
                </c:pt>
                <c:pt idx="705">
                  <c:v>143.24</c:v>
                </c:pt>
                <c:pt idx="706">
                  <c:v>143.09</c:v>
                </c:pt>
                <c:pt idx="707">
                  <c:v>142.88999999999999</c:v>
                </c:pt>
                <c:pt idx="708">
                  <c:v>142.69999999999999</c:v>
                </c:pt>
                <c:pt idx="709">
                  <c:v>142.55000000000001</c:v>
                </c:pt>
                <c:pt idx="710">
                  <c:v>142.35</c:v>
                </c:pt>
                <c:pt idx="711">
                  <c:v>142.15</c:v>
                </c:pt>
                <c:pt idx="712">
                  <c:v>142.01</c:v>
                </c:pt>
                <c:pt idx="713">
                  <c:v>141.81</c:v>
                </c:pt>
                <c:pt idx="714">
                  <c:v>141.61000000000001</c:v>
                </c:pt>
                <c:pt idx="715">
                  <c:v>141.46</c:v>
                </c:pt>
                <c:pt idx="716">
                  <c:v>141.27000000000001</c:v>
                </c:pt>
                <c:pt idx="717">
                  <c:v>141.12</c:v>
                </c:pt>
                <c:pt idx="718">
                  <c:v>140.91999999999999</c:v>
                </c:pt>
                <c:pt idx="719">
                  <c:v>140.72</c:v>
                </c:pt>
                <c:pt idx="720">
                  <c:v>140.58000000000001</c:v>
                </c:pt>
                <c:pt idx="721">
                  <c:v>140.38</c:v>
                </c:pt>
                <c:pt idx="722">
                  <c:v>140.18</c:v>
                </c:pt>
                <c:pt idx="723">
                  <c:v>140.03</c:v>
                </c:pt>
                <c:pt idx="724">
                  <c:v>139.84</c:v>
                </c:pt>
                <c:pt idx="725">
                  <c:v>139.63999999999999</c:v>
                </c:pt>
                <c:pt idx="726">
                  <c:v>139.44</c:v>
                </c:pt>
                <c:pt idx="727">
                  <c:v>139.25</c:v>
                </c:pt>
                <c:pt idx="728">
                  <c:v>139.07</c:v>
                </c:pt>
                <c:pt idx="729">
                  <c:v>138.88</c:v>
                </c:pt>
                <c:pt idx="730">
                  <c:v>138.74</c:v>
                </c:pt>
                <c:pt idx="731">
                  <c:v>138.55000000000001</c:v>
                </c:pt>
                <c:pt idx="732">
                  <c:v>138.36000000000001</c:v>
                </c:pt>
                <c:pt idx="733">
                  <c:v>138.16999999999999</c:v>
                </c:pt>
                <c:pt idx="734">
                  <c:v>137.97999999999999</c:v>
                </c:pt>
                <c:pt idx="735">
                  <c:v>137.80000000000001</c:v>
                </c:pt>
                <c:pt idx="736">
                  <c:v>137.65</c:v>
                </c:pt>
                <c:pt idx="737">
                  <c:v>137.47</c:v>
                </c:pt>
                <c:pt idx="738">
                  <c:v>137.28</c:v>
                </c:pt>
                <c:pt idx="739">
                  <c:v>137.09</c:v>
                </c:pt>
                <c:pt idx="740">
                  <c:v>136.9</c:v>
                </c:pt>
                <c:pt idx="741">
                  <c:v>136.76</c:v>
                </c:pt>
                <c:pt idx="742">
                  <c:v>136.57</c:v>
                </c:pt>
                <c:pt idx="743">
                  <c:v>136.38</c:v>
                </c:pt>
                <c:pt idx="744">
                  <c:v>136.19999999999999</c:v>
                </c:pt>
                <c:pt idx="745">
                  <c:v>136.01</c:v>
                </c:pt>
                <c:pt idx="746">
                  <c:v>135.82</c:v>
                </c:pt>
                <c:pt idx="747">
                  <c:v>135.68</c:v>
                </c:pt>
                <c:pt idx="748">
                  <c:v>135.49</c:v>
                </c:pt>
                <c:pt idx="749">
                  <c:v>135.30000000000001</c:v>
                </c:pt>
                <c:pt idx="750">
                  <c:v>135.11000000000001</c:v>
                </c:pt>
                <c:pt idx="751">
                  <c:v>134.91999999999999</c:v>
                </c:pt>
                <c:pt idx="752">
                  <c:v>134.74</c:v>
                </c:pt>
                <c:pt idx="753">
                  <c:v>134.6</c:v>
                </c:pt>
                <c:pt idx="754">
                  <c:v>134.41</c:v>
                </c:pt>
                <c:pt idx="755">
                  <c:v>134.22</c:v>
                </c:pt>
                <c:pt idx="756">
                  <c:v>134.03</c:v>
                </c:pt>
                <c:pt idx="757">
                  <c:v>133.84</c:v>
                </c:pt>
                <c:pt idx="758">
                  <c:v>133.69999999999999</c:v>
                </c:pt>
                <c:pt idx="759">
                  <c:v>133.51</c:v>
                </c:pt>
                <c:pt idx="760">
                  <c:v>133.32</c:v>
                </c:pt>
                <c:pt idx="761">
                  <c:v>133.1</c:v>
                </c:pt>
                <c:pt idx="762">
                  <c:v>132.91999999999999</c:v>
                </c:pt>
                <c:pt idx="763">
                  <c:v>132.74</c:v>
                </c:pt>
                <c:pt idx="764">
                  <c:v>132.56</c:v>
                </c:pt>
                <c:pt idx="765">
                  <c:v>132.38</c:v>
                </c:pt>
                <c:pt idx="766">
                  <c:v>132.19999999999999</c:v>
                </c:pt>
                <c:pt idx="767">
                  <c:v>132.02000000000001</c:v>
                </c:pt>
                <c:pt idx="768">
                  <c:v>131.84</c:v>
                </c:pt>
                <c:pt idx="769">
                  <c:v>131.66</c:v>
                </c:pt>
                <c:pt idx="770">
                  <c:v>131.49</c:v>
                </c:pt>
                <c:pt idx="771">
                  <c:v>131.31</c:v>
                </c:pt>
                <c:pt idx="772">
                  <c:v>131.13</c:v>
                </c:pt>
                <c:pt idx="773">
                  <c:v>130.94999999999999</c:v>
                </c:pt>
                <c:pt idx="774">
                  <c:v>130.77000000000001</c:v>
                </c:pt>
                <c:pt idx="775">
                  <c:v>130.59</c:v>
                </c:pt>
                <c:pt idx="776">
                  <c:v>130.41</c:v>
                </c:pt>
                <c:pt idx="777">
                  <c:v>130.22999999999999</c:v>
                </c:pt>
                <c:pt idx="778">
                  <c:v>130.05000000000001</c:v>
                </c:pt>
                <c:pt idx="779">
                  <c:v>129.87</c:v>
                </c:pt>
                <c:pt idx="780">
                  <c:v>129.69999999999999</c:v>
                </c:pt>
                <c:pt idx="781">
                  <c:v>129.52000000000001</c:v>
                </c:pt>
                <c:pt idx="782">
                  <c:v>129.34</c:v>
                </c:pt>
                <c:pt idx="783">
                  <c:v>129.16</c:v>
                </c:pt>
                <c:pt idx="784">
                  <c:v>128.97999999999999</c:v>
                </c:pt>
                <c:pt idx="785">
                  <c:v>128.80000000000001</c:v>
                </c:pt>
                <c:pt idx="786">
                  <c:v>128.62</c:v>
                </c:pt>
                <c:pt idx="787">
                  <c:v>128.44</c:v>
                </c:pt>
                <c:pt idx="788">
                  <c:v>128.27000000000001</c:v>
                </c:pt>
                <c:pt idx="789">
                  <c:v>128.09</c:v>
                </c:pt>
                <c:pt idx="790">
                  <c:v>127.91</c:v>
                </c:pt>
                <c:pt idx="791">
                  <c:v>127.73</c:v>
                </c:pt>
                <c:pt idx="792">
                  <c:v>127.55</c:v>
                </c:pt>
                <c:pt idx="793">
                  <c:v>127.37</c:v>
                </c:pt>
                <c:pt idx="794">
                  <c:v>127.19</c:v>
                </c:pt>
                <c:pt idx="795">
                  <c:v>127.02</c:v>
                </c:pt>
                <c:pt idx="796">
                  <c:v>126.84</c:v>
                </c:pt>
                <c:pt idx="797">
                  <c:v>126.66</c:v>
                </c:pt>
                <c:pt idx="798">
                  <c:v>126.48</c:v>
                </c:pt>
                <c:pt idx="799">
                  <c:v>126.22</c:v>
                </c:pt>
                <c:pt idx="800">
                  <c:v>126.05</c:v>
                </c:pt>
                <c:pt idx="801">
                  <c:v>125.88</c:v>
                </c:pt>
                <c:pt idx="802">
                  <c:v>125.71</c:v>
                </c:pt>
                <c:pt idx="803">
                  <c:v>125.54</c:v>
                </c:pt>
                <c:pt idx="804">
                  <c:v>125.33</c:v>
                </c:pt>
                <c:pt idx="805">
                  <c:v>125.16</c:v>
                </c:pt>
                <c:pt idx="806">
                  <c:v>124.99</c:v>
                </c:pt>
                <c:pt idx="807">
                  <c:v>124.82</c:v>
                </c:pt>
                <c:pt idx="808">
                  <c:v>124.65</c:v>
                </c:pt>
                <c:pt idx="809">
                  <c:v>124.44</c:v>
                </c:pt>
                <c:pt idx="810">
                  <c:v>124.27</c:v>
                </c:pt>
                <c:pt idx="811">
                  <c:v>124.1</c:v>
                </c:pt>
                <c:pt idx="812">
                  <c:v>123.93</c:v>
                </c:pt>
                <c:pt idx="813">
                  <c:v>123.72</c:v>
                </c:pt>
                <c:pt idx="814">
                  <c:v>123.55</c:v>
                </c:pt>
                <c:pt idx="815">
                  <c:v>123.38</c:v>
                </c:pt>
                <c:pt idx="816">
                  <c:v>123.21</c:v>
                </c:pt>
                <c:pt idx="817">
                  <c:v>123.05</c:v>
                </c:pt>
                <c:pt idx="818">
                  <c:v>122.83</c:v>
                </c:pt>
                <c:pt idx="819">
                  <c:v>122.67</c:v>
                </c:pt>
                <c:pt idx="820">
                  <c:v>122.5</c:v>
                </c:pt>
                <c:pt idx="821">
                  <c:v>122.33</c:v>
                </c:pt>
                <c:pt idx="822">
                  <c:v>122.16</c:v>
                </c:pt>
                <c:pt idx="823">
                  <c:v>121.95</c:v>
                </c:pt>
                <c:pt idx="824">
                  <c:v>121.78</c:v>
                </c:pt>
                <c:pt idx="825">
                  <c:v>121.61</c:v>
                </c:pt>
                <c:pt idx="826">
                  <c:v>121.44</c:v>
                </c:pt>
                <c:pt idx="827">
                  <c:v>121.23</c:v>
                </c:pt>
                <c:pt idx="828">
                  <c:v>121.07</c:v>
                </c:pt>
                <c:pt idx="829">
                  <c:v>120.9</c:v>
                </c:pt>
                <c:pt idx="830">
                  <c:v>120.73</c:v>
                </c:pt>
                <c:pt idx="831">
                  <c:v>120.56</c:v>
                </c:pt>
                <c:pt idx="832">
                  <c:v>120.35</c:v>
                </c:pt>
                <c:pt idx="833">
                  <c:v>120.18</c:v>
                </c:pt>
                <c:pt idx="834">
                  <c:v>120.02</c:v>
                </c:pt>
                <c:pt idx="835">
                  <c:v>119.85</c:v>
                </c:pt>
                <c:pt idx="836">
                  <c:v>119.68</c:v>
                </c:pt>
                <c:pt idx="837">
                  <c:v>119.47</c:v>
                </c:pt>
                <c:pt idx="838">
                  <c:v>119.3</c:v>
                </c:pt>
                <c:pt idx="839">
                  <c:v>119.14</c:v>
                </c:pt>
                <c:pt idx="840">
                  <c:v>118.97</c:v>
                </c:pt>
                <c:pt idx="841">
                  <c:v>118.76</c:v>
                </c:pt>
                <c:pt idx="842">
                  <c:v>118.59</c:v>
                </c:pt>
                <c:pt idx="843">
                  <c:v>118.39</c:v>
                </c:pt>
                <c:pt idx="844">
                  <c:v>118.23</c:v>
                </c:pt>
                <c:pt idx="845">
                  <c:v>118.03</c:v>
                </c:pt>
                <c:pt idx="846">
                  <c:v>117.87</c:v>
                </c:pt>
                <c:pt idx="847">
                  <c:v>117.67</c:v>
                </c:pt>
                <c:pt idx="848">
                  <c:v>117.52</c:v>
                </c:pt>
                <c:pt idx="849">
                  <c:v>117.32</c:v>
                </c:pt>
                <c:pt idx="850">
                  <c:v>117.16</c:v>
                </c:pt>
                <c:pt idx="851">
                  <c:v>117</c:v>
                </c:pt>
                <c:pt idx="852">
                  <c:v>116.8</c:v>
                </c:pt>
                <c:pt idx="853">
                  <c:v>116.64</c:v>
                </c:pt>
                <c:pt idx="854">
                  <c:v>116.45</c:v>
                </c:pt>
                <c:pt idx="855">
                  <c:v>116.29</c:v>
                </c:pt>
                <c:pt idx="856">
                  <c:v>116.09</c:v>
                </c:pt>
                <c:pt idx="857">
                  <c:v>115.93</c:v>
                </c:pt>
                <c:pt idx="858">
                  <c:v>115.77</c:v>
                </c:pt>
                <c:pt idx="859">
                  <c:v>115.58</c:v>
                </c:pt>
                <c:pt idx="860">
                  <c:v>115.42</c:v>
                </c:pt>
                <c:pt idx="861">
                  <c:v>115.22</c:v>
                </c:pt>
                <c:pt idx="862">
                  <c:v>115.06</c:v>
                </c:pt>
                <c:pt idx="863">
                  <c:v>114.87</c:v>
                </c:pt>
                <c:pt idx="864">
                  <c:v>114.71</c:v>
                </c:pt>
                <c:pt idx="865">
                  <c:v>114.55</c:v>
                </c:pt>
                <c:pt idx="866">
                  <c:v>114.36</c:v>
                </c:pt>
                <c:pt idx="867">
                  <c:v>114.2</c:v>
                </c:pt>
                <c:pt idx="868">
                  <c:v>114</c:v>
                </c:pt>
                <c:pt idx="869">
                  <c:v>113.84</c:v>
                </c:pt>
                <c:pt idx="870">
                  <c:v>113.65</c:v>
                </c:pt>
                <c:pt idx="871">
                  <c:v>113.49</c:v>
                </c:pt>
                <c:pt idx="872">
                  <c:v>113.34</c:v>
                </c:pt>
                <c:pt idx="873">
                  <c:v>113.14</c:v>
                </c:pt>
                <c:pt idx="874">
                  <c:v>112.98</c:v>
                </c:pt>
                <c:pt idx="875">
                  <c:v>112.79</c:v>
                </c:pt>
                <c:pt idx="876">
                  <c:v>112.63</c:v>
                </c:pt>
                <c:pt idx="877">
                  <c:v>112.44</c:v>
                </c:pt>
                <c:pt idx="878">
                  <c:v>112.28</c:v>
                </c:pt>
                <c:pt idx="879">
                  <c:v>112.12</c:v>
                </c:pt>
                <c:pt idx="880">
                  <c:v>111.93</c:v>
                </c:pt>
                <c:pt idx="881">
                  <c:v>111.77</c:v>
                </c:pt>
                <c:pt idx="882">
                  <c:v>111.58</c:v>
                </c:pt>
                <c:pt idx="883">
                  <c:v>111.42</c:v>
                </c:pt>
                <c:pt idx="884">
                  <c:v>111.27</c:v>
                </c:pt>
                <c:pt idx="885">
                  <c:v>111.07</c:v>
                </c:pt>
                <c:pt idx="886">
                  <c:v>110.92</c:v>
                </c:pt>
                <c:pt idx="887">
                  <c:v>110.72</c:v>
                </c:pt>
                <c:pt idx="888">
                  <c:v>110.57</c:v>
                </c:pt>
                <c:pt idx="889">
                  <c:v>110.37</c:v>
                </c:pt>
                <c:pt idx="890">
                  <c:v>110.22</c:v>
                </c:pt>
                <c:pt idx="891">
                  <c:v>110.07</c:v>
                </c:pt>
                <c:pt idx="892">
                  <c:v>109.87</c:v>
                </c:pt>
                <c:pt idx="893">
                  <c:v>109.72</c:v>
                </c:pt>
                <c:pt idx="894">
                  <c:v>109.49</c:v>
                </c:pt>
                <c:pt idx="895">
                  <c:v>109.34</c:v>
                </c:pt>
                <c:pt idx="896">
                  <c:v>109.16</c:v>
                </c:pt>
                <c:pt idx="897">
                  <c:v>108.97</c:v>
                </c:pt>
                <c:pt idx="898">
                  <c:v>108.83</c:v>
                </c:pt>
                <c:pt idx="899">
                  <c:v>108.65</c:v>
                </c:pt>
                <c:pt idx="900">
                  <c:v>108.46</c:v>
                </c:pt>
                <c:pt idx="901">
                  <c:v>108.32</c:v>
                </c:pt>
                <c:pt idx="902">
                  <c:v>108.13</c:v>
                </c:pt>
                <c:pt idx="903">
                  <c:v>107.95</c:v>
                </c:pt>
                <c:pt idx="904">
                  <c:v>107.8</c:v>
                </c:pt>
                <c:pt idx="905">
                  <c:v>107.62</c:v>
                </c:pt>
                <c:pt idx="906">
                  <c:v>107.44</c:v>
                </c:pt>
                <c:pt idx="907">
                  <c:v>107.29</c:v>
                </c:pt>
                <c:pt idx="908">
                  <c:v>107.11</c:v>
                </c:pt>
                <c:pt idx="909">
                  <c:v>106.97</c:v>
                </c:pt>
                <c:pt idx="910">
                  <c:v>106.78</c:v>
                </c:pt>
                <c:pt idx="911">
                  <c:v>106.6</c:v>
                </c:pt>
                <c:pt idx="912">
                  <c:v>106.46</c:v>
                </c:pt>
                <c:pt idx="913">
                  <c:v>106.28</c:v>
                </c:pt>
                <c:pt idx="914">
                  <c:v>106.1</c:v>
                </c:pt>
                <c:pt idx="915">
                  <c:v>105.95</c:v>
                </c:pt>
                <c:pt idx="916">
                  <c:v>105.77</c:v>
                </c:pt>
                <c:pt idx="917">
                  <c:v>105.59</c:v>
                </c:pt>
                <c:pt idx="918">
                  <c:v>105.44</c:v>
                </c:pt>
                <c:pt idx="919">
                  <c:v>105.26</c:v>
                </c:pt>
                <c:pt idx="920">
                  <c:v>105.08</c:v>
                </c:pt>
                <c:pt idx="921">
                  <c:v>104.94</c:v>
                </c:pt>
                <c:pt idx="922">
                  <c:v>104.76</c:v>
                </c:pt>
                <c:pt idx="923">
                  <c:v>104.58</c:v>
                </c:pt>
                <c:pt idx="924">
                  <c:v>104.44</c:v>
                </c:pt>
                <c:pt idx="925">
                  <c:v>104.26</c:v>
                </c:pt>
                <c:pt idx="926">
                  <c:v>104.11</c:v>
                </c:pt>
                <c:pt idx="927">
                  <c:v>103.93</c:v>
                </c:pt>
                <c:pt idx="928">
                  <c:v>103.75</c:v>
                </c:pt>
                <c:pt idx="929">
                  <c:v>103.61</c:v>
                </c:pt>
                <c:pt idx="930">
                  <c:v>103.43</c:v>
                </c:pt>
                <c:pt idx="931">
                  <c:v>103.25</c:v>
                </c:pt>
                <c:pt idx="932">
                  <c:v>103.11</c:v>
                </c:pt>
                <c:pt idx="933">
                  <c:v>102.93</c:v>
                </c:pt>
                <c:pt idx="934">
                  <c:v>102.75</c:v>
                </c:pt>
                <c:pt idx="935">
                  <c:v>102.61</c:v>
                </c:pt>
                <c:pt idx="936">
                  <c:v>102.43</c:v>
                </c:pt>
                <c:pt idx="937">
                  <c:v>102.26</c:v>
                </c:pt>
                <c:pt idx="938">
                  <c:v>102.11</c:v>
                </c:pt>
                <c:pt idx="939">
                  <c:v>101.94</c:v>
                </c:pt>
                <c:pt idx="940">
                  <c:v>101.76</c:v>
                </c:pt>
                <c:pt idx="941">
                  <c:v>101.62</c:v>
                </c:pt>
                <c:pt idx="942">
                  <c:v>101.44</c:v>
                </c:pt>
                <c:pt idx="943">
                  <c:v>101.3</c:v>
                </c:pt>
                <c:pt idx="944">
                  <c:v>101.12</c:v>
                </c:pt>
                <c:pt idx="945">
                  <c:v>100.95</c:v>
                </c:pt>
                <c:pt idx="946">
                  <c:v>100.81</c:v>
                </c:pt>
                <c:pt idx="947">
                  <c:v>100.63</c:v>
                </c:pt>
                <c:pt idx="948">
                  <c:v>100.45</c:v>
                </c:pt>
                <c:pt idx="949">
                  <c:v>100.31</c:v>
                </c:pt>
                <c:pt idx="950">
                  <c:v>100.14</c:v>
                </c:pt>
                <c:pt idx="951">
                  <c:v>99.96</c:v>
                </c:pt>
                <c:pt idx="952">
                  <c:v>99.82</c:v>
                </c:pt>
                <c:pt idx="953">
                  <c:v>99.65</c:v>
                </c:pt>
                <c:pt idx="954">
                  <c:v>99.47</c:v>
                </c:pt>
                <c:pt idx="955">
                  <c:v>99.33</c:v>
                </c:pt>
                <c:pt idx="956">
                  <c:v>99.16</c:v>
                </c:pt>
                <c:pt idx="957">
                  <c:v>98.96</c:v>
                </c:pt>
                <c:pt idx="958">
                  <c:v>98.79</c:v>
                </c:pt>
                <c:pt idx="959">
                  <c:v>98.66</c:v>
                </c:pt>
                <c:pt idx="960">
                  <c:v>98.49</c:v>
                </c:pt>
                <c:pt idx="961">
                  <c:v>98.33</c:v>
                </c:pt>
                <c:pt idx="962">
                  <c:v>98.16</c:v>
                </c:pt>
                <c:pt idx="963">
                  <c:v>98</c:v>
                </c:pt>
                <c:pt idx="964">
                  <c:v>97.83</c:v>
                </c:pt>
                <c:pt idx="965">
                  <c:v>97.67</c:v>
                </c:pt>
                <c:pt idx="966">
                  <c:v>97.5</c:v>
                </c:pt>
                <c:pt idx="967">
                  <c:v>97.37</c:v>
                </c:pt>
                <c:pt idx="968">
                  <c:v>97.2</c:v>
                </c:pt>
                <c:pt idx="969">
                  <c:v>97.04</c:v>
                </c:pt>
                <c:pt idx="970">
                  <c:v>96.88</c:v>
                </c:pt>
                <c:pt idx="971">
                  <c:v>96.71</c:v>
                </c:pt>
                <c:pt idx="972">
                  <c:v>96.55</c:v>
                </c:pt>
                <c:pt idx="973">
                  <c:v>96.39</c:v>
                </c:pt>
                <c:pt idx="974">
                  <c:v>96.22</c:v>
                </c:pt>
                <c:pt idx="975">
                  <c:v>96.09</c:v>
                </c:pt>
                <c:pt idx="976">
                  <c:v>95.93</c:v>
                </c:pt>
                <c:pt idx="977">
                  <c:v>95.77</c:v>
                </c:pt>
                <c:pt idx="978">
                  <c:v>95.6</c:v>
                </c:pt>
                <c:pt idx="979">
                  <c:v>95.44</c:v>
                </c:pt>
                <c:pt idx="980">
                  <c:v>95.28</c:v>
                </c:pt>
                <c:pt idx="981">
                  <c:v>95.12</c:v>
                </c:pt>
                <c:pt idx="982">
                  <c:v>94.95</c:v>
                </c:pt>
                <c:pt idx="983">
                  <c:v>94.79</c:v>
                </c:pt>
                <c:pt idx="984">
                  <c:v>94.66</c:v>
                </c:pt>
                <c:pt idx="985">
                  <c:v>94.5</c:v>
                </c:pt>
                <c:pt idx="986">
                  <c:v>94.34</c:v>
                </c:pt>
                <c:pt idx="987">
                  <c:v>94.18</c:v>
                </c:pt>
                <c:pt idx="988">
                  <c:v>94.02</c:v>
                </c:pt>
                <c:pt idx="989">
                  <c:v>93.86</c:v>
                </c:pt>
                <c:pt idx="990">
                  <c:v>93.7</c:v>
                </c:pt>
                <c:pt idx="991">
                  <c:v>93.53</c:v>
                </c:pt>
                <c:pt idx="992">
                  <c:v>93.41</c:v>
                </c:pt>
                <c:pt idx="993">
                  <c:v>93.25</c:v>
                </c:pt>
                <c:pt idx="994">
                  <c:v>93.09</c:v>
                </c:pt>
                <c:pt idx="995">
                  <c:v>92.93</c:v>
                </c:pt>
                <c:pt idx="996">
                  <c:v>92.77</c:v>
                </c:pt>
                <c:pt idx="997">
                  <c:v>92.61</c:v>
                </c:pt>
                <c:pt idx="998">
                  <c:v>92.45</c:v>
                </c:pt>
                <c:pt idx="999">
                  <c:v>92.29</c:v>
                </c:pt>
                <c:pt idx="1000">
                  <c:v>92.16</c:v>
                </c:pt>
                <c:pt idx="1001">
                  <c:v>92</c:v>
                </c:pt>
                <c:pt idx="1002">
                  <c:v>91.84</c:v>
                </c:pt>
                <c:pt idx="1003">
                  <c:v>91.69</c:v>
                </c:pt>
                <c:pt idx="1004">
                  <c:v>91.53</c:v>
                </c:pt>
                <c:pt idx="1005">
                  <c:v>91.37</c:v>
                </c:pt>
                <c:pt idx="1006">
                  <c:v>91.21</c:v>
                </c:pt>
                <c:pt idx="1007">
                  <c:v>91.05</c:v>
                </c:pt>
                <c:pt idx="1008">
                  <c:v>90.9</c:v>
                </c:pt>
                <c:pt idx="1009">
                  <c:v>90.77</c:v>
                </c:pt>
                <c:pt idx="1010">
                  <c:v>90.61</c:v>
                </c:pt>
                <c:pt idx="1011">
                  <c:v>90.46</c:v>
                </c:pt>
                <c:pt idx="1012">
                  <c:v>90.3</c:v>
                </c:pt>
                <c:pt idx="1013">
                  <c:v>90.14</c:v>
                </c:pt>
                <c:pt idx="1014">
                  <c:v>89.99</c:v>
                </c:pt>
                <c:pt idx="1015">
                  <c:v>89.83</c:v>
                </c:pt>
                <c:pt idx="1016">
                  <c:v>89.67</c:v>
                </c:pt>
                <c:pt idx="1017">
                  <c:v>89.55</c:v>
                </c:pt>
                <c:pt idx="1018">
                  <c:v>89.39</c:v>
                </c:pt>
                <c:pt idx="1019">
                  <c:v>89.24</c:v>
                </c:pt>
                <c:pt idx="1020">
                  <c:v>89.08</c:v>
                </c:pt>
                <c:pt idx="1021">
                  <c:v>88.93</c:v>
                </c:pt>
                <c:pt idx="1022">
                  <c:v>88.77</c:v>
                </c:pt>
                <c:pt idx="1023">
                  <c:v>88.62</c:v>
                </c:pt>
                <c:pt idx="1024">
                  <c:v>88.46</c:v>
                </c:pt>
                <c:pt idx="1025">
                  <c:v>88.34</c:v>
                </c:pt>
                <c:pt idx="1026">
                  <c:v>88.18</c:v>
                </c:pt>
                <c:pt idx="1027">
                  <c:v>88.03</c:v>
                </c:pt>
                <c:pt idx="1028">
                  <c:v>87.88</c:v>
                </c:pt>
                <c:pt idx="1029">
                  <c:v>87.72</c:v>
                </c:pt>
                <c:pt idx="1030">
                  <c:v>87.57</c:v>
                </c:pt>
                <c:pt idx="1031">
                  <c:v>87.42</c:v>
                </c:pt>
                <c:pt idx="1032">
                  <c:v>87.26</c:v>
                </c:pt>
                <c:pt idx="1033">
                  <c:v>87.14</c:v>
                </c:pt>
                <c:pt idx="1034">
                  <c:v>86.99</c:v>
                </c:pt>
                <c:pt idx="1035">
                  <c:v>86.83</c:v>
                </c:pt>
                <c:pt idx="1036">
                  <c:v>86.68</c:v>
                </c:pt>
                <c:pt idx="1037">
                  <c:v>86.5</c:v>
                </c:pt>
                <c:pt idx="1038">
                  <c:v>86.36</c:v>
                </c:pt>
                <c:pt idx="1039">
                  <c:v>86.21</c:v>
                </c:pt>
                <c:pt idx="1040">
                  <c:v>86.07</c:v>
                </c:pt>
                <c:pt idx="1041">
                  <c:v>85.92</c:v>
                </c:pt>
                <c:pt idx="1042">
                  <c:v>85.75</c:v>
                </c:pt>
                <c:pt idx="1043">
                  <c:v>85.61</c:v>
                </c:pt>
                <c:pt idx="1044">
                  <c:v>85.46</c:v>
                </c:pt>
                <c:pt idx="1045">
                  <c:v>85.32</c:v>
                </c:pt>
                <c:pt idx="1046">
                  <c:v>85.17</c:v>
                </c:pt>
                <c:pt idx="1047">
                  <c:v>85.03</c:v>
                </c:pt>
                <c:pt idx="1048">
                  <c:v>84.89</c:v>
                </c:pt>
                <c:pt idx="1049">
                  <c:v>84.75</c:v>
                </c:pt>
                <c:pt idx="1050">
                  <c:v>84.57</c:v>
                </c:pt>
                <c:pt idx="1051">
                  <c:v>84.43</c:v>
                </c:pt>
                <c:pt idx="1052">
                  <c:v>84.29</c:v>
                </c:pt>
                <c:pt idx="1053">
                  <c:v>84.15</c:v>
                </c:pt>
                <c:pt idx="1054">
                  <c:v>84</c:v>
                </c:pt>
                <c:pt idx="1055">
                  <c:v>83.86</c:v>
                </c:pt>
                <c:pt idx="1056">
                  <c:v>83.72</c:v>
                </c:pt>
                <c:pt idx="1057">
                  <c:v>83.58</c:v>
                </c:pt>
                <c:pt idx="1058">
                  <c:v>83.41</c:v>
                </c:pt>
                <c:pt idx="1059">
                  <c:v>83.27</c:v>
                </c:pt>
                <c:pt idx="1060">
                  <c:v>83.13</c:v>
                </c:pt>
                <c:pt idx="1061">
                  <c:v>82.99</c:v>
                </c:pt>
                <c:pt idx="1062">
                  <c:v>82.85</c:v>
                </c:pt>
                <c:pt idx="1063">
                  <c:v>82.71</c:v>
                </c:pt>
                <c:pt idx="1064">
                  <c:v>82.57</c:v>
                </c:pt>
                <c:pt idx="1065">
                  <c:v>82.43</c:v>
                </c:pt>
                <c:pt idx="1066">
                  <c:v>82.26</c:v>
                </c:pt>
                <c:pt idx="1067">
                  <c:v>82.12</c:v>
                </c:pt>
                <c:pt idx="1068">
                  <c:v>81.98</c:v>
                </c:pt>
                <c:pt idx="1069">
                  <c:v>81.84</c:v>
                </c:pt>
                <c:pt idx="1070">
                  <c:v>81.7</c:v>
                </c:pt>
                <c:pt idx="1071">
                  <c:v>81.56</c:v>
                </c:pt>
                <c:pt idx="1072">
                  <c:v>81.42</c:v>
                </c:pt>
                <c:pt idx="1073">
                  <c:v>81.28</c:v>
                </c:pt>
                <c:pt idx="1074">
                  <c:v>81.12</c:v>
                </c:pt>
                <c:pt idx="1075">
                  <c:v>80.98</c:v>
                </c:pt>
                <c:pt idx="1076">
                  <c:v>80.84</c:v>
                </c:pt>
                <c:pt idx="1077">
                  <c:v>80.7</c:v>
                </c:pt>
                <c:pt idx="1078">
                  <c:v>80.569999999999993</c:v>
                </c:pt>
                <c:pt idx="1079">
                  <c:v>80.430000000000007</c:v>
                </c:pt>
                <c:pt idx="1080">
                  <c:v>80.290000000000006</c:v>
                </c:pt>
                <c:pt idx="1081">
                  <c:v>80.150000000000006</c:v>
                </c:pt>
                <c:pt idx="1082">
                  <c:v>79.989999999999995</c:v>
                </c:pt>
                <c:pt idx="1083">
                  <c:v>79.849999999999994</c:v>
                </c:pt>
                <c:pt idx="1084">
                  <c:v>79.72</c:v>
                </c:pt>
                <c:pt idx="1085">
                  <c:v>79.58</c:v>
                </c:pt>
                <c:pt idx="1086">
                  <c:v>79.44</c:v>
                </c:pt>
                <c:pt idx="1087">
                  <c:v>79.31</c:v>
                </c:pt>
                <c:pt idx="1088">
                  <c:v>79.17</c:v>
                </c:pt>
                <c:pt idx="1089">
                  <c:v>79.040000000000006</c:v>
                </c:pt>
                <c:pt idx="1090">
                  <c:v>78.87</c:v>
                </c:pt>
                <c:pt idx="1091">
                  <c:v>78.739999999999995</c:v>
                </c:pt>
                <c:pt idx="1092">
                  <c:v>78.599999999999994</c:v>
                </c:pt>
                <c:pt idx="1093">
                  <c:v>78.47</c:v>
                </c:pt>
                <c:pt idx="1094">
                  <c:v>78.33</c:v>
                </c:pt>
                <c:pt idx="1095">
                  <c:v>78.2</c:v>
                </c:pt>
                <c:pt idx="1096">
                  <c:v>78.06</c:v>
                </c:pt>
                <c:pt idx="1097">
                  <c:v>77.930000000000007</c:v>
                </c:pt>
                <c:pt idx="1098">
                  <c:v>77.77</c:v>
                </c:pt>
                <c:pt idx="1099">
                  <c:v>77.64</c:v>
                </c:pt>
                <c:pt idx="1100">
                  <c:v>77.5</c:v>
                </c:pt>
                <c:pt idx="1101">
                  <c:v>77.37</c:v>
                </c:pt>
                <c:pt idx="1102">
                  <c:v>77.239999999999995</c:v>
                </c:pt>
                <c:pt idx="1103">
                  <c:v>77.099999999999994</c:v>
                </c:pt>
                <c:pt idx="1104">
                  <c:v>76.97</c:v>
                </c:pt>
                <c:pt idx="1105">
                  <c:v>76.84</c:v>
                </c:pt>
                <c:pt idx="1106">
                  <c:v>76.680000000000007</c:v>
                </c:pt>
                <c:pt idx="1107">
                  <c:v>76.55</c:v>
                </c:pt>
                <c:pt idx="1108">
                  <c:v>76.41</c:v>
                </c:pt>
                <c:pt idx="1109">
                  <c:v>76.28</c:v>
                </c:pt>
                <c:pt idx="1110">
                  <c:v>76.150000000000006</c:v>
                </c:pt>
                <c:pt idx="1111">
                  <c:v>76.02</c:v>
                </c:pt>
                <c:pt idx="1112">
                  <c:v>75.89</c:v>
                </c:pt>
                <c:pt idx="1113">
                  <c:v>75.75</c:v>
                </c:pt>
                <c:pt idx="1114">
                  <c:v>75.599999999999994</c:v>
                </c:pt>
                <c:pt idx="1115">
                  <c:v>75.47</c:v>
                </c:pt>
                <c:pt idx="1116">
                  <c:v>75.34</c:v>
                </c:pt>
                <c:pt idx="1117">
                  <c:v>75.2</c:v>
                </c:pt>
                <c:pt idx="1118">
                  <c:v>75.069999999999993</c:v>
                </c:pt>
                <c:pt idx="1119">
                  <c:v>74.94</c:v>
                </c:pt>
                <c:pt idx="1120">
                  <c:v>74.81</c:v>
                </c:pt>
                <c:pt idx="1121">
                  <c:v>74.680000000000007</c:v>
                </c:pt>
                <c:pt idx="1122">
                  <c:v>74.53</c:v>
                </c:pt>
                <c:pt idx="1123">
                  <c:v>74.400000000000006</c:v>
                </c:pt>
                <c:pt idx="1124">
                  <c:v>74.27</c:v>
                </c:pt>
                <c:pt idx="1125">
                  <c:v>74.14</c:v>
                </c:pt>
                <c:pt idx="1126">
                  <c:v>74.010000000000005</c:v>
                </c:pt>
                <c:pt idx="1127">
                  <c:v>73.88</c:v>
                </c:pt>
                <c:pt idx="1128">
                  <c:v>73.75</c:v>
                </c:pt>
                <c:pt idx="1129">
                  <c:v>73.63</c:v>
                </c:pt>
                <c:pt idx="1130">
                  <c:v>73.5</c:v>
                </c:pt>
                <c:pt idx="1131">
                  <c:v>73.34</c:v>
                </c:pt>
                <c:pt idx="1132">
                  <c:v>73.22</c:v>
                </c:pt>
                <c:pt idx="1133">
                  <c:v>73.09</c:v>
                </c:pt>
                <c:pt idx="1134">
                  <c:v>72.959999999999994</c:v>
                </c:pt>
                <c:pt idx="1135">
                  <c:v>72.83</c:v>
                </c:pt>
                <c:pt idx="1136">
                  <c:v>72.709999999999994</c:v>
                </c:pt>
                <c:pt idx="1137">
                  <c:v>72.58</c:v>
                </c:pt>
                <c:pt idx="1138">
                  <c:v>72.45</c:v>
                </c:pt>
                <c:pt idx="1139">
                  <c:v>72.3</c:v>
                </c:pt>
                <c:pt idx="1140">
                  <c:v>72.180000000000007</c:v>
                </c:pt>
                <c:pt idx="1141">
                  <c:v>72.05</c:v>
                </c:pt>
                <c:pt idx="1142">
                  <c:v>71.92</c:v>
                </c:pt>
                <c:pt idx="1143">
                  <c:v>71.8</c:v>
                </c:pt>
                <c:pt idx="1144">
                  <c:v>71.67</c:v>
                </c:pt>
                <c:pt idx="1145">
                  <c:v>71.55</c:v>
                </c:pt>
                <c:pt idx="1146">
                  <c:v>71.42</c:v>
                </c:pt>
                <c:pt idx="1147">
                  <c:v>71.27</c:v>
                </c:pt>
                <c:pt idx="1148">
                  <c:v>71.150000000000006</c:v>
                </c:pt>
                <c:pt idx="1149">
                  <c:v>71.02</c:v>
                </c:pt>
                <c:pt idx="1150">
                  <c:v>70.900000000000006</c:v>
                </c:pt>
                <c:pt idx="1151">
                  <c:v>70.77</c:v>
                </c:pt>
                <c:pt idx="1152">
                  <c:v>70.650000000000006</c:v>
                </c:pt>
                <c:pt idx="1153">
                  <c:v>70.52</c:v>
                </c:pt>
                <c:pt idx="1154">
                  <c:v>70.36</c:v>
                </c:pt>
                <c:pt idx="1155">
                  <c:v>70.239999999999995</c:v>
                </c:pt>
                <c:pt idx="1156">
                  <c:v>70.12</c:v>
                </c:pt>
                <c:pt idx="1157">
                  <c:v>69.98</c:v>
                </c:pt>
                <c:pt idx="1158">
                  <c:v>69.87</c:v>
                </c:pt>
                <c:pt idx="1159">
                  <c:v>69.73</c:v>
                </c:pt>
                <c:pt idx="1160">
                  <c:v>69.61</c:v>
                </c:pt>
                <c:pt idx="1161">
                  <c:v>69.489999999999995</c:v>
                </c:pt>
                <c:pt idx="1162">
                  <c:v>69.349999999999994</c:v>
                </c:pt>
                <c:pt idx="1163">
                  <c:v>69.239999999999995</c:v>
                </c:pt>
                <c:pt idx="1164">
                  <c:v>69.12</c:v>
                </c:pt>
                <c:pt idx="1165">
                  <c:v>68.98</c:v>
                </c:pt>
                <c:pt idx="1166">
                  <c:v>68.86</c:v>
                </c:pt>
                <c:pt idx="1167">
                  <c:v>68.73</c:v>
                </c:pt>
                <c:pt idx="1168">
                  <c:v>68.61</c:v>
                </c:pt>
                <c:pt idx="1169">
                  <c:v>68.5</c:v>
                </c:pt>
                <c:pt idx="1170">
                  <c:v>68.36</c:v>
                </c:pt>
                <c:pt idx="1171">
                  <c:v>68.239999999999995</c:v>
                </c:pt>
                <c:pt idx="1172">
                  <c:v>68.13</c:v>
                </c:pt>
                <c:pt idx="1173">
                  <c:v>67.989999999999995</c:v>
                </c:pt>
                <c:pt idx="1174">
                  <c:v>67.88</c:v>
                </c:pt>
                <c:pt idx="1175">
                  <c:v>67.739999999999995</c:v>
                </c:pt>
                <c:pt idx="1176">
                  <c:v>67.62</c:v>
                </c:pt>
                <c:pt idx="1177">
                  <c:v>67.510000000000005</c:v>
                </c:pt>
                <c:pt idx="1178">
                  <c:v>67.37</c:v>
                </c:pt>
                <c:pt idx="1179">
                  <c:v>67.260000000000005</c:v>
                </c:pt>
                <c:pt idx="1180">
                  <c:v>67.12</c:v>
                </c:pt>
                <c:pt idx="1181">
                  <c:v>67.010000000000005</c:v>
                </c:pt>
                <c:pt idx="1182">
                  <c:v>66.900000000000006</c:v>
                </c:pt>
                <c:pt idx="1183">
                  <c:v>66.760000000000005</c:v>
                </c:pt>
                <c:pt idx="1184">
                  <c:v>66.650000000000006</c:v>
                </c:pt>
                <c:pt idx="1185">
                  <c:v>66.540000000000006</c:v>
                </c:pt>
                <c:pt idx="1186">
                  <c:v>66.400000000000006</c:v>
                </c:pt>
                <c:pt idx="1187">
                  <c:v>66.290000000000006</c:v>
                </c:pt>
                <c:pt idx="1188">
                  <c:v>66.16</c:v>
                </c:pt>
                <c:pt idx="1189">
                  <c:v>66.040000000000006</c:v>
                </c:pt>
                <c:pt idx="1190">
                  <c:v>65.930000000000007</c:v>
                </c:pt>
                <c:pt idx="1191">
                  <c:v>65.8</c:v>
                </c:pt>
                <c:pt idx="1192">
                  <c:v>65.69</c:v>
                </c:pt>
                <c:pt idx="1193">
                  <c:v>65.58</c:v>
                </c:pt>
                <c:pt idx="1194">
                  <c:v>65.44</c:v>
                </c:pt>
                <c:pt idx="1195">
                  <c:v>65.33</c:v>
                </c:pt>
                <c:pt idx="1196">
                  <c:v>65.2</c:v>
                </c:pt>
                <c:pt idx="1197">
                  <c:v>65.09</c:v>
                </c:pt>
                <c:pt idx="1198">
                  <c:v>64.98</c:v>
                </c:pt>
                <c:pt idx="1199">
                  <c:v>64.849999999999994</c:v>
                </c:pt>
                <c:pt idx="1200">
                  <c:v>64.739999999999995</c:v>
                </c:pt>
                <c:pt idx="1201">
                  <c:v>64.61</c:v>
                </c:pt>
                <c:pt idx="1202">
                  <c:v>64.5</c:v>
                </c:pt>
                <c:pt idx="1203">
                  <c:v>64.39</c:v>
                </c:pt>
                <c:pt idx="1204">
                  <c:v>64.260000000000005</c:v>
                </c:pt>
                <c:pt idx="1205">
                  <c:v>64.150000000000006</c:v>
                </c:pt>
                <c:pt idx="1206">
                  <c:v>64.040000000000006</c:v>
                </c:pt>
                <c:pt idx="1207">
                  <c:v>63.91</c:v>
                </c:pt>
                <c:pt idx="1208">
                  <c:v>63.8</c:v>
                </c:pt>
                <c:pt idx="1209">
                  <c:v>63.67</c:v>
                </c:pt>
                <c:pt idx="1210">
                  <c:v>63.56</c:v>
                </c:pt>
                <c:pt idx="1211">
                  <c:v>63.45</c:v>
                </c:pt>
                <c:pt idx="1212">
                  <c:v>63.32</c:v>
                </c:pt>
                <c:pt idx="1213">
                  <c:v>63.22</c:v>
                </c:pt>
                <c:pt idx="1214">
                  <c:v>63.11</c:v>
                </c:pt>
                <c:pt idx="1215">
                  <c:v>62.98</c:v>
                </c:pt>
                <c:pt idx="1216">
                  <c:v>62.87</c:v>
                </c:pt>
                <c:pt idx="1217">
                  <c:v>62.74</c:v>
                </c:pt>
                <c:pt idx="1218">
                  <c:v>62.64</c:v>
                </c:pt>
                <c:pt idx="1219">
                  <c:v>62.53</c:v>
                </c:pt>
                <c:pt idx="1220">
                  <c:v>62.4</c:v>
                </c:pt>
                <c:pt idx="1221">
                  <c:v>62.3</c:v>
                </c:pt>
                <c:pt idx="1222">
                  <c:v>62.19</c:v>
                </c:pt>
                <c:pt idx="1223">
                  <c:v>62.06</c:v>
                </c:pt>
                <c:pt idx="1224">
                  <c:v>61.96</c:v>
                </c:pt>
                <c:pt idx="1225">
                  <c:v>61.83</c:v>
                </c:pt>
                <c:pt idx="1226">
                  <c:v>61.72</c:v>
                </c:pt>
                <c:pt idx="1227">
                  <c:v>61.62</c:v>
                </c:pt>
                <c:pt idx="1228">
                  <c:v>61.49</c:v>
                </c:pt>
                <c:pt idx="1229">
                  <c:v>61.39</c:v>
                </c:pt>
                <c:pt idx="1230">
                  <c:v>61.26</c:v>
                </c:pt>
                <c:pt idx="1231">
                  <c:v>61.16</c:v>
                </c:pt>
                <c:pt idx="1232">
                  <c:v>61.05</c:v>
                </c:pt>
                <c:pt idx="1233">
                  <c:v>60.93</c:v>
                </c:pt>
                <c:pt idx="1234">
                  <c:v>60.82</c:v>
                </c:pt>
                <c:pt idx="1235">
                  <c:v>60.72</c:v>
                </c:pt>
                <c:pt idx="1236">
                  <c:v>60.6</c:v>
                </c:pt>
                <c:pt idx="1237">
                  <c:v>60.49</c:v>
                </c:pt>
                <c:pt idx="1238">
                  <c:v>60.37</c:v>
                </c:pt>
                <c:pt idx="1239">
                  <c:v>60.26</c:v>
                </c:pt>
                <c:pt idx="1240">
                  <c:v>60.16</c:v>
                </c:pt>
                <c:pt idx="1241">
                  <c:v>60.04</c:v>
                </c:pt>
                <c:pt idx="1242">
                  <c:v>59.93</c:v>
                </c:pt>
                <c:pt idx="1243">
                  <c:v>59.83</c:v>
                </c:pt>
                <c:pt idx="1244">
                  <c:v>59.71</c:v>
                </c:pt>
                <c:pt idx="1245">
                  <c:v>59.61</c:v>
                </c:pt>
                <c:pt idx="1246">
                  <c:v>59.48</c:v>
                </c:pt>
                <c:pt idx="1247">
                  <c:v>59.38</c:v>
                </c:pt>
                <c:pt idx="1248">
                  <c:v>59.28</c:v>
                </c:pt>
                <c:pt idx="1249">
                  <c:v>59.16</c:v>
                </c:pt>
                <c:pt idx="1250">
                  <c:v>59.06</c:v>
                </c:pt>
                <c:pt idx="1251">
                  <c:v>58.94</c:v>
                </c:pt>
                <c:pt idx="1252">
                  <c:v>58.83</c:v>
                </c:pt>
                <c:pt idx="1253">
                  <c:v>58.73</c:v>
                </c:pt>
                <c:pt idx="1254">
                  <c:v>58.61</c:v>
                </c:pt>
                <c:pt idx="1255">
                  <c:v>58.51</c:v>
                </c:pt>
                <c:pt idx="1256">
                  <c:v>58.41</c:v>
                </c:pt>
                <c:pt idx="1257">
                  <c:v>58.29</c:v>
                </c:pt>
                <c:pt idx="1258">
                  <c:v>58.19</c:v>
                </c:pt>
                <c:pt idx="1259">
                  <c:v>58.07</c:v>
                </c:pt>
                <c:pt idx="1260">
                  <c:v>57.97</c:v>
                </c:pt>
                <c:pt idx="1261">
                  <c:v>57.87</c:v>
                </c:pt>
                <c:pt idx="1262">
                  <c:v>57.75</c:v>
                </c:pt>
                <c:pt idx="1263">
                  <c:v>57.65</c:v>
                </c:pt>
                <c:pt idx="1264">
                  <c:v>57.55</c:v>
                </c:pt>
                <c:pt idx="1265">
                  <c:v>57.43</c:v>
                </c:pt>
                <c:pt idx="1266">
                  <c:v>57.34</c:v>
                </c:pt>
                <c:pt idx="1267">
                  <c:v>57.22</c:v>
                </c:pt>
                <c:pt idx="1268">
                  <c:v>57.12</c:v>
                </c:pt>
                <c:pt idx="1269">
                  <c:v>57.02</c:v>
                </c:pt>
                <c:pt idx="1270">
                  <c:v>56.9</c:v>
                </c:pt>
                <c:pt idx="1271">
                  <c:v>56.8</c:v>
                </c:pt>
                <c:pt idx="1272">
                  <c:v>56.71</c:v>
                </c:pt>
                <c:pt idx="1273">
                  <c:v>56.59</c:v>
                </c:pt>
                <c:pt idx="1274">
                  <c:v>56.49</c:v>
                </c:pt>
                <c:pt idx="1275">
                  <c:v>56.37</c:v>
                </c:pt>
                <c:pt idx="1276">
                  <c:v>56.28</c:v>
                </c:pt>
                <c:pt idx="1277">
                  <c:v>56.18</c:v>
                </c:pt>
                <c:pt idx="1278">
                  <c:v>56.06</c:v>
                </c:pt>
                <c:pt idx="1279">
                  <c:v>55.97</c:v>
                </c:pt>
                <c:pt idx="1280">
                  <c:v>55.85</c:v>
                </c:pt>
                <c:pt idx="1281">
                  <c:v>55.75</c:v>
                </c:pt>
                <c:pt idx="1282">
                  <c:v>55.66</c:v>
                </c:pt>
                <c:pt idx="1283">
                  <c:v>55.54</c:v>
                </c:pt>
                <c:pt idx="1284">
                  <c:v>55.45</c:v>
                </c:pt>
                <c:pt idx="1285">
                  <c:v>55.35</c:v>
                </c:pt>
                <c:pt idx="1286">
                  <c:v>55.24</c:v>
                </c:pt>
                <c:pt idx="1287">
                  <c:v>55.14</c:v>
                </c:pt>
                <c:pt idx="1288">
                  <c:v>55.03</c:v>
                </c:pt>
                <c:pt idx="1289">
                  <c:v>54.93</c:v>
                </c:pt>
                <c:pt idx="1290">
                  <c:v>54.84</c:v>
                </c:pt>
                <c:pt idx="1291">
                  <c:v>54.72</c:v>
                </c:pt>
                <c:pt idx="1292">
                  <c:v>54.63</c:v>
                </c:pt>
                <c:pt idx="1293">
                  <c:v>54.53</c:v>
                </c:pt>
                <c:pt idx="1294">
                  <c:v>54.42</c:v>
                </c:pt>
                <c:pt idx="1295">
                  <c:v>54.33</c:v>
                </c:pt>
                <c:pt idx="1296">
                  <c:v>54.21</c:v>
                </c:pt>
                <c:pt idx="1297">
                  <c:v>54.12</c:v>
                </c:pt>
                <c:pt idx="1298">
                  <c:v>54.03</c:v>
                </c:pt>
                <c:pt idx="1299">
                  <c:v>53.91</c:v>
                </c:pt>
                <c:pt idx="1300">
                  <c:v>53.82</c:v>
                </c:pt>
                <c:pt idx="1301">
                  <c:v>53.71</c:v>
                </c:pt>
                <c:pt idx="1302">
                  <c:v>53.61</c:v>
                </c:pt>
                <c:pt idx="1303">
                  <c:v>53.52</c:v>
                </c:pt>
                <c:pt idx="1304">
                  <c:v>53.41</c:v>
                </c:pt>
                <c:pt idx="1305">
                  <c:v>53.32</c:v>
                </c:pt>
                <c:pt idx="1306">
                  <c:v>53.23</c:v>
                </c:pt>
                <c:pt idx="1307">
                  <c:v>53.11</c:v>
                </c:pt>
                <c:pt idx="1308">
                  <c:v>53.02</c:v>
                </c:pt>
                <c:pt idx="1309">
                  <c:v>52.91</c:v>
                </c:pt>
                <c:pt idx="1310">
                  <c:v>52.82</c:v>
                </c:pt>
                <c:pt idx="1311">
                  <c:v>52.73</c:v>
                </c:pt>
                <c:pt idx="1312">
                  <c:v>52.62</c:v>
                </c:pt>
                <c:pt idx="1313">
                  <c:v>52.53</c:v>
                </c:pt>
                <c:pt idx="1314">
                  <c:v>52.44</c:v>
                </c:pt>
                <c:pt idx="1315">
                  <c:v>52.33</c:v>
                </c:pt>
                <c:pt idx="1316">
                  <c:v>52.24</c:v>
                </c:pt>
                <c:pt idx="1317">
                  <c:v>52.13</c:v>
                </c:pt>
                <c:pt idx="1318">
                  <c:v>52.04</c:v>
                </c:pt>
                <c:pt idx="1319">
                  <c:v>51.95</c:v>
                </c:pt>
                <c:pt idx="1320">
                  <c:v>51.84</c:v>
                </c:pt>
                <c:pt idx="1321">
                  <c:v>51.75</c:v>
                </c:pt>
                <c:pt idx="1322">
                  <c:v>51.66</c:v>
                </c:pt>
                <c:pt idx="1323">
                  <c:v>51.55</c:v>
                </c:pt>
                <c:pt idx="1324">
                  <c:v>51.46</c:v>
                </c:pt>
                <c:pt idx="1325">
                  <c:v>51.35</c:v>
                </c:pt>
                <c:pt idx="1326">
                  <c:v>51.26</c:v>
                </c:pt>
                <c:pt idx="1327">
                  <c:v>51.17</c:v>
                </c:pt>
                <c:pt idx="1328">
                  <c:v>51.07</c:v>
                </c:pt>
                <c:pt idx="1329">
                  <c:v>50.98</c:v>
                </c:pt>
                <c:pt idx="1330">
                  <c:v>50.87</c:v>
                </c:pt>
                <c:pt idx="1331">
                  <c:v>50.78</c:v>
                </c:pt>
                <c:pt idx="1332">
                  <c:v>50.69</c:v>
                </c:pt>
                <c:pt idx="1333">
                  <c:v>50.59</c:v>
                </c:pt>
                <c:pt idx="1334">
                  <c:v>50.5</c:v>
                </c:pt>
                <c:pt idx="1335">
                  <c:v>50.41</c:v>
                </c:pt>
                <c:pt idx="1336">
                  <c:v>50.31</c:v>
                </c:pt>
                <c:pt idx="1337">
                  <c:v>50.22</c:v>
                </c:pt>
                <c:pt idx="1338">
                  <c:v>50.11</c:v>
                </c:pt>
                <c:pt idx="1339">
                  <c:v>50.03</c:v>
                </c:pt>
                <c:pt idx="1340">
                  <c:v>49.94</c:v>
                </c:pt>
                <c:pt idx="1341">
                  <c:v>49.83</c:v>
                </c:pt>
                <c:pt idx="1342">
                  <c:v>49.75</c:v>
                </c:pt>
                <c:pt idx="1343">
                  <c:v>49.66</c:v>
                </c:pt>
                <c:pt idx="1344">
                  <c:v>49.56</c:v>
                </c:pt>
                <c:pt idx="1345">
                  <c:v>49.47</c:v>
                </c:pt>
                <c:pt idx="1346">
                  <c:v>49.37</c:v>
                </c:pt>
                <c:pt idx="1347">
                  <c:v>49.28</c:v>
                </c:pt>
                <c:pt idx="1348">
                  <c:v>49.19</c:v>
                </c:pt>
                <c:pt idx="1349">
                  <c:v>49.09</c:v>
                </c:pt>
                <c:pt idx="1350">
                  <c:v>49.01</c:v>
                </c:pt>
                <c:pt idx="1351">
                  <c:v>48.9</c:v>
                </c:pt>
                <c:pt idx="1352">
                  <c:v>48.82</c:v>
                </c:pt>
                <c:pt idx="1353">
                  <c:v>48.73</c:v>
                </c:pt>
                <c:pt idx="1354">
                  <c:v>48.63</c:v>
                </c:pt>
                <c:pt idx="1355">
                  <c:v>48.54</c:v>
                </c:pt>
                <c:pt idx="1356">
                  <c:v>48.46</c:v>
                </c:pt>
                <c:pt idx="1357">
                  <c:v>48.36</c:v>
                </c:pt>
                <c:pt idx="1358">
                  <c:v>48.27</c:v>
                </c:pt>
                <c:pt idx="1359">
                  <c:v>48.17</c:v>
                </c:pt>
                <c:pt idx="1360">
                  <c:v>48.09</c:v>
                </c:pt>
                <c:pt idx="1361">
                  <c:v>48</c:v>
                </c:pt>
                <c:pt idx="1362">
                  <c:v>47.9</c:v>
                </c:pt>
                <c:pt idx="1363">
                  <c:v>47.82</c:v>
                </c:pt>
                <c:pt idx="1364">
                  <c:v>47.74</c:v>
                </c:pt>
                <c:pt idx="1365">
                  <c:v>47.64</c:v>
                </c:pt>
                <c:pt idx="1366">
                  <c:v>47.55</c:v>
                </c:pt>
                <c:pt idx="1367">
                  <c:v>47.45</c:v>
                </c:pt>
                <c:pt idx="1368">
                  <c:v>47.37</c:v>
                </c:pt>
                <c:pt idx="1369">
                  <c:v>47.29</c:v>
                </c:pt>
                <c:pt idx="1370">
                  <c:v>47.19</c:v>
                </c:pt>
                <c:pt idx="1371">
                  <c:v>47.1</c:v>
                </c:pt>
                <c:pt idx="1372">
                  <c:v>46.99</c:v>
                </c:pt>
                <c:pt idx="1373">
                  <c:v>46.91</c:v>
                </c:pt>
                <c:pt idx="1374">
                  <c:v>46.82</c:v>
                </c:pt>
                <c:pt idx="1375">
                  <c:v>46.73</c:v>
                </c:pt>
                <c:pt idx="1376">
                  <c:v>46.65</c:v>
                </c:pt>
                <c:pt idx="1377">
                  <c:v>46.55</c:v>
                </c:pt>
                <c:pt idx="1378">
                  <c:v>46.48</c:v>
                </c:pt>
                <c:pt idx="1379">
                  <c:v>46.38</c:v>
                </c:pt>
                <c:pt idx="1380">
                  <c:v>46.29</c:v>
                </c:pt>
                <c:pt idx="1381">
                  <c:v>46.21</c:v>
                </c:pt>
                <c:pt idx="1382">
                  <c:v>46.12</c:v>
                </c:pt>
                <c:pt idx="1383">
                  <c:v>46.03</c:v>
                </c:pt>
                <c:pt idx="1384">
                  <c:v>45.95</c:v>
                </c:pt>
                <c:pt idx="1385">
                  <c:v>45.86</c:v>
                </c:pt>
                <c:pt idx="1386">
                  <c:v>45.77</c:v>
                </c:pt>
                <c:pt idx="1387">
                  <c:v>45.69</c:v>
                </c:pt>
                <c:pt idx="1388">
                  <c:v>45.6</c:v>
                </c:pt>
                <c:pt idx="1389">
                  <c:v>45.51</c:v>
                </c:pt>
                <c:pt idx="1390">
                  <c:v>45.43</c:v>
                </c:pt>
                <c:pt idx="1391">
                  <c:v>45.34</c:v>
                </c:pt>
                <c:pt idx="1392">
                  <c:v>45.25</c:v>
                </c:pt>
                <c:pt idx="1393">
                  <c:v>45.17</c:v>
                </c:pt>
                <c:pt idx="1394">
                  <c:v>45.08</c:v>
                </c:pt>
                <c:pt idx="1395">
                  <c:v>44.99</c:v>
                </c:pt>
                <c:pt idx="1396">
                  <c:v>44.92</c:v>
                </c:pt>
                <c:pt idx="1397">
                  <c:v>44.83</c:v>
                </c:pt>
                <c:pt idx="1398">
                  <c:v>44.75</c:v>
                </c:pt>
                <c:pt idx="1399">
                  <c:v>44.66</c:v>
                </c:pt>
                <c:pt idx="1400">
                  <c:v>44.57</c:v>
                </c:pt>
                <c:pt idx="1401">
                  <c:v>44.5</c:v>
                </c:pt>
                <c:pt idx="1402">
                  <c:v>44.41</c:v>
                </c:pt>
                <c:pt idx="1403">
                  <c:v>44.32</c:v>
                </c:pt>
                <c:pt idx="1404">
                  <c:v>44.24</c:v>
                </c:pt>
                <c:pt idx="1405">
                  <c:v>44.15</c:v>
                </c:pt>
                <c:pt idx="1406">
                  <c:v>44.07</c:v>
                </c:pt>
                <c:pt idx="1407">
                  <c:v>43.99</c:v>
                </c:pt>
                <c:pt idx="1408">
                  <c:v>43.9</c:v>
                </c:pt>
                <c:pt idx="1409">
                  <c:v>43.82</c:v>
                </c:pt>
                <c:pt idx="1410">
                  <c:v>43.74</c:v>
                </c:pt>
                <c:pt idx="1411">
                  <c:v>43.65</c:v>
                </c:pt>
                <c:pt idx="1412">
                  <c:v>43.57</c:v>
                </c:pt>
                <c:pt idx="1413">
                  <c:v>43.49</c:v>
                </c:pt>
                <c:pt idx="1414">
                  <c:v>43.41</c:v>
                </c:pt>
                <c:pt idx="1415">
                  <c:v>43.32</c:v>
                </c:pt>
                <c:pt idx="1416">
                  <c:v>43.25</c:v>
                </c:pt>
                <c:pt idx="1417">
                  <c:v>43.16</c:v>
                </c:pt>
                <c:pt idx="1418">
                  <c:v>43.09</c:v>
                </c:pt>
                <c:pt idx="1419">
                  <c:v>43</c:v>
                </c:pt>
                <c:pt idx="1420">
                  <c:v>42.91</c:v>
                </c:pt>
                <c:pt idx="1421">
                  <c:v>42.84</c:v>
                </c:pt>
                <c:pt idx="1422">
                  <c:v>42.75</c:v>
                </c:pt>
                <c:pt idx="1423">
                  <c:v>42.67</c:v>
                </c:pt>
                <c:pt idx="1424">
                  <c:v>42.6</c:v>
                </c:pt>
                <c:pt idx="1425">
                  <c:v>42.51</c:v>
                </c:pt>
                <c:pt idx="1426">
                  <c:v>42.43</c:v>
                </c:pt>
                <c:pt idx="1427">
                  <c:v>42.35</c:v>
                </c:pt>
                <c:pt idx="1428">
                  <c:v>42.27</c:v>
                </c:pt>
                <c:pt idx="1429">
                  <c:v>42.18</c:v>
                </c:pt>
                <c:pt idx="1430">
                  <c:v>42.11</c:v>
                </c:pt>
                <c:pt idx="1431">
                  <c:v>42.03</c:v>
                </c:pt>
                <c:pt idx="1432">
                  <c:v>41.94</c:v>
                </c:pt>
                <c:pt idx="1433">
                  <c:v>41.87</c:v>
                </c:pt>
                <c:pt idx="1434">
                  <c:v>41.79</c:v>
                </c:pt>
                <c:pt idx="1435">
                  <c:v>41.72</c:v>
                </c:pt>
                <c:pt idx="1436">
                  <c:v>41.63</c:v>
                </c:pt>
                <c:pt idx="1437">
                  <c:v>41.55</c:v>
                </c:pt>
                <c:pt idx="1438">
                  <c:v>41.48</c:v>
                </c:pt>
                <c:pt idx="1439">
                  <c:v>41.4</c:v>
                </c:pt>
                <c:pt idx="1440">
                  <c:v>41.31</c:v>
                </c:pt>
                <c:pt idx="1441">
                  <c:v>41.24</c:v>
                </c:pt>
                <c:pt idx="1442">
                  <c:v>41.16</c:v>
                </c:pt>
                <c:pt idx="1443">
                  <c:v>41.08</c:v>
                </c:pt>
                <c:pt idx="1444">
                  <c:v>41.01</c:v>
                </c:pt>
                <c:pt idx="1445">
                  <c:v>40.92</c:v>
                </c:pt>
                <c:pt idx="1446">
                  <c:v>40.840000000000003</c:v>
                </c:pt>
                <c:pt idx="1447">
                  <c:v>40.770000000000003</c:v>
                </c:pt>
                <c:pt idx="1448">
                  <c:v>40.69</c:v>
                </c:pt>
                <c:pt idx="1449">
                  <c:v>40.61</c:v>
                </c:pt>
                <c:pt idx="1450">
                  <c:v>40.54</c:v>
                </c:pt>
                <c:pt idx="1451">
                  <c:v>40.46</c:v>
                </c:pt>
                <c:pt idx="1452">
                  <c:v>40.380000000000003</c:v>
                </c:pt>
                <c:pt idx="1453">
                  <c:v>40.31</c:v>
                </c:pt>
                <c:pt idx="1454">
                  <c:v>40.229999999999997</c:v>
                </c:pt>
                <c:pt idx="1455">
                  <c:v>40.159999999999997</c:v>
                </c:pt>
                <c:pt idx="1456">
                  <c:v>40.08</c:v>
                </c:pt>
                <c:pt idx="1457">
                  <c:v>40</c:v>
                </c:pt>
                <c:pt idx="1458">
                  <c:v>39.93</c:v>
                </c:pt>
                <c:pt idx="1459">
                  <c:v>39.85</c:v>
                </c:pt>
                <c:pt idx="1460">
                  <c:v>39.770000000000003</c:v>
                </c:pt>
                <c:pt idx="1461">
                  <c:v>39.700000000000003</c:v>
                </c:pt>
                <c:pt idx="1462">
                  <c:v>39.619999999999997</c:v>
                </c:pt>
                <c:pt idx="1463">
                  <c:v>39.54</c:v>
                </c:pt>
                <c:pt idx="1464">
                  <c:v>39.47</c:v>
                </c:pt>
                <c:pt idx="1465">
                  <c:v>39.39</c:v>
                </c:pt>
                <c:pt idx="1466">
                  <c:v>39.31</c:v>
                </c:pt>
                <c:pt idx="1467">
                  <c:v>39.25</c:v>
                </c:pt>
                <c:pt idx="1468">
                  <c:v>39.17</c:v>
                </c:pt>
                <c:pt idx="1469">
                  <c:v>39.090000000000003</c:v>
                </c:pt>
                <c:pt idx="1470">
                  <c:v>39.020000000000003</c:v>
                </c:pt>
                <c:pt idx="1471">
                  <c:v>38.94</c:v>
                </c:pt>
                <c:pt idx="1472">
                  <c:v>38.869999999999997</c:v>
                </c:pt>
                <c:pt idx="1473">
                  <c:v>38.799999999999997</c:v>
                </c:pt>
                <c:pt idx="1474">
                  <c:v>38.72</c:v>
                </c:pt>
                <c:pt idx="1475">
                  <c:v>38.659999999999997</c:v>
                </c:pt>
                <c:pt idx="1476">
                  <c:v>38.58</c:v>
                </c:pt>
                <c:pt idx="1477">
                  <c:v>38.5</c:v>
                </c:pt>
                <c:pt idx="1478">
                  <c:v>38.44</c:v>
                </c:pt>
                <c:pt idx="1479">
                  <c:v>38.36</c:v>
                </c:pt>
                <c:pt idx="1480">
                  <c:v>38.28</c:v>
                </c:pt>
                <c:pt idx="1481">
                  <c:v>38.21</c:v>
                </c:pt>
                <c:pt idx="1482">
                  <c:v>38.14</c:v>
                </c:pt>
                <c:pt idx="1483">
                  <c:v>38.06</c:v>
                </c:pt>
                <c:pt idx="1484">
                  <c:v>38</c:v>
                </c:pt>
                <c:pt idx="1485">
                  <c:v>37.92</c:v>
                </c:pt>
                <c:pt idx="1486">
                  <c:v>37.840000000000003</c:v>
                </c:pt>
                <c:pt idx="1487">
                  <c:v>37.78</c:v>
                </c:pt>
                <c:pt idx="1488">
                  <c:v>37.700000000000003</c:v>
                </c:pt>
                <c:pt idx="1489">
                  <c:v>37.630000000000003</c:v>
                </c:pt>
                <c:pt idx="1490">
                  <c:v>37.56</c:v>
                </c:pt>
                <c:pt idx="1491">
                  <c:v>37.49</c:v>
                </c:pt>
                <c:pt idx="1492">
                  <c:v>37.42</c:v>
                </c:pt>
                <c:pt idx="1493">
                  <c:v>37.35</c:v>
                </c:pt>
                <c:pt idx="1494">
                  <c:v>37.270000000000003</c:v>
                </c:pt>
                <c:pt idx="1495">
                  <c:v>37.21</c:v>
                </c:pt>
                <c:pt idx="1496">
                  <c:v>37.130000000000003</c:v>
                </c:pt>
                <c:pt idx="1497">
                  <c:v>37.06</c:v>
                </c:pt>
                <c:pt idx="1498">
                  <c:v>36.99</c:v>
                </c:pt>
                <c:pt idx="1499">
                  <c:v>36.92</c:v>
                </c:pt>
                <c:pt idx="1500">
                  <c:v>36.840000000000003</c:v>
                </c:pt>
                <c:pt idx="1501">
                  <c:v>36.78</c:v>
                </c:pt>
                <c:pt idx="1502">
                  <c:v>36.71</c:v>
                </c:pt>
                <c:pt idx="1503">
                  <c:v>36.630000000000003</c:v>
                </c:pt>
                <c:pt idx="1504">
                  <c:v>36.57</c:v>
                </c:pt>
                <c:pt idx="1505">
                  <c:v>36.5</c:v>
                </c:pt>
                <c:pt idx="1506">
                  <c:v>36.42</c:v>
                </c:pt>
                <c:pt idx="1507">
                  <c:v>36.36</c:v>
                </c:pt>
                <c:pt idx="1508">
                  <c:v>36.29</c:v>
                </c:pt>
                <c:pt idx="1509">
                  <c:v>36.21</c:v>
                </c:pt>
                <c:pt idx="1510">
                  <c:v>36.15</c:v>
                </c:pt>
                <c:pt idx="1511">
                  <c:v>36.08</c:v>
                </c:pt>
                <c:pt idx="1512">
                  <c:v>36.020000000000003</c:v>
                </c:pt>
                <c:pt idx="1513">
                  <c:v>35.94</c:v>
                </c:pt>
                <c:pt idx="1514">
                  <c:v>35.869999999999997</c:v>
                </c:pt>
                <c:pt idx="1515">
                  <c:v>35.81</c:v>
                </c:pt>
                <c:pt idx="1516">
                  <c:v>35.74</c:v>
                </c:pt>
                <c:pt idx="1517">
                  <c:v>35.67</c:v>
                </c:pt>
                <c:pt idx="1518">
                  <c:v>35.61</c:v>
                </c:pt>
                <c:pt idx="1519">
                  <c:v>35.53</c:v>
                </c:pt>
                <c:pt idx="1520">
                  <c:v>35.46</c:v>
                </c:pt>
                <c:pt idx="1521">
                  <c:v>35.4</c:v>
                </c:pt>
                <c:pt idx="1522">
                  <c:v>35.33</c:v>
                </c:pt>
                <c:pt idx="1523">
                  <c:v>35.26</c:v>
                </c:pt>
                <c:pt idx="1524">
                  <c:v>35.200000000000003</c:v>
                </c:pt>
                <c:pt idx="1525">
                  <c:v>35.130000000000003</c:v>
                </c:pt>
                <c:pt idx="1526">
                  <c:v>35.049999999999997</c:v>
                </c:pt>
                <c:pt idx="1527">
                  <c:v>34.99</c:v>
                </c:pt>
                <c:pt idx="1528">
                  <c:v>34.92</c:v>
                </c:pt>
                <c:pt idx="1529">
                  <c:v>34.86</c:v>
                </c:pt>
                <c:pt idx="1530">
                  <c:v>34.79</c:v>
                </c:pt>
                <c:pt idx="1531">
                  <c:v>34.72</c:v>
                </c:pt>
                <c:pt idx="1532">
                  <c:v>34.659999999999997</c:v>
                </c:pt>
                <c:pt idx="1533">
                  <c:v>34.590000000000003</c:v>
                </c:pt>
                <c:pt idx="1534">
                  <c:v>34.520000000000003</c:v>
                </c:pt>
                <c:pt idx="1535">
                  <c:v>34.46</c:v>
                </c:pt>
                <c:pt idx="1536">
                  <c:v>34.39</c:v>
                </c:pt>
                <c:pt idx="1537">
                  <c:v>34.32</c:v>
                </c:pt>
                <c:pt idx="1538">
                  <c:v>34.270000000000003</c:v>
                </c:pt>
                <c:pt idx="1539">
                  <c:v>34.200000000000003</c:v>
                </c:pt>
                <c:pt idx="1540">
                  <c:v>34.130000000000003</c:v>
                </c:pt>
                <c:pt idx="1541">
                  <c:v>34.07</c:v>
                </c:pt>
                <c:pt idx="1542">
                  <c:v>34</c:v>
                </c:pt>
                <c:pt idx="1543">
                  <c:v>33.93</c:v>
                </c:pt>
                <c:pt idx="1544">
                  <c:v>33.869999999999997</c:v>
                </c:pt>
                <c:pt idx="1545">
                  <c:v>33.799999999999997</c:v>
                </c:pt>
                <c:pt idx="1546">
                  <c:v>33.74</c:v>
                </c:pt>
                <c:pt idx="1547">
                  <c:v>33.68</c:v>
                </c:pt>
                <c:pt idx="1548">
                  <c:v>33.61</c:v>
                </c:pt>
                <c:pt idx="1549">
                  <c:v>33.549999999999997</c:v>
                </c:pt>
                <c:pt idx="1550">
                  <c:v>33.479999999999997</c:v>
                </c:pt>
                <c:pt idx="1551">
                  <c:v>33.42</c:v>
                </c:pt>
                <c:pt idx="1552">
                  <c:v>33.36</c:v>
                </c:pt>
                <c:pt idx="1553">
                  <c:v>33.29</c:v>
                </c:pt>
                <c:pt idx="1554">
                  <c:v>33.22</c:v>
                </c:pt>
                <c:pt idx="1555">
                  <c:v>33.17</c:v>
                </c:pt>
                <c:pt idx="1556">
                  <c:v>33.1</c:v>
                </c:pt>
                <c:pt idx="1557">
                  <c:v>33.03</c:v>
                </c:pt>
                <c:pt idx="1558">
                  <c:v>32.979999999999997</c:v>
                </c:pt>
                <c:pt idx="1559">
                  <c:v>32.909999999999997</c:v>
                </c:pt>
                <c:pt idx="1560">
                  <c:v>32.840000000000003</c:v>
                </c:pt>
                <c:pt idx="1561">
                  <c:v>32.79</c:v>
                </c:pt>
                <c:pt idx="1562">
                  <c:v>32.72</c:v>
                </c:pt>
                <c:pt idx="1563">
                  <c:v>32.65</c:v>
                </c:pt>
                <c:pt idx="1564">
                  <c:v>32.6</c:v>
                </c:pt>
                <c:pt idx="1565">
                  <c:v>32.53</c:v>
                </c:pt>
                <c:pt idx="1566">
                  <c:v>32.46</c:v>
                </c:pt>
                <c:pt idx="1567">
                  <c:v>32.409999999999997</c:v>
                </c:pt>
                <c:pt idx="1568">
                  <c:v>32.340000000000003</c:v>
                </c:pt>
                <c:pt idx="1569">
                  <c:v>32.29</c:v>
                </c:pt>
                <c:pt idx="1570">
                  <c:v>32.22</c:v>
                </c:pt>
                <c:pt idx="1571">
                  <c:v>32.159999999999997</c:v>
                </c:pt>
                <c:pt idx="1572">
                  <c:v>32.1</c:v>
                </c:pt>
                <c:pt idx="1573">
                  <c:v>32.04</c:v>
                </c:pt>
                <c:pt idx="1574">
                  <c:v>31.97</c:v>
                </c:pt>
                <c:pt idx="1575">
                  <c:v>31.92</c:v>
                </c:pt>
                <c:pt idx="1576">
                  <c:v>31.85</c:v>
                </c:pt>
                <c:pt idx="1577">
                  <c:v>31.79</c:v>
                </c:pt>
                <c:pt idx="1578">
                  <c:v>31.73</c:v>
                </c:pt>
                <c:pt idx="1579">
                  <c:v>31.67</c:v>
                </c:pt>
                <c:pt idx="1580">
                  <c:v>31.6</c:v>
                </c:pt>
                <c:pt idx="1581">
                  <c:v>31.55</c:v>
                </c:pt>
                <c:pt idx="1582">
                  <c:v>31.49</c:v>
                </c:pt>
                <c:pt idx="1583">
                  <c:v>31.42</c:v>
                </c:pt>
                <c:pt idx="1584">
                  <c:v>31.37</c:v>
                </c:pt>
                <c:pt idx="1585">
                  <c:v>31.3</c:v>
                </c:pt>
                <c:pt idx="1586">
                  <c:v>31.25</c:v>
                </c:pt>
                <c:pt idx="1587">
                  <c:v>31.19</c:v>
                </c:pt>
                <c:pt idx="1588">
                  <c:v>31.12</c:v>
                </c:pt>
                <c:pt idx="1589">
                  <c:v>31.07</c:v>
                </c:pt>
                <c:pt idx="1590">
                  <c:v>31.01</c:v>
                </c:pt>
                <c:pt idx="1591">
                  <c:v>30.94</c:v>
                </c:pt>
                <c:pt idx="1592">
                  <c:v>30.89</c:v>
                </c:pt>
                <c:pt idx="1593">
                  <c:v>30.83</c:v>
                </c:pt>
                <c:pt idx="1594">
                  <c:v>30.77</c:v>
                </c:pt>
                <c:pt idx="1595">
                  <c:v>30.71</c:v>
                </c:pt>
                <c:pt idx="1596">
                  <c:v>30.65</c:v>
                </c:pt>
                <c:pt idx="1597">
                  <c:v>30.59</c:v>
                </c:pt>
                <c:pt idx="1598">
                  <c:v>30.54</c:v>
                </c:pt>
                <c:pt idx="1599">
                  <c:v>30.47</c:v>
                </c:pt>
                <c:pt idx="1600">
                  <c:v>30.41</c:v>
                </c:pt>
                <c:pt idx="1601">
                  <c:v>30.36</c:v>
                </c:pt>
                <c:pt idx="1602">
                  <c:v>30.3</c:v>
                </c:pt>
                <c:pt idx="1603">
                  <c:v>30.24</c:v>
                </c:pt>
                <c:pt idx="1604">
                  <c:v>30.18</c:v>
                </c:pt>
                <c:pt idx="1605">
                  <c:v>30.12</c:v>
                </c:pt>
                <c:pt idx="1606">
                  <c:v>30.07</c:v>
                </c:pt>
                <c:pt idx="1607">
                  <c:v>30.01</c:v>
                </c:pt>
                <c:pt idx="1608">
                  <c:v>29.95</c:v>
                </c:pt>
                <c:pt idx="1609">
                  <c:v>29.9</c:v>
                </c:pt>
                <c:pt idx="1610">
                  <c:v>29.84</c:v>
                </c:pt>
                <c:pt idx="1611">
                  <c:v>29.78</c:v>
                </c:pt>
                <c:pt idx="1612">
                  <c:v>29.72</c:v>
                </c:pt>
                <c:pt idx="1613">
                  <c:v>29.66</c:v>
                </c:pt>
                <c:pt idx="1614">
                  <c:v>29.6</c:v>
                </c:pt>
                <c:pt idx="1615">
                  <c:v>29.55</c:v>
                </c:pt>
                <c:pt idx="1616">
                  <c:v>29.49</c:v>
                </c:pt>
                <c:pt idx="1617">
                  <c:v>29.43</c:v>
                </c:pt>
                <c:pt idx="1618">
                  <c:v>29.38</c:v>
                </c:pt>
                <c:pt idx="1619">
                  <c:v>29.32</c:v>
                </c:pt>
                <c:pt idx="1620">
                  <c:v>29.26</c:v>
                </c:pt>
                <c:pt idx="1621">
                  <c:v>29.21</c:v>
                </c:pt>
                <c:pt idx="1622">
                  <c:v>29.15</c:v>
                </c:pt>
                <c:pt idx="1623">
                  <c:v>29.09</c:v>
                </c:pt>
                <c:pt idx="1624">
                  <c:v>29.04</c:v>
                </c:pt>
                <c:pt idx="1625">
                  <c:v>28.98</c:v>
                </c:pt>
                <c:pt idx="1626">
                  <c:v>28.93</c:v>
                </c:pt>
                <c:pt idx="1627">
                  <c:v>28.88</c:v>
                </c:pt>
                <c:pt idx="1628">
                  <c:v>28.82</c:v>
                </c:pt>
                <c:pt idx="1629">
                  <c:v>28.77</c:v>
                </c:pt>
                <c:pt idx="1630">
                  <c:v>28.71</c:v>
                </c:pt>
                <c:pt idx="1631">
                  <c:v>28.65</c:v>
                </c:pt>
                <c:pt idx="1632">
                  <c:v>28.6</c:v>
                </c:pt>
                <c:pt idx="1633">
                  <c:v>28.54</c:v>
                </c:pt>
                <c:pt idx="1634">
                  <c:v>28.48</c:v>
                </c:pt>
                <c:pt idx="1635">
                  <c:v>28.44</c:v>
                </c:pt>
                <c:pt idx="1636">
                  <c:v>28.38</c:v>
                </c:pt>
                <c:pt idx="1637">
                  <c:v>28.32</c:v>
                </c:pt>
                <c:pt idx="1638">
                  <c:v>28.27</c:v>
                </c:pt>
                <c:pt idx="1639">
                  <c:v>28.21</c:v>
                </c:pt>
                <c:pt idx="1640">
                  <c:v>28.16</c:v>
                </c:pt>
                <c:pt idx="1641">
                  <c:v>28.11</c:v>
                </c:pt>
                <c:pt idx="1642">
                  <c:v>28.05</c:v>
                </c:pt>
                <c:pt idx="1643">
                  <c:v>28</c:v>
                </c:pt>
                <c:pt idx="1644">
                  <c:v>27.95</c:v>
                </c:pt>
                <c:pt idx="1645">
                  <c:v>27.89</c:v>
                </c:pt>
                <c:pt idx="1646">
                  <c:v>27.84</c:v>
                </c:pt>
                <c:pt idx="1647">
                  <c:v>27.78</c:v>
                </c:pt>
                <c:pt idx="1648">
                  <c:v>27.73</c:v>
                </c:pt>
                <c:pt idx="1649">
                  <c:v>27.68</c:v>
                </c:pt>
                <c:pt idx="1650">
                  <c:v>27.62</c:v>
                </c:pt>
                <c:pt idx="1651">
                  <c:v>27.57</c:v>
                </c:pt>
                <c:pt idx="1652">
                  <c:v>27.52</c:v>
                </c:pt>
                <c:pt idx="1653">
                  <c:v>27.46</c:v>
                </c:pt>
                <c:pt idx="1654">
                  <c:v>27.41</c:v>
                </c:pt>
                <c:pt idx="1655">
                  <c:v>27.36</c:v>
                </c:pt>
                <c:pt idx="1656">
                  <c:v>27.3</c:v>
                </c:pt>
                <c:pt idx="1657">
                  <c:v>27.25</c:v>
                </c:pt>
                <c:pt idx="1658">
                  <c:v>27.2</c:v>
                </c:pt>
                <c:pt idx="1659">
                  <c:v>27.15</c:v>
                </c:pt>
                <c:pt idx="1660">
                  <c:v>27.09</c:v>
                </c:pt>
                <c:pt idx="1661">
                  <c:v>27.04</c:v>
                </c:pt>
                <c:pt idx="1662">
                  <c:v>26.99</c:v>
                </c:pt>
                <c:pt idx="1663">
                  <c:v>26.94</c:v>
                </c:pt>
                <c:pt idx="1664">
                  <c:v>26.89</c:v>
                </c:pt>
                <c:pt idx="1665">
                  <c:v>26.83</c:v>
                </c:pt>
                <c:pt idx="1666">
                  <c:v>26.79</c:v>
                </c:pt>
                <c:pt idx="1667">
                  <c:v>26.73</c:v>
                </c:pt>
                <c:pt idx="1668">
                  <c:v>26.68</c:v>
                </c:pt>
                <c:pt idx="1669">
                  <c:v>26.63</c:v>
                </c:pt>
                <c:pt idx="1670">
                  <c:v>26.58</c:v>
                </c:pt>
                <c:pt idx="1671">
                  <c:v>26.52</c:v>
                </c:pt>
                <c:pt idx="1672">
                  <c:v>26.48</c:v>
                </c:pt>
                <c:pt idx="1673">
                  <c:v>26.42</c:v>
                </c:pt>
                <c:pt idx="1674">
                  <c:v>26.37</c:v>
                </c:pt>
                <c:pt idx="1675">
                  <c:v>26.32</c:v>
                </c:pt>
                <c:pt idx="1676">
                  <c:v>26.27</c:v>
                </c:pt>
                <c:pt idx="1677">
                  <c:v>26.22</c:v>
                </c:pt>
                <c:pt idx="1678">
                  <c:v>26.17</c:v>
                </c:pt>
                <c:pt idx="1679">
                  <c:v>26.12</c:v>
                </c:pt>
                <c:pt idx="1680">
                  <c:v>26.07</c:v>
                </c:pt>
                <c:pt idx="1681">
                  <c:v>26.02</c:v>
                </c:pt>
                <c:pt idx="1682">
                  <c:v>25.97</c:v>
                </c:pt>
                <c:pt idx="1683">
                  <c:v>25.92</c:v>
                </c:pt>
                <c:pt idx="1684">
                  <c:v>25.87</c:v>
                </c:pt>
                <c:pt idx="1685">
                  <c:v>25.82</c:v>
                </c:pt>
                <c:pt idx="1686">
                  <c:v>25.77</c:v>
                </c:pt>
                <c:pt idx="1687">
                  <c:v>25.72</c:v>
                </c:pt>
                <c:pt idx="1688">
                  <c:v>25.67</c:v>
                </c:pt>
                <c:pt idx="1689">
                  <c:v>25.62</c:v>
                </c:pt>
                <c:pt idx="1690">
                  <c:v>25.57</c:v>
                </c:pt>
                <c:pt idx="1691">
                  <c:v>25.52</c:v>
                </c:pt>
                <c:pt idx="1692">
                  <c:v>25.47</c:v>
                </c:pt>
                <c:pt idx="1693">
                  <c:v>25.42</c:v>
                </c:pt>
                <c:pt idx="1694">
                  <c:v>25.37</c:v>
                </c:pt>
                <c:pt idx="1695">
                  <c:v>25.33</c:v>
                </c:pt>
                <c:pt idx="1696">
                  <c:v>25.28</c:v>
                </c:pt>
                <c:pt idx="1697">
                  <c:v>25.22</c:v>
                </c:pt>
                <c:pt idx="1698">
                  <c:v>25.18</c:v>
                </c:pt>
                <c:pt idx="1699">
                  <c:v>25.13</c:v>
                </c:pt>
                <c:pt idx="1700">
                  <c:v>25.09</c:v>
                </c:pt>
                <c:pt idx="1701">
                  <c:v>25.03</c:v>
                </c:pt>
                <c:pt idx="1702">
                  <c:v>24.98</c:v>
                </c:pt>
                <c:pt idx="1703">
                  <c:v>24.94</c:v>
                </c:pt>
                <c:pt idx="1704">
                  <c:v>24.89</c:v>
                </c:pt>
                <c:pt idx="1705">
                  <c:v>24.84</c:v>
                </c:pt>
                <c:pt idx="1706">
                  <c:v>24.8</c:v>
                </c:pt>
                <c:pt idx="1707">
                  <c:v>24.74</c:v>
                </c:pt>
                <c:pt idx="1708">
                  <c:v>24.69</c:v>
                </c:pt>
                <c:pt idx="1709">
                  <c:v>24.65</c:v>
                </c:pt>
                <c:pt idx="1710">
                  <c:v>24.6</c:v>
                </c:pt>
                <c:pt idx="1711">
                  <c:v>24.55</c:v>
                </c:pt>
                <c:pt idx="1712">
                  <c:v>24.51</c:v>
                </c:pt>
                <c:pt idx="1713">
                  <c:v>24.46</c:v>
                </c:pt>
                <c:pt idx="1714">
                  <c:v>24.41</c:v>
                </c:pt>
                <c:pt idx="1715">
                  <c:v>24.37</c:v>
                </c:pt>
                <c:pt idx="1716">
                  <c:v>24.32</c:v>
                </c:pt>
                <c:pt idx="1717">
                  <c:v>24.27</c:v>
                </c:pt>
                <c:pt idx="1718">
                  <c:v>24.23</c:v>
                </c:pt>
                <c:pt idx="1719">
                  <c:v>24.18</c:v>
                </c:pt>
                <c:pt idx="1720">
                  <c:v>24.13</c:v>
                </c:pt>
                <c:pt idx="1721">
                  <c:v>24.08</c:v>
                </c:pt>
                <c:pt idx="1722">
                  <c:v>24.04</c:v>
                </c:pt>
                <c:pt idx="1723">
                  <c:v>23.99</c:v>
                </c:pt>
                <c:pt idx="1724">
                  <c:v>23.95</c:v>
                </c:pt>
                <c:pt idx="1725">
                  <c:v>23.9</c:v>
                </c:pt>
                <c:pt idx="1726">
                  <c:v>23.86</c:v>
                </c:pt>
                <c:pt idx="1727">
                  <c:v>23.81</c:v>
                </c:pt>
                <c:pt idx="1728">
                  <c:v>23.76</c:v>
                </c:pt>
                <c:pt idx="1729">
                  <c:v>23.72</c:v>
                </c:pt>
                <c:pt idx="1730">
                  <c:v>23.67</c:v>
                </c:pt>
                <c:pt idx="1731">
                  <c:v>23.62</c:v>
                </c:pt>
                <c:pt idx="1732">
                  <c:v>23.58</c:v>
                </c:pt>
                <c:pt idx="1733">
                  <c:v>23.53</c:v>
                </c:pt>
                <c:pt idx="1734">
                  <c:v>23.48</c:v>
                </c:pt>
                <c:pt idx="1735">
                  <c:v>23.44</c:v>
                </c:pt>
                <c:pt idx="1736">
                  <c:v>23.39</c:v>
                </c:pt>
                <c:pt idx="1737">
                  <c:v>23.35</c:v>
                </c:pt>
                <c:pt idx="1738">
                  <c:v>23.31</c:v>
                </c:pt>
                <c:pt idx="1739">
                  <c:v>23.26</c:v>
                </c:pt>
                <c:pt idx="1740">
                  <c:v>23.22</c:v>
                </c:pt>
                <c:pt idx="1741">
                  <c:v>23.17</c:v>
                </c:pt>
                <c:pt idx="1742">
                  <c:v>23.12</c:v>
                </c:pt>
                <c:pt idx="1743">
                  <c:v>23.08</c:v>
                </c:pt>
                <c:pt idx="1744">
                  <c:v>23.04</c:v>
                </c:pt>
                <c:pt idx="1745">
                  <c:v>22.99</c:v>
                </c:pt>
                <c:pt idx="1746">
                  <c:v>22.95</c:v>
                </c:pt>
                <c:pt idx="1747">
                  <c:v>22.9</c:v>
                </c:pt>
                <c:pt idx="1748">
                  <c:v>22.86</c:v>
                </c:pt>
                <c:pt idx="1749">
                  <c:v>22.82</c:v>
                </c:pt>
                <c:pt idx="1750">
                  <c:v>22.77</c:v>
                </c:pt>
                <c:pt idx="1751">
                  <c:v>22.72</c:v>
                </c:pt>
                <c:pt idx="1752">
                  <c:v>22.68</c:v>
                </c:pt>
                <c:pt idx="1753">
                  <c:v>22.64</c:v>
                </c:pt>
                <c:pt idx="1754">
                  <c:v>22.59</c:v>
                </c:pt>
                <c:pt idx="1755">
                  <c:v>22.55</c:v>
                </c:pt>
                <c:pt idx="1756">
                  <c:v>22.51</c:v>
                </c:pt>
                <c:pt idx="1757">
                  <c:v>22.47</c:v>
                </c:pt>
                <c:pt idx="1758">
                  <c:v>22.42</c:v>
                </c:pt>
                <c:pt idx="1759">
                  <c:v>22.38</c:v>
                </c:pt>
                <c:pt idx="1760">
                  <c:v>22.34</c:v>
                </c:pt>
                <c:pt idx="1761">
                  <c:v>22.29</c:v>
                </c:pt>
                <c:pt idx="1762">
                  <c:v>22.25</c:v>
                </c:pt>
                <c:pt idx="1763">
                  <c:v>22.21</c:v>
                </c:pt>
                <c:pt idx="1764">
                  <c:v>22.16</c:v>
                </c:pt>
                <c:pt idx="1765">
                  <c:v>22.12</c:v>
                </c:pt>
                <c:pt idx="1766">
                  <c:v>22.08</c:v>
                </c:pt>
                <c:pt idx="1767">
                  <c:v>22.03</c:v>
                </c:pt>
                <c:pt idx="1768">
                  <c:v>21.99</c:v>
                </c:pt>
                <c:pt idx="1769">
                  <c:v>21.95</c:v>
                </c:pt>
                <c:pt idx="1770">
                  <c:v>21.91</c:v>
                </c:pt>
                <c:pt idx="1771">
                  <c:v>21.86</c:v>
                </c:pt>
                <c:pt idx="1772">
                  <c:v>21.82</c:v>
                </c:pt>
                <c:pt idx="1773">
                  <c:v>21.78</c:v>
                </c:pt>
                <c:pt idx="1774">
                  <c:v>21.73</c:v>
                </c:pt>
                <c:pt idx="1775">
                  <c:v>21.7</c:v>
                </c:pt>
                <c:pt idx="1776">
                  <c:v>21.65</c:v>
                </c:pt>
                <c:pt idx="1777">
                  <c:v>21.61</c:v>
                </c:pt>
                <c:pt idx="1778">
                  <c:v>21.57</c:v>
                </c:pt>
                <c:pt idx="1779">
                  <c:v>21.53</c:v>
                </c:pt>
                <c:pt idx="1780">
                  <c:v>21.49</c:v>
                </c:pt>
                <c:pt idx="1781">
                  <c:v>21.44</c:v>
                </c:pt>
                <c:pt idx="1782">
                  <c:v>21.4</c:v>
                </c:pt>
                <c:pt idx="1783">
                  <c:v>21.36</c:v>
                </c:pt>
                <c:pt idx="1784">
                  <c:v>21.32</c:v>
                </c:pt>
                <c:pt idx="1785">
                  <c:v>21.28</c:v>
                </c:pt>
                <c:pt idx="1786">
                  <c:v>21.24</c:v>
                </c:pt>
                <c:pt idx="1787">
                  <c:v>21.2</c:v>
                </c:pt>
                <c:pt idx="1788">
                  <c:v>21.15</c:v>
                </c:pt>
                <c:pt idx="1789">
                  <c:v>21.12</c:v>
                </c:pt>
                <c:pt idx="1790">
                  <c:v>21.07</c:v>
                </c:pt>
                <c:pt idx="1791">
                  <c:v>21.03</c:v>
                </c:pt>
                <c:pt idx="1792">
                  <c:v>20.99</c:v>
                </c:pt>
                <c:pt idx="1793">
                  <c:v>20.95</c:v>
                </c:pt>
                <c:pt idx="1794">
                  <c:v>20.91</c:v>
                </c:pt>
                <c:pt idx="1795">
                  <c:v>20.87</c:v>
                </c:pt>
                <c:pt idx="1796">
                  <c:v>20.83</c:v>
                </c:pt>
                <c:pt idx="1797">
                  <c:v>20.79</c:v>
                </c:pt>
                <c:pt idx="1798">
                  <c:v>20.75</c:v>
                </c:pt>
                <c:pt idx="1799">
                  <c:v>20.71</c:v>
                </c:pt>
                <c:pt idx="1800">
                  <c:v>20.67</c:v>
                </c:pt>
                <c:pt idx="1801">
                  <c:v>20.63</c:v>
                </c:pt>
                <c:pt idx="1802">
                  <c:v>20.59</c:v>
                </c:pt>
                <c:pt idx="1803">
                  <c:v>20.55</c:v>
                </c:pt>
                <c:pt idx="1804">
                  <c:v>20.51</c:v>
                </c:pt>
                <c:pt idx="1805">
                  <c:v>20.47</c:v>
                </c:pt>
                <c:pt idx="1806">
                  <c:v>20.43</c:v>
                </c:pt>
                <c:pt idx="1807">
                  <c:v>20.39</c:v>
                </c:pt>
                <c:pt idx="1808">
                  <c:v>20.350000000000001</c:v>
                </c:pt>
                <c:pt idx="1809">
                  <c:v>20.309999999999999</c:v>
                </c:pt>
                <c:pt idx="1810">
                  <c:v>20.27</c:v>
                </c:pt>
                <c:pt idx="1811">
                  <c:v>20.23</c:v>
                </c:pt>
                <c:pt idx="1812">
                  <c:v>20.2</c:v>
                </c:pt>
                <c:pt idx="1813">
                  <c:v>20.149999999999999</c:v>
                </c:pt>
                <c:pt idx="1814">
                  <c:v>20.12</c:v>
                </c:pt>
                <c:pt idx="1815">
                  <c:v>20.079999999999998</c:v>
                </c:pt>
                <c:pt idx="1816">
                  <c:v>20.04</c:v>
                </c:pt>
                <c:pt idx="1817">
                  <c:v>20</c:v>
                </c:pt>
                <c:pt idx="1818">
                  <c:v>19.96</c:v>
                </c:pt>
                <c:pt idx="1819">
                  <c:v>19.920000000000002</c:v>
                </c:pt>
                <c:pt idx="1820">
                  <c:v>19.89</c:v>
                </c:pt>
                <c:pt idx="1821">
                  <c:v>19.850000000000001</c:v>
                </c:pt>
                <c:pt idx="1822">
                  <c:v>19.809999999999999</c:v>
                </c:pt>
                <c:pt idx="1823">
                  <c:v>19.77</c:v>
                </c:pt>
                <c:pt idx="1824">
                  <c:v>19.73</c:v>
                </c:pt>
                <c:pt idx="1825">
                  <c:v>19.690000000000001</c:v>
                </c:pt>
                <c:pt idx="1826">
                  <c:v>19.66</c:v>
                </c:pt>
                <c:pt idx="1827">
                  <c:v>19.62</c:v>
                </c:pt>
                <c:pt idx="1828">
                  <c:v>19.579999999999998</c:v>
                </c:pt>
                <c:pt idx="1829">
                  <c:v>19.54</c:v>
                </c:pt>
                <c:pt idx="1830">
                  <c:v>19.5</c:v>
                </c:pt>
                <c:pt idx="1831">
                  <c:v>19.46</c:v>
                </c:pt>
                <c:pt idx="1832">
                  <c:v>19.43</c:v>
                </c:pt>
                <c:pt idx="1833">
                  <c:v>19.39</c:v>
                </c:pt>
                <c:pt idx="1834">
                  <c:v>19.36</c:v>
                </c:pt>
                <c:pt idx="1835">
                  <c:v>19.32</c:v>
                </c:pt>
                <c:pt idx="1836">
                  <c:v>19.28</c:v>
                </c:pt>
                <c:pt idx="1837">
                  <c:v>19.239999999999998</c:v>
                </c:pt>
                <c:pt idx="1838">
                  <c:v>19.2</c:v>
                </c:pt>
                <c:pt idx="1839">
                  <c:v>19.16</c:v>
                </c:pt>
                <c:pt idx="1840">
                  <c:v>19.13</c:v>
                </c:pt>
                <c:pt idx="1841">
                  <c:v>19.09</c:v>
                </c:pt>
                <c:pt idx="1842">
                  <c:v>19.05</c:v>
                </c:pt>
                <c:pt idx="1843">
                  <c:v>19.02</c:v>
                </c:pt>
                <c:pt idx="1844">
                  <c:v>18.98</c:v>
                </c:pt>
                <c:pt idx="1845">
                  <c:v>18.940000000000001</c:v>
                </c:pt>
                <c:pt idx="1846">
                  <c:v>18.91</c:v>
                </c:pt>
                <c:pt idx="1847">
                  <c:v>18.87</c:v>
                </c:pt>
                <c:pt idx="1848">
                  <c:v>18.829999999999998</c:v>
                </c:pt>
                <c:pt idx="1849">
                  <c:v>18.8</c:v>
                </c:pt>
                <c:pt idx="1850">
                  <c:v>18.760000000000002</c:v>
                </c:pt>
                <c:pt idx="1851">
                  <c:v>18.73</c:v>
                </c:pt>
                <c:pt idx="1852">
                  <c:v>18.690000000000001</c:v>
                </c:pt>
                <c:pt idx="1853">
                  <c:v>18.649999999999999</c:v>
                </c:pt>
                <c:pt idx="1854">
                  <c:v>18.62</c:v>
                </c:pt>
                <c:pt idx="1855">
                  <c:v>18.579999999999998</c:v>
                </c:pt>
                <c:pt idx="1856">
                  <c:v>18.54</c:v>
                </c:pt>
                <c:pt idx="1857">
                  <c:v>18.510000000000002</c:v>
                </c:pt>
                <c:pt idx="1858">
                  <c:v>18.47</c:v>
                </c:pt>
                <c:pt idx="1859">
                  <c:v>18.43</c:v>
                </c:pt>
                <c:pt idx="1860">
                  <c:v>18.399999999999999</c:v>
                </c:pt>
                <c:pt idx="1861">
                  <c:v>18.37</c:v>
                </c:pt>
                <c:pt idx="1862">
                  <c:v>18.329999999999998</c:v>
                </c:pt>
                <c:pt idx="1863">
                  <c:v>18.3</c:v>
                </c:pt>
                <c:pt idx="1864">
                  <c:v>18.260000000000002</c:v>
                </c:pt>
                <c:pt idx="1865">
                  <c:v>18.22</c:v>
                </c:pt>
                <c:pt idx="1866">
                  <c:v>18.190000000000001</c:v>
                </c:pt>
                <c:pt idx="1867">
                  <c:v>18.149999999999999</c:v>
                </c:pt>
                <c:pt idx="1868">
                  <c:v>18.11</c:v>
                </c:pt>
                <c:pt idx="1869">
                  <c:v>18.079999999999998</c:v>
                </c:pt>
                <c:pt idx="1870">
                  <c:v>18.05</c:v>
                </c:pt>
                <c:pt idx="1871">
                  <c:v>18.02</c:v>
                </c:pt>
                <c:pt idx="1872">
                  <c:v>17.98</c:v>
                </c:pt>
                <c:pt idx="1873">
                  <c:v>17.940000000000001</c:v>
                </c:pt>
                <c:pt idx="1874">
                  <c:v>17.91</c:v>
                </c:pt>
                <c:pt idx="1875">
                  <c:v>17.87</c:v>
                </c:pt>
                <c:pt idx="1876">
                  <c:v>17.84</c:v>
                </c:pt>
                <c:pt idx="1877">
                  <c:v>17.809999999999999</c:v>
                </c:pt>
                <c:pt idx="1878">
                  <c:v>17.77</c:v>
                </c:pt>
                <c:pt idx="1879">
                  <c:v>17.73</c:v>
                </c:pt>
                <c:pt idx="1880">
                  <c:v>17.7</c:v>
                </c:pt>
                <c:pt idx="1881">
                  <c:v>17.670000000000002</c:v>
                </c:pt>
                <c:pt idx="1882">
                  <c:v>17.63</c:v>
                </c:pt>
                <c:pt idx="1883">
                  <c:v>17.600000000000001</c:v>
                </c:pt>
                <c:pt idx="1884">
                  <c:v>17.559999999999999</c:v>
                </c:pt>
                <c:pt idx="1885">
                  <c:v>17.53</c:v>
                </c:pt>
                <c:pt idx="1886">
                  <c:v>17.5</c:v>
                </c:pt>
                <c:pt idx="1887">
                  <c:v>17.46</c:v>
                </c:pt>
                <c:pt idx="1888">
                  <c:v>17.43</c:v>
                </c:pt>
                <c:pt idx="1889">
                  <c:v>17.399999999999999</c:v>
                </c:pt>
                <c:pt idx="1890">
                  <c:v>17.36</c:v>
                </c:pt>
                <c:pt idx="1891">
                  <c:v>17.329999999999998</c:v>
                </c:pt>
                <c:pt idx="1892">
                  <c:v>17.29</c:v>
                </c:pt>
                <c:pt idx="1893">
                  <c:v>17.260000000000002</c:v>
                </c:pt>
                <c:pt idx="1894">
                  <c:v>17.23</c:v>
                </c:pt>
                <c:pt idx="1895">
                  <c:v>17.190000000000001</c:v>
                </c:pt>
                <c:pt idx="1896">
                  <c:v>17.16</c:v>
                </c:pt>
                <c:pt idx="1897">
                  <c:v>17.13</c:v>
                </c:pt>
                <c:pt idx="1898">
                  <c:v>17.09</c:v>
                </c:pt>
                <c:pt idx="1899">
                  <c:v>17.059999999999999</c:v>
                </c:pt>
                <c:pt idx="1900">
                  <c:v>17.03</c:v>
                </c:pt>
                <c:pt idx="1901">
                  <c:v>16.989999999999998</c:v>
                </c:pt>
                <c:pt idx="1902">
                  <c:v>16.96</c:v>
                </c:pt>
                <c:pt idx="1903">
                  <c:v>16.93</c:v>
                </c:pt>
                <c:pt idx="1904">
                  <c:v>16.89</c:v>
                </c:pt>
                <c:pt idx="1905">
                  <c:v>16.86</c:v>
                </c:pt>
                <c:pt idx="1906">
                  <c:v>16.829999999999998</c:v>
                </c:pt>
                <c:pt idx="1907">
                  <c:v>16.8</c:v>
                </c:pt>
                <c:pt idx="1908">
                  <c:v>16.77</c:v>
                </c:pt>
                <c:pt idx="1909">
                  <c:v>16.73</c:v>
                </c:pt>
                <c:pt idx="1910">
                  <c:v>16.7</c:v>
                </c:pt>
                <c:pt idx="1911">
                  <c:v>16.670000000000002</c:v>
                </c:pt>
                <c:pt idx="1912">
                  <c:v>16.64</c:v>
                </c:pt>
                <c:pt idx="1913">
                  <c:v>16.600000000000001</c:v>
                </c:pt>
                <c:pt idx="1914">
                  <c:v>16.57</c:v>
                </c:pt>
                <c:pt idx="1915">
                  <c:v>16.54</c:v>
                </c:pt>
                <c:pt idx="1916">
                  <c:v>16.5</c:v>
                </c:pt>
                <c:pt idx="1917">
                  <c:v>16.48</c:v>
                </c:pt>
                <c:pt idx="1918">
                  <c:v>16.440000000000001</c:v>
                </c:pt>
                <c:pt idx="1919">
                  <c:v>16.41</c:v>
                </c:pt>
                <c:pt idx="1920">
                  <c:v>16.38</c:v>
                </c:pt>
                <c:pt idx="1921">
                  <c:v>16.350000000000001</c:v>
                </c:pt>
                <c:pt idx="1922">
                  <c:v>16.309999999999999</c:v>
                </c:pt>
                <c:pt idx="1923">
                  <c:v>16.29</c:v>
                </c:pt>
                <c:pt idx="1924">
                  <c:v>16.25</c:v>
                </c:pt>
                <c:pt idx="1925">
                  <c:v>16.22</c:v>
                </c:pt>
                <c:pt idx="1926">
                  <c:v>16.190000000000001</c:v>
                </c:pt>
                <c:pt idx="1927">
                  <c:v>16.16</c:v>
                </c:pt>
                <c:pt idx="1928">
                  <c:v>16.13</c:v>
                </c:pt>
                <c:pt idx="1929">
                  <c:v>16.100000000000001</c:v>
                </c:pt>
                <c:pt idx="1930">
                  <c:v>16.059999999999999</c:v>
                </c:pt>
                <c:pt idx="1931">
                  <c:v>16.04</c:v>
                </c:pt>
                <c:pt idx="1932">
                  <c:v>16</c:v>
                </c:pt>
                <c:pt idx="1933">
                  <c:v>15.97</c:v>
                </c:pt>
                <c:pt idx="1934">
                  <c:v>15.94</c:v>
                </c:pt>
                <c:pt idx="1935">
                  <c:v>15.91</c:v>
                </c:pt>
                <c:pt idx="1936">
                  <c:v>15.88</c:v>
                </c:pt>
                <c:pt idx="1937">
                  <c:v>15.85</c:v>
                </c:pt>
                <c:pt idx="1938">
                  <c:v>15.82</c:v>
                </c:pt>
                <c:pt idx="1939">
                  <c:v>15.78</c:v>
                </c:pt>
                <c:pt idx="1940">
                  <c:v>15.76</c:v>
                </c:pt>
                <c:pt idx="1941">
                  <c:v>15.72</c:v>
                </c:pt>
                <c:pt idx="1942">
                  <c:v>15.69</c:v>
                </c:pt>
                <c:pt idx="1943">
                  <c:v>15.67</c:v>
                </c:pt>
                <c:pt idx="1944">
                  <c:v>15.63</c:v>
                </c:pt>
                <c:pt idx="1945">
                  <c:v>15.61</c:v>
                </c:pt>
                <c:pt idx="1946">
                  <c:v>15.57</c:v>
                </c:pt>
                <c:pt idx="1947">
                  <c:v>15.54</c:v>
                </c:pt>
                <c:pt idx="1948">
                  <c:v>15.52</c:v>
                </c:pt>
                <c:pt idx="1949">
                  <c:v>15.48</c:v>
                </c:pt>
                <c:pt idx="1950">
                  <c:v>15.45</c:v>
                </c:pt>
                <c:pt idx="1951">
                  <c:v>15.42</c:v>
                </c:pt>
                <c:pt idx="1952">
                  <c:v>15.39</c:v>
                </c:pt>
                <c:pt idx="1953">
                  <c:v>15.36</c:v>
                </c:pt>
                <c:pt idx="1954">
                  <c:v>15.33</c:v>
                </c:pt>
                <c:pt idx="1955">
                  <c:v>15.3</c:v>
                </c:pt>
                <c:pt idx="1956">
                  <c:v>15.27</c:v>
                </c:pt>
                <c:pt idx="1957">
                  <c:v>15.25</c:v>
                </c:pt>
                <c:pt idx="1958">
                  <c:v>15.21</c:v>
                </c:pt>
                <c:pt idx="1959">
                  <c:v>15.18</c:v>
                </c:pt>
                <c:pt idx="1960">
                  <c:v>15.16</c:v>
                </c:pt>
                <c:pt idx="1961">
                  <c:v>15.13</c:v>
                </c:pt>
                <c:pt idx="1962">
                  <c:v>15.09</c:v>
                </c:pt>
                <c:pt idx="1963">
                  <c:v>15.07</c:v>
                </c:pt>
                <c:pt idx="1964">
                  <c:v>15.04</c:v>
                </c:pt>
                <c:pt idx="1965">
                  <c:v>15.01</c:v>
                </c:pt>
                <c:pt idx="1966">
                  <c:v>14.98</c:v>
                </c:pt>
                <c:pt idx="1967">
                  <c:v>14.95</c:v>
                </c:pt>
                <c:pt idx="1968">
                  <c:v>14.92</c:v>
                </c:pt>
                <c:pt idx="1969">
                  <c:v>14.89</c:v>
                </c:pt>
                <c:pt idx="1970">
                  <c:v>14.86</c:v>
                </c:pt>
                <c:pt idx="1971">
                  <c:v>14.84</c:v>
                </c:pt>
                <c:pt idx="1972">
                  <c:v>14.81</c:v>
                </c:pt>
                <c:pt idx="1973">
                  <c:v>14.78</c:v>
                </c:pt>
                <c:pt idx="1974">
                  <c:v>14.75</c:v>
                </c:pt>
                <c:pt idx="1975">
                  <c:v>14.72</c:v>
                </c:pt>
                <c:pt idx="1976">
                  <c:v>14.69</c:v>
                </c:pt>
                <c:pt idx="1977">
                  <c:v>14.66</c:v>
                </c:pt>
                <c:pt idx="1978">
                  <c:v>14.63</c:v>
                </c:pt>
                <c:pt idx="1979">
                  <c:v>14.6</c:v>
                </c:pt>
                <c:pt idx="1980">
                  <c:v>14.58</c:v>
                </c:pt>
                <c:pt idx="1981">
                  <c:v>14.55</c:v>
                </c:pt>
                <c:pt idx="1982">
                  <c:v>14.52</c:v>
                </c:pt>
                <c:pt idx="1983">
                  <c:v>14.49</c:v>
                </c:pt>
                <c:pt idx="1984">
                  <c:v>14.46</c:v>
                </c:pt>
                <c:pt idx="1985">
                  <c:v>14.44</c:v>
                </c:pt>
                <c:pt idx="1986">
                  <c:v>14.41</c:v>
                </c:pt>
                <c:pt idx="1987">
                  <c:v>14.38</c:v>
                </c:pt>
                <c:pt idx="1988">
                  <c:v>14.36</c:v>
                </c:pt>
                <c:pt idx="1989">
                  <c:v>14.33</c:v>
                </c:pt>
                <c:pt idx="1990">
                  <c:v>14.3</c:v>
                </c:pt>
                <c:pt idx="1991">
                  <c:v>14.27</c:v>
                </c:pt>
                <c:pt idx="1992">
                  <c:v>14.24</c:v>
                </c:pt>
                <c:pt idx="1993">
                  <c:v>14.21</c:v>
                </c:pt>
                <c:pt idx="1994">
                  <c:v>14.19</c:v>
                </c:pt>
                <c:pt idx="1995">
                  <c:v>14.16</c:v>
                </c:pt>
                <c:pt idx="1996">
                  <c:v>14.13</c:v>
                </c:pt>
                <c:pt idx="1997">
                  <c:v>14.11</c:v>
                </c:pt>
                <c:pt idx="1998">
                  <c:v>14.08</c:v>
                </c:pt>
                <c:pt idx="1999">
                  <c:v>14.05</c:v>
                </c:pt>
                <c:pt idx="2000">
                  <c:v>14.02</c:v>
                </c:pt>
                <c:pt idx="2001">
                  <c:v>13.99</c:v>
                </c:pt>
                <c:pt idx="2002">
                  <c:v>13.97</c:v>
                </c:pt>
                <c:pt idx="2003">
                  <c:v>13.94</c:v>
                </c:pt>
                <c:pt idx="2004">
                  <c:v>13.91</c:v>
                </c:pt>
                <c:pt idx="2005">
                  <c:v>13.89</c:v>
                </c:pt>
                <c:pt idx="2006">
                  <c:v>13.86</c:v>
                </c:pt>
                <c:pt idx="2007">
                  <c:v>13.83</c:v>
                </c:pt>
                <c:pt idx="2008">
                  <c:v>13.81</c:v>
                </c:pt>
                <c:pt idx="2009">
                  <c:v>13.78</c:v>
                </c:pt>
                <c:pt idx="2010">
                  <c:v>13.75</c:v>
                </c:pt>
                <c:pt idx="2011">
                  <c:v>13.73</c:v>
                </c:pt>
                <c:pt idx="2012">
                  <c:v>13.7</c:v>
                </c:pt>
                <c:pt idx="2013">
                  <c:v>13.67</c:v>
                </c:pt>
                <c:pt idx="2014">
                  <c:v>13.65</c:v>
                </c:pt>
                <c:pt idx="2015">
                  <c:v>13.62</c:v>
                </c:pt>
                <c:pt idx="2016">
                  <c:v>13.59</c:v>
                </c:pt>
                <c:pt idx="2017">
                  <c:v>13.57</c:v>
                </c:pt>
                <c:pt idx="2018">
                  <c:v>13.54</c:v>
                </c:pt>
                <c:pt idx="2019">
                  <c:v>13.51</c:v>
                </c:pt>
                <c:pt idx="2020">
                  <c:v>13.49</c:v>
                </c:pt>
                <c:pt idx="2021">
                  <c:v>13.46</c:v>
                </c:pt>
                <c:pt idx="2022">
                  <c:v>13.44</c:v>
                </c:pt>
                <c:pt idx="2023">
                  <c:v>13.41</c:v>
                </c:pt>
                <c:pt idx="2024">
                  <c:v>13.38</c:v>
                </c:pt>
                <c:pt idx="2025">
                  <c:v>13.36</c:v>
                </c:pt>
                <c:pt idx="2026">
                  <c:v>13.33</c:v>
                </c:pt>
                <c:pt idx="2027">
                  <c:v>13.3</c:v>
                </c:pt>
                <c:pt idx="2028">
                  <c:v>13.28</c:v>
                </c:pt>
                <c:pt idx="2029">
                  <c:v>13.25</c:v>
                </c:pt>
                <c:pt idx="2030">
                  <c:v>13.23</c:v>
                </c:pt>
                <c:pt idx="2031">
                  <c:v>13.2</c:v>
                </c:pt>
                <c:pt idx="2032">
                  <c:v>13.18</c:v>
                </c:pt>
                <c:pt idx="2033">
                  <c:v>13.15</c:v>
                </c:pt>
                <c:pt idx="2034">
                  <c:v>13.13</c:v>
                </c:pt>
                <c:pt idx="2035">
                  <c:v>13.1</c:v>
                </c:pt>
                <c:pt idx="2036">
                  <c:v>13.07</c:v>
                </c:pt>
                <c:pt idx="2037">
                  <c:v>13.05</c:v>
                </c:pt>
                <c:pt idx="2038">
                  <c:v>13.02</c:v>
                </c:pt>
                <c:pt idx="2039">
                  <c:v>13</c:v>
                </c:pt>
                <c:pt idx="2040">
                  <c:v>12.97</c:v>
                </c:pt>
                <c:pt idx="2041">
                  <c:v>12.95</c:v>
                </c:pt>
                <c:pt idx="2042">
                  <c:v>12.93</c:v>
                </c:pt>
                <c:pt idx="2043">
                  <c:v>12.9</c:v>
                </c:pt>
                <c:pt idx="2044">
                  <c:v>12.87</c:v>
                </c:pt>
                <c:pt idx="2045">
                  <c:v>12.85</c:v>
                </c:pt>
                <c:pt idx="2046">
                  <c:v>12.82</c:v>
                </c:pt>
                <c:pt idx="2047">
                  <c:v>12.8</c:v>
                </c:pt>
                <c:pt idx="2048">
                  <c:v>12.78</c:v>
                </c:pt>
                <c:pt idx="2049">
                  <c:v>12.75</c:v>
                </c:pt>
                <c:pt idx="2050">
                  <c:v>12.72</c:v>
                </c:pt>
                <c:pt idx="2051">
                  <c:v>12.7</c:v>
                </c:pt>
                <c:pt idx="2052">
                  <c:v>12.68</c:v>
                </c:pt>
                <c:pt idx="2053">
                  <c:v>12.65</c:v>
                </c:pt>
                <c:pt idx="2054">
                  <c:v>12.63</c:v>
                </c:pt>
                <c:pt idx="2055">
                  <c:v>12.6</c:v>
                </c:pt>
                <c:pt idx="2056">
                  <c:v>12.58</c:v>
                </c:pt>
                <c:pt idx="2057">
                  <c:v>12.55</c:v>
                </c:pt>
                <c:pt idx="2058">
                  <c:v>12.53</c:v>
                </c:pt>
                <c:pt idx="2059">
                  <c:v>12.51</c:v>
                </c:pt>
                <c:pt idx="2060">
                  <c:v>12.48</c:v>
                </c:pt>
                <c:pt idx="2061">
                  <c:v>12.45</c:v>
                </c:pt>
                <c:pt idx="2062">
                  <c:v>12.43</c:v>
                </c:pt>
                <c:pt idx="2063">
                  <c:v>12.41</c:v>
                </c:pt>
                <c:pt idx="2064">
                  <c:v>12.38</c:v>
                </c:pt>
                <c:pt idx="2065">
                  <c:v>12.36</c:v>
                </c:pt>
                <c:pt idx="2066">
                  <c:v>12.34</c:v>
                </c:pt>
                <c:pt idx="2067">
                  <c:v>12.31</c:v>
                </c:pt>
                <c:pt idx="2068">
                  <c:v>12.29</c:v>
                </c:pt>
                <c:pt idx="2069">
                  <c:v>12.26</c:v>
                </c:pt>
                <c:pt idx="2070">
                  <c:v>12.24</c:v>
                </c:pt>
                <c:pt idx="2071">
                  <c:v>12.22</c:v>
                </c:pt>
                <c:pt idx="2072">
                  <c:v>12.19</c:v>
                </c:pt>
                <c:pt idx="2073">
                  <c:v>12.17</c:v>
                </c:pt>
                <c:pt idx="2074">
                  <c:v>12.15</c:v>
                </c:pt>
                <c:pt idx="2075">
                  <c:v>12.12</c:v>
                </c:pt>
                <c:pt idx="2076">
                  <c:v>12.1</c:v>
                </c:pt>
                <c:pt idx="2077">
                  <c:v>12.07</c:v>
                </c:pt>
                <c:pt idx="2078">
                  <c:v>12.05</c:v>
                </c:pt>
                <c:pt idx="2079">
                  <c:v>12.03</c:v>
                </c:pt>
                <c:pt idx="2080">
                  <c:v>12</c:v>
                </c:pt>
                <c:pt idx="2081">
                  <c:v>11.98</c:v>
                </c:pt>
                <c:pt idx="2082">
                  <c:v>11.96</c:v>
                </c:pt>
                <c:pt idx="2083">
                  <c:v>11.93</c:v>
                </c:pt>
                <c:pt idx="2084">
                  <c:v>11.91</c:v>
                </c:pt>
                <c:pt idx="2085">
                  <c:v>11.89</c:v>
                </c:pt>
                <c:pt idx="2086">
                  <c:v>11.86</c:v>
                </c:pt>
                <c:pt idx="2087">
                  <c:v>11.84</c:v>
                </c:pt>
                <c:pt idx="2088">
                  <c:v>11.82</c:v>
                </c:pt>
                <c:pt idx="2089">
                  <c:v>11.8</c:v>
                </c:pt>
                <c:pt idx="2090">
                  <c:v>11.77</c:v>
                </c:pt>
                <c:pt idx="2091">
                  <c:v>11.75</c:v>
                </c:pt>
                <c:pt idx="2092">
                  <c:v>11.73</c:v>
                </c:pt>
                <c:pt idx="2093">
                  <c:v>11.7</c:v>
                </c:pt>
                <c:pt idx="2094">
                  <c:v>11.68</c:v>
                </c:pt>
                <c:pt idx="2095">
                  <c:v>11.66</c:v>
                </c:pt>
                <c:pt idx="2096">
                  <c:v>11.64</c:v>
                </c:pt>
                <c:pt idx="2097">
                  <c:v>11.61</c:v>
                </c:pt>
                <c:pt idx="2098">
                  <c:v>11.59</c:v>
                </c:pt>
                <c:pt idx="2099">
                  <c:v>11.57</c:v>
                </c:pt>
                <c:pt idx="2100">
                  <c:v>11.55</c:v>
                </c:pt>
                <c:pt idx="2101">
                  <c:v>11.52</c:v>
                </c:pt>
                <c:pt idx="2102">
                  <c:v>11.5</c:v>
                </c:pt>
                <c:pt idx="2103">
                  <c:v>11.48</c:v>
                </c:pt>
                <c:pt idx="2104">
                  <c:v>11.46</c:v>
                </c:pt>
                <c:pt idx="2105">
                  <c:v>11.44</c:v>
                </c:pt>
                <c:pt idx="2106">
                  <c:v>11.41</c:v>
                </c:pt>
                <c:pt idx="2107">
                  <c:v>11.39</c:v>
                </c:pt>
                <c:pt idx="2108">
                  <c:v>11.37</c:v>
                </c:pt>
                <c:pt idx="2109">
                  <c:v>11.35</c:v>
                </c:pt>
                <c:pt idx="2110">
                  <c:v>11.32</c:v>
                </c:pt>
                <c:pt idx="2111">
                  <c:v>11.3</c:v>
                </c:pt>
                <c:pt idx="2112">
                  <c:v>11.28</c:v>
                </c:pt>
                <c:pt idx="2113">
                  <c:v>11.26</c:v>
                </c:pt>
                <c:pt idx="2114">
                  <c:v>11.24</c:v>
                </c:pt>
                <c:pt idx="2115">
                  <c:v>11.21</c:v>
                </c:pt>
                <c:pt idx="2116">
                  <c:v>11.19</c:v>
                </c:pt>
                <c:pt idx="2117">
                  <c:v>11.17</c:v>
                </c:pt>
                <c:pt idx="2118">
                  <c:v>11.15</c:v>
                </c:pt>
                <c:pt idx="2119">
                  <c:v>11.13</c:v>
                </c:pt>
                <c:pt idx="2120">
                  <c:v>11.11</c:v>
                </c:pt>
                <c:pt idx="2121">
                  <c:v>11.08</c:v>
                </c:pt>
                <c:pt idx="2122">
                  <c:v>11.06</c:v>
                </c:pt>
                <c:pt idx="2123">
                  <c:v>11.04</c:v>
                </c:pt>
                <c:pt idx="2124">
                  <c:v>11.02</c:v>
                </c:pt>
                <c:pt idx="2125">
                  <c:v>11</c:v>
                </c:pt>
                <c:pt idx="2126">
                  <c:v>10.98</c:v>
                </c:pt>
                <c:pt idx="2127">
                  <c:v>10.95</c:v>
                </c:pt>
                <c:pt idx="2128">
                  <c:v>10.94</c:v>
                </c:pt>
                <c:pt idx="2129">
                  <c:v>10.91</c:v>
                </c:pt>
                <c:pt idx="2130">
                  <c:v>10.89</c:v>
                </c:pt>
                <c:pt idx="2131">
                  <c:v>10.87</c:v>
                </c:pt>
                <c:pt idx="2132">
                  <c:v>10.85</c:v>
                </c:pt>
                <c:pt idx="2133">
                  <c:v>10.83</c:v>
                </c:pt>
                <c:pt idx="2134">
                  <c:v>10.81</c:v>
                </c:pt>
                <c:pt idx="2135">
                  <c:v>10.79</c:v>
                </c:pt>
                <c:pt idx="2136">
                  <c:v>10.77</c:v>
                </c:pt>
                <c:pt idx="2137">
                  <c:v>10.75</c:v>
                </c:pt>
                <c:pt idx="2138">
                  <c:v>10.72</c:v>
                </c:pt>
                <c:pt idx="2139">
                  <c:v>10.7</c:v>
                </c:pt>
                <c:pt idx="2140">
                  <c:v>10.68</c:v>
                </c:pt>
                <c:pt idx="2141">
                  <c:v>10.66</c:v>
                </c:pt>
                <c:pt idx="2142">
                  <c:v>10.64</c:v>
                </c:pt>
                <c:pt idx="2143">
                  <c:v>10.62</c:v>
                </c:pt>
                <c:pt idx="2144">
                  <c:v>10.6</c:v>
                </c:pt>
                <c:pt idx="2145">
                  <c:v>10.58</c:v>
                </c:pt>
                <c:pt idx="2146">
                  <c:v>10.56</c:v>
                </c:pt>
                <c:pt idx="2147">
                  <c:v>10.54</c:v>
                </c:pt>
                <c:pt idx="2148">
                  <c:v>10.52</c:v>
                </c:pt>
                <c:pt idx="2149">
                  <c:v>10.5</c:v>
                </c:pt>
                <c:pt idx="2150">
                  <c:v>10.47</c:v>
                </c:pt>
                <c:pt idx="2151">
                  <c:v>10.46</c:v>
                </c:pt>
                <c:pt idx="2152">
                  <c:v>10.44</c:v>
                </c:pt>
                <c:pt idx="2153">
                  <c:v>10.42</c:v>
                </c:pt>
                <c:pt idx="2154">
                  <c:v>10.4</c:v>
                </c:pt>
                <c:pt idx="2155">
                  <c:v>10.37</c:v>
                </c:pt>
                <c:pt idx="2156">
                  <c:v>10.36</c:v>
                </c:pt>
                <c:pt idx="2157">
                  <c:v>10.34</c:v>
                </c:pt>
                <c:pt idx="2158">
                  <c:v>10.31</c:v>
                </c:pt>
                <c:pt idx="2159">
                  <c:v>10.3</c:v>
                </c:pt>
                <c:pt idx="2160">
                  <c:v>10.27</c:v>
                </c:pt>
                <c:pt idx="2161">
                  <c:v>10.25</c:v>
                </c:pt>
                <c:pt idx="2162">
                  <c:v>10.24</c:v>
                </c:pt>
                <c:pt idx="2163">
                  <c:v>10.210000000000001</c:v>
                </c:pt>
                <c:pt idx="2164">
                  <c:v>10.19</c:v>
                </c:pt>
                <c:pt idx="2165">
                  <c:v>10.18</c:v>
                </c:pt>
                <c:pt idx="2166">
                  <c:v>10.16</c:v>
                </c:pt>
                <c:pt idx="2167">
                  <c:v>10.130000000000001</c:v>
                </c:pt>
                <c:pt idx="2168">
                  <c:v>10.119999999999999</c:v>
                </c:pt>
                <c:pt idx="2169">
                  <c:v>10.1</c:v>
                </c:pt>
                <c:pt idx="2170">
                  <c:v>10.08</c:v>
                </c:pt>
                <c:pt idx="2171">
                  <c:v>10.06</c:v>
                </c:pt>
                <c:pt idx="2172">
                  <c:v>10.039999999999999</c:v>
                </c:pt>
                <c:pt idx="2173">
                  <c:v>10.02</c:v>
                </c:pt>
                <c:pt idx="2174">
                  <c:v>10</c:v>
                </c:pt>
                <c:pt idx="2175">
                  <c:v>9.98</c:v>
                </c:pt>
                <c:pt idx="2176">
                  <c:v>9.9600000000000009</c:v>
                </c:pt>
                <c:pt idx="2177">
                  <c:v>9.94</c:v>
                </c:pt>
                <c:pt idx="2178">
                  <c:v>9.92</c:v>
                </c:pt>
                <c:pt idx="2179">
                  <c:v>9.9</c:v>
                </c:pt>
                <c:pt idx="2180">
                  <c:v>9.8800000000000008</c:v>
                </c:pt>
                <c:pt idx="2181">
                  <c:v>9.86</c:v>
                </c:pt>
                <c:pt idx="2182">
                  <c:v>9.85</c:v>
                </c:pt>
                <c:pt idx="2183">
                  <c:v>9.83</c:v>
                </c:pt>
                <c:pt idx="2184">
                  <c:v>9.8000000000000007</c:v>
                </c:pt>
                <c:pt idx="2185">
                  <c:v>9.7899999999999991</c:v>
                </c:pt>
                <c:pt idx="2186">
                  <c:v>9.77</c:v>
                </c:pt>
                <c:pt idx="2187">
                  <c:v>9.75</c:v>
                </c:pt>
                <c:pt idx="2188">
                  <c:v>9.73</c:v>
                </c:pt>
                <c:pt idx="2189">
                  <c:v>9.7100000000000009</c:v>
                </c:pt>
                <c:pt idx="2190">
                  <c:v>9.69</c:v>
                </c:pt>
                <c:pt idx="2191">
                  <c:v>9.67</c:v>
                </c:pt>
                <c:pt idx="2192">
                  <c:v>9.65</c:v>
                </c:pt>
                <c:pt idx="2193">
                  <c:v>9.64</c:v>
                </c:pt>
                <c:pt idx="2194">
                  <c:v>9.6199999999999992</c:v>
                </c:pt>
                <c:pt idx="2195">
                  <c:v>9.6</c:v>
                </c:pt>
                <c:pt idx="2196">
                  <c:v>9.58</c:v>
                </c:pt>
                <c:pt idx="2197">
                  <c:v>9.56</c:v>
                </c:pt>
                <c:pt idx="2198">
                  <c:v>9.5399999999999991</c:v>
                </c:pt>
                <c:pt idx="2199">
                  <c:v>9.5299999999999994</c:v>
                </c:pt>
                <c:pt idx="2200">
                  <c:v>9.51</c:v>
                </c:pt>
                <c:pt idx="2201">
                  <c:v>9.49</c:v>
                </c:pt>
                <c:pt idx="2202">
                  <c:v>9.4700000000000006</c:v>
                </c:pt>
                <c:pt idx="2203">
                  <c:v>9.4499999999999993</c:v>
                </c:pt>
                <c:pt idx="2204">
                  <c:v>9.43</c:v>
                </c:pt>
                <c:pt idx="2205">
                  <c:v>9.41</c:v>
                </c:pt>
                <c:pt idx="2206">
                  <c:v>9.39</c:v>
                </c:pt>
                <c:pt idx="2207">
                  <c:v>9.3800000000000008</c:v>
                </c:pt>
                <c:pt idx="2208">
                  <c:v>9.36</c:v>
                </c:pt>
                <c:pt idx="2209">
                  <c:v>9.34</c:v>
                </c:pt>
                <c:pt idx="2210">
                  <c:v>9.32</c:v>
                </c:pt>
                <c:pt idx="2211">
                  <c:v>9.3000000000000007</c:v>
                </c:pt>
                <c:pt idx="2212">
                  <c:v>9.2899999999999991</c:v>
                </c:pt>
                <c:pt idx="2213">
                  <c:v>9.27</c:v>
                </c:pt>
                <c:pt idx="2214">
                  <c:v>9.25</c:v>
                </c:pt>
                <c:pt idx="2215">
                  <c:v>9.23</c:v>
                </c:pt>
                <c:pt idx="2216">
                  <c:v>9.2200000000000006</c:v>
                </c:pt>
                <c:pt idx="2217">
                  <c:v>9.1999999999999993</c:v>
                </c:pt>
                <c:pt idx="2218">
                  <c:v>9.18</c:v>
                </c:pt>
                <c:pt idx="2219">
                  <c:v>9.16</c:v>
                </c:pt>
                <c:pt idx="2220">
                  <c:v>9.14</c:v>
                </c:pt>
                <c:pt idx="2221">
                  <c:v>9.1199999999999992</c:v>
                </c:pt>
                <c:pt idx="2222">
                  <c:v>9.11</c:v>
                </c:pt>
                <c:pt idx="2223">
                  <c:v>9.09</c:v>
                </c:pt>
                <c:pt idx="2224">
                  <c:v>9.07</c:v>
                </c:pt>
                <c:pt idx="2225">
                  <c:v>9.06</c:v>
                </c:pt>
                <c:pt idx="2226">
                  <c:v>9.0399999999999991</c:v>
                </c:pt>
                <c:pt idx="2227">
                  <c:v>9.02</c:v>
                </c:pt>
                <c:pt idx="2228">
                  <c:v>9</c:v>
                </c:pt>
                <c:pt idx="2229">
                  <c:v>8.98</c:v>
                </c:pt>
                <c:pt idx="2230">
                  <c:v>8.9700000000000006</c:v>
                </c:pt>
                <c:pt idx="2231">
                  <c:v>8.9499999999999993</c:v>
                </c:pt>
                <c:pt idx="2232">
                  <c:v>8.93</c:v>
                </c:pt>
                <c:pt idx="2233">
                  <c:v>8.92</c:v>
                </c:pt>
                <c:pt idx="2234">
                  <c:v>8.9</c:v>
                </c:pt>
                <c:pt idx="2235">
                  <c:v>8.8800000000000008</c:v>
                </c:pt>
                <c:pt idx="2236">
                  <c:v>8.86</c:v>
                </c:pt>
                <c:pt idx="2237">
                  <c:v>8.85</c:v>
                </c:pt>
                <c:pt idx="2238">
                  <c:v>8.83</c:v>
                </c:pt>
                <c:pt idx="2239">
                  <c:v>8.81</c:v>
                </c:pt>
                <c:pt idx="2240">
                  <c:v>8.7899999999999991</c:v>
                </c:pt>
                <c:pt idx="2241">
                  <c:v>8.7799999999999994</c:v>
                </c:pt>
                <c:pt idx="2242">
                  <c:v>8.76</c:v>
                </c:pt>
                <c:pt idx="2243">
                  <c:v>8.74</c:v>
                </c:pt>
                <c:pt idx="2244">
                  <c:v>8.7200000000000006</c:v>
                </c:pt>
                <c:pt idx="2245">
                  <c:v>8.7100000000000009</c:v>
                </c:pt>
                <c:pt idx="2246">
                  <c:v>8.69</c:v>
                </c:pt>
                <c:pt idx="2247">
                  <c:v>8.68</c:v>
                </c:pt>
                <c:pt idx="2248">
                  <c:v>8.66</c:v>
                </c:pt>
                <c:pt idx="2249">
                  <c:v>8.64</c:v>
                </c:pt>
                <c:pt idx="2250">
                  <c:v>8.6300000000000008</c:v>
                </c:pt>
                <c:pt idx="2251">
                  <c:v>8.61</c:v>
                </c:pt>
                <c:pt idx="2252">
                  <c:v>8.59</c:v>
                </c:pt>
                <c:pt idx="2253">
                  <c:v>8.58</c:v>
                </c:pt>
                <c:pt idx="2254">
                  <c:v>8.56</c:v>
                </c:pt>
                <c:pt idx="2255">
                  <c:v>8.5399999999999991</c:v>
                </c:pt>
                <c:pt idx="2256">
                  <c:v>8.5299999999999994</c:v>
                </c:pt>
                <c:pt idx="2257">
                  <c:v>8.51</c:v>
                </c:pt>
                <c:pt idx="2258">
                  <c:v>8.49</c:v>
                </c:pt>
                <c:pt idx="2259">
                  <c:v>8.48</c:v>
                </c:pt>
                <c:pt idx="2260">
                  <c:v>8.4600000000000009</c:v>
                </c:pt>
                <c:pt idx="2261">
                  <c:v>8.44</c:v>
                </c:pt>
                <c:pt idx="2262">
                  <c:v>8.43</c:v>
                </c:pt>
                <c:pt idx="2263">
                  <c:v>8.41</c:v>
                </c:pt>
                <c:pt idx="2264">
                  <c:v>8.39</c:v>
                </c:pt>
                <c:pt idx="2265">
                  <c:v>8.3800000000000008</c:v>
                </c:pt>
                <c:pt idx="2266">
                  <c:v>8.36</c:v>
                </c:pt>
                <c:pt idx="2267">
                  <c:v>8.35</c:v>
                </c:pt>
                <c:pt idx="2268">
                  <c:v>8.33</c:v>
                </c:pt>
                <c:pt idx="2269">
                  <c:v>8.31</c:v>
                </c:pt>
                <c:pt idx="2270">
                  <c:v>8.3000000000000007</c:v>
                </c:pt>
                <c:pt idx="2271">
                  <c:v>8.2799999999999994</c:v>
                </c:pt>
                <c:pt idx="2272">
                  <c:v>8.26</c:v>
                </c:pt>
                <c:pt idx="2273">
                  <c:v>8.25</c:v>
                </c:pt>
                <c:pt idx="2274">
                  <c:v>8.23</c:v>
                </c:pt>
                <c:pt idx="2275">
                  <c:v>8.2100000000000009</c:v>
                </c:pt>
                <c:pt idx="2276">
                  <c:v>8.1999999999999993</c:v>
                </c:pt>
                <c:pt idx="2277">
                  <c:v>8.18</c:v>
                </c:pt>
                <c:pt idx="2278">
                  <c:v>8.17</c:v>
                </c:pt>
                <c:pt idx="2279">
                  <c:v>8.15</c:v>
                </c:pt>
                <c:pt idx="2280">
                  <c:v>8.1300000000000008</c:v>
                </c:pt>
                <c:pt idx="2281">
                  <c:v>8.1199999999999992</c:v>
                </c:pt>
                <c:pt idx="2282">
                  <c:v>8.1</c:v>
                </c:pt>
                <c:pt idx="2283">
                  <c:v>8.09</c:v>
                </c:pt>
                <c:pt idx="2284">
                  <c:v>8.07</c:v>
                </c:pt>
                <c:pt idx="2285">
                  <c:v>8.06</c:v>
                </c:pt>
                <c:pt idx="2286">
                  <c:v>8.0399999999999991</c:v>
                </c:pt>
                <c:pt idx="2287">
                  <c:v>8.0299999999999994</c:v>
                </c:pt>
                <c:pt idx="2288">
                  <c:v>8.01</c:v>
                </c:pt>
                <c:pt idx="2289">
                  <c:v>7.99</c:v>
                </c:pt>
                <c:pt idx="2290">
                  <c:v>7.98</c:v>
                </c:pt>
                <c:pt idx="2291">
                  <c:v>7.96</c:v>
                </c:pt>
                <c:pt idx="2292">
                  <c:v>7.95</c:v>
                </c:pt>
                <c:pt idx="2293">
                  <c:v>7.93</c:v>
                </c:pt>
                <c:pt idx="2294">
                  <c:v>7.92</c:v>
                </c:pt>
                <c:pt idx="2295">
                  <c:v>7.9</c:v>
                </c:pt>
                <c:pt idx="2296">
                  <c:v>7.89</c:v>
                </c:pt>
                <c:pt idx="2297">
                  <c:v>7.87</c:v>
                </c:pt>
                <c:pt idx="2298">
                  <c:v>7.85</c:v>
                </c:pt>
                <c:pt idx="2299">
                  <c:v>7.84</c:v>
                </c:pt>
                <c:pt idx="2300">
                  <c:v>7.82</c:v>
                </c:pt>
                <c:pt idx="2301">
                  <c:v>7.81</c:v>
                </c:pt>
                <c:pt idx="2302">
                  <c:v>7.79</c:v>
                </c:pt>
                <c:pt idx="2303">
                  <c:v>7.78</c:v>
                </c:pt>
                <c:pt idx="2304">
                  <c:v>7.77</c:v>
                </c:pt>
                <c:pt idx="2305">
                  <c:v>7.75</c:v>
                </c:pt>
                <c:pt idx="2306">
                  <c:v>7.73</c:v>
                </c:pt>
                <c:pt idx="2307">
                  <c:v>7.72</c:v>
                </c:pt>
                <c:pt idx="2308">
                  <c:v>7.7</c:v>
                </c:pt>
                <c:pt idx="2309">
                  <c:v>7.69</c:v>
                </c:pt>
                <c:pt idx="2310">
                  <c:v>7.67</c:v>
                </c:pt>
                <c:pt idx="2311">
                  <c:v>7.66</c:v>
                </c:pt>
                <c:pt idx="2312">
                  <c:v>7.64</c:v>
                </c:pt>
                <c:pt idx="2313">
                  <c:v>7.63</c:v>
                </c:pt>
                <c:pt idx="2314">
                  <c:v>7.61</c:v>
                </c:pt>
                <c:pt idx="2315">
                  <c:v>7.6</c:v>
                </c:pt>
                <c:pt idx="2316">
                  <c:v>7.59</c:v>
                </c:pt>
                <c:pt idx="2317">
                  <c:v>7.57</c:v>
                </c:pt>
                <c:pt idx="2318">
                  <c:v>7.55</c:v>
                </c:pt>
                <c:pt idx="2319">
                  <c:v>7.54</c:v>
                </c:pt>
                <c:pt idx="2320">
                  <c:v>7.53</c:v>
                </c:pt>
                <c:pt idx="2321">
                  <c:v>7.51</c:v>
                </c:pt>
                <c:pt idx="2322">
                  <c:v>7.5</c:v>
                </c:pt>
                <c:pt idx="2323">
                  <c:v>7.48</c:v>
                </c:pt>
                <c:pt idx="2324">
                  <c:v>7.47</c:v>
                </c:pt>
                <c:pt idx="2325">
                  <c:v>7.45</c:v>
                </c:pt>
                <c:pt idx="2326">
                  <c:v>7.44</c:v>
                </c:pt>
                <c:pt idx="2327">
                  <c:v>7.42</c:v>
                </c:pt>
                <c:pt idx="2328">
                  <c:v>7.41</c:v>
                </c:pt>
                <c:pt idx="2329">
                  <c:v>7.39</c:v>
                </c:pt>
                <c:pt idx="2330">
                  <c:v>7.38</c:v>
                </c:pt>
                <c:pt idx="2331">
                  <c:v>7.37</c:v>
                </c:pt>
                <c:pt idx="2332">
                  <c:v>7.35</c:v>
                </c:pt>
                <c:pt idx="2333">
                  <c:v>7.34</c:v>
                </c:pt>
                <c:pt idx="2334">
                  <c:v>7.32</c:v>
                </c:pt>
                <c:pt idx="2335">
                  <c:v>7.31</c:v>
                </c:pt>
                <c:pt idx="2336">
                  <c:v>7.3</c:v>
                </c:pt>
                <c:pt idx="2337">
                  <c:v>7.28</c:v>
                </c:pt>
                <c:pt idx="2338">
                  <c:v>7.27</c:v>
                </c:pt>
                <c:pt idx="2339">
                  <c:v>7.25</c:v>
                </c:pt>
                <c:pt idx="2340">
                  <c:v>7.24</c:v>
                </c:pt>
                <c:pt idx="2341">
                  <c:v>7.22</c:v>
                </c:pt>
                <c:pt idx="2342">
                  <c:v>7.21</c:v>
                </c:pt>
                <c:pt idx="2343">
                  <c:v>7.2</c:v>
                </c:pt>
                <c:pt idx="2344">
                  <c:v>7.18</c:v>
                </c:pt>
                <c:pt idx="2345">
                  <c:v>7.17</c:v>
                </c:pt>
                <c:pt idx="2346">
                  <c:v>7.15</c:v>
                </c:pt>
                <c:pt idx="2347">
                  <c:v>7.14</c:v>
                </c:pt>
                <c:pt idx="2348">
                  <c:v>7.13</c:v>
                </c:pt>
                <c:pt idx="2349">
                  <c:v>7.11</c:v>
                </c:pt>
                <c:pt idx="2350">
                  <c:v>7.1</c:v>
                </c:pt>
                <c:pt idx="2351">
                  <c:v>7.08</c:v>
                </c:pt>
                <c:pt idx="2352">
                  <c:v>7.07</c:v>
                </c:pt>
                <c:pt idx="2353">
                  <c:v>7.06</c:v>
                </c:pt>
                <c:pt idx="2354">
                  <c:v>7.04</c:v>
                </c:pt>
                <c:pt idx="2355">
                  <c:v>7.03</c:v>
                </c:pt>
                <c:pt idx="2356">
                  <c:v>7.02</c:v>
                </c:pt>
                <c:pt idx="2357">
                  <c:v>7</c:v>
                </c:pt>
                <c:pt idx="2358">
                  <c:v>6.99</c:v>
                </c:pt>
                <c:pt idx="2359">
                  <c:v>6.98</c:v>
                </c:pt>
                <c:pt idx="2360">
                  <c:v>6.96</c:v>
                </c:pt>
                <c:pt idx="2361">
                  <c:v>6.95</c:v>
                </c:pt>
                <c:pt idx="2362">
                  <c:v>6.93</c:v>
                </c:pt>
                <c:pt idx="2363">
                  <c:v>6.92</c:v>
                </c:pt>
                <c:pt idx="2364">
                  <c:v>6.91</c:v>
                </c:pt>
                <c:pt idx="2365">
                  <c:v>6.89</c:v>
                </c:pt>
                <c:pt idx="2366">
                  <c:v>6.88</c:v>
                </c:pt>
                <c:pt idx="2367">
                  <c:v>6.87</c:v>
                </c:pt>
                <c:pt idx="2368">
                  <c:v>6.85</c:v>
                </c:pt>
                <c:pt idx="2369">
                  <c:v>6.84</c:v>
                </c:pt>
                <c:pt idx="2370">
                  <c:v>6.83</c:v>
                </c:pt>
                <c:pt idx="2371">
                  <c:v>6.81</c:v>
                </c:pt>
                <c:pt idx="2372">
                  <c:v>6.8</c:v>
                </c:pt>
                <c:pt idx="2373">
                  <c:v>6.79</c:v>
                </c:pt>
                <c:pt idx="2374">
                  <c:v>6.77</c:v>
                </c:pt>
                <c:pt idx="2375">
                  <c:v>6.76</c:v>
                </c:pt>
                <c:pt idx="2376">
                  <c:v>6.75</c:v>
                </c:pt>
                <c:pt idx="2377">
                  <c:v>6.73</c:v>
                </c:pt>
                <c:pt idx="2378">
                  <c:v>6.72</c:v>
                </c:pt>
                <c:pt idx="2379">
                  <c:v>6.71</c:v>
                </c:pt>
                <c:pt idx="2380">
                  <c:v>6.7</c:v>
                </c:pt>
                <c:pt idx="2381">
                  <c:v>6.68</c:v>
                </c:pt>
                <c:pt idx="2382">
                  <c:v>6.67</c:v>
                </c:pt>
                <c:pt idx="2383">
                  <c:v>6.66</c:v>
                </c:pt>
                <c:pt idx="2384">
                  <c:v>6.64</c:v>
                </c:pt>
                <c:pt idx="2385">
                  <c:v>6.63</c:v>
                </c:pt>
                <c:pt idx="2386">
                  <c:v>6.62</c:v>
                </c:pt>
                <c:pt idx="2387">
                  <c:v>6.61</c:v>
                </c:pt>
                <c:pt idx="2388">
                  <c:v>6.59</c:v>
                </c:pt>
                <c:pt idx="2389">
                  <c:v>6.58</c:v>
                </c:pt>
                <c:pt idx="2390">
                  <c:v>6.57</c:v>
                </c:pt>
                <c:pt idx="2391">
                  <c:v>6.55</c:v>
                </c:pt>
                <c:pt idx="2392">
                  <c:v>6.54</c:v>
                </c:pt>
                <c:pt idx="2393">
                  <c:v>6.53</c:v>
                </c:pt>
                <c:pt idx="2394">
                  <c:v>6.52</c:v>
                </c:pt>
                <c:pt idx="2395">
                  <c:v>6.5</c:v>
                </c:pt>
                <c:pt idx="2396">
                  <c:v>6.49</c:v>
                </c:pt>
                <c:pt idx="2397">
                  <c:v>6.48</c:v>
                </c:pt>
                <c:pt idx="2398">
                  <c:v>6.46</c:v>
                </c:pt>
                <c:pt idx="2399">
                  <c:v>6.45</c:v>
                </c:pt>
                <c:pt idx="2400">
                  <c:v>6.44</c:v>
                </c:pt>
                <c:pt idx="2401">
                  <c:v>6.43</c:v>
                </c:pt>
                <c:pt idx="2402">
                  <c:v>6.41</c:v>
                </c:pt>
                <c:pt idx="2403">
                  <c:v>6.4</c:v>
                </c:pt>
                <c:pt idx="2404">
                  <c:v>6.39</c:v>
                </c:pt>
                <c:pt idx="2405">
                  <c:v>6.38</c:v>
                </c:pt>
                <c:pt idx="2406">
                  <c:v>6.36</c:v>
                </c:pt>
                <c:pt idx="2407">
                  <c:v>6.35</c:v>
                </c:pt>
                <c:pt idx="2408">
                  <c:v>6.34</c:v>
                </c:pt>
                <c:pt idx="2409">
                  <c:v>6.33</c:v>
                </c:pt>
                <c:pt idx="2410">
                  <c:v>6.32</c:v>
                </c:pt>
                <c:pt idx="2411">
                  <c:v>6.3</c:v>
                </c:pt>
                <c:pt idx="2412">
                  <c:v>6.29</c:v>
                </c:pt>
                <c:pt idx="2413">
                  <c:v>6.28</c:v>
                </c:pt>
                <c:pt idx="2414">
                  <c:v>6.27</c:v>
                </c:pt>
                <c:pt idx="2415">
                  <c:v>6.25</c:v>
                </c:pt>
                <c:pt idx="2416">
                  <c:v>6.24</c:v>
                </c:pt>
                <c:pt idx="2417">
                  <c:v>6.23</c:v>
                </c:pt>
                <c:pt idx="2418">
                  <c:v>6.22</c:v>
                </c:pt>
                <c:pt idx="2419">
                  <c:v>6.21</c:v>
                </c:pt>
                <c:pt idx="2420">
                  <c:v>6.19</c:v>
                </c:pt>
                <c:pt idx="2421">
                  <c:v>6.18</c:v>
                </c:pt>
                <c:pt idx="2422">
                  <c:v>6.17</c:v>
                </c:pt>
                <c:pt idx="2423">
                  <c:v>6.16</c:v>
                </c:pt>
                <c:pt idx="2424">
                  <c:v>6.15</c:v>
                </c:pt>
                <c:pt idx="2425">
                  <c:v>6.13</c:v>
                </c:pt>
                <c:pt idx="2426">
                  <c:v>6.12</c:v>
                </c:pt>
                <c:pt idx="2427">
                  <c:v>6.11</c:v>
                </c:pt>
                <c:pt idx="2428">
                  <c:v>6.1</c:v>
                </c:pt>
                <c:pt idx="2429">
                  <c:v>6.09</c:v>
                </c:pt>
                <c:pt idx="2430">
                  <c:v>6.07</c:v>
                </c:pt>
                <c:pt idx="2431">
                  <c:v>6.06</c:v>
                </c:pt>
                <c:pt idx="2432">
                  <c:v>6.05</c:v>
                </c:pt>
                <c:pt idx="2433">
                  <c:v>6.04</c:v>
                </c:pt>
                <c:pt idx="2434">
                  <c:v>6.03</c:v>
                </c:pt>
                <c:pt idx="2435">
                  <c:v>6.01</c:v>
                </c:pt>
                <c:pt idx="2436">
                  <c:v>6</c:v>
                </c:pt>
                <c:pt idx="2437">
                  <c:v>5.99</c:v>
                </c:pt>
                <c:pt idx="2438">
                  <c:v>5.98</c:v>
                </c:pt>
                <c:pt idx="2439">
                  <c:v>5.97</c:v>
                </c:pt>
                <c:pt idx="2440">
                  <c:v>5.96</c:v>
                </c:pt>
                <c:pt idx="2441">
                  <c:v>5.95</c:v>
                </c:pt>
                <c:pt idx="2442">
                  <c:v>5.93</c:v>
                </c:pt>
                <c:pt idx="2443">
                  <c:v>5.92</c:v>
                </c:pt>
                <c:pt idx="2444">
                  <c:v>5.91</c:v>
                </c:pt>
                <c:pt idx="2445">
                  <c:v>5.9</c:v>
                </c:pt>
                <c:pt idx="2446">
                  <c:v>5.89</c:v>
                </c:pt>
                <c:pt idx="2447">
                  <c:v>5.88</c:v>
                </c:pt>
                <c:pt idx="2448">
                  <c:v>5.86</c:v>
                </c:pt>
                <c:pt idx="2449">
                  <c:v>5.85</c:v>
                </c:pt>
                <c:pt idx="2450">
                  <c:v>5.84</c:v>
                </c:pt>
                <c:pt idx="2451">
                  <c:v>5.83</c:v>
                </c:pt>
                <c:pt idx="2452">
                  <c:v>5.82</c:v>
                </c:pt>
                <c:pt idx="2453">
                  <c:v>5.81</c:v>
                </c:pt>
                <c:pt idx="2454">
                  <c:v>5.8</c:v>
                </c:pt>
                <c:pt idx="2455">
                  <c:v>5.79</c:v>
                </c:pt>
                <c:pt idx="2456">
                  <c:v>5.77</c:v>
                </c:pt>
                <c:pt idx="2457">
                  <c:v>5.76</c:v>
                </c:pt>
                <c:pt idx="2458">
                  <c:v>5.75</c:v>
                </c:pt>
                <c:pt idx="2459">
                  <c:v>5.74</c:v>
                </c:pt>
                <c:pt idx="2460">
                  <c:v>5.73</c:v>
                </c:pt>
                <c:pt idx="2461">
                  <c:v>5.72</c:v>
                </c:pt>
                <c:pt idx="2462">
                  <c:v>5.71</c:v>
                </c:pt>
                <c:pt idx="2463">
                  <c:v>5.7</c:v>
                </c:pt>
                <c:pt idx="2464">
                  <c:v>5.69</c:v>
                </c:pt>
                <c:pt idx="2465">
                  <c:v>5.67</c:v>
                </c:pt>
                <c:pt idx="2466">
                  <c:v>5.66</c:v>
                </c:pt>
                <c:pt idx="2467">
                  <c:v>5.65</c:v>
                </c:pt>
                <c:pt idx="2468">
                  <c:v>5.64</c:v>
                </c:pt>
                <c:pt idx="2469">
                  <c:v>5.63</c:v>
                </c:pt>
                <c:pt idx="2470">
                  <c:v>5.62</c:v>
                </c:pt>
                <c:pt idx="2471">
                  <c:v>5.61</c:v>
                </c:pt>
                <c:pt idx="2472">
                  <c:v>5.6</c:v>
                </c:pt>
                <c:pt idx="2473">
                  <c:v>5.59</c:v>
                </c:pt>
                <c:pt idx="2474">
                  <c:v>5.57</c:v>
                </c:pt>
                <c:pt idx="2475">
                  <c:v>5.56</c:v>
                </c:pt>
                <c:pt idx="2476">
                  <c:v>5.55</c:v>
                </c:pt>
                <c:pt idx="2477">
                  <c:v>5.54</c:v>
                </c:pt>
                <c:pt idx="2478">
                  <c:v>5.53</c:v>
                </c:pt>
                <c:pt idx="2479">
                  <c:v>5.52</c:v>
                </c:pt>
                <c:pt idx="2480">
                  <c:v>5.51</c:v>
                </c:pt>
                <c:pt idx="2481">
                  <c:v>5.5</c:v>
                </c:pt>
                <c:pt idx="2482">
                  <c:v>5.49</c:v>
                </c:pt>
                <c:pt idx="2483">
                  <c:v>5.48</c:v>
                </c:pt>
                <c:pt idx="2484">
                  <c:v>5.47</c:v>
                </c:pt>
                <c:pt idx="2485">
                  <c:v>5.46</c:v>
                </c:pt>
                <c:pt idx="2486">
                  <c:v>5.45</c:v>
                </c:pt>
                <c:pt idx="2487">
                  <c:v>5.44</c:v>
                </c:pt>
                <c:pt idx="2488">
                  <c:v>5.42</c:v>
                </c:pt>
                <c:pt idx="2489">
                  <c:v>5.41</c:v>
                </c:pt>
                <c:pt idx="2490">
                  <c:v>5.4</c:v>
                </c:pt>
                <c:pt idx="2491">
                  <c:v>5.39</c:v>
                </c:pt>
                <c:pt idx="2492">
                  <c:v>5.38</c:v>
                </c:pt>
                <c:pt idx="2493">
                  <c:v>5.37</c:v>
                </c:pt>
                <c:pt idx="2494">
                  <c:v>5.36</c:v>
                </c:pt>
                <c:pt idx="2495">
                  <c:v>5.35</c:v>
                </c:pt>
                <c:pt idx="2496">
                  <c:v>5.34</c:v>
                </c:pt>
                <c:pt idx="2497">
                  <c:v>5.33</c:v>
                </c:pt>
                <c:pt idx="2498">
                  <c:v>5.32</c:v>
                </c:pt>
                <c:pt idx="2499">
                  <c:v>5.31</c:v>
                </c:pt>
                <c:pt idx="2500">
                  <c:v>5.3</c:v>
                </c:pt>
                <c:pt idx="2501">
                  <c:v>5.29</c:v>
                </c:pt>
                <c:pt idx="2502">
                  <c:v>5.28</c:v>
                </c:pt>
                <c:pt idx="2503">
                  <c:v>5.27</c:v>
                </c:pt>
                <c:pt idx="2504">
                  <c:v>5.26</c:v>
                </c:pt>
                <c:pt idx="2505">
                  <c:v>5.25</c:v>
                </c:pt>
                <c:pt idx="2506">
                  <c:v>5.24</c:v>
                </c:pt>
                <c:pt idx="2507">
                  <c:v>5.23</c:v>
                </c:pt>
                <c:pt idx="2508">
                  <c:v>5.22</c:v>
                </c:pt>
                <c:pt idx="2509">
                  <c:v>5.21</c:v>
                </c:pt>
                <c:pt idx="2510">
                  <c:v>5.2</c:v>
                </c:pt>
                <c:pt idx="2511">
                  <c:v>5.19</c:v>
                </c:pt>
                <c:pt idx="2512">
                  <c:v>5.18</c:v>
                </c:pt>
                <c:pt idx="2513">
                  <c:v>5.17</c:v>
                </c:pt>
                <c:pt idx="2514">
                  <c:v>5.16</c:v>
                </c:pt>
                <c:pt idx="2515">
                  <c:v>5.15</c:v>
                </c:pt>
                <c:pt idx="2516">
                  <c:v>5.14</c:v>
                </c:pt>
                <c:pt idx="2517">
                  <c:v>5.13</c:v>
                </c:pt>
                <c:pt idx="2518">
                  <c:v>5.12</c:v>
                </c:pt>
                <c:pt idx="2519">
                  <c:v>5.1100000000000003</c:v>
                </c:pt>
                <c:pt idx="2520">
                  <c:v>5.0999999999999996</c:v>
                </c:pt>
                <c:pt idx="2521">
                  <c:v>5.09</c:v>
                </c:pt>
                <c:pt idx="2522">
                  <c:v>5.08</c:v>
                </c:pt>
                <c:pt idx="2523">
                  <c:v>5.07</c:v>
                </c:pt>
                <c:pt idx="2524">
                  <c:v>5.0599999999999996</c:v>
                </c:pt>
                <c:pt idx="2525">
                  <c:v>5.05</c:v>
                </c:pt>
                <c:pt idx="2526">
                  <c:v>5.04</c:v>
                </c:pt>
                <c:pt idx="2527">
                  <c:v>5.03</c:v>
                </c:pt>
                <c:pt idx="2528">
                  <c:v>5.0199999999999996</c:v>
                </c:pt>
                <c:pt idx="2529">
                  <c:v>5.01</c:v>
                </c:pt>
                <c:pt idx="2530">
                  <c:v>5</c:v>
                </c:pt>
                <c:pt idx="2531">
                  <c:v>4.99</c:v>
                </c:pt>
                <c:pt idx="2532">
                  <c:v>4.9800000000000004</c:v>
                </c:pt>
                <c:pt idx="2533">
                  <c:v>4.97</c:v>
                </c:pt>
                <c:pt idx="2534">
                  <c:v>4.96</c:v>
                </c:pt>
                <c:pt idx="2535">
                  <c:v>4.95</c:v>
                </c:pt>
                <c:pt idx="2536">
                  <c:v>4.9400000000000004</c:v>
                </c:pt>
                <c:pt idx="2537">
                  <c:v>4.93</c:v>
                </c:pt>
                <c:pt idx="2538">
                  <c:v>4.92</c:v>
                </c:pt>
                <c:pt idx="2539">
                  <c:v>4.91</c:v>
                </c:pt>
                <c:pt idx="2540">
                  <c:v>4.9000000000000004</c:v>
                </c:pt>
                <c:pt idx="2541">
                  <c:v>4.8899999999999997</c:v>
                </c:pt>
                <c:pt idx="2542">
                  <c:v>4.88</c:v>
                </c:pt>
                <c:pt idx="2543">
                  <c:v>4.87</c:v>
                </c:pt>
                <c:pt idx="2544">
                  <c:v>4.8600000000000003</c:v>
                </c:pt>
                <c:pt idx="2545">
                  <c:v>4.8499999999999996</c:v>
                </c:pt>
                <c:pt idx="2546">
                  <c:v>4.84</c:v>
                </c:pt>
                <c:pt idx="2547">
                  <c:v>4.84</c:v>
                </c:pt>
                <c:pt idx="2548">
                  <c:v>4.83</c:v>
                </c:pt>
                <c:pt idx="2549">
                  <c:v>4.82</c:v>
                </c:pt>
                <c:pt idx="2550">
                  <c:v>4.8099999999999996</c:v>
                </c:pt>
                <c:pt idx="2551">
                  <c:v>4.8</c:v>
                </c:pt>
                <c:pt idx="2552">
                  <c:v>4.79</c:v>
                </c:pt>
                <c:pt idx="2553">
                  <c:v>4.78</c:v>
                </c:pt>
                <c:pt idx="2554">
                  <c:v>4.7699999999999996</c:v>
                </c:pt>
                <c:pt idx="2555">
                  <c:v>4.76</c:v>
                </c:pt>
                <c:pt idx="2556">
                  <c:v>4.75</c:v>
                </c:pt>
                <c:pt idx="2557">
                  <c:v>4.74</c:v>
                </c:pt>
                <c:pt idx="2558">
                  <c:v>4.7300000000000004</c:v>
                </c:pt>
                <c:pt idx="2559">
                  <c:v>4.72</c:v>
                </c:pt>
                <c:pt idx="2560">
                  <c:v>4.71</c:v>
                </c:pt>
                <c:pt idx="2561">
                  <c:v>4.71</c:v>
                </c:pt>
                <c:pt idx="2562">
                  <c:v>4.7</c:v>
                </c:pt>
                <c:pt idx="2563">
                  <c:v>4.6900000000000004</c:v>
                </c:pt>
                <c:pt idx="2564">
                  <c:v>4.68</c:v>
                </c:pt>
                <c:pt idx="2565">
                  <c:v>4.67</c:v>
                </c:pt>
                <c:pt idx="2566">
                  <c:v>4.66</c:v>
                </c:pt>
                <c:pt idx="2567">
                  <c:v>4.6500000000000004</c:v>
                </c:pt>
                <c:pt idx="2568">
                  <c:v>4.6399999999999997</c:v>
                </c:pt>
                <c:pt idx="2569">
                  <c:v>4.63</c:v>
                </c:pt>
                <c:pt idx="2570">
                  <c:v>4.62</c:v>
                </c:pt>
                <c:pt idx="2571">
                  <c:v>4.6100000000000003</c:v>
                </c:pt>
                <c:pt idx="2572">
                  <c:v>4.6100000000000003</c:v>
                </c:pt>
                <c:pt idx="2573">
                  <c:v>4.5999999999999996</c:v>
                </c:pt>
                <c:pt idx="2574">
                  <c:v>4.59</c:v>
                </c:pt>
                <c:pt idx="2575">
                  <c:v>4.58</c:v>
                </c:pt>
                <c:pt idx="2576">
                  <c:v>4.57</c:v>
                </c:pt>
                <c:pt idx="2577">
                  <c:v>4.5599999999999996</c:v>
                </c:pt>
                <c:pt idx="2578">
                  <c:v>4.55</c:v>
                </c:pt>
                <c:pt idx="2579">
                  <c:v>4.54</c:v>
                </c:pt>
                <c:pt idx="2580">
                  <c:v>4.53</c:v>
                </c:pt>
                <c:pt idx="2581">
                  <c:v>4.5199999999999996</c:v>
                </c:pt>
                <c:pt idx="2582">
                  <c:v>4.5199999999999996</c:v>
                </c:pt>
                <c:pt idx="2583">
                  <c:v>4.51</c:v>
                </c:pt>
                <c:pt idx="2584">
                  <c:v>4.5</c:v>
                </c:pt>
                <c:pt idx="2585">
                  <c:v>4.49</c:v>
                </c:pt>
                <c:pt idx="2586">
                  <c:v>4.4800000000000004</c:v>
                </c:pt>
                <c:pt idx="2587">
                  <c:v>4.47</c:v>
                </c:pt>
                <c:pt idx="2588">
                  <c:v>4.46</c:v>
                </c:pt>
                <c:pt idx="2589">
                  <c:v>4.46</c:v>
                </c:pt>
                <c:pt idx="2590">
                  <c:v>4.45</c:v>
                </c:pt>
                <c:pt idx="2591">
                  <c:v>4.4400000000000004</c:v>
                </c:pt>
                <c:pt idx="2592">
                  <c:v>4.43</c:v>
                </c:pt>
                <c:pt idx="2593">
                  <c:v>4.42</c:v>
                </c:pt>
                <c:pt idx="2594">
                  <c:v>4.41</c:v>
                </c:pt>
                <c:pt idx="2595">
                  <c:v>4.4000000000000004</c:v>
                </c:pt>
                <c:pt idx="2596">
                  <c:v>4.3899999999999997</c:v>
                </c:pt>
                <c:pt idx="2597">
                  <c:v>4.38</c:v>
                </c:pt>
                <c:pt idx="2598">
                  <c:v>4.38</c:v>
                </c:pt>
                <c:pt idx="2599">
                  <c:v>4.37</c:v>
                </c:pt>
                <c:pt idx="2600">
                  <c:v>4.3600000000000003</c:v>
                </c:pt>
                <c:pt idx="2601">
                  <c:v>4.3499999999999996</c:v>
                </c:pt>
                <c:pt idx="2602">
                  <c:v>4.34</c:v>
                </c:pt>
                <c:pt idx="2603">
                  <c:v>4.33</c:v>
                </c:pt>
                <c:pt idx="2604">
                  <c:v>4.33</c:v>
                </c:pt>
                <c:pt idx="2605">
                  <c:v>4.32</c:v>
                </c:pt>
                <c:pt idx="2606">
                  <c:v>4.3099999999999996</c:v>
                </c:pt>
                <c:pt idx="2607">
                  <c:v>4.3</c:v>
                </c:pt>
                <c:pt idx="2608">
                  <c:v>4.29</c:v>
                </c:pt>
                <c:pt idx="2609">
                  <c:v>4.28</c:v>
                </c:pt>
                <c:pt idx="2610">
                  <c:v>4.28</c:v>
                </c:pt>
                <c:pt idx="2611">
                  <c:v>4.2699999999999996</c:v>
                </c:pt>
                <c:pt idx="2612">
                  <c:v>4.26</c:v>
                </c:pt>
                <c:pt idx="2613">
                  <c:v>4.25</c:v>
                </c:pt>
                <c:pt idx="2614">
                  <c:v>4.24</c:v>
                </c:pt>
                <c:pt idx="2615">
                  <c:v>4.2300000000000004</c:v>
                </c:pt>
                <c:pt idx="2616">
                  <c:v>4.2300000000000004</c:v>
                </c:pt>
                <c:pt idx="2617">
                  <c:v>4.22</c:v>
                </c:pt>
                <c:pt idx="2618">
                  <c:v>4.21</c:v>
                </c:pt>
                <c:pt idx="2619">
                  <c:v>4.2</c:v>
                </c:pt>
                <c:pt idx="2620">
                  <c:v>4.1900000000000004</c:v>
                </c:pt>
                <c:pt idx="2621">
                  <c:v>4.18</c:v>
                </c:pt>
                <c:pt idx="2622">
                  <c:v>4.18</c:v>
                </c:pt>
                <c:pt idx="2623">
                  <c:v>4.17</c:v>
                </c:pt>
                <c:pt idx="2624">
                  <c:v>4.16</c:v>
                </c:pt>
                <c:pt idx="2625">
                  <c:v>4.1500000000000004</c:v>
                </c:pt>
                <c:pt idx="2626">
                  <c:v>4.1399999999999997</c:v>
                </c:pt>
                <c:pt idx="2627">
                  <c:v>4.1399999999999997</c:v>
                </c:pt>
                <c:pt idx="2628">
                  <c:v>4.13</c:v>
                </c:pt>
                <c:pt idx="2629">
                  <c:v>4.12</c:v>
                </c:pt>
                <c:pt idx="2630">
                  <c:v>4.1100000000000003</c:v>
                </c:pt>
                <c:pt idx="2631">
                  <c:v>4.0999999999999996</c:v>
                </c:pt>
                <c:pt idx="2632">
                  <c:v>4.0999999999999996</c:v>
                </c:pt>
                <c:pt idx="2633">
                  <c:v>4.09</c:v>
                </c:pt>
                <c:pt idx="2634">
                  <c:v>4.08</c:v>
                </c:pt>
                <c:pt idx="2635">
                  <c:v>4.07</c:v>
                </c:pt>
                <c:pt idx="2636">
                  <c:v>4.0599999999999996</c:v>
                </c:pt>
                <c:pt idx="2637">
                  <c:v>4.0599999999999996</c:v>
                </c:pt>
                <c:pt idx="2638">
                  <c:v>4.05</c:v>
                </c:pt>
                <c:pt idx="2639">
                  <c:v>4.04</c:v>
                </c:pt>
                <c:pt idx="2640">
                  <c:v>4.03</c:v>
                </c:pt>
                <c:pt idx="2641">
                  <c:v>4.0199999999999996</c:v>
                </c:pt>
                <c:pt idx="2642">
                  <c:v>4.0199999999999996</c:v>
                </c:pt>
                <c:pt idx="2643">
                  <c:v>4.01</c:v>
                </c:pt>
                <c:pt idx="2644">
                  <c:v>4</c:v>
                </c:pt>
                <c:pt idx="2645">
                  <c:v>3.99</c:v>
                </c:pt>
                <c:pt idx="2646">
                  <c:v>3.99</c:v>
                </c:pt>
                <c:pt idx="2647">
                  <c:v>3.98</c:v>
                </c:pt>
                <c:pt idx="2648">
                  <c:v>3.97</c:v>
                </c:pt>
                <c:pt idx="2649">
                  <c:v>3.96</c:v>
                </c:pt>
                <c:pt idx="2650">
                  <c:v>3.95</c:v>
                </c:pt>
                <c:pt idx="2651">
                  <c:v>3.95</c:v>
                </c:pt>
                <c:pt idx="2652">
                  <c:v>3.94</c:v>
                </c:pt>
                <c:pt idx="2653">
                  <c:v>3.93</c:v>
                </c:pt>
                <c:pt idx="2654">
                  <c:v>3.92</c:v>
                </c:pt>
                <c:pt idx="2655">
                  <c:v>3.92</c:v>
                </c:pt>
                <c:pt idx="2656">
                  <c:v>3.91</c:v>
                </c:pt>
                <c:pt idx="2657">
                  <c:v>3.9</c:v>
                </c:pt>
                <c:pt idx="2658">
                  <c:v>3.89</c:v>
                </c:pt>
                <c:pt idx="2659">
                  <c:v>3.88</c:v>
                </c:pt>
                <c:pt idx="2660">
                  <c:v>3.88</c:v>
                </c:pt>
                <c:pt idx="2661">
                  <c:v>3.87</c:v>
                </c:pt>
                <c:pt idx="2662">
                  <c:v>3.86</c:v>
                </c:pt>
                <c:pt idx="2663">
                  <c:v>3.86</c:v>
                </c:pt>
                <c:pt idx="2664">
                  <c:v>3.85</c:v>
                </c:pt>
                <c:pt idx="2665">
                  <c:v>3.84</c:v>
                </c:pt>
                <c:pt idx="2666">
                  <c:v>3.83</c:v>
                </c:pt>
                <c:pt idx="2667">
                  <c:v>3.82</c:v>
                </c:pt>
                <c:pt idx="2668">
                  <c:v>3.82</c:v>
                </c:pt>
                <c:pt idx="2669">
                  <c:v>3.81</c:v>
                </c:pt>
                <c:pt idx="2670">
                  <c:v>3.8</c:v>
                </c:pt>
                <c:pt idx="2671">
                  <c:v>3.79</c:v>
                </c:pt>
                <c:pt idx="2672">
                  <c:v>3.79</c:v>
                </c:pt>
                <c:pt idx="2673">
                  <c:v>3.78</c:v>
                </c:pt>
              </c:numCache>
            </c:numRef>
          </c:yVal>
          <c:smooth val="1"/>
        </c:ser>
        <c:ser>
          <c:idx val="5"/>
          <c:order val="5"/>
          <c:tx>
            <c:strRef>
              <c:f>Coil_Currents!$G$1</c:f>
              <c:strCache>
                <c:ptCount val="1"/>
                <c:pt idx="0">
                  <c:v>Coil 6</c:v>
                </c:pt>
              </c:strCache>
            </c:strRef>
          </c:tx>
          <c:marker>
            <c:symbol val="none"/>
          </c:marker>
          <c:xVal>
            <c:numRef>
              <c:f>Coil_Currents!$A$2:$A$2675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Coil_Currents!$G$2:$G$2675</c:f>
              <c:numCache>
                <c:formatCode>General</c:formatCode>
                <c:ptCount val="2674"/>
                <c:pt idx="0">
                  <c:v>210.1</c:v>
                </c:pt>
                <c:pt idx="1">
                  <c:v>210.1</c:v>
                </c:pt>
                <c:pt idx="2">
                  <c:v>210.1</c:v>
                </c:pt>
                <c:pt idx="3">
                  <c:v>210.1</c:v>
                </c:pt>
                <c:pt idx="4">
                  <c:v>210.1</c:v>
                </c:pt>
                <c:pt idx="5">
                  <c:v>210.1</c:v>
                </c:pt>
                <c:pt idx="6">
                  <c:v>210.1</c:v>
                </c:pt>
                <c:pt idx="7">
                  <c:v>210.1</c:v>
                </c:pt>
                <c:pt idx="8">
                  <c:v>210.1</c:v>
                </c:pt>
                <c:pt idx="9">
                  <c:v>210.1</c:v>
                </c:pt>
                <c:pt idx="10">
                  <c:v>210.1</c:v>
                </c:pt>
                <c:pt idx="11">
                  <c:v>210.1</c:v>
                </c:pt>
                <c:pt idx="12">
                  <c:v>210.1</c:v>
                </c:pt>
                <c:pt idx="13">
                  <c:v>210.1</c:v>
                </c:pt>
                <c:pt idx="14">
                  <c:v>210.1</c:v>
                </c:pt>
                <c:pt idx="15">
                  <c:v>210.1</c:v>
                </c:pt>
                <c:pt idx="16">
                  <c:v>210.1</c:v>
                </c:pt>
                <c:pt idx="17">
                  <c:v>210.1</c:v>
                </c:pt>
                <c:pt idx="18">
                  <c:v>210.1</c:v>
                </c:pt>
                <c:pt idx="19">
                  <c:v>210.1</c:v>
                </c:pt>
                <c:pt idx="20">
                  <c:v>210.1</c:v>
                </c:pt>
                <c:pt idx="21">
                  <c:v>210.1</c:v>
                </c:pt>
                <c:pt idx="22">
                  <c:v>210.1</c:v>
                </c:pt>
                <c:pt idx="23">
                  <c:v>210.1</c:v>
                </c:pt>
                <c:pt idx="24">
                  <c:v>210.1</c:v>
                </c:pt>
                <c:pt idx="25">
                  <c:v>210.1</c:v>
                </c:pt>
                <c:pt idx="26">
                  <c:v>210.1</c:v>
                </c:pt>
                <c:pt idx="27">
                  <c:v>210.1</c:v>
                </c:pt>
                <c:pt idx="28">
                  <c:v>210.1</c:v>
                </c:pt>
                <c:pt idx="29">
                  <c:v>210.1</c:v>
                </c:pt>
                <c:pt idx="30">
                  <c:v>210.1</c:v>
                </c:pt>
                <c:pt idx="31">
                  <c:v>210.1</c:v>
                </c:pt>
                <c:pt idx="32">
                  <c:v>210.1</c:v>
                </c:pt>
                <c:pt idx="33">
                  <c:v>210.1</c:v>
                </c:pt>
                <c:pt idx="34">
                  <c:v>210.1</c:v>
                </c:pt>
                <c:pt idx="35">
                  <c:v>210.1</c:v>
                </c:pt>
                <c:pt idx="36">
                  <c:v>210.1</c:v>
                </c:pt>
                <c:pt idx="37">
                  <c:v>210.1</c:v>
                </c:pt>
                <c:pt idx="38">
                  <c:v>210.1</c:v>
                </c:pt>
                <c:pt idx="39">
                  <c:v>210.11</c:v>
                </c:pt>
                <c:pt idx="40">
                  <c:v>210.11</c:v>
                </c:pt>
                <c:pt idx="41">
                  <c:v>210.12</c:v>
                </c:pt>
                <c:pt idx="42">
                  <c:v>210.12</c:v>
                </c:pt>
                <c:pt idx="43">
                  <c:v>210.13</c:v>
                </c:pt>
                <c:pt idx="44">
                  <c:v>210.14</c:v>
                </c:pt>
                <c:pt idx="45">
                  <c:v>210.15</c:v>
                </c:pt>
                <c:pt idx="46">
                  <c:v>210.17</c:v>
                </c:pt>
                <c:pt idx="47">
                  <c:v>210.18</c:v>
                </c:pt>
                <c:pt idx="48">
                  <c:v>210.2</c:v>
                </c:pt>
                <c:pt idx="49">
                  <c:v>210.22</c:v>
                </c:pt>
                <c:pt idx="50">
                  <c:v>210.24</c:v>
                </c:pt>
                <c:pt idx="51">
                  <c:v>210.27</c:v>
                </c:pt>
                <c:pt idx="52">
                  <c:v>210.29</c:v>
                </c:pt>
                <c:pt idx="53">
                  <c:v>210.3</c:v>
                </c:pt>
                <c:pt idx="54">
                  <c:v>210.34</c:v>
                </c:pt>
                <c:pt idx="55">
                  <c:v>210.35</c:v>
                </c:pt>
                <c:pt idx="56">
                  <c:v>210.37</c:v>
                </c:pt>
                <c:pt idx="57">
                  <c:v>210.38</c:v>
                </c:pt>
                <c:pt idx="58">
                  <c:v>210.41</c:v>
                </c:pt>
                <c:pt idx="59">
                  <c:v>210.42</c:v>
                </c:pt>
                <c:pt idx="60">
                  <c:v>210.44</c:v>
                </c:pt>
                <c:pt idx="61">
                  <c:v>210.46</c:v>
                </c:pt>
                <c:pt idx="62">
                  <c:v>210.47</c:v>
                </c:pt>
                <c:pt idx="63">
                  <c:v>210.48</c:v>
                </c:pt>
                <c:pt idx="64">
                  <c:v>210.49</c:v>
                </c:pt>
                <c:pt idx="65">
                  <c:v>210.49</c:v>
                </c:pt>
                <c:pt idx="66">
                  <c:v>210.48</c:v>
                </c:pt>
                <c:pt idx="67">
                  <c:v>210.47</c:v>
                </c:pt>
                <c:pt idx="68">
                  <c:v>210.45</c:v>
                </c:pt>
                <c:pt idx="69">
                  <c:v>210.44</c:v>
                </c:pt>
                <c:pt idx="70">
                  <c:v>210.41</c:v>
                </c:pt>
                <c:pt idx="71">
                  <c:v>210.35</c:v>
                </c:pt>
                <c:pt idx="72">
                  <c:v>210.31</c:v>
                </c:pt>
                <c:pt idx="73">
                  <c:v>210.27</c:v>
                </c:pt>
                <c:pt idx="74">
                  <c:v>210.16</c:v>
                </c:pt>
                <c:pt idx="75">
                  <c:v>210.1</c:v>
                </c:pt>
                <c:pt idx="76">
                  <c:v>210.03</c:v>
                </c:pt>
                <c:pt idx="77">
                  <c:v>209.87</c:v>
                </c:pt>
                <c:pt idx="78">
                  <c:v>209.77</c:v>
                </c:pt>
                <c:pt idx="79">
                  <c:v>209.68</c:v>
                </c:pt>
                <c:pt idx="80">
                  <c:v>209.58</c:v>
                </c:pt>
                <c:pt idx="81">
                  <c:v>209.38</c:v>
                </c:pt>
                <c:pt idx="82">
                  <c:v>209.28</c:v>
                </c:pt>
                <c:pt idx="83">
                  <c:v>209.18</c:v>
                </c:pt>
                <c:pt idx="84">
                  <c:v>208.97</c:v>
                </c:pt>
                <c:pt idx="85">
                  <c:v>208.87</c:v>
                </c:pt>
                <c:pt idx="86">
                  <c:v>208.77</c:v>
                </c:pt>
                <c:pt idx="87">
                  <c:v>208.57</c:v>
                </c:pt>
                <c:pt idx="88">
                  <c:v>208.47</c:v>
                </c:pt>
                <c:pt idx="89">
                  <c:v>208.38</c:v>
                </c:pt>
                <c:pt idx="90">
                  <c:v>208.29</c:v>
                </c:pt>
                <c:pt idx="91">
                  <c:v>208.14</c:v>
                </c:pt>
                <c:pt idx="92">
                  <c:v>208.07</c:v>
                </c:pt>
                <c:pt idx="93">
                  <c:v>208.04</c:v>
                </c:pt>
                <c:pt idx="94">
                  <c:v>208.02</c:v>
                </c:pt>
                <c:pt idx="95">
                  <c:v>208.06</c:v>
                </c:pt>
                <c:pt idx="96">
                  <c:v>208.14</c:v>
                </c:pt>
                <c:pt idx="97">
                  <c:v>208.41</c:v>
                </c:pt>
                <c:pt idx="98">
                  <c:v>208.61</c:v>
                </c:pt>
                <c:pt idx="99">
                  <c:v>208.84</c:v>
                </c:pt>
                <c:pt idx="100">
                  <c:v>209.14</c:v>
                </c:pt>
                <c:pt idx="101">
                  <c:v>209.97</c:v>
                </c:pt>
                <c:pt idx="102">
                  <c:v>210.51</c:v>
                </c:pt>
                <c:pt idx="103">
                  <c:v>211.11</c:v>
                </c:pt>
                <c:pt idx="104">
                  <c:v>212.5</c:v>
                </c:pt>
                <c:pt idx="105">
                  <c:v>213.28</c:v>
                </c:pt>
                <c:pt idx="106">
                  <c:v>214.12</c:v>
                </c:pt>
                <c:pt idx="107">
                  <c:v>215.9</c:v>
                </c:pt>
                <c:pt idx="108">
                  <c:v>216.84</c:v>
                </c:pt>
                <c:pt idx="109">
                  <c:v>217.82</c:v>
                </c:pt>
                <c:pt idx="110">
                  <c:v>218.85</c:v>
                </c:pt>
                <c:pt idx="111">
                  <c:v>220.95</c:v>
                </c:pt>
                <c:pt idx="112">
                  <c:v>221.98</c:v>
                </c:pt>
                <c:pt idx="113">
                  <c:v>222.98</c:v>
                </c:pt>
                <c:pt idx="114">
                  <c:v>224.89</c:v>
                </c:pt>
                <c:pt idx="115">
                  <c:v>225.79</c:v>
                </c:pt>
                <c:pt idx="116">
                  <c:v>226.66</c:v>
                </c:pt>
                <c:pt idx="117">
                  <c:v>228.22</c:v>
                </c:pt>
                <c:pt idx="118">
                  <c:v>228.92</c:v>
                </c:pt>
                <c:pt idx="119">
                  <c:v>229.55</c:v>
                </c:pt>
                <c:pt idx="120">
                  <c:v>230.1</c:v>
                </c:pt>
                <c:pt idx="121">
                  <c:v>231.05</c:v>
                </c:pt>
                <c:pt idx="122">
                  <c:v>231.46</c:v>
                </c:pt>
                <c:pt idx="123">
                  <c:v>231.83</c:v>
                </c:pt>
                <c:pt idx="124">
                  <c:v>232.32</c:v>
                </c:pt>
                <c:pt idx="125">
                  <c:v>232.43</c:v>
                </c:pt>
                <c:pt idx="126">
                  <c:v>232.44</c:v>
                </c:pt>
                <c:pt idx="127">
                  <c:v>232.35</c:v>
                </c:pt>
                <c:pt idx="128">
                  <c:v>231.94</c:v>
                </c:pt>
                <c:pt idx="129">
                  <c:v>231.61</c:v>
                </c:pt>
                <c:pt idx="130">
                  <c:v>231.24</c:v>
                </c:pt>
                <c:pt idx="131">
                  <c:v>230.4</c:v>
                </c:pt>
                <c:pt idx="132">
                  <c:v>229.95</c:v>
                </c:pt>
                <c:pt idx="133">
                  <c:v>229.51</c:v>
                </c:pt>
                <c:pt idx="134">
                  <c:v>228.59</c:v>
                </c:pt>
                <c:pt idx="135">
                  <c:v>228.13</c:v>
                </c:pt>
                <c:pt idx="136">
                  <c:v>227.69</c:v>
                </c:pt>
                <c:pt idx="137">
                  <c:v>227.28</c:v>
                </c:pt>
                <c:pt idx="138">
                  <c:v>226.58</c:v>
                </c:pt>
                <c:pt idx="139">
                  <c:v>226.3</c:v>
                </c:pt>
                <c:pt idx="140">
                  <c:v>226.09</c:v>
                </c:pt>
                <c:pt idx="141">
                  <c:v>225.76</c:v>
                </c:pt>
                <c:pt idx="142">
                  <c:v>225.62</c:v>
                </c:pt>
                <c:pt idx="143">
                  <c:v>225.51</c:v>
                </c:pt>
                <c:pt idx="144">
                  <c:v>225.4</c:v>
                </c:pt>
                <c:pt idx="145">
                  <c:v>225.33</c:v>
                </c:pt>
                <c:pt idx="146">
                  <c:v>225.36</c:v>
                </c:pt>
                <c:pt idx="147">
                  <c:v>225.39</c:v>
                </c:pt>
                <c:pt idx="148">
                  <c:v>225.52</c:v>
                </c:pt>
                <c:pt idx="149">
                  <c:v>225.62</c:v>
                </c:pt>
                <c:pt idx="150">
                  <c:v>225.75</c:v>
                </c:pt>
                <c:pt idx="151">
                  <c:v>226.04</c:v>
                </c:pt>
                <c:pt idx="152">
                  <c:v>226.19</c:v>
                </c:pt>
                <c:pt idx="153">
                  <c:v>226.34</c:v>
                </c:pt>
                <c:pt idx="154">
                  <c:v>226.48</c:v>
                </c:pt>
                <c:pt idx="155">
                  <c:v>226.69</c:v>
                </c:pt>
                <c:pt idx="156">
                  <c:v>226.75</c:v>
                </c:pt>
                <c:pt idx="157">
                  <c:v>226.82</c:v>
                </c:pt>
                <c:pt idx="158">
                  <c:v>226.99</c:v>
                </c:pt>
                <c:pt idx="159">
                  <c:v>227.07</c:v>
                </c:pt>
                <c:pt idx="160">
                  <c:v>227.11</c:v>
                </c:pt>
                <c:pt idx="161">
                  <c:v>227.11</c:v>
                </c:pt>
                <c:pt idx="162">
                  <c:v>227.07</c:v>
                </c:pt>
                <c:pt idx="163">
                  <c:v>227.07</c:v>
                </c:pt>
                <c:pt idx="164">
                  <c:v>227.07</c:v>
                </c:pt>
                <c:pt idx="165">
                  <c:v>227.09</c:v>
                </c:pt>
                <c:pt idx="166">
                  <c:v>227.08</c:v>
                </c:pt>
                <c:pt idx="167">
                  <c:v>227.05</c:v>
                </c:pt>
                <c:pt idx="168">
                  <c:v>227</c:v>
                </c:pt>
                <c:pt idx="169">
                  <c:v>226.95</c:v>
                </c:pt>
                <c:pt idx="170">
                  <c:v>226.96</c:v>
                </c:pt>
                <c:pt idx="171">
                  <c:v>226.99</c:v>
                </c:pt>
                <c:pt idx="172">
                  <c:v>227.06</c:v>
                </c:pt>
                <c:pt idx="173">
                  <c:v>227.06</c:v>
                </c:pt>
                <c:pt idx="174">
                  <c:v>227.07</c:v>
                </c:pt>
                <c:pt idx="175">
                  <c:v>227.07</c:v>
                </c:pt>
                <c:pt idx="176">
                  <c:v>227.13</c:v>
                </c:pt>
                <c:pt idx="177">
                  <c:v>227.2</c:v>
                </c:pt>
                <c:pt idx="178">
                  <c:v>227.28</c:v>
                </c:pt>
                <c:pt idx="179">
                  <c:v>227.45</c:v>
                </c:pt>
                <c:pt idx="180">
                  <c:v>227.5</c:v>
                </c:pt>
                <c:pt idx="181">
                  <c:v>227.56</c:v>
                </c:pt>
                <c:pt idx="182">
                  <c:v>227.62</c:v>
                </c:pt>
                <c:pt idx="183">
                  <c:v>227.8</c:v>
                </c:pt>
                <c:pt idx="184">
                  <c:v>227.91</c:v>
                </c:pt>
                <c:pt idx="185">
                  <c:v>228.02</c:v>
                </c:pt>
                <c:pt idx="186">
                  <c:v>228.26</c:v>
                </c:pt>
                <c:pt idx="187">
                  <c:v>228.37</c:v>
                </c:pt>
                <c:pt idx="188">
                  <c:v>228.47</c:v>
                </c:pt>
                <c:pt idx="189">
                  <c:v>228.57</c:v>
                </c:pt>
                <c:pt idx="190">
                  <c:v>228.82</c:v>
                </c:pt>
                <c:pt idx="191">
                  <c:v>228.94</c:v>
                </c:pt>
                <c:pt idx="192">
                  <c:v>229.08</c:v>
                </c:pt>
                <c:pt idx="193">
                  <c:v>229.21</c:v>
                </c:pt>
                <c:pt idx="194">
                  <c:v>229.5</c:v>
                </c:pt>
                <c:pt idx="195">
                  <c:v>229.63</c:v>
                </c:pt>
                <c:pt idx="196">
                  <c:v>229.76</c:v>
                </c:pt>
                <c:pt idx="197">
                  <c:v>230.03</c:v>
                </c:pt>
                <c:pt idx="198">
                  <c:v>230.16</c:v>
                </c:pt>
                <c:pt idx="199">
                  <c:v>230.28</c:v>
                </c:pt>
                <c:pt idx="200">
                  <c:v>230.38</c:v>
                </c:pt>
                <c:pt idx="201">
                  <c:v>230.57</c:v>
                </c:pt>
                <c:pt idx="202">
                  <c:v>230.66</c:v>
                </c:pt>
                <c:pt idx="203">
                  <c:v>230.76</c:v>
                </c:pt>
                <c:pt idx="204">
                  <c:v>230.94</c:v>
                </c:pt>
                <c:pt idx="205">
                  <c:v>231.02</c:v>
                </c:pt>
                <c:pt idx="206">
                  <c:v>231.1</c:v>
                </c:pt>
                <c:pt idx="207">
                  <c:v>231.18</c:v>
                </c:pt>
                <c:pt idx="208">
                  <c:v>231.3</c:v>
                </c:pt>
                <c:pt idx="209">
                  <c:v>231.37</c:v>
                </c:pt>
                <c:pt idx="210">
                  <c:v>231.44</c:v>
                </c:pt>
                <c:pt idx="211">
                  <c:v>231.49</c:v>
                </c:pt>
                <c:pt idx="212">
                  <c:v>231.58</c:v>
                </c:pt>
                <c:pt idx="213">
                  <c:v>231.6</c:v>
                </c:pt>
                <c:pt idx="214">
                  <c:v>231.61</c:v>
                </c:pt>
                <c:pt idx="215">
                  <c:v>231.63</c:v>
                </c:pt>
                <c:pt idx="216">
                  <c:v>231.62</c:v>
                </c:pt>
                <c:pt idx="217">
                  <c:v>231.59</c:v>
                </c:pt>
                <c:pt idx="218">
                  <c:v>231.59</c:v>
                </c:pt>
                <c:pt idx="219">
                  <c:v>231.59</c:v>
                </c:pt>
                <c:pt idx="220">
                  <c:v>231.56</c:v>
                </c:pt>
                <c:pt idx="221">
                  <c:v>231.52</c:v>
                </c:pt>
                <c:pt idx="222">
                  <c:v>231.5</c:v>
                </c:pt>
                <c:pt idx="223">
                  <c:v>231.46</c:v>
                </c:pt>
                <c:pt idx="224">
                  <c:v>231.44</c:v>
                </c:pt>
                <c:pt idx="225">
                  <c:v>231.43</c:v>
                </c:pt>
                <c:pt idx="226">
                  <c:v>231.44</c:v>
                </c:pt>
                <c:pt idx="227">
                  <c:v>231.45</c:v>
                </c:pt>
                <c:pt idx="228">
                  <c:v>231.46</c:v>
                </c:pt>
                <c:pt idx="229">
                  <c:v>231.48</c:v>
                </c:pt>
                <c:pt idx="230">
                  <c:v>231.5</c:v>
                </c:pt>
                <c:pt idx="231">
                  <c:v>231.52</c:v>
                </c:pt>
                <c:pt idx="232">
                  <c:v>231.58</c:v>
                </c:pt>
                <c:pt idx="233">
                  <c:v>231.6</c:v>
                </c:pt>
                <c:pt idx="234">
                  <c:v>231.64</c:v>
                </c:pt>
                <c:pt idx="235">
                  <c:v>231.67</c:v>
                </c:pt>
                <c:pt idx="236">
                  <c:v>231.75</c:v>
                </c:pt>
                <c:pt idx="237">
                  <c:v>231.8</c:v>
                </c:pt>
                <c:pt idx="238">
                  <c:v>231.85</c:v>
                </c:pt>
                <c:pt idx="239">
                  <c:v>231.91</c:v>
                </c:pt>
                <c:pt idx="240">
                  <c:v>232.02</c:v>
                </c:pt>
                <c:pt idx="241">
                  <c:v>232.08</c:v>
                </c:pt>
                <c:pt idx="242">
                  <c:v>232.13</c:v>
                </c:pt>
                <c:pt idx="243">
                  <c:v>232.18</c:v>
                </c:pt>
                <c:pt idx="244">
                  <c:v>232.23</c:v>
                </c:pt>
                <c:pt idx="245">
                  <c:v>232.27</c:v>
                </c:pt>
                <c:pt idx="246">
                  <c:v>232.34</c:v>
                </c:pt>
                <c:pt idx="247">
                  <c:v>232.36</c:v>
                </c:pt>
                <c:pt idx="248">
                  <c:v>232.38</c:v>
                </c:pt>
                <c:pt idx="249">
                  <c:v>232.39</c:v>
                </c:pt>
                <c:pt idx="250">
                  <c:v>232.4</c:v>
                </c:pt>
                <c:pt idx="251">
                  <c:v>232.4</c:v>
                </c:pt>
                <c:pt idx="252">
                  <c:v>232.4</c:v>
                </c:pt>
                <c:pt idx="253">
                  <c:v>232.39</c:v>
                </c:pt>
                <c:pt idx="254">
                  <c:v>232.34</c:v>
                </c:pt>
                <c:pt idx="255">
                  <c:v>232.31</c:v>
                </c:pt>
                <c:pt idx="256">
                  <c:v>232.27</c:v>
                </c:pt>
                <c:pt idx="257">
                  <c:v>232.23</c:v>
                </c:pt>
                <c:pt idx="258">
                  <c:v>232.19</c:v>
                </c:pt>
                <c:pt idx="259">
                  <c:v>232.15</c:v>
                </c:pt>
                <c:pt idx="260">
                  <c:v>232.1</c:v>
                </c:pt>
                <c:pt idx="261">
                  <c:v>232.05</c:v>
                </c:pt>
                <c:pt idx="262">
                  <c:v>232</c:v>
                </c:pt>
                <c:pt idx="263">
                  <c:v>231.88</c:v>
                </c:pt>
                <c:pt idx="264">
                  <c:v>231.82</c:v>
                </c:pt>
                <c:pt idx="265">
                  <c:v>231.76</c:v>
                </c:pt>
                <c:pt idx="266">
                  <c:v>231.69</c:v>
                </c:pt>
                <c:pt idx="267">
                  <c:v>231.62</c:v>
                </c:pt>
                <c:pt idx="268">
                  <c:v>231.54</c:v>
                </c:pt>
                <c:pt idx="269">
                  <c:v>231.46</c:v>
                </c:pt>
                <c:pt idx="270">
                  <c:v>231.38</c:v>
                </c:pt>
                <c:pt idx="271">
                  <c:v>231.29</c:v>
                </c:pt>
                <c:pt idx="272">
                  <c:v>231.11</c:v>
                </c:pt>
                <c:pt idx="273">
                  <c:v>231.01</c:v>
                </c:pt>
                <c:pt idx="274">
                  <c:v>230.91</c:v>
                </c:pt>
                <c:pt idx="275">
                  <c:v>230.8</c:v>
                </c:pt>
                <c:pt idx="276">
                  <c:v>230.7</c:v>
                </c:pt>
                <c:pt idx="277">
                  <c:v>230.58</c:v>
                </c:pt>
                <c:pt idx="278">
                  <c:v>230.47</c:v>
                </c:pt>
                <c:pt idx="279">
                  <c:v>230.35</c:v>
                </c:pt>
                <c:pt idx="280">
                  <c:v>230.23</c:v>
                </c:pt>
                <c:pt idx="281">
                  <c:v>229.97</c:v>
                </c:pt>
                <c:pt idx="282">
                  <c:v>229.84</c:v>
                </c:pt>
                <c:pt idx="283">
                  <c:v>229.71</c:v>
                </c:pt>
                <c:pt idx="284">
                  <c:v>229.57</c:v>
                </c:pt>
                <c:pt idx="285">
                  <c:v>229.43</c:v>
                </c:pt>
                <c:pt idx="286">
                  <c:v>229.16</c:v>
                </c:pt>
                <c:pt idx="287">
                  <c:v>229.02</c:v>
                </c:pt>
                <c:pt idx="288">
                  <c:v>228.88</c:v>
                </c:pt>
                <c:pt idx="289">
                  <c:v>228.59</c:v>
                </c:pt>
                <c:pt idx="290">
                  <c:v>228.44</c:v>
                </c:pt>
                <c:pt idx="291">
                  <c:v>228.29</c:v>
                </c:pt>
                <c:pt idx="292">
                  <c:v>228.14</c:v>
                </c:pt>
                <c:pt idx="293">
                  <c:v>227.99</c:v>
                </c:pt>
                <c:pt idx="294">
                  <c:v>227.83</c:v>
                </c:pt>
                <c:pt idx="295">
                  <c:v>227.52</c:v>
                </c:pt>
                <c:pt idx="296">
                  <c:v>227.36</c:v>
                </c:pt>
                <c:pt idx="297">
                  <c:v>227.2</c:v>
                </c:pt>
                <c:pt idx="298">
                  <c:v>227.03</c:v>
                </c:pt>
                <c:pt idx="299">
                  <c:v>226.87</c:v>
                </c:pt>
                <c:pt idx="300">
                  <c:v>226.71</c:v>
                </c:pt>
                <c:pt idx="301">
                  <c:v>226.21</c:v>
                </c:pt>
                <c:pt idx="302">
                  <c:v>226.05</c:v>
                </c:pt>
                <c:pt idx="303">
                  <c:v>225.88</c:v>
                </c:pt>
                <c:pt idx="304">
                  <c:v>225.72</c:v>
                </c:pt>
                <c:pt idx="305">
                  <c:v>225.55</c:v>
                </c:pt>
                <c:pt idx="306">
                  <c:v>225.22</c:v>
                </c:pt>
                <c:pt idx="307">
                  <c:v>225.05</c:v>
                </c:pt>
                <c:pt idx="308">
                  <c:v>224.88</c:v>
                </c:pt>
                <c:pt idx="309">
                  <c:v>224.71</c:v>
                </c:pt>
                <c:pt idx="310">
                  <c:v>224.37</c:v>
                </c:pt>
                <c:pt idx="311">
                  <c:v>224.2</c:v>
                </c:pt>
                <c:pt idx="312">
                  <c:v>224.02</c:v>
                </c:pt>
                <c:pt idx="313">
                  <c:v>223.85</c:v>
                </c:pt>
                <c:pt idx="314">
                  <c:v>223.67</c:v>
                </c:pt>
                <c:pt idx="315">
                  <c:v>223.32</c:v>
                </c:pt>
                <c:pt idx="316">
                  <c:v>223.15</c:v>
                </c:pt>
                <c:pt idx="317">
                  <c:v>222.8</c:v>
                </c:pt>
                <c:pt idx="318">
                  <c:v>222.63</c:v>
                </c:pt>
                <c:pt idx="319">
                  <c:v>222.29</c:v>
                </c:pt>
                <c:pt idx="320">
                  <c:v>222.12</c:v>
                </c:pt>
                <c:pt idx="321">
                  <c:v>221.94</c:v>
                </c:pt>
                <c:pt idx="322">
                  <c:v>221.6</c:v>
                </c:pt>
                <c:pt idx="323">
                  <c:v>221.42</c:v>
                </c:pt>
                <c:pt idx="324">
                  <c:v>221.25</c:v>
                </c:pt>
                <c:pt idx="325">
                  <c:v>221.07</c:v>
                </c:pt>
                <c:pt idx="326">
                  <c:v>220.72</c:v>
                </c:pt>
                <c:pt idx="327">
                  <c:v>220.55</c:v>
                </c:pt>
                <c:pt idx="328">
                  <c:v>220.37</c:v>
                </c:pt>
                <c:pt idx="329">
                  <c:v>220.02</c:v>
                </c:pt>
                <c:pt idx="330">
                  <c:v>219.84</c:v>
                </c:pt>
                <c:pt idx="331">
                  <c:v>219.67</c:v>
                </c:pt>
                <c:pt idx="332">
                  <c:v>219.15</c:v>
                </c:pt>
                <c:pt idx="333">
                  <c:v>218.98</c:v>
                </c:pt>
                <c:pt idx="334">
                  <c:v>218.81</c:v>
                </c:pt>
                <c:pt idx="335">
                  <c:v>218.47</c:v>
                </c:pt>
                <c:pt idx="336">
                  <c:v>218.3</c:v>
                </c:pt>
                <c:pt idx="337">
                  <c:v>218.12</c:v>
                </c:pt>
                <c:pt idx="338">
                  <c:v>217.78</c:v>
                </c:pt>
                <c:pt idx="339">
                  <c:v>217.61</c:v>
                </c:pt>
                <c:pt idx="340">
                  <c:v>217.44</c:v>
                </c:pt>
                <c:pt idx="341">
                  <c:v>217.09</c:v>
                </c:pt>
                <c:pt idx="342">
                  <c:v>216.92</c:v>
                </c:pt>
                <c:pt idx="343">
                  <c:v>216.75</c:v>
                </c:pt>
                <c:pt idx="344">
                  <c:v>216.4</c:v>
                </c:pt>
                <c:pt idx="345">
                  <c:v>216.23</c:v>
                </c:pt>
                <c:pt idx="346">
                  <c:v>216.06</c:v>
                </c:pt>
                <c:pt idx="347">
                  <c:v>215.55</c:v>
                </c:pt>
                <c:pt idx="348">
                  <c:v>215.39</c:v>
                </c:pt>
                <c:pt idx="349">
                  <c:v>215.05</c:v>
                </c:pt>
                <c:pt idx="350">
                  <c:v>214.89</c:v>
                </c:pt>
                <c:pt idx="351">
                  <c:v>214.56</c:v>
                </c:pt>
                <c:pt idx="352">
                  <c:v>214.39</c:v>
                </c:pt>
                <c:pt idx="353">
                  <c:v>214.22</c:v>
                </c:pt>
                <c:pt idx="354">
                  <c:v>213.89</c:v>
                </c:pt>
                <c:pt idx="355">
                  <c:v>213.73</c:v>
                </c:pt>
                <c:pt idx="356">
                  <c:v>213.39</c:v>
                </c:pt>
                <c:pt idx="357">
                  <c:v>213.23</c:v>
                </c:pt>
                <c:pt idx="358">
                  <c:v>213.06</c:v>
                </c:pt>
                <c:pt idx="359">
                  <c:v>212.73</c:v>
                </c:pt>
                <c:pt idx="360">
                  <c:v>212.56</c:v>
                </c:pt>
                <c:pt idx="361">
                  <c:v>212.07</c:v>
                </c:pt>
                <c:pt idx="362">
                  <c:v>211.91</c:v>
                </c:pt>
                <c:pt idx="363">
                  <c:v>211.59</c:v>
                </c:pt>
                <c:pt idx="364">
                  <c:v>211.43</c:v>
                </c:pt>
                <c:pt idx="365">
                  <c:v>211.11</c:v>
                </c:pt>
                <c:pt idx="366">
                  <c:v>210.95</c:v>
                </c:pt>
                <c:pt idx="367">
                  <c:v>210.63</c:v>
                </c:pt>
                <c:pt idx="368">
                  <c:v>210.48</c:v>
                </c:pt>
                <c:pt idx="369">
                  <c:v>210.16</c:v>
                </c:pt>
                <c:pt idx="370">
                  <c:v>210</c:v>
                </c:pt>
                <c:pt idx="371">
                  <c:v>209.68</c:v>
                </c:pt>
                <c:pt idx="372">
                  <c:v>209.52</c:v>
                </c:pt>
                <c:pt idx="373">
                  <c:v>209.2</c:v>
                </c:pt>
                <c:pt idx="374">
                  <c:v>209.04</c:v>
                </c:pt>
                <c:pt idx="375">
                  <c:v>208.73</c:v>
                </c:pt>
                <c:pt idx="376">
                  <c:v>208.57</c:v>
                </c:pt>
                <c:pt idx="377">
                  <c:v>208.11</c:v>
                </c:pt>
                <c:pt idx="378">
                  <c:v>207.95</c:v>
                </c:pt>
                <c:pt idx="379">
                  <c:v>207.65</c:v>
                </c:pt>
                <c:pt idx="380">
                  <c:v>207.5</c:v>
                </c:pt>
                <c:pt idx="381">
                  <c:v>207.2</c:v>
                </c:pt>
                <c:pt idx="382">
                  <c:v>207.05</c:v>
                </c:pt>
                <c:pt idx="383">
                  <c:v>206.75</c:v>
                </c:pt>
                <c:pt idx="384">
                  <c:v>206.45</c:v>
                </c:pt>
                <c:pt idx="385">
                  <c:v>206.3</c:v>
                </c:pt>
                <c:pt idx="386">
                  <c:v>205.99</c:v>
                </c:pt>
                <c:pt idx="387">
                  <c:v>205.84</c:v>
                </c:pt>
                <c:pt idx="388">
                  <c:v>205.54</c:v>
                </c:pt>
                <c:pt idx="389">
                  <c:v>205.39</c:v>
                </c:pt>
                <c:pt idx="390">
                  <c:v>205.09</c:v>
                </c:pt>
                <c:pt idx="391">
                  <c:v>204.65</c:v>
                </c:pt>
                <c:pt idx="392">
                  <c:v>204.51</c:v>
                </c:pt>
                <c:pt idx="393">
                  <c:v>204.22</c:v>
                </c:pt>
                <c:pt idx="394">
                  <c:v>203.94</c:v>
                </c:pt>
                <c:pt idx="395">
                  <c:v>203.79</c:v>
                </c:pt>
                <c:pt idx="396">
                  <c:v>203.51</c:v>
                </c:pt>
                <c:pt idx="397">
                  <c:v>203.37</c:v>
                </c:pt>
                <c:pt idx="398">
                  <c:v>203.08</c:v>
                </c:pt>
                <c:pt idx="399">
                  <c:v>202.8</c:v>
                </c:pt>
                <c:pt idx="400">
                  <c:v>202.66</c:v>
                </c:pt>
                <c:pt idx="401">
                  <c:v>202.37</c:v>
                </c:pt>
                <c:pt idx="402">
                  <c:v>202.09</c:v>
                </c:pt>
                <c:pt idx="403">
                  <c:v>201.95</c:v>
                </c:pt>
                <c:pt idx="404">
                  <c:v>201.67</c:v>
                </c:pt>
                <c:pt idx="405">
                  <c:v>201.25</c:v>
                </c:pt>
                <c:pt idx="406">
                  <c:v>201.12</c:v>
                </c:pt>
                <c:pt idx="407">
                  <c:v>200.85</c:v>
                </c:pt>
                <c:pt idx="408">
                  <c:v>200.58</c:v>
                </c:pt>
                <c:pt idx="409">
                  <c:v>200.31</c:v>
                </c:pt>
                <c:pt idx="410">
                  <c:v>200.18</c:v>
                </c:pt>
                <c:pt idx="411">
                  <c:v>199.91</c:v>
                </c:pt>
                <c:pt idx="412">
                  <c:v>199.65</c:v>
                </c:pt>
                <c:pt idx="413">
                  <c:v>199.38</c:v>
                </c:pt>
                <c:pt idx="414">
                  <c:v>199.25</c:v>
                </c:pt>
                <c:pt idx="415">
                  <c:v>198.98</c:v>
                </c:pt>
                <c:pt idx="416">
                  <c:v>198.72</c:v>
                </c:pt>
                <c:pt idx="417">
                  <c:v>198.58</c:v>
                </c:pt>
                <c:pt idx="418">
                  <c:v>198.32</c:v>
                </c:pt>
                <c:pt idx="419">
                  <c:v>197.93</c:v>
                </c:pt>
                <c:pt idx="420">
                  <c:v>197.68</c:v>
                </c:pt>
                <c:pt idx="421">
                  <c:v>197.42</c:v>
                </c:pt>
                <c:pt idx="422">
                  <c:v>197.3</c:v>
                </c:pt>
                <c:pt idx="423">
                  <c:v>197.05</c:v>
                </c:pt>
                <c:pt idx="424">
                  <c:v>196.8</c:v>
                </c:pt>
                <c:pt idx="425">
                  <c:v>196.55</c:v>
                </c:pt>
                <c:pt idx="426">
                  <c:v>196.3</c:v>
                </c:pt>
                <c:pt idx="427">
                  <c:v>196.17</c:v>
                </c:pt>
                <c:pt idx="428">
                  <c:v>195.92</c:v>
                </c:pt>
                <c:pt idx="429">
                  <c:v>195.68</c:v>
                </c:pt>
                <c:pt idx="430">
                  <c:v>195.43</c:v>
                </c:pt>
                <c:pt idx="431">
                  <c:v>195.18</c:v>
                </c:pt>
                <c:pt idx="432">
                  <c:v>194.93</c:v>
                </c:pt>
                <c:pt idx="433">
                  <c:v>194.81</c:v>
                </c:pt>
                <c:pt idx="434">
                  <c:v>194.45</c:v>
                </c:pt>
                <c:pt idx="435">
                  <c:v>194.21</c:v>
                </c:pt>
                <c:pt idx="436">
                  <c:v>193.98</c:v>
                </c:pt>
                <c:pt idx="437">
                  <c:v>193.75</c:v>
                </c:pt>
                <c:pt idx="438">
                  <c:v>193.51</c:v>
                </c:pt>
                <c:pt idx="439">
                  <c:v>193.28</c:v>
                </c:pt>
                <c:pt idx="440">
                  <c:v>193.05</c:v>
                </c:pt>
                <c:pt idx="441">
                  <c:v>192.81</c:v>
                </c:pt>
                <c:pt idx="442">
                  <c:v>192.58</c:v>
                </c:pt>
                <c:pt idx="443">
                  <c:v>192.46</c:v>
                </c:pt>
                <c:pt idx="444">
                  <c:v>192.23</c:v>
                </c:pt>
                <c:pt idx="445">
                  <c:v>192</c:v>
                </c:pt>
                <c:pt idx="446">
                  <c:v>191.77</c:v>
                </c:pt>
                <c:pt idx="447">
                  <c:v>191.54</c:v>
                </c:pt>
                <c:pt idx="448">
                  <c:v>191.2</c:v>
                </c:pt>
                <c:pt idx="449">
                  <c:v>190.98</c:v>
                </c:pt>
                <c:pt idx="450">
                  <c:v>190.76</c:v>
                </c:pt>
                <c:pt idx="451">
                  <c:v>190.54</c:v>
                </c:pt>
                <c:pt idx="452">
                  <c:v>190.32</c:v>
                </c:pt>
                <c:pt idx="453">
                  <c:v>190.1</c:v>
                </c:pt>
                <c:pt idx="454">
                  <c:v>189.89</c:v>
                </c:pt>
                <c:pt idx="455">
                  <c:v>189.67</c:v>
                </c:pt>
                <c:pt idx="456">
                  <c:v>189.45</c:v>
                </c:pt>
                <c:pt idx="457">
                  <c:v>189.24</c:v>
                </c:pt>
                <c:pt idx="458">
                  <c:v>189.02</c:v>
                </c:pt>
                <c:pt idx="459">
                  <c:v>188.8</c:v>
                </c:pt>
                <c:pt idx="460">
                  <c:v>188.59</c:v>
                </c:pt>
                <c:pt idx="461">
                  <c:v>188.37</c:v>
                </c:pt>
                <c:pt idx="462">
                  <c:v>188.16</c:v>
                </c:pt>
                <c:pt idx="463">
                  <c:v>187.94</c:v>
                </c:pt>
                <c:pt idx="464">
                  <c:v>187.63</c:v>
                </c:pt>
                <c:pt idx="465">
                  <c:v>187.43</c:v>
                </c:pt>
                <c:pt idx="466">
                  <c:v>187.22</c:v>
                </c:pt>
                <c:pt idx="467">
                  <c:v>186.92</c:v>
                </c:pt>
                <c:pt idx="468">
                  <c:v>186.72</c:v>
                </c:pt>
                <c:pt idx="469">
                  <c:v>186.51</c:v>
                </c:pt>
                <c:pt idx="470">
                  <c:v>186.31</c:v>
                </c:pt>
                <c:pt idx="471">
                  <c:v>186.11</c:v>
                </c:pt>
                <c:pt idx="472">
                  <c:v>185.91</c:v>
                </c:pt>
                <c:pt idx="473">
                  <c:v>185.71</c:v>
                </c:pt>
                <c:pt idx="474">
                  <c:v>185.51</c:v>
                </c:pt>
                <c:pt idx="475">
                  <c:v>185.3</c:v>
                </c:pt>
                <c:pt idx="476">
                  <c:v>185</c:v>
                </c:pt>
                <c:pt idx="477">
                  <c:v>184.8</c:v>
                </c:pt>
                <c:pt idx="478">
                  <c:v>184.6</c:v>
                </c:pt>
                <c:pt idx="479">
                  <c:v>184.4</c:v>
                </c:pt>
                <c:pt idx="480">
                  <c:v>184.12</c:v>
                </c:pt>
                <c:pt idx="481">
                  <c:v>183.93</c:v>
                </c:pt>
                <c:pt idx="482">
                  <c:v>183.64</c:v>
                </c:pt>
                <c:pt idx="483">
                  <c:v>183.45</c:v>
                </c:pt>
                <c:pt idx="484">
                  <c:v>183.27</c:v>
                </c:pt>
                <c:pt idx="485">
                  <c:v>183.08</c:v>
                </c:pt>
                <c:pt idx="486">
                  <c:v>182.89</c:v>
                </c:pt>
                <c:pt idx="487">
                  <c:v>182.61</c:v>
                </c:pt>
                <c:pt idx="488">
                  <c:v>182.42</c:v>
                </c:pt>
                <c:pt idx="489">
                  <c:v>182.23</c:v>
                </c:pt>
                <c:pt idx="490">
                  <c:v>182.05</c:v>
                </c:pt>
                <c:pt idx="491">
                  <c:v>181.77</c:v>
                </c:pt>
                <c:pt idx="492">
                  <c:v>181.58</c:v>
                </c:pt>
                <c:pt idx="493">
                  <c:v>181.4</c:v>
                </c:pt>
                <c:pt idx="494">
                  <c:v>181.21</c:v>
                </c:pt>
                <c:pt idx="495">
                  <c:v>181.03</c:v>
                </c:pt>
                <c:pt idx="496">
                  <c:v>180.66</c:v>
                </c:pt>
                <c:pt idx="497">
                  <c:v>180.48</c:v>
                </c:pt>
                <c:pt idx="498">
                  <c:v>180.31</c:v>
                </c:pt>
                <c:pt idx="499">
                  <c:v>180.05</c:v>
                </c:pt>
                <c:pt idx="500">
                  <c:v>179.87</c:v>
                </c:pt>
                <c:pt idx="501">
                  <c:v>179.7</c:v>
                </c:pt>
                <c:pt idx="502">
                  <c:v>179.44</c:v>
                </c:pt>
                <c:pt idx="503">
                  <c:v>179.26</c:v>
                </c:pt>
                <c:pt idx="504">
                  <c:v>179.09</c:v>
                </c:pt>
                <c:pt idx="505">
                  <c:v>178.83</c:v>
                </c:pt>
                <c:pt idx="506">
                  <c:v>178.65</c:v>
                </c:pt>
                <c:pt idx="507">
                  <c:v>178.48</c:v>
                </c:pt>
                <c:pt idx="508">
                  <c:v>178.22</c:v>
                </c:pt>
                <c:pt idx="509">
                  <c:v>178.05</c:v>
                </c:pt>
                <c:pt idx="510">
                  <c:v>177.88</c:v>
                </c:pt>
                <c:pt idx="511">
                  <c:v>177.62</c:v>
                </c:pt>
                <c:pt idx="512">
                  <c:v>177.45</c:v>
                </c:pt>
                <c:pt idx="513">
                  <c:v>177.28</c:v>
                </c:pt>
                <c:pt idx="514">
                  <c:v>176.94</c:v>
                </c:pt>
                <c:pt idx="515">
                  <c:v>176.78</c:v>
                </c:pt>
                <c:pt idx="516">
                  <c:v>176.54</c:v>
                </c:pt>
                <c:pt idx="517">
                  <c:v>176.37</c:v>
                </c:pt>
                <c:pt idx="518">
                  <c:v>176.21</c:v>
                </c:pt>
                <c:pt idx="519">
                  <c:v>175.97</c:v>
                </c:pt>
                <c:pt idx="520">
                  <c:v>175.81</c:v>
                </c:pt>
                <c:pt idx="521">
                  <c:v>175.57</c:v>
                </c:pt>
                <c:pt idx="522">
                  <c:v>175.41</c:v>
                </c:pt>
                <c:pt idx="523">
                  <c:v>175.16</c:v>
                </c:pt>
                <c:pt idx="524">
                  <c:v>175</c:v>
                </c:pt>
                <c:pt idx="525">
                  <c:v>174.76</c:v>
                </c:pt>
                <c:pt idx="526">
                  <c:v>174.6</c:v>
                </c:pt>
                <c:pt idx="527">
                  <c:v>174.36</c:v>
                </c:pt>
                <c:pt idx="528">
                  <c:v>174.21</c:v>
                </c:pt>
                <c:pt idx="529">
                  <c:v>174.05</c:v>
                </c:pt>
                <c:pt idx="530">
                  <c:v>173.81</c:v>
                </c:pt>
                <c:pt idx="531">
                  <c:v>173.65</c:v>
                </c:pt>
                <c:pt idx="532">
                  <c:v>173.34</c:v>
                </c:pt>
                <c:pt idx="533">
                  <c:v>173.19</c:v>
                </c:pt>
                <c:pt idx="534">
                  <c:v>172.96</c:v>
                </c:pt>
                <c:pt idx="535">
                  <c:v>172.73</c:v>
                </c:pt>
                <c:pt idx="536">
                  <c:v>172.58</c:v>
                </c:pt>
                <c:pt idx="537">
                  <c:v>172.36</c:v>
                </c:pt>
                <c:pt idx="538">
                  <c:v>172.21</c:v>
                </c:pt>
                <c:pt idx="539">
                  <c:v>171.99</c:v>
                </c:pt>
                <c:pt idx="540">
                  <c:v>171.84</c:v>
                </c:pt>
                <c:pt idx="541">
                  <c:v>171.61</c:v>
                </c:pt>
                <c:pt idx="542">
                  <c:v>171.39</c:v>
                </c:pt>
                <c:pt idx="543">
                  <c:v>171.24</c:v>
                </c:pt>
                <c:pt idx="544">
                  <c:v>171.02</c:v>
                </c:pt>
                <c:pt idx="545">
                  <c:v>170.87</c:v>
                </c:pt>
                <c:pt idx="546">
                  <c:v>170.65</c:v>
                </c:pt>
                <c:pt idx="547">
                  <c:v>170.5</c:v>
                </c:pt>
                <c:pt idx="548">
                  <c:v>170.28</c:v>
                </c:pt>
                <c:pt idx="549">
                  <c:v>170.06</c:v>
                </c:pt>
                <c:pt idx="550">
                  <c:v>169.91</c:v>
                </c:pt>
                <c:pt idx="551">
                  <c:v>169.69</c:v>
                </c:pt>
                <c:pt idx="552">
                  <c:v>169.48</c:v>
                </c:pt>
                <c:pt idx="553">
                  <c:v>169.27</c:v>
                </c:pt>
                <c:pt idx="554">
                  <c:v>169.06</c:v>
                </c:pt>
                <c:pt idx="555">
                  <c:v>168.86</c:v>
                </c:pt>
                <c:pt idx="556">
                  <c:v>168.72</c:v>
                </c:pt>
                <c:pt idx="557">
                  <c:v>168.51</c:v>
                </c:pt>
                <c:pt idx="558">
                  <c:v>168.3</c:v>
                </c:pt>
                <c:pt idx="559">
                  <c:v>168.16</c:v>
                </c:pt>
                <c:pt idx="560">
                  <c:v>167.96</c:v>
                </c:pt>
                <c:pt idx="561">
                  <c:v>167.75</c:v>
                </c:pt>
                <c:pt idx="562">
                  <c:v>167.61</c:v>
                </c:pt>
                <c:pt idx="563">
                  <c:v>167.41</c:v>
                </c:pt>
                <c:pt idx="564">
                  <c:v>167.2</c:v>
                </c:pt>
                <c:pt idx="565">
                  <c:v>166.99</c:v>
                </c:pt>
                <c:pt idx="566">
                  <c:v>166.86</c:v>
                </c:pt>
                <c:pt idx="567">
                  <c:v>166.65</c:v>
                </c:pt>
                <c:pt idx="568">
                  <c:v>166.45</c:v>
                </c:pt>
                <c:pt idx="569">
                  <c:v>166.31</c:v>
                </c:pt>
                <c:pt idx="570">
                  <c:v>166.11</c:v>
                </c:pt>
                <c:pt idx="571">
                  <c:v>165.9</c:v>
                </c:pt>
                <c:pt idx="572">
                  <c:v>165.64</c:v>
                </c:pt>
                <c:pt idx="573">
                  <c:v>165.51</c:v>
                </c:pt>
                <c:pt idx="574">
                  <c:v>165.31</c:v>
                </c:pt>
                <c:pt idx="575">
                  <c:v>165.12</c:v>
                </c:pt>
                <c:pt idx="576">
                  <c:v>164.93</c:v>
                </c:pt>
                <c:pt idx="577">
                  <c:v>164.73</c:v>
                </c:pt>
                <c:pt idx="578">
                  <c:v>164.54</c:v>
                </c:pt>
                <c:pt idx="579">
                  <c:v>164.35</c:v>
                </c:pt>
                <c:pt idx="580">
                  <c:v>164.22</c:v>
                </c:pt>
                <c:pt idx="581">
                  <c:v>164.03</c:v>
                </c:pt>
                <c:pt idx="582">
                  <c:v>163.83000000000001</c:v>
                </c:pt>
                <c:pt idx="583">
                  <c:v>163.63999999999999</c:v>
                </c:pt>
                <c:pt idx="584">
                  <c:v>163.44999999999999</c:v>
                </c:pt>
                <c:pt idx="585">
                  <c:v>163.26</c:v>
                </c:pt>
                <c:pt idx="586">
                  <c:v>163.13</c:v>
                </c:pt>
                <c:pt idx="587">
                  <c:v>162.94</c:v>
                </c:pt>
                <c:pt idx="588">
                  <c:v>162.75</c:v>
                </c:pt>
                <c:pt idx="589">
                  <c:v>162.56</c:v>
                </c:pt>
                <c:pt idx="590">
                  <c:v>162.37</c:v>
                </c:pt>
                <c:pt idx="591">
                  <c:v>162.18</c:v>
                </c:pt>
                <c:pt idx="592">
                  <c:v>161.99</c:v>
                </c:pt>
                <c:pt idx="593">
                  <c:v>161.86000000000001</c:v>
                </c:pt>
                <c:pt idx="594">
                  <c:v>161.62</c:v>
                </c:pt>
                <c:pt idx="595">
                  <c:v>161.44</c:v>
                </c:pt>
                <c:pt idx="596">
                  <c:v>161.25</c:v>
                </c:pt>
                <c:pt idx="597">
                  <c:v>161.07</c:v>
                </c:pt>
                <c:pt idx="598">
                  <c:v>160.88999999999999</c:v>
                </c:pt>
                <c:pt idx="599">
                  <c:v>160.71</c:v>
                </c:pt>
                <c:pt idx="600">
                  <c:v>160.53</c:v>
                </c:pt>
                <c:pt idx="601">
                  <c:v>160.35</c:v>
                </c:pt>
                <c:pt idx="602">
                  <c:v>160.16999999999999</c:v>
                </c:pt>
                <c:pt idx="603">
                  <c:v>159.99</c:v>
                </c:pt>
                <c:pt idx="604">
                  <c:v>159.82</c:v>
                </c:pt>
                <c:pt idx="605">
                  <c:v>159.63999999999999</c:v>
                </c:pt>
                <c:pt idx="606">
                  <c:v>159.46</c:v>
                </c:pt>
                <c:pt idx="607">
                  <c:v>159.28</c:v>
                </c:pt>
                <c:pt idx="608">
                  <c:v>159.1</c:v>
                </c:pt>
                <c:pt idx="609">
                  <c:v>158.91999999999999</c:v>
                </c:pt>
                <c:pt idx="610">
                  <c:v>158.74</c:v>
                </c:pt>
                <c:pt idx="611">
                  <c:v>158.56</c:v>
                </c:pt>
                <c:pt idx="612">
                  <c:v>158.38</c:v>
                </c:pt>
                <c:pt idx="613">
                  <c:v>158.21</c:v>
                </c:pt>
                <c:pt idx="614">
                  <c:v>158.03</c:v>
                </c:pt>
                <c:pt idx="615">
                  <c:v>157.85</c:v>
                </c:pt>
                <c:pt idx="616">
                  <c:v>157.62</c:v>
                </c:pt>
                <c:pt idx="617">
                  <c:v>157.44999999999999</c:v>
                </c:pt>
                <c:pt idx="618">
                  <c:v>157.28</c:v>
                </c:pt>
                <c:pt idx="619">
                  <c:v>157.11000000000001</c:v>
                </c:pt>
                <c:pt idx="620">
                  <c:v>156.88</c:v>
                </c:pt>
                <c:pt idx="621">
                  <c:v>156.71</c:v>
                </c:pt>
                <c:pt idx="622">
                  <c:v>156.54</c:v>
                </c:pt>
                <c:pt idx="623">
                  <c:v>156.38</c:v>
                </c:pt>
                <c:pt idx="624">
                  <c:v>156.21</c:v>
                </c:pt>
                <c:pt idx="625">
                  <c:v>156.04</c:v>
                </c:pt>
                <c:pt idx="626">
                  <c:v>155.87</c:v>
                </c:pt>
                <c:pt idx="627">
                  <c:v>155.63999999999999</c:v>
                </c:pt>
                <c:pt idx="628">
                  <c:v>155.47999999999999</c:v>
                </c:pt>
                <c:pt idx="629">
                  <c:v>155.31</c:v>
                </c:pt>
                <c:pt idx="630">
                  <c:v>155.13999999999999</c:v>
                </c:pt>
                <c:pt idx="631">
                  <c:v>154.97</c:v>
                </c:pt>
                <c:pt idx="632">
                  <c:v>154.80000000000001</c:v>
                </c:pt>
                <c:pt idx="633">
                  <c:v>154.63999999999999</c:v>
                </c:pt>
                <c:pt idx="634">
                  <c:v>154.41</c:v>
                </c:pt>
                <c:pt idx="635">
                  <c:v>154.24</c:v>
                </c:pt>
                <c:pt idx="636">
                  <c:v>154.08000000000001</c:v>
                </c:pt>
                <c:pt idx="637">
                  <c:v>153.91</c:v>
                </c:pt>
                <c:pt idx="638">
                  <c:v>153.74</c:v>
                </c:pt>
                <c:pt idx="639">
                  <c:v>153.57</c:v>
                </c:pt>
                <c:pt idx="640">
                  <c:v>153.4</c:v>
                </c:pt>
                <c:pt idx="641">
                  <c:v>153.13</c:v>
                </c:pt>
                <c:pt idx="642">
                  <c:v>152.97</c:v>
                </c:pt>
                <c:pt idx="643">
                  <c:v>152.81</c:v>
                </c:pt>
                <c:pt idx="644">
                  <c:v>152.65</c:v>
                </c:pt>
                <c:pt idx="645">
                  <c:v>152.44</c:v>
                </c:pt>
                <c:pt idx="646">
                  <c:v>152.28</c:v>
                </c:pt>
                <c:pt idx="647">
                  <c:v>152.12</c:v>
                </c:pt>
                <c:pt idx="648">
                  <c:v>151.91</c:v>
                </c:pt>
                <c:pt idx="649">
                  <c:v>151.75</c:v>
                </c:pt>
                <c:pt idx="650">
                  <c:v>151.59</c:v>
                </c:pt>
                <c:pt idx="651">
                  <c:v>151.38</c:v>
                </c:pt>
                <c:pt idx="652">
                  <c:v>151.22</c:v>
                </c:pt>
                <c:pt idx="653">
                  <c:v>151.06</c:v>
                </c:pt>
                <c:pt idx="654">
                  <c:v>150.9</c:v>
                </c:pt>
                <c:pt idx="655">
                  <c:v>150.69</c:v>
                </c:pt>
                <c:pt idx="656">
                  <c:v>150.53</c:v>
                </c:pt>
                <c:pt idx="657">
                  <c:v>150.37</c:v>
                </c:pt>
                <c:pt idx="658">
                  <c:v>150.16</c:v>
                </c:pt>
                <c:pt idx="659">
                  <c:v>150</c:v>
                </c:pt>
                <c:pt idx="660">
                  <c:v>149.84</c:v>
                </c:pt>
                <c:pt idx="661">
                  <c:v>149.63</c:v>
                </c:pt>
                <c:pt idx="662">
                  <c:v>149.47</c:v>
                </c:pt>
                <c:pt idx="663">
                  <c:v>149.32</c:v>
                </c:pt>
                <c:pt idx="664">
                  <c:v>149.16</c:v>
                </c:pt>
                <c:pt idx="665">
                  <c:v>148.94999999999999</c:v>
                </c:pt>
                <c:pt idx="666">
                  <c:v>148.79</c:v>
                </c:pt>
                <c:pt idx="667">
                  <c:v>148.58000000000001</c:v>
                </c:pt>
                <c:pt idx="668">
                  <c:v>148.38</c:v>
                </c:pt>
                <c:pt idx="669">
                  <c:v>148.22999999999999</c:v>
                </c:pt>
                <c:pt idx="670">
                  <c:v>148.03</c:v>
                </c:pt>
                <c:pt idx="671">
                  <c:v>147.87</c:v>
                </c:pt>
                <c:pt idx="672">
                  <c:v>147.66999999999999</c:v>
                </c:pt>
                <c:pt idx="673">
                  <c:v>147.52000000000001</c:v>
                </c:pt>
                <c:pt idx="674">
                  <c:v>147.32</c:v>
                </c:pt>
                <c:pt idx="675">
                  <c:v>147.16999999999999</c:v>
                </c:pt>
                <c:pt idx="676">
                  <c:v>146.97</c:v>
                </c:pt>
                <c:pt idx="677">
                  <c:v>146.82</c:v>
                </c:pt>
                <c:pt idx="678">
                  <c:v>146.62</c:v>
                </c:pt>
                <c:pt idx="679">
                  <c:v>146.47</c:v>
                </c:pt>
                <c:pt idx="680">
                  <c:v>146.31</c:v>
                </c:pt>
                <c:pt idx="681">
                  <c:v>146.11000000000001</c:v>
                </c:pt>
                <c:pt idx="682">
                  <c:v>145.96</c:v>
                </c:pt>
                <c:pt idx="683">
                  <c:v>145.76</c:v>
                </c:pt>
                <c:pt idx="684">
                  <c:v>145.61000000000001</c:v>
                </c:pt>
                <c:pt idx="685">
                  <c:v>145.41</c:v>
                </c:pt>
                <c:pt idx="686">
                  <c:v>145.26</c:v>
                </c:pt>
                <c:pt idx="687">
                  <c:v>145.06</c:v>
                </c:pt>
                <c:pt idx="688">
                  <c:v>144.9</c:v>
                </c:pt>
                <c:pt idx="689">
                  <c:v>144.69999999999999</c:v>
                </c:pt>
                <c:pt idx="690">
                  <c:v>144.55000000000001</c:v>
                </c:pt>
                <c:pt idx="691">
                  <c:v>144.35</c:v>
                </c:pt>
                <c:pt idx="692">
                  <c:v>144.19999999999999</c:v>
                </c:pt>
                <c:pt idx="693">
                  <c:v>144.05000000000001</c:v>
                </c:pt>
                <c:pt idx="694">
                  <c:v>143.85</c:v>
                </c:pt>
                <c:pt idx="695">
                  <c:v>143.65</c:v>
                </c:pt>
                <c:pt idx="696">
                  <c:v>143.46</c:v>
                </c:pt>
                <c:pt idx="697">
                  <c:v>143.27000000000001</c:v>
                </c:pt>
                <c:pt idx="698">
                  <c:v>143.12</c:v>
                </c:pt>
                <c:pt idx="699">
                  <c:v>142.93</c:v>
                </c:pt>
                <c:pt idx="700">
                  <c:v>142.74</c:v>
                </c:pt>
                <c:pt idx="701">
                  <c:v>142.59</c:v>
                </c:pt>
                <c:pt idx="702">
                  <c:v>142.4</c:v>
                </c:pt>
                <c:pt idx="703">
                  <c:v>142.21</c:v>
                </c:pt>
                <c:pt idx="704">
                  <c:v>142.07</c:v>
                </c:pt>
                <c:pt idx="705">
                  <c:v>141.87</c:v>
                </c:pt>
                <c:pt idx="706">
                  <c:v>141.72999999999999</c:v>
                </c:pt>
                <c:pt idx="707">
                  <c:v>141.54</c:v>
                </c:pt>
                <c:pt idx="708">
                  <c:v>141.35</c:v>
                </c:pt>
                <c:pt idx="709">
                  <c:v>141.19999999999999</c:v>
                </c:pt>
                <c:pt idx="710">
                  <c:v>141.01</c:v>
                </c:pt>
                <c:pt idx="711">
                  <c:v>140.82</c:v>
                </c:pt>
                <c:pt idx="712">
                  <c:v>140.66999999999999</c:v>
                </c:pt>
                <c:pt idx="713">
                  <c:v>140.47999999999999</c:v>
                </c:pt>
                <c:pt idx="714">
                  <c:v>140.29</c:v>
                </c:pt>
                <c:pt idx="715">
                  <c:v>140.15</c:v>
                </c:pt>
                <c:pt idx="716">
                  <c:v>139.94999999999999</c:v>
                </c:pt>
                <c:pt idx="717">
                  <c:v>139.81</c:v>
                </c:pt>
                <c:pt idx="718">
                  <c:v>139.62</c:v>
                </c:pt>
                <c:pt idx="719">
                  <c:v>139.43</c:v>
                </c:pt>
                <c:pt idx="720">
                  <c:v>139.28</c:v>
                </c:pt>
                <c:pt idx="721">
                  <c:v>139.09</c:v>
                </c:pt>
                <c:pt idx="722">
                  <c:v>138.9</c:v>
                </c:pt>
                <c:pt idx="723">
                  <c:v>138.75</c:v>
                </c:pt>
                <c:pt idx="724">
                  <c:v>138.56</c:v>
                </c:pt>
                <c:pt idx="725">
                  <c:v>138.37</c:v>
                </c:pt>
                <c:pt idx="726">
                  <c:v>138.18</c:v>
                </c:pt>
                <c:pt idx="727">
                  <c:v>138</c:v>
                </c:pt>
                <c:pt idx="728">
                  <c:v>137.81</c:v>
                </c:pt>
                <c:pt idx="729">
                  <c:v>137.63</c:v>
                </c:pt>
                <c:pt idx="730">
                  <c:v>137.49</c:v>
                </c:pt>
                <c:pt idx="731">
                  <c:v>137.31</c:v>
                </c:pt>
                <c:pt idx="732">
                  <c:v>137.13</c:v>
                </c:pt>
                <c:pt idx="733">
                  <c:v>136.94</c:v>
                </c:pt>
                <c:pt idx="734">
                  <c:v>136.76</c:v>
                </c:pt>
                <c:pt idx="735">
                  <c:v>136.58000000000001</c:v>
                </c:pt>
                <c:pt idx="736">
                  <c:v>136.44</c:v>
                </c:pt>
                <c:pt idx="737">
                  <c:v>136.26</c:v>
                </c:pt>
                <c:pt idx="738">
                  <c:v>136.07</c:v>
                </c:pt>
                <c:pt idx="739">
                  <c:v>135.88999999999999</c:v>
                </c:pt>
                <c:pt idx="740">
                  <c:v>135.71</c:v>
                </c:pt>
                <c:pt idx="741">
                  <c:v>135.57</c:v>
                </c:pt>
                <c:pt idx="742">
                  <c:v>135.38999999999999</c:v>
                </c:pt>
                <c:pt idx="743">
                  <c:v>135.19999999999999</c:v>
                </c:pt>
                <c:pt idx="744">
                  <c:v>135.02000000000001</c:v>
                </c:pt>
                <c:pt idx="745">
                  <c:v>134.84</c:v>
                </c:pt>
                <c:pt idx="746">
                  <c:v>134.65</c:v>
                </c:pt>
                <c:pt idx="747">
                  <c:v>134.52000000000001</c:v>
                </c:pt>
                <c:pt idx="748">
                  <c:v>134.33000000000001</c:v>
                </c:pt>
                <c:pt idx="749">
                  <c:v>134.15</c:v>
                </c:pt>
                <c:pt idx="750">
                  <c:v>133.97</c:v>
                </c:pt>
                <c:pt idx="751">
                  <c:v>133.78</c:v>
                </c:pt>
                <c:pt idx="752">
                  <c:v>133.6</c:v>
                </c:pt>
                <c:pt idx="753">
                  <c:v>133.46</c:v>
                </c:pt>
                <c:pt idx="754">
                  <c:v>133.28</c:v>
                </c:pt>
                <c:pt idx="755">
                  <c:v>133.1</c:v>
                </c:pt>
                <c:pt idx="756">
                  <c:v>132.91</c:v>
                </c:pt>
                <c:pt idx="757">
                  <c:v>132.72999999999999</c:v>
                </c:pt>
                <c:pt idx="758">
                  <c:v>132.59</c:v>
                </c:pt>
                <c:pt idx="759">
                  <c:v>132.41</c:v>
                </c:pt>
                <c:pt idx="760">
                  <c:v>132.22999999999999</c:v>
                </c:pt>
                <c:pt idx="761">
                  <c:v>132.01</c:v>
                </c:pt>
                <c:pt idx="762">
                  <c:v>131.83000000000001</c:v>
                </c:pt>
                <c:pt idx="763">
                  <c:v>131.66</c:v>
                </c:pt>
                <c:pt idx="764">
                  <c:v>131.47999999999999</c:v>
                </c:pt>
                <c:pt idx="765">
                  <c:v>131.31</c:v>
                </c:pt>
                <c:pt idx="766">
                  <c:v>131.13</c:v>
                </c:pt>
                <c:pt idx="767">
                  <c:v>130.96</c:v>
                </c:pt>
                <c:pt idx="768">
                  <c:v>130.78</c:v>
                </c:pt>
                <c:pt idx="769">
                  <c:v>130.61000000000001</c:v>
                </c:pt>
                <c:pt idx="770">
                  <c:v>130.43</c:v>
                </c:pt>
                <c:pt idx="771">
                  <c:v>130.26</c:v>
                </c:pt>
                <c:pt idx="772">
                  <c:v>130.08000000000001</c:v>
                </c:pt>
                <c:pt idx="773">
                  <c:v>129.91</c:v>
                </c:pt>
                <c:pt idx="774">
                  <c:v>129.74</c:v>
                </c:pt>
                <c:pt idx="775">
                  <c:v>129.56</c:v>
                </c:pt>
                <c:pt idx="776">
                  <c:v>129.38999999999999</c:v>
                </c:pt>
                <c:pt idx="777">
                  <c:v>129.21</c:v>
                </c:pt>
                <c:pt idx="778">
                  <c:v>129.04</c:v>
                </c:pt>
                <c:pt idx="779">
                  <c:v>128.86000000000001</c:v>
                </c:pt>
                <c:pt idx="780">
                  <c:v>128.69</c:v>
                </c:pt>
                <c:pt idx="781">
                  <c:v>128.51</c:v>
                </c:pt>
                <c:pt idx="782">
                  <c:v>128.34</c:v>
                </c:pt>
                <c:pt idx="783">
                  <c:v>128.16</c:v>
                </c:pt>
                <c:pt idx="784">
                  <c:v>127.99</c:v>
                </c:pt>
                <c:pt idx="785">
                  <c:v>127.82</c:v>
                </c:pt>
                <c:pt idx="786">
                  <c:v>127.64</c:v>
                </c:pt>
                <c:pt idx="787">
                  <c:v>127.47</c:v>
                </c:pt>
                <c:pt idx="788">
                  <c:v>127.29</c:v>
                </c:pt>
                <c:pt idx="789">
                  <c:v>127.12</c:v>
                </c:pt>
                <c:pt idx="790">
                  <c:v>126.94</c:v>
                </c:pt>
                <c:pt idx="791">
                  <c:v>126.77</c:v>
                </c:pt>
                <c:pt idx="792">
                  <c:v>126.59</c:v>
                </c:pt>
                <c:pt idx="793">
                  <c:v>126.42</c:v>
                </c:pt>
                <c:pt idx="794">
                  <c:v>126.25</c:v>
                </c:pt>
                <c:pt idx="795">
                  <c:v>126.07</c:v>
                </c:pt>
                <c:pt idx="796">
                  <c:v>125.9</c:v>
                </c:pt>
                <c:pt idx="797">
                  <c:v>125.72</c:v>
                </c:pt>
                <c:pt idx="798">
                  <c:v>125.55</c:v>
                </c:pt>
                <c:pt idx="799">
                  <c:v>125.29</c:v>
                </c:pt>
                <c:pt idx="800">
                  <c:v>125.13</c:v>
                </c:pt>
                <c:pt idx="801">
                  <c:v>124.96</c:v>
                </c:pt>
                <c:pt idx="802">
                  <c:v>124.8</c:v>
                </c:pt>
                <c:pt idx="803">
                  <c:v>124.63</c:v>
                </c:pt>
                <c:pt idx="804">
                  <c:v>124.42</c:v>
                </c:pt>
                <c:pt idx="805">
                  <c:v>124.26</c:v>
                </c:pt>
                <c:pt idx="806">
                  <c:v>124.09</c:v>
                </c:pt>
                <c:pt idx="807">
                  <c:v>123.92</c:v>
                </c:pt>
                <c:pt idx="808">
                  <c:v>123.76</c:v>
                </c:pt>
                <c:pt idx="809">
                  <c:v>123.55</c:v>
                </c:pt>
                <c:pt idx="810">
                  <c:v>123.39</c:v>
                </c:pt>
                <c:pt idx="811">
                  <c:v>123.22</c:v>
                </c:pt>
                <c:pt idx="812">
                  <c:v>123.06</c:v>
                </c:pt>
                <c:pt idx="813">
                  <c:v>122.85</c:v>
                </c:pt>
                <c:pt idx="814">
                  <c:v>122.68</c:v>
                </c:pt>
                <c:pt idx="815">
                  <c:v>122.52</c:v>
                </c:pt>
                <c:pt idx="816">
                  <c:v>122.35</c:v>
                </c:pt>
                <c:pt idx="817">
                  <c:v>122.19</c:v>
                </c:pt>
                <c:pt idx="818">
                  <c:v>121.98</c:v>
                </c:pt>
                <c:pt idx="819">
                  <c:v>121.81</c:v>
                </c:pt>
                <c:pt idx="820">
                  <c:v>121.65</c:v>
                </c:pt>
                <c:pt idx="821">
                  <c:v>121.48</c:v>
                </c:pt>
                <c:pt idx="822">
                  <c:v>121.32</c:v>
                </c:pt>
                <c:pt idx="823">
                  <c:v>121.11</c:v>
                </c:pt>
                <c:pt idx="824">
                  <c:v>120.95</c:v>
                </c:pt>
                <c:pt idx="825">
                  <c:v>120.78</c:v>
                </c:pt>
                <c:pt idx="826">
                  <c:v>120.62</c:v>
                </c:pt>
                <c:pt idx="827">
                  <c:v>120.41</c:v>
                </c:pt>
                <c:pt idx="828">
                  <c:v>120.25</c:v>
                </c:pt>
                <c:pt idx="829">
                  <c:v>120.08</c:v>
                </c:pt>
                <c:pt idx="830">
                  <c:v>119.92</c:v>
                </c:pt>
                <c:pt idx="831">
                  <c:v>119.75</c:v>
                </c:pt>
                <c:pt idx="832">
                  <c:v>119.55</c:v>
                </c:pt>
                <c:pt idx="833">
                  <c:v>119.38</c:v>
                </c:pt>
                <c:pt idx="834">
                  <c:v>119.22</c:v>
                </c:pt>
                <c:pt idx="835">
                  <c:v>119.05</c:v>
                </c:pt>
                <c:pt idx="836">
                  <c:v>118.89</c:v>
                </c:pt>
                <c:pt idx="837">
                  <c:v>118.68</c:v>
                </c:pt>
                <c:pt idx="838">
                  <c:v>118.52</c:v>
                </c:pt>
                <c:pt idx="839">
                  <c:v>118.35</c:v>
                </c:pt>
                <c:pt idx="840">
                  <c:v>118.19</c:v>
                </c:pt>
                <c:pt idx="841">
                  <c:v>117.98</c:v>
                </c:pt>
                <c:pt idx="842">
                  <c:v>117.82</c:v>
                </c:pt>
                <c:pt idx="843">
                  <c:v>117.62</c:v>
                </c:pt>
                <c:pt idx="844">
                  <c:v>117.46</c:v>
                </c:pt>
                <c:pt idx="845">
                  <c:v>117.27</c:v>
                </c:pt>
                <c:pt idx="846">
                  <c:v>117.11</c:v>
                </c:pt>
                <c:pt idx="847">
                  <c:v>116.92</c:v>
                </c:pt>
                <c:pt idx="848">
                  <c:v>116.76</c:v>
                </c:pt>
                <c:pt idx="849">
                  <c:v>116.57</c:v>
                </c:pt>
                <c:pt idx="850">
                  <c:v>116.41</c:v>
                </c:pt>
                <c:pt idx="851">
                  <c:v>116.26</c:v>
                </c:pt>
                <c:pt idx="852">
                  <c:v>116.06</c:v>
                </c:pt>
                <c:pt idx="853">
                  <c:v>115.91</c:v>
                </c:pt>
                <c:pt idx="854">
                  <c:v>115.71</c:v>
                </c:pt>
                <c:pt idx="855">
                  <c:v>115.56</c:v>
                </c:pt>
                <c:pt idx="856">
                  <c:v>115.36</c:v>
                </c:pt>
                <c:pt idx="857">
                  <c:v>115.21</c:v>
                </c:pt>
                <c:pt idx="858">
                  <c:v>115.05</c:v>
                </c:pt>
                <c:pt idx="859">
                  <c:v>114.86</c:v>
                </c:pt>
                <c:pt idx="860">
                  <c:v>114.7</c:v>
                </c:pt>
                <c:pt idx="861">
                  <c:v>114.51</c:v>
                </c:pt>
                <c:pt idx="862">
                  <c:v>114.35</c:v>
                </c:pt>
                <c:pt idx="863">
                  <c:v>114.16</c:v>
                </c:pt>
                <c:pt idx="864">
                  <c:v>114</c:v>
                </c:pt>
                <c:pt idx="865">
                  <c:v>113.85</c:v>
                </c:pt>
                <c:pt idx="866">
                  <c:v>113.66</c:v>
                </c:pt>
                <c:pt idx="867">
                  <c:v>113.5</c:v>
                </c:pt>
                <c:pt idx="868">
                  <c:v>113.31</c:v>
                </c:pt>
                <c:pt idx="869">
                  <c:v>113.15</c:v>
                </c:pt>
                <c:pt idx="870">
                  <c:v>112.96</c:v>
                </c:pt>
                <c:pt idx="871">
                  <c:v>112.81</c:v>
                </c:pt>
                <c:pt idx="872">
                  <c:v>112.65</c:v>
                </c:pt>
                <c:pt idx="873">
                  <c:v>112.46</c:v>
                </c:pt>
                <c:pt idx="874">
                  <c:v>112.3</c:v>
                </c:pt>
                <c:pt idx="875">
                  <c:v>112.11</c:v>
                </c:pt>
                <c:pt idx="876">
                  <c:v>111.96</c:v>
                </c:pt>
                <c:pt idx="877">
                  <c:v>111.77</c:v>
                </c:pt>
                <c:pt idx="878">
                  <c:v>111.61</c:v>
                </c:pt>
                <c:pt idx="879">
                  <c:v>111.46</c:v>
                </c:pt>
                <c:pt idx="880">
                  <c:v>111.27</c:v>
                </c:pt>
                <c:pt idx="881">
                  <c:v>111.11</c:v>
                </c:pt>
                <c:pt idx="882">
                  <c:v>110.92</c:v>
                </c:pt>
                <c:pt idx="883">
                  <c:v>110.77</c:v>
                </c:pt>
                <c:pt idx="884">
                  <c:v>110.61</c:v>
                </c:pt>
                <c:pt idx="885">
                  <c:v>110.42</c:v>
                </c:pt>
                <c:pt idx="886">
                  <c:v>110.27</c:v>
                </c:pt>
                <c:pt idx="887">
                  <c:v>110.08</c:v>
                </c:pt>
                <c:pt idx="888">
                  <c:v>109.93</c:v>
                </c:pt>
                <c:pt idx="889">
                  <c:v>109.74</c:v>
                </c:pt>
                <c:pt idx="890">
                  <c:v>109.58</c:v>
                </c:pt>
                <c:pt idx="891">
                  <c:v>109.43</c:v>
                </c:pt>
                <c:pt idx="892">
                  <c:v>109.24</c:v>
                </c:pt>
                <c:pt idx="893">
                  <c:v>109.09</c:v>
                </c:pt>
                <c:pt idx="894">
                  <c:v>108.86</c:v>
                </c:pt>
                <c:pt idx="895">
                  <c:v>108.72</c:v>
                </c:pt>
                <c:pt idx="896">
                  <c:v>108.54</c:v>
                </c:pt>
                <c:pt idx="897">
                  <c:v>108.36</c:v>
                </c:pt>
                <c:pt idx="898">
                  <c:v>108.21</c:v>
                </c:pt>
                <c:pt idx="899">
                  <c:v>108.03</c:v>
                </c:pt>
                <c:pt idx="900">
                  <c:v>107.85</c:v>
                </c:pt>
                <c:pt idx="901">
                  <c:v>107.7</c:v>
                </c:pt>
                <c:pt idx="902">
                  <c:v>107.52</c:v>
                </c:pt>
                <c:pt idx="903">
                  <c:v>107.34</c:v>
                </c:pt>
                <c:pt idx="904">
                  <c:v>107.2</c:v>
                </c:pt>
                <c:pt idx="905">
                  <c:v>107.02</c:v>
                </c:pt>
                <c:pt idx="906">
                  <c:v>106.84</c:v>
                </c:pt>
                <c:pt idx="907">
                  <c:v>106.7</c:v>
                </c:pt>
                <c:pt idx="908">
                  <c:v>106.52</c:v>
                </c:pt>
                <c:pt idx="909">
                  <c:v>106.37</c:v>
                </c:pt>
                <c:pt idx="910">
                  <c:v>106.19</c:v>
                </c:pt>
                <c:pt idx="911">
                  <c:v>106.01</c:v>
                </c:pt>
                <c:pt idx="912">
                  <c:v>105.87</c:v>
                </c:pt>
                <c:pt idx="913">
                  <c:v>105.69</c:v>
                </c:pt>
                <c:pt idx="914">
                  <c:v>105.51</c:v>
                </c:pt>
                <c:pt idx="915">
                  <c:v>105.37</c:v>
                </c:pt>
                <c:pt idx="916">
                  <c:v>105.19</c:v>
                </c:pt>
                <c:pt idx="917">
                  <c:v>105.01</c:v>
                </c:pt>
                <c:pt idx="918">
                  <c:v>104.87</c:v>
                </c:pt>
                <c:pt idx="919">
                  <c:v>104.69</c:v>
                </c:pt>
                <c:pt idx="920">
                  <c:v>104.51</c:v>
                </c:pt>
                <c:pt idx="921">
                  <c:v>104.37</c:v>
                </c:pt>
                <c:pt idx="922">
                  <c:v>104.19</c:v>
                </c:pt>
                <c:pt idx="923">
                  <c:v>104.02</c:v>
                </c:pt>
                <c:pt idx="924">
                  <c:v>103.87</c:v>
                </c:pt>
                <c:pt idx="925">
                  <c:v>103.7</c:v>
                </c:pt>
                <c:pt idx="926">
                  <c:v>103.56</c:v>
                </c:pt>
                <c:pt idx="927">
                  <c:v>103.38</c:v>
                </c:pt>
                <c:pt idx="928">
                  <c:v>103.2</c:v>
                </c:pt>
                <c:pt idx="929">
                  <c:v>103.06</c:v>
                </c:pt>
                <c:pt idx="930">
                  <c:v>102.88</c:v>
                </c:pt>
                <c:pt idx="931">
                  <c:v>102.71</c:v>
                </c:pt>
                <c:pt idx="932">
                  <c:v>102.57</c:v>
                </c:pt>
                <c:pt idx="933">
                  <c:v>102.39</c:v>
                </c:pt>
                <c:pt idx="934">
                  <c:v>102.21</c:v>
                </c:pt>
                <c:pt idx="935">
                  <c:v>102.07</c:v>
                </c:pt>
                <c:pt idx="936">
                  <c:v>101.9</c:v>
                </c:pt>
                <c:pt idx="937">
                  <c:v>101.72</c:v>
                </c:pt>
                <c:pt idx="938">
                  <c:v>101.58</c:v>
                </c:pt>
                <c:pt idx="939">
                  <c:v>101.4</c:v>
                </c:pt>
                <c:pt idx="940">
                  <c:v>101.23</c:v>
                </c:pt>
                <c:pt idx="941">
                  <c:v>101.09</c:v>
                </c:pt>
                <c:pt idx="942">
                  <c:v>100.91</c:v>
                </c:pt>
                <c:pt idx="943">
                  <c:v>100.77</c:v>
                </c:pt>
                <c:pt idx="944">
                  <c:v>100.6</c:v>
                </c:pt>
                <c:pt idx="945">
                  <c:v>100.43</c:v>
                </c:pt>
                <c:pt idx="946">
                  <c:v>100.29</c:v>
                </c:pt>
                <c:pt idx="947">
                  <c:v>100.11</c:v>
                </c:pt>
                <c:pt idx="948">
                  <c:v>99.94</c:v>
                </c:pt>
                <c:pt idx="949">
                  <c:v>99.8</c:v>
                </c:pt>
                <c:pt idx="950">
                  <c:v>99.62</c:v>
                </c:pt>
                <c:pt idx="951">
                  <c:v>99.45</c:v>
                </c:pt>
                <c:pt idx="952">
                  <c:v>99.31</c:v>
                </c:pt>
                <c:pt idx="953">
                  <c:v>99.14</c:v>
                </c:pt>
                <c:pt idx="954">
                  <c:v>98.97</c:v>
                </c:pt>
                <c:pt idx="955">
                  <c:v>98.83</c:v>
                </c:pt>
                <c:pt idx="956">
                  <c:v>98.65</c:v>
                </c:pt>
                <c:pt idx="957">
                  <c:v>98.46</c:v>
                </c:pt>
                <c:pt idx="958">
                  <c:v>98.29</c:v>
                </c:pt>
                <c:pt idx="959">
                  <c:v>98.16</c:v>
                </c:pt>
                <c:pt idx="960">
                  <c:v>98</c:v>
                </c:pt>
                <c:pt idx="961">
                  <c:v>97.83</c:v>
                </c:pt>
                <c:pt idx="962">
                  <c:v>97.67</c:v>
                </c:pt>
                <c:pt idx="963">
                  <c:v>97.5</c:v>
                </c:pt>
                <c:pt idx="964">
                  <c:v>97.34</c:v>
                </c:pt>
                <c:pt idx="965">
                  <c:v>97.18</c:v>
                </c:pt>
                <c:pt idx="966">
                  <c:v>97.02</c:v>
                </c:pt>
                <c:pt idx="967">
                  <c:v>96.88</c:v>
                </c:pt>
                <c:pt idx="968">
                  <c:v>96.72</c:v>
                </c:pt>
                <c:pt idx="969">
                  <c:v>96.56</c:v>
                </c:pt>
                <c:pt idx="970">
                  <c:v>96.4</c:v>
                </c:pt>
                <c:pt idx="971">
                  <c:v>96.23</c:v>
                </c:pt>
                <c:pt idx="972">
                  <c:v>96.07</c:v>
                </c:pt>
                <c:pt idx="973">
                  <c:v>95.91</c:v>
                </c:pt>
                <c:pt idx="974">
                  <c:v>95.75</c:v>
                </c:pt>
                <c:pt idx="975">
                  <c:v>95.62</c:v>
                </c:pt>
                <c:pt idx="976">
                  <c:v>95.46</c:v>
                </c:pt>
                <c:pt idx="977">
                  <c:v>95.3</c:v>
                </c:pt>
                <c:pt idx="978">
                  <c:v>95.14</c:v>
                </c:pt>
                <c:pt idx="979">
                  <c:v>94.97</c:v>
                </c:pt>
                <c:pt idx="980">
                  <c:v>94.81</c:v>
                </c:pt>
                <c:pt idx="981">
                  <c:v>94.65</c:v>
                </c:pt>
                <c:pt idx="982">
                  <c:v>94.49</c:v>
                </c:pt>
                <c:pt idx="983">
                  <c:v>94.33</c:v>
                </c:pt>
                <c:pt idx="984">
                  <c:v>94.2</c:v>
                </c:pt>
                <c:pt idx="985">
                  <c:v>94.04</c:v>
                </c:pt>
                <c:pt idx="986">
                  <c:v>93.88</c:v>
                </c:pt>
                <c:pt idx="987">
                  <c:v>93.72</c:v>
                </c:pt>
                <c:pt idx="988">
                  <c:v>93.56</c:v>
                </c:pt>
                <c:pt idx="989">
                  <c:v>93.41</c:v>
                </c:pt>
                <c:pt idx="990">
                  <c:v>93.25</c:v>
                </c:pt>
                <c:pt idx="991">
                  <c:v>93.09</c:v>
                </c:pt>
                <c:pt idx="992">
                  <c:v>92.96</c:v>
                </c:pt>
                <c:pt idx="993">
                  <c:v>92.8</c:v>
                </c:pt>
                <c:pt idx="994">
                  <c:v>92.64</c:v>
                </c:pt>
                <c:pt idx="995">
                  <c:v>92.48</c:v>
                </c:pt>
                <c:pt idx="996">
                  <c:v>92.33</c:v>
                </c:pt>
                <c:pt idx="997">
                  <c:v>92.17</c:v>
                </c:pt>
                <c:pt idx="998">
                  <c:v>92.01</c:v>
                </c:pt>
                <c:pt idx="999">
                  <c:v>91.85</c:v>
                </c:pt>
                <c:pt idx="1000">
                  <c:v>91.73</c:v>
                </c:pt>
                <c:pt idx="1001">
                  <c:v>91.57</c:v>
                </c:pt>
                <c:pt idx="1002">
                  <c:v>91.41</c:v>
                </c:pt>
                <c:pt idx="1003">
                  <c:v>91.25</c:v>
                </c:pt>
                <c:pt idx="1004">
                  <c:v>91.1</c:v>
                </c:pt>
                <c:pt idx="1005">
                  <c:v>90.94</c:v>
                </c:pt>
                <c:pt idx="1006">
                  <c:v>90.78</c:v>
                </c:pt>
                <c:pt idx="1007">
                  <c:v>90.63</c:v>
                </c:pt>
                <c:pt idx="1008">
                  <c:v>90.47</c:v>
                </c:pt>
                <c:pt idx="1009">
                  <c:v>90.35</c:v>
                </c:pt>
                <c:pt idx="1010">
                  <c:v>90.19</c:v>
                </c:pt>
                <c:pt idx="1011">
                  <c:v>90.03</c:v>
                </c:pt>
                <c:pt idx="1012">
                  <c:v>89.88</c:v>
                </c:pt>
                <c:pt idx="1013">
                  <c:v>89.72</c:v>
                </c:pt>
                <c:pt idx="1014">
                  <c:v>89.57</c:v>
                </c:pt>
                <c:pt idx="1015">
                  <c:v>89.41</c:v>
                </c:pt>
                <c:pt idx="1016">
                  <c:v>89.26</c:v>
                </c:pt>
                <c:pt idx="1017">
                  <c:v>89.14</c:v>
                </c:pt>
                <c:pt idx="1018">
                  <c:v>88.98</c:v>
                </c:pt>
                <c:pt idx="1019">
                  <c:v>88.83</c:v>
                </c:pt>
                <c:pt idx="1020">
                  <c:v>88.67</c:v>
                </c:pt>
                <c:pt idx="1021">
                  <c:v>88.52</c:v>
                </c:pt>
                <c:pt idx="1022">
                  <c:v>88.36</c:v>
                </c:pt>
                <c:pt idx="1023">
                  <c:v>88.21</c:v>
                </c:pt>
                <c:pt idx="1024">
                  <c:v>88.06</c:v>
                </c:pt>
                <c:pt idx="1025">
                  <c:v>87.93</c:v>
                </c:pt>
                <c:pt idx="1026">
                  <c:v>87.78</c:v>
                </c:pt>
                <c:pt idx="1027">
                  <c:v>87.63</c:v>
                </c:pt>
                <c:pt idx="1028">
                  <c:v>87.48</c:v>
                </c:pt>
                <c:pt idx="1029">
                  <c:v>87.32</c:v>
                </c:pt>
                <c:pt idx="1030">
                  <c:v>87.17</c:v>
                </c:pt>
                <c:pt idx="1031">
                  <c:v>87.02</c:v>
                </c:pt>
                <c:pt idx="1032">
                  <c:v>86.87</c:v>
                </c:pt>
                <c:pt idx="1033">
                  <c:v>86.75</c:v>
                </c:pt>
                <c:pt idx="1034">
                  <c:v>86.59</c:v>
                </c:pt>
                <c:pt idx="1035">
                  <c:v>86.44</c:v>
                </c:pt>
                <c:pt idx="1036">
                  <c:v>86.29</c:v>
                </c:pt>
                <c:pt idx="1037">
                  <c:v>86.11</c:v>
                </c:pt>
                <c:pt idx="1038">
                  <c:v>85.97</c:v>
                </c:pt>
                <c:pt idx="1039">
                  <c:v>85.82</c:v>
                </c:pt>
                <c:pt idx="1040">
                  <c:v>85.68</c:v>
                </c:pt>
                <c:pt idx="1041">
                  <c:v>85.54</c:v>
                </c:pt>
                <c:pt idx="1042">
                  <c:v>85.37</c:v>
                </c:pt>
                <c:pt idx="1043">
                  <c:v>85.22</c:v>
                </c:pt>
                <c:pt idx="1044">
                  <c:v>85.08</c:v>
                </c:pt>
                <c:pt idx="1045">
                  <c:v>84.94</c:v>
                </c:pt>
                <c:pt idx="1046">
                  <c:v>84.79</c:v>
                </c:pt>
                <c:pt idx="1047">
                  <c:v>84.65</c:v>
                </c:pt>
                <c:pt idx="1048">
                  <c:v>84.51</c:v>
                </c:pt>
                <c:pt idx="1049">
                  <c:v>84.37</c:v>
                </c:pt>
                <c:pt idx="1050">
                  <c:v>84.2</c:v>
                </c:pt>
                <c:pt idx="1051">
                  <c:v>84.06</c:v>
                </c:pt>
                <c:pt idx="1052">
                  <c:v>83.92</c:v>
                </c:pt>
                <c:pt idx="1053">
                  <c:v>83.77</c:v>
                </c:pt>
                <c:pt idx="1054">
                  <c:v>83.63</c:v>
                </c:pt>
                <c:pt idx="1055">
                  <c:v>83.49</c:v>
                </c:pt>
                <c:pt idx="1056">
                  <c:v>83.35</c:v>
                </c:pt>
                <c:pt idx="1057">
                  <c:v>83.21</c:v>
                </c:pt>
                <c:pt idx="1058">
                  <c:v>83.04</c:v>
                </c:pt>
                <c:pt idx="1059">
                  <c:v>82.9</c:v>
                </c:pt>
                <c:pt idx="1060">
                  <c:v>82.76</c:v>
                </c:pt>
                <c:pt idx="1061">
                  <c:v>82.62</c:v>
                </c:pt>
                <c:pt idx="1062">
                  <c:v>82.48</c:v>
                </c:pt>
                <c:pt idx="1063">
                  <c:v>82.34</c:v>
                </c:pt>
                <c:pt idx="1064">
                  <c:v>82.21</c:v>
                </c:pt>
                <c:pt idx="1065">
                  <c:v>82.07</c:v>
                </c:pt>
                <c:pt idx="1066">
                  <c:v>81.900000000000006</c:v>
                </c:pt>
                <c:pt idx="1067">
                  <c:v>81.760000000000005</c:v>
                </c:pt>
                <c:pt idx="1068">
                  <c:v>81.62</c:v>
                </c:pt>
                <c:pt idx="1069">
                  <c:v>81.48</c:v>
                </c:pt>
                <c:pt idx="1070">
                  <c:v>81.349999999999994</c:v>
                </c:pt>
                <c:pt idx="1071">
                  <c:v>81.209999999999994</c:v>
                </c:pt>
                <c:pt idx="1072">
                  <c:v>81.069999999999993</c:v>
                </c:pt>
                <c:pt idx="1073">
                  <c:v>80.930000000000007</c:v>
                </c:pt>
                <c:pt idx="1074">
                  <c:v>80.77</c:v>
                </c:pt>
                <c:pt idx="1075">
                  <c:v>80.63</c:v>
                </c:pt>
                <c:pt idx="1076">
                  <c:v>80.489999999999995</c:v>
                </c:pt>
                <c:pt idx="1077">
                  <c:v>80.36</c:v>
                </c:pt>
                <c:pt idx="1078">
                  <c:v>80.22</c:v>
                </c:pt>
                <c:pt idx="1079">
                  <c:v>80.08</c:v>
                </c:pt>
                <c:pt idx="1080">
                  <c:v>79.95</c:v>
                </c:pt>
                <c:pt idx="1081">
                  <c:v>79.81</c:v>
                </c:pt>
                <c:pt idx="1082">
                  <c:v>79.650000000000006</c:v>
                </c:pt>
                <c:pt idx="1083">
                  <c:v>79.510000000000005</c:v>
                </c:pt>
                <c:pt idx="1084">
                  <c:v>79.38</c:v>
                </c:pt>
                <c:pt idx="1085">
                  <c:v>79.239999999999995</c:v>
                </c:pt>
                <c:pt idx="1086">
                  <c:v>79.099999999999994</c:v>
                </c:pt>
                <c:pt idx="1087">
                  <c:v>78.97</c:v>
                </c:pt>
                <c:pt idx="1088">
                  <c:v>78.83</c:v>
                </c:pt>
                <c:pt idx="1089">
                  <c:v>78.7</c:v>
                </c:pt>
                <c:pt idx="1090">
                  <c:v>78.540000000000006</c:v>
                </c:pt>
                <c:pt idx="1091">
                  <c:v>78.400000000000006</c:v>
                </c:pt>
                <c:pt idx="1092">
                  <c:v>78.27</c:v>
                </c:pt>
                <c:pt idx="1093">
                  <c:v>78.14</c:v>
                </c:pt>
                <c:pt idx="1094">
                  <c:v>78</c:v>
                </c:pt>
                <c:pt idx="1095">
                  <c:v>77.87</c:v>
                </c:pt>
                <c:pt idx="1096">
                  <c:v>77.73</c:v>
                </c:pt>
                <c:pt idx="1097">
                  <c:v>77.599999999999994</c:v>
                </c:pt>
                <c:pt idx="1098">
                  <c:v>77.44</c:v>
                </c:pt>
                <c:pt idx="1099">
                  <c:v>77.31</c:v>
                </c:pt>
                <c:pt idx="1100">
                  <c:v>77.17</c:v>
                </c:pt>
                <c:pt idx="1101">
                  <c:v>77.040000000000006</c:v>
                </c:pt>
                <c:pt idx="1102">
                  <c:v>76.91</c:v>
                </c:pt>
                <c:pt idx="1103">
                  <c:v>76.78</c:v>
                </c:pt>
                <c:pt idx="1104">
                  <c:v>76.650000000000006</c:v>
                </c:pt>
                <c:pt idx="1105">
                  <c:v>76.510000000000005</c:v>
                </c:pt>
                <c:pt idx="1106">
                  <c:v>76.36</c:v>
                </c:pt>
                <c:pt idx="1107">
                  <c:v>76.22</c:v>
                </c:pt>
                <c:pt idx="1108">
                  <c:v>76.09</c:v>
                </c:pt>
                <c:pt idx="1109">
                  <c:v>75.959999999999994</c:v>
                </c:pt>
                <c:pt idx="1110">
                  <c:v>75.83</c:v>
                </c:pt>
                <c:pt idx="1111">
                  <c:v>75.7</c:v>
                </c:pt>
                <c:pt idx="1112">
                  <c:v>75.569999999999993</c:v>
                </c:pt>
                <c:pt idx="1113">
                  <c:v>75.44</c:v>
                </c:pt>
                <c:pt idx="1114">
                  <c:v>75.28</c:v>
                </c:pt>
                <c:pt idx="1115">
                  <c:v>75.150000000000006</c:v>
                </c:pt>
                <c:pt idx="1116">
                  <c:v>75.02</c:v>
                </c:pt>
                <c:pt idx="1117">
                  <c:v>74.89</c:v>
                </c:pt>
                <c:pt idx="1118">
                  <c:v>74.760000000000005</c:v>
                </c:pt>
                <c:pt idx="1119">
                  <c:v>74.63</c:v>
                </c:pt>
                <c:pt idx="1120">
                  <c:v>74.5</c:v>
                </c:pt>
                <c:pt idx="1121">
                  <c:v>74.37</c:v>
                </c:pt>
                <c:pt idx="1122">
                  <c:v>74.22</c:v>
                </c:pt>
                <c:pt idx="1123">
                  <c:v>74.09</c:v>
                </c:pt>
                <c:pt idx="1124">
                  <c:v>73.959999999999994</c:v>
                </c:pt>
                <c:pt idx="1125">
                  <c:v>73.83</c:v>
                </c:pt>
                <c:pt idx="1126">
                  <c:v>73.709999999999994</c:v>
                </c:pt>
                <c:pt idx="1127">
                  <c:v>73.58</c:v>
                </c:pt>
                <c:pt idx="1128">
                  <c:v>73.45</c:v>
                </c:pt>
                <c:pt idx="1129">
                  <c:v>73.319999999999993</c:v>
                </c:pt>
                <c:pt idx="1130">
                  <c:v>73.2</c:v>
                </c:pt>
                <c:pt idx="1131">
                  <c:v>73.040000000000006</c:v>
                </c:pt>
                <c:pt idx="1132">
                  <c:v>72.92</c:v>
                </c:pt>
                <c:pt idx="1133">
                  <c:v>72.790000000000006</c:v>
                </c:pt>
                <c:pt idx="1134">
                  <c:v>72.66</c:v>
                </c:pt>
                <c:pt idx="1135">
                  <c:v>72.540000000000006</c:v>
                </c:pt>
                <c:pt idx="1136">
                  <c:v>72.41</c:v>
                </c:pt>
                <c:pt idx="1137">
                  <c:v>72.28</c:v>
                </c:pt>
                <c:pt idx="1138">
                  <c:v>72.16</c:v>
                </c:pt>
                <c:pt idx="1139">
                  <c:v>72.010000000000005</c:v>
                </c:pt>
                <c:pt idx="1140">
                  <c:v>71.88</c:v>
                </c:pt>
                <c:pt idx="1141">
                  <c:v>71.760000000000005</c:v>
                </c:pt>
                <c:pt idx="1142">
                  <c:v>71.63</c:v>
                </c:pt>
                <c:pt idx="1143">
                  <c:v>71.5</c:v>
                </c:pt>
                <c:pt idx="1144">
                  <c:v>71.38</c:v>
                </c:pt>
                <c:pt idx="1145">
                  <c:v>71.260000000000005</c:v>
                </c:pt>
                <c:pt idx="1146">
                  <c:v>71.13</c:v>
                </c:pt>
                <c:pt idx="1147">
                  <c:v>70.98</c:v>
                </c:pt>
                <c:pt idx="1148">
                  <c:v>70.86</c:v>
                </c:pt>
                <c:pt idx="1149">
                  <c:v>70.73</c:v>
                </c:pt>
                <c:pt idx="1150">
                  <c:v>70.61</c:v>
                </c:pt>
                <c:pt idx="1151">
                  <c:v>70.489999999999995</c:v>
                </c:pt>
                <c:pt idx="1152">
                  <c:v>70.36</c:v>
                </c:pt>
                <c:pt idx="1153">
                  <c:v>70.239999999999995</c:v>
                </c:pt>
                <c:pt idx="1154">
                  <c:v>70.069999999999993</c:v>
                </c:pt>
                <c:pt idx="1155">
                  <c:v>69.959999999999994</c:v>
                </c:pt>
                <c:pt idx="1156">
                  <c:v>69.84</c:v>
                </c:pt>
                <c:pt idx="1157">
                  <c:v>69.7</c:v>
                </c:pt>
                <c:pt idx="1158">
                  <c:v>69.58</c:v>
                </c:pt>
                <c:pt idx="1159">
                  <c:v>69.44</c:v>
                </c:pt>
                <c:pt idx="1160">
                  <c:v>69.33</c:v>
                </c:pt>
                <c:pt idx="1161">
                  <c:v>69.209999999999994</c:v>
                </c:pt>
                <c:pt idx="1162">
                  <c:v>69.069999999999993</c:v>
                </c:pt>
                <c:pt idx="1163">
                  <c:v>68.959999999999994</c:v>
                </c:pt>
                <c:pt idx="1164">
                  <c:v>68.84</c:v>
                </c:pt>
                <c:pt idx="1165">
                  <c:v>68.7</c:v>
                </c:pt>
                <c:pt idx="1166">
                  <c:v>68.59</c:v>
                </c:pt>
                <c:pt idx="1167">
                  <c:v>68.45</c:v>
                </c:pt>
                <c:pt idx="1168">
                  <c:v>68.34</c:v>
                </c:pt>
                <c:pt idx="1169">
                  <c:v>68.22</c:v>
                </c:pt>
                <c:pt idx="1170">
                  <c:v>68.08</c:v>
                </c:pt>
                <c:pt idx="1171">
                  <c:v>67.97</c:v>
                </c:pt>
                <c:pt idx="1172">
                  <c:v>67.849999999999994</c:v>
                </c:pt>
                <c:pt idx="1173">
                  <c:v>67.72</c:v>
                </c:pt>
                <c:pt idx="1174">
                  <c:v>67.599999999999994</c:v>
                </c:pt>
                <c:pt idx="1175">
                  <c:v>67.47</c:v>
                </c:pt>
                <c:pt idx="1176">
                  <c:v>67.349999999999994</c:v>
                </c:pt>
                <c:pt idx="1177">
                  <c:v>67.239999999999995</c:v>
                </c:pt>
                <c:pt idx="1178">
                  <c:v>67.11</c:v>
                </c:pt>
                <c:pt idx="1179">
                  <c:v>66.989999999999995</c:v>
                </c:pt>
                <c:pt idx="1180">
                  <c:v>66.86</c:v>
                </c:pt>
                <c:pt idx="1181">
                  <c:v>66.739999999999995</c:v>
                </c:pt>
                <c:pt idx="1182">
                  <c:v>66.63</c:v>
                </c:pt>
                <c:pt idx="1183">
                  <c:v>66.5</c:v>
                </c:pt>
                <c:pt idx="1184">
                  <c:v>66.39</c:v>
                </c:pt>
                <c:pt idx="1185">
                  <c:v>66.27</c:v>
                </c:pt>
                <c:pt idx="1186">
                  <c:v>66.14</c:v>
                </c:pt>
                <c:pt idx="1187">
                  <c:v>66.03</c:v>
                </c:pt>
                <c:pt idx="1188">
                  <c:v>65.89</c:v>
                </c:pt>
                <c:pt idx="1189">
                  <c:v>65.78</c:v>
                </c:pt>
                <c:pt idx="1190">
                  <c:v>65.67</c:v>
                </c:pt>
                <c:pt idx="1191">
                  <c:v>65.540000000000006</c:v>
                </c:pt>
                <c:pt idx="1192">
                  <c:v>65.430000000000007</c:v>
                </c:pt>
                <c:pt idx="1193">
                  <c:v>65.319999999999993</c:v>
                </c:pt>
                <c:pt idx="1194">
                  <c:v>65.19</c:v>
                </c:pt>
                <c:pt idx="1195">
                  <c:v>65.08</c:v>
                </c:pt>
                <c:pt idx="1196">
                  <c:v>64.94</c:v>
                </c:pt>
                <c:pt idx="1197">
                  <c:v>64.83</c:v>
                </c:pt>
                <c:pt idx="1198">
                  <c:v>64.72</c:v>
                </c:pt>
                <c:pt idx="1199">
                  <c:v>64.59</c:v>
                </c:pt>
                <c:pt idx="1200">
                  <c:v>64.48</c:v>
                </c:pt>
                <c:pt idx="1201">
                  <c:v>64.349999999999994</c:v>
                </c:pt>
                <c:pt idx="1202">
                  <c:v>64.239999999999995</c:v>
                </c:pt>
                <c:pt idx="1203">
                  <c:v>64.13</c:v>
                </c:pt>
                <c:pt idx="1204">
                  <c:v>64</c:v>
                </c:pt>
                <c:pt idx="1205">
                  <c:v>63.9</c:v>
                </c:pt>
                <c:pt idx="1206">
                  <c:v>63.79</c:v>
                </c:pt>
                <c:pt idx="1207">
                  <c:v>63.66</c:v>
                </c:pt>
                <c:pt idx="1208">
                  <c:v>63.55</c:v>
                </c:pt>
                <c:pt idx="1209">
                  <c:v>63.42</c:v>
                </c:pt>
                <c:pt idx="1210">
                  <c:v>63.31</c:v>
                </c:pt>
                <c:pt idx="1211">
                  <c:v>63.2</c:v>
                </c:pt>
                <c:pt idx="1212">
                  <c:v>63.08</c:v>
                </c:pt>
                <c:pt idx="1213">
                  <c:v>62.97</c:v>
                </c:pt>
                <c:pt idx="1214">
                  <c:v>62.86</c:v>
                </c:pt>
                <c:pt idx="1215">
                  <c:v>62.73</c:v>
                </c:pt>
                <c:pt idx="1216">
                  <c:v>62.63</c:v>
                </c:pt>
                <c:pt idx="1217">
                  <c:v>62.5</c:v>
                </c:pt>
                <c:pt idx="1218">
                  <c:v>62.39</c:v>
                </c:pt>
                <c:pt idx="1219">
                  <c:v>62.29</c:v>
                </c:pt>
                <c:pt idx="1220">
                  <c:v>62.16</c:v>
                </c:pt>
                <c:pt idx="1221">
                  <c:v>62.05</c:v>
                </c:pt>
                <c:pt idx="1222">
                  <c:v>61.95</c:v>
                </c:pt>
                <c:pt idx="1223">
                  <c:v>61.82</c:v>
                </c:pt>
                <c:pt idx="1224">
                  <c:v>61.72</c:v>
                </c:pt>
                <c:pt idx="1225">
                  <c:v>61.59</c:v>
                </c:pt>
                <c:pt idx="1226">
                  <c:v>61.49</c:v>
                </c:pt>
                <c:pt idx="1227">
                  <c:v>61.38</c:v>
                </c:pt>
                <c:pt idx="1228">
                  <c:v>61.25</c:v>
                </c:pt>
                <c:pt idx="1229">
                  <c:v>61.15</c:v>
                </c:pt>
                <c:pt idx="1230">
                  <c:v>61.03</c:v>
                </c:pt>
                <c:pt idx="1231">
                  <c:v>60.92</c:v>
                </c:pt>
                <c:pt idx="1232">
                  <c:v>60.82</c:v>
                </c:pt>
                <c:pt idx="1233">
                  <c:v>60.69</c:v>
                </c:pt>
                <c:pt idx="1234">
                  <c:v>60.59</c:v>
                </c:pt>
                <c:pt idx="1235">
                  <c:v>60.49</c:v>
                </c:pt>
                <c:pt idx="1236">
                  <c:v>60.36</c:v>
                </c:pt>
                <c:pt idx="1237">
                  <c:v>60.26</c:v>
                </c:pt>
                <c:pt idx="1238">
                  <c:v>60.13</c:v>
                </c:pt>
                <c:pt idx="1239">
                  <c:v>60.03</c:v>
                </c:pt>
                <c:pt idx="1240">
                  <c:v>59.93</c:v>
                </c:pt>
                <c:pt idx="1241">
                  <c:v>59.81</c:v>
                </c:pt>
                <c:pt idx="1242">
                  <c:v>59.7</c:v>
                </c:pt>
                <c:pt idx="1243">
                  <c:v>59.6</c:v>
                </c:pt>
                <c:pt idx="1244">
                  <c:v>59.48</c:v>
                </c:pt>
                <c:pt idx="1245">
                  <c:v>59.38</c:v>
                </c:pt>
                <c:pt idx="1246">
                  <c:v>59.26</c:v>
                </c:pt>
                <c:pt idx="1247">
                  <c:v>59.15</c:v>
                </c:pt>
                <c:pt idx="1248">
                  <c:v>59.05</c:v>
                </c:pt>
                <c:pt idx="1249">
                  <c:v>58.93</c:v>
                </c:pt>
                <c:pt idx="1250">
                  <c:v>58.83</c:v>
                </c:pt>
                <c:pt idx="1251">
                  <c:v>58.71</c:v>
                </c:pt>
                <c:pt idx="1252">
                  <c:v>58.61</c:v>
                </c:pt>
                <c:pt idx="1253">
                  <c:v>58.51</c:v>
                </c:pt>
                <c:pt idx="1254">
                  <c:v>58.39</c:v>
                </c:pt>
                <c:pt idx="1255">
                  <c:v>58.29</c:v>
                </c:pt>
                <c:pt idx="1256">
                  <c:v>58.19</c:v>
                </c:pt>
                <c:pt idx="1257">
                  <c:v>58.07</c:v>
                </c:pt>
                <c:pt idx="1258">
                  <c:v>57.97</c:v>
                </c:pt>
                <c:pt idx="1259">
                  <c:v>57.85</c:v>
                </c:pt>
                <c:pt idx="1260">
                  <c:v>57.75</c:v>
                </c:pt>
                <c:pt idx="1261">
                  <c:v>57.65</c:v>
                </c:pt>
                <c:pt idx="1262">
                  <c:v>57.53</c:v>
                </c:pt>
                <c:pt idx="1263">
                  <c:v>57.43</c:v>
                </c:pt>
                <c:pt idx="1264">
                  <c:v>57.33</c:v>
                </c:pt>
                <c:pt idx="1265">
                  <c:v>57.22</c:v>
                </c:pt>
                <c:pt idx="1266">
                  <c:v>57.12</c:v>
                </c:pt>
                <c:pt idx="1267">
                  <c:v>57</c:v>
                </c:pt>
                <c:pt idx="1268">
                  <c:v>56.9</c:v>
                </c:pt>
                <c:pt idx="1269">
                  <c:v>56.8</c:v>
                </c:pt>
                <c:pt idx="1270">
                  <c:v>56.69</c:v>
                </c:pt>
                <c:pt idx="1271">
                  <c:v>56.59</c:v>
                </c:pt>
                <c:pt idx="1272">
                  <c:v>56.49</c:v>
                </c:pt>
                <c:pt idx="1273">
                  <c:v>56.37</c:v>
                </c:pt>
                <c:pt idx="1274">
                  <c:v>56.28</c:v>
                </c:pt>
                <c:pt idx="1275">
                  <c:v>56.16</c:v>
                </c:pt>
                <c:pt idx="1276">
                  <c:v>56.06</c:v>
                </c:pt>
                <c:pt idx="1277">
                  <c:v>55.97</c:v>
                </c:pt>
                <c:pt idx="1278">
                  <c:v>55.85</c:v>
                </c:pt>
                <c:pt idx="1279">
                  <c:v>55.75</c:v>
                </c:pt>
                <c:pt idx="1280">
                  <c:v>55.64</c:v>
                </c:pt>
                <c:pt idx="1281">
                  <c:v>55.54</c:v>
                </c:pt>
                <c:pt idx="1282">
                  <c:v>55.45</c:v>
                </c:pt>
                <c:pt idx="1283">
                  <c:v>55.33</c:v>
                </c:pt>
                <c:pt idx="1284">
                  <c:v>55.24</c:v>
                </c:pt>
                <c:pt idx="1285">
                  <c:v>55.14</c:v>
                </c:pt>
                <c:pt idx="1286">
                  <c:v>55.03</c:v>
                </c:pt>
                <c:pt idx="1287">
                  <c:v>54.93</c:v>
                </c:pt>
                <c:pt idx="1288">
                  <c:v>54.82</c:v>
                </c:pt>
                <c:pt idx="1289">
                  <c:v>54.72</c:v>
                </c:pt>
                <c:pt idx="1290">
                  <c:v>54.63</c:v>
                </c:pt>
                <c:pt idx="1291">
                  <c:v>54.52</c:v>
                </c:pt>
                <c:pt idx="1292">
                  <c:v>54.42</c:v>
                </c:pt>
                <c:pt idx="1293">
                  <c:v>54.33</c:v>
                </c:pt>
                <c:pt idx="1294">
                  <c:v>54.22</c:v>
                </c:pt>
                <c:pt idx="1295">
                  <c:v>54.12</c:v>
                </c:pt>
                <c:pt idx="1296">
                  <c:v>54.01</c:v>
                </c:pt>
                <c:pt idx="1297">
                  <c:v>53.92</c:v>
                </c:pt>
                <c:pt idx="1298">
                  <c:v>53.82</c:v>
                </c:pt>
                <c:pt idx="1299">
                  <c:v>53.71</c:v>
                </c:pt>
                <c:pt idx="1300">
                  <c:v>53.62</c:v>
                </c:pt>
                <c:pt idx="1301">
                  <c:v>53.51</c:v>
                </c:pt>
                <c:pt idx="1302">
                  <c:v>53.41</c:v>
                </c:pt>
                <c:pt idx="1303">
                  <c:v>53.32</c:v>
                </c:pt>
                <c:pt idx="1304">
                  <c:v>53.21</c:v>
                </c:pt>
                <c:pt idx="1305">
                  <c:v>53.12</c:v>
                </c:pt>
                <c:pt idx="1306">
                  <c:v>53.03</c:v>
                </c:pt>
                <c:pt idx="1307">
                  <c:v>52.92</c:v>
                </c:pt>
                <c:pt idx="1308">
                  <c:v>52.82</c:v>
                </c:pt>
                <c:pt idx="1309">
                  <c:v>52.71</c:v>
                </c:pt>
                <c:pt idx="1310">
                  <c:v>52.62</c:v>
                </c:pt>
                <c:pt idx="1311">
                  <c:v>52.53</c:v>
                </c:pt>
                <c:pt idx="1312">
                  <c:v>52.42</c:v>
                </c:pt>
                <c:pt idx="1313">
                  <c:v>52.33</c:v>
                </c:pt>
                <c:pt idx="1314">
                  <c:v>52.24</c:v>
                </c:pt>
                <c:pt idx="1315">
                  <c:v>52.13</c:v>
                </c:pt>
                <c:pt idx="1316">
                  <c:v>52.04</c:v>
                </c:pt>
                <c:pt idx="1317">
                  <c:v>51.93</c:v>
                </c:pt>
                <c:pt idx="1318">
                  <c:v>51.84</c:v>
                </c:pt>
                <c:pt idx="1319">
                  <c:v>51.75</c:v>
                </c:pt>
                <c:pt idx="1320">
                  <c:v>51.64</c:v>
                </c:pt>
                <c:pt idx="1321">
                  <c:v>51.55</c:v>
                </c:pt>
                <c:pt idx="1322">
                  <c:v>51.46</c:v>
                </c:pt>
                <c:pt idx="1323">
                  <c:v>51.36</c:v>
                </c:pt>
                <c:pt idx="1324">
                  <c:v>51.27</c:v>
                </c:pt>
                <c:pt idx="1325">
                  <c:v>51.16</c:v>
                </c:pt>
                <c:pt idx="1326">
                  <c:v>51.07</c:v>
                </c:pt>
                <c:pt idx="1327">
                  <c:v>50.98</c:v>
                </c:pt>
                <c:pt idx="1328">
                  <c:v>50.88</c:v>
                </c:pt>
                <c:pt idx="1329">
                  <c:v>50.79</c:v>
                </c:pt>
                <c:pt idx="1330">
                  <c:v>50.68</c:v>
                </c:pt>
                <c:pt idx="1331">
                  <c:v>50.59</c:v>
                </c:pt>
                <c:pt idx="1332">
                  <c:v>50.51</c:v>
                </c:pt>
                <c:pt idx="1333">
                  <c:v>50.4</c:v>
                </c:pt>
                <c:pt idx="1334">
                  <c:v>50.31</c:v>
                </c:pt>
                <c:pt idx="1335">
                  <c:v>50.23</c:v>
                </c:pt>
                <c:pt idx="1336">
                  <c:v>50.12</c:v>
                </c:pt>
                <c:pt idx="1337">
                  <c:v>50.03</c:v>
                </c:pt>
                <c:pt idx="1338">
                  <c:v>49.93</c:v>
                </c:pt>
                <c:pt idx="1339">
                  <c:v>49.84</c:v>
                </c:pt>
                <c:pt idx="1340">
                  <c:v>49.75</c:v>
                </c:pt>
                <c:pt idx="1341">
                  <c:v>49.65</c:v>
                </c:pt>
                <c:pt idx="1342">
                  <c:v>49.56</c:v>
                </c:pt>
                <c:pt idx="1343">
                  <c:v>49.48</c:v>
                </c:pt>
                <c:pt idx="1344">
                  <c:v>49.37</c:v>
                </c:pt>
                <c:pt idx="1345">
                  <c:v>49.29</c:v>
                </c:pt>
                <c:pt idx="1346">
                  <c:v>49.18</c:v>
                </c:pt>
                <c:pt idx="1347">
                  <c:v>49.1</c:v>
                </c:pt>
                <c:pt idx="1348">
                  <c:v>49.01</c:v>
                </c:pt>
                <c:pt idx="1349">
                  <c:v>48.91</c:v>
                </c:pt>
                <c:pt idx="1350">
                  <c:v>48.82</c:v>
                </c:pt>
                <c:pt idx="1351">
                  <c:v>48.72</c:v>
                </c:pt>
                <c:pt idx="1352">
                  <c:v>48.64</c:v>
                </c:pt>
                <c:pt idx="1353">
                  <c:v>48.55</c:v>
                </c:pt>
                <c:pt idx="1354">
                  <c:v>48.45</c:v>
                </c:pt>
                <c:pt idx="1355">
                  <c:v>48.37</c:v>
                </c:pt>
                <c:pt idx="1356">
                  <c:v>48.28</c:v>
                </c:pt>
                <c:pt idx="1357">
                  <c:v>48.18</c:v>
                </c:pt>
                <c:pt idx="1358">
                  <c:v>48.1</c:v>
                </c:pt>
                <c:pt idx="1359">
                  <c:v>48</c:v>
                </c:pt>
                <c:pt idx="1360">
                  <c:v>47.91</c:v>
                </c:pt>
                <c:pt idx="1361">
                  <c:v>47.83</c:v>
                </c:pt>
                <c:pt idx="1362">
                  <c:v>47.73</c:v>
                </c:pt>
                <c:pt idx="1363">
                  <c:v>47.64</c:v>
                </c:pt>
                <c:pt idx="1364">
                  <c:v>47.56</c:v>
                </c:pt>
                <c:pt idx="1365">
                  <c:v>47.46</c:v>
                </c:pt>
                <c:pt idx="1366">
                  <c:v>47.38</c:v>
                </c:pt>
                <c:pt idx="1367">
                  <c:v>47.28</c:v>
                </c:pt>
                <c:pt idx="1368">
                  <c:v>47.2</c:v>
                </c:pt>
                <c:pt idx="1369">
                  <c:v>47.11</c:v>
                </c:pt>
                <c:pt idx="1370">
                  <c:v>47.01</c:v>
                </c:pt>
                <c:pt idx="1371">
                  <c:v>46.93</c:v>
                </c:pt>
                <c:pt idx="1372">
                  <c:v>46.82</c:v>
                </c:pt>
                <c:pt idx="1373">
                  <c:v>46.74</c:v>
                </c:pt>
                <c:pt idx="1374">
                  <c:v>46.65</c:v>
                </c:pt>
                <c:pt idx="1375">
                  <c:v>46.55</c:v>
                </c:pt>
                <c:pt idx="1376">
                  <c:v>46.48</c:v>
                </c:pt>
                <c:pt idx="1377">
                  <c:v>46.38</c:v>
                </c:pt>
                <c:pt idx="1378">
                  <c:v>46.31</c:v>
                </c:pt>
                <c:pt idx="1379">
                  <c:v>46.21</c:v>
                </c:pt>
                <c:pt idx="1380">
                  <c:v>46.12</c:v>
                </c:pt>
                <c:pt idx="1381">
                  <c:v>46.04</c:v>
                </c:pt>
                <c:pt idx="1382">
                  <c:v>45.95</c:v>
                </c:pt>
                <c:pt idx="1383">
                  <c:v>45.86</c:v>
                </c:pt>
                <c:pt idx="1384">
                  <c:v>45.78</c:v>
                </c:pt>
                <c:pt idx="1385">
                  <c:v>45.69</c:v>
                </c:pt>
                <c:pt idx="1386">
                  <c:v>45.6</c:v>
                </c:pt>
                <c:pt idx="1387">
                  <c:v>45.52</c:v>
                </c:pt>
                <c:pt idx="1388">
                  <c:v>45.43</c:v>
                </c:pt>
                <c:pt idx="1389">
                  <c:v>45.34</c:v>
                </c:pt>
                <c:pt idx="1390">
                  <c:v>45.27</c:v>
                </c:pt>
                <c:pt idx="1391">
                  <c:v>45.17</c:v>
                </c:pt>
                <c:pt idx="1392">
                  <c:v>45.08</c:v>
                </c:pt>
                <c:pt idx="1393">
                  <c:v>45.01</c:v>
                </c:pt>
                <c:pt idx="1394">
                  <c:v>44.92</c:v>
                </c:pt>
                <c:pt idx="1395">
                  <c:v>44.83</c:v>
                </c:pt>
                <c:pt idx="1396">
                  <c:v>44.75</c:v>
                </c:pt>
                <c:pt idx="1397">
                  <c:v>44.66</c:v>
                </c:pt>
                <c:pt idx="1398">
                  <c:v>44.59</c:v>
                </c:pt>
                <c:pt idx="1399">
                  <c:v>44.5</c:v>
                </c:pt>
                <c:pt idx="1400">
                  <c:v>44.41</c:v>
                </c:pt>
                <c:pt idx="1401">
                  <c:v>44.33</c:v>
                </c:pt>
                <c:pt idx="1402">
                  <c:v>44.25</c:v>
                </c:pt>
                <c:pt idx="1403">
                  <c:v>44.16</c:v>
                </c:pt>
                <c:pt idx="1404">
                  <c:v>44.08</c:v>
                </c:pt>
                <c:pt idx="1405">
                  <c:v>43.99</c:v>
                </c:pt>
                <c:pt idx="1406">
                  <c:v>43.91</c:v>
                </c:pt>
                <c:pt idx="1407">
                  <c:v>43.83</c:v>
                </c:pt>
                <c:pt idx="1408">
                  <c:v>43.74</c:v>
                </c:pt>
                <c:pt idx="1409">
                  <c:v>43.66</c:v>
                </c:pt>
                <c:pt idx="1410">
                  <c:v>43.58</c:v>
                </c:pt>
                <c:pt idx="1411">
                  <c:v>43.5</c:v>
                </c:pt>
                <c:pt idx="1412">
                  <c:v>43.41</c:v>
                </c:pt>
                <c:pt idx="1413">
                  <c:v>43.34</c:v>
                </c:pt>
                <c:pt idx="1414">
                  <c:v>43.25</c:v>
                </c:pt>
                <c:pt idx="1415">
                  <c:v>43.16</c:v>
                </c:pt>
                <c:pt idx="1416">
                  <c:v>43.09</c:v>
                </c:pt>
                <c:pt idx="1417">
                  <c:v>43</c:v>
                </c:pt>
                <c:pt idx="1418">
                  <c:v>42.93</c:v>
                </c:pt>
                <c:pt idx="1419">
                  <c:v>42.84</c:v>
                </c:pt>
                <c:pt idx="1420">
                  <c:v>42.76</c:v>
                </c:pt>
                <c:pt idx="1421">
                  <c:v>42.69</c:v>
                </c:pt>
                <c:pt idx="1422">
                  <c:v>42.6</c:v>
                </c:pt>
                <c:pt idx="1423">
                  <c:v>42.51</c:v>
                </c:pt>
                <c:pt idx="1424">
                  <c:v>42.44</c:v>
                </c:pt>
                <c:pt idx="1425">
                  <c:v>42.36</c:v>
                </c:pt>
                <c:pt idx="1426">
                  <c:v>42.27</c:v>
                </c:pt>
                <c:pt idx="1427">
                  <c:v>42.2</c:v>
                </c:pt>
                <c:pt idx="1428">
                  <c:v>42.12</c:v>
                </c:pt>
                <c:pt idx="1429">
                  <c:v>42.03</c:v>
                </c:pt>
                <c:pt idx="1430">
                  <c:v>41.96</c:v>
                </c:pt>
                <c:pt idx="1431">
                  <c:v>41.88</c:v>
                </c:pt>
                <c:pt idx="1432">
                  <c:v>41.79</c:v>
                </c:pt>
                <c:pt idx="1433">
                  <c:v>41.72</c:v>
                </c:pt>
                <c:pt idx="1434">
                  <c:v>41.64</c:v>
                </c:pt>
                <c:pt idx="1435">
                  <c:v>41.57</c:v>
                </c:pt>
                <c:pt idx="1436">
                  <c:v>41.48</c:v>
                </c:pt>
                <c:pt idx="1437">
                  <c:v>41.4</c:v>
                </c:pt>
                <c:pt idx="1438">
                  <c:v>41.33</c:v>
                </c:pt>
                <c:pt idx="1439">
                  <c:v>41.25</c:v>
                </c:pt>
                <c:pt idx="1440">
                  <c:v>41.16</c:v>
                </c:pt>
                <c:pt idx="1441">
                  <c:v>41.09</c:v>
                </c:pt>
                <c:pt idx="1442">
                  <c:v>41.01</c:v>
                </c:pt>
                <c:pt idx="1443">
                  <c:v>40.93</c:v>
                </c:pt>
                <c:pt idx="1444">
                  <c:v>40.86</c:v>
                </c:pt>
                <c:pt idx="1445">
                  <c:v>40.78</c:v>
                </c:pt>
                <c:pt idx="1446">
                  <c:v>40.69</c:v>
                </c:pt>
                <c:pt idx="1447">
                  <c:v>40.630000000000003</c:v>
                </c:pt>
                <c:pt idx="1448">
                  <c:v>40.54</c:v>
                </c:pt>
                <c:pt idx="1449">
                  <c:v>40.46</c:v>
                </c:pt>
                <c:pt idx="1450">
                  <c:v>40.39</c:v>
                </c:pt>
                <c:pt idx="1451">
                  <c:v>40.31</c:v>
                </c:pt>
                <c:pt idx="1452">
                  <c:v>40.229999999999997</c:v>
                </c:pt>
                <c:pt idx="1453">
                  <c:v>40.159999999999997</c:v>
                </c:pt>
                <c:pt idx="1454">
                  <c:v>40.08</c:v>
                </c:pt>
                <c:pt idx="1455">
                  <c:v>40.01</c:v>
                </c:pt>
                <c:pt idx="1456">
                  <c:v>39.93</c:v>
                </c:pt>
                <c:pt idx="1457">
                  <c:v>39.85</c:v>
                </c:pt>
                <c:pt idx="1458">
                  <c:v>39.79</c:v>
                </c:pt>
                <c:pt idx="1459">
                  <c:v>39.71</c:v>
                </c:pt>
                <c:pt idx="1460">
                  <c:v>39.630000000000003</c:v>
                </c:pt>
                <c:pt idx="1461">
                  <c:v>39.56</c:v>
                </c:pt>
                <c:pt idx="1462">
                  <c:v>39.479999999999997</c:v>
                </c:pt>
                <c:pt idx="1463">
                  <c:v>39.4</c:v>
                </c:pt>
                <c:pt idx="1464">
                  <c:v>39.33</c:v>
                </c:pt>
                <c:pt idx="1465">
                  <c:v>39.25</c:v>
                </c:pt>
                <c:pt idx="1466">
                  <c:v>39.17</c:v>
                </c:pt>
                <c:pt idx="1467">
                  <c:v>39.11</c:v>
                </c:pt>
                <c:pt idx="1468">
                  <c:v>39.03</c:v>
                </c:pt>
                <c:pt idx="1469">
                  <c:v>38.950000000000003</c:v>
                </c:pt>
                <c:pt idx="1470">
                  <c:v>38.880000000000003</c:v>
                </c:pt>
                <c:pt idx="1471">
                  <c:v>38.81</c:v>
                </c:pt>
                <c:pt idx="1472">
                  <c:v>38.729999999999997</c:v>
                </c:pt>
                <c:pt idx="1473">
                  <c:v>38.659999999999997</c:v>
                </c:pt>
                <c:pt idx="1474">
                  <c:v>38.58</c:v>
                </c:pt>
                <c:pt idx="1475">
                  <c:v>38.520000000000003</c:v>
                </c:pt>
                <c:pt idx="1476">
                  <c:v>38.44</c:v>
                </c:pt>
                <c:pt idx="1477">
                  <c:v>38.36</c:v>
                </c:pt>
                <c:pt idx="1478">
                  <c:v>38.299999999999997</c:v>
                </c:pt>
                <c:pt idx="1479">
                  <c:v>38.22</c:v>
                </c:pt>
                <c:pt idx="1480">
                  <c:v>38.14</c:v>
                </c:pt>
                <c:pt idx="1481">
                  <c:v>38.08</c:v>
                </c:pt>
                <c:pt idx="1482">
                  <c:v>38</c:v>
                </c:pt>
                <c:pt idx="1483">
                  <c:v>37.92</c:v>
                </c:pt>
                <c:pt idx="1484">
                  <c:v>37.86</c:v>
                </c:pt>
                <c:pt idx="1485">
                  <c:v>37.78</c:v>
                </c:pt>
                <c:pt idx="1486">
                  <c:v>37.71</c:v>
                </c:pt>
                <c:pt idx="1487">
                  <c:v>37.64</c:v>
                </c:pt>
                <c:pt idx="1488">
                  <c:v>37.57</c:v>
                </c:pt>
                <c:pt idx="1489">
                  <c:v>37.49</c:v>
                </c:pt>
                <c:pt idx="1490">
                  <c:v>37.43</c:v>
                </c:pt>
                <c:pt idx="1491">
                  <c:v>37.35</c:v>
                </c:pt>
                <c:pt idx="1492">
                  <c:v>37.29</c:v>
                </c:pt>
                <c:pt idx="1493">
                  <c:v>37.21</c:v>
                </c:pt>
                <c:pt idx="1494">
                  <c:v>37.14</c:v>
                </c:pt>
                <c:pt idx="1495">
                  <c:v>37.07</c:v>
                </c:pt>
                <c:pt idx="1496">
                  <c:v>37</c:v>
                </c:pt>
                <c:pt idx="1497">
                  <c:v>36.92</c:v>
                </c:pt>
                <c:pt idx="1498">
                  <c:v>36.86</c:v>
                </c:pt>
                <c:pt idx="1499">
                  <c:v>36.79</c:v>
                </c:pt>
                <c:pt idx="1500">
                  <c:v>36.71</c:v>
                </c:pt>
                <c:pt idx="1501">
                  <c:v>36.65</c:v>
                </c:pt>
                <c:pt idx="1502">
                  <c:v>36.58</c:v>
                </c:pt>
                <c:pt idx="1503">
                  <c:v>36.5</c:v>
                </c:pt>
                <c:pt idx="1504">
                  <c:v>36.44</c:v>
                </c:pt>
                <c:pt idx="1505">
                  <c:v>36.369999999999997</c:v>
                </c:pt>
                <c:pt idx="1506">
                  <c:v>36.29</c:v>
                </c:pt>
                <c:pt idx="1507">
                  <c:v>36.229999999999997</c:v>
                </c:pt>
                <c:pt idx="1508">
                  <c:v>36.159999999999997</c:v>
                </c:pt>
                <c:pt idx="1509">
                  <c:v>36.08</c:v>
                </c:pt>
                <c:pt idx="1510">
                  <c:v>36.020000000000003</c:v>
                </c:pt>
                <c:pt idx="1511">
                  <c:v>35.950000000000003</c:v>
                </c:pt>
                <c:pt idx="1512">
                  <c:v>35.89</c:v>
                </c:pt>
                <c:pt idx="1513">
                  <c:v>35.82</c:v>
                </c:pt>
                <c:pt idx="1514">
                  <c:v>35.74</c:v>
                </c:pt>
                <c:pt idx="1515">
                  <c:v>35.68</c:v>
                </c:pt>
                <c:pt idx="1516">
                  <c:v>35.61</c:v>
                </c:pt>
                <c:pt idx="1517">
                  <c:v>35.54</c:v>
                </c:pt>
                <c:pt idx="1518">
                  <c:v>35.479999999999997</c:v>
                </c:pt>
                <c:pt idx="1519">
                  <c:v>35.409999999999997</c:v>
                </c:pt>
                <c:pt idx="1520">
                  <c:v>35.33</c:v>
                </c:pt>
                <c:pt idx="1521">
                  <c:v>35.270000000000003</c:v>
                </c:pt>
                <c:pt idx="1522">
                  <c:v>35.200000000000003</c:v>
                </c:pt>
                <c:pt idx="1523">
                  <c:v>35.130000000000003</c:v>
                </c:pt>
                <c:pt idx="1524">
                  <c:v>35.07</c:v>
                </c:pt>
                <c:pt idx="1525">
                  <c:v>35</c:v>
                </c:pt>
                <c:pt idx="1526">
                  <c:v>34.93</c:v>
                </c:pt>
                <c:pt idx="1527">
                  <c:v>34.869999999999997</c:v>
                </c:pt>
                <c:pt idx="1528">
                  <c:v>34.799999999999997</c:v>
                </c:pt>
                <c:pt idx="1529">
                  <c:v>34.74</c:v>
                </c:pt>
                <c:pt idx="1530">
                  <c:v>34.67</c:v>
                </c:pt>
                <c:pt idx="1531">
                  <c:v>34.6</c:v>
                </c:pt>
                <c:pt idx="1532">
                  <c:v>34.54</c:v>
                </c:pt>
                <c:pt idx="1533">
                  <c:v>34.47</c:v>
                </c:pt>
                <c:pt idx="1534">
                  <c:v>34.4</c:v>
                </c:pt>
                <c:pt idx="1535">
                  <c:v>34.340000000000003</c:v>
                </c:pt>
                <c:pt idx="1536">
                  <c:v>34.270000000000003</c:v>
                </c:pt>
                <c:pt idx="1537">
                  <c:v>34.200000000000003</c:v>
                </c:pt>
                <c:pt idx="1538">
                  <c:v>34.15</c:v>
                </c:pt>
                <c:pt idx="1539">
                  <c:v>34.08</c:v>
                </c:pt>
                <c:pt idx="1540">
                  <c:v>34.01</c:v>
                </c:pt>
                <c:pt idx="1541">
                  <c:v>33.950000000000003</c:v>
                </c:pt>
                <c:pt idx="1542">
                  <c:v>33.880000000000003</c:v>
                </c:pt>
                <c:pt idx="1543">
                  <c:v>33.81</c:v>
                </c:pt>
                <c:pt idx="1544">
                  <c:v>33.75</c:v>
                </c:pt>
                <c:pt idx="1545">
                  <c:v>33.68</c:v>
                </c:pt>
                <c:pt idx="1546">
                  <c:v>33.619999999999997</c:v>
                </c:pt>
                <c:pt idx="1547">
                  <c:v>33.56</c:v>
                </c:pt>
                <c:pt idx="1548">
                  <c:v>33.49</c:v>
                </c:pt>
                <c:pt idx="1549">
                  <c:v>33.43</c:v>
                </c:pt>
                <c:pt idx="1550">
                  <c:v>33.369999999999997</c:v>
                </c:pt>
                <c:pt idx="1551">
                  <c:v>33.299999999999997</c:v>
                </c:pt>
                <c:pt idx="1552">
                  <c:v>33.24</c:v>
                </c:pt>
                <c:pt idx="1553">
                  <c:v>33.17</c:v>
                </c:pt>
                <c:pt idx="1554">
                  <c:v>33.11</c:v>
                </c:pt>
                <c:pt idx="1555">
                  <c:v>33.049999999999997</c:v>
                </c:pt>
                <c:pt idx="1556">
                  <c:v>32.979999999999997</c:v>
                </c:pt>
                <c:pt idx="1557">
                  <c:v>32.92</c:v>
                </c:pt>
                <c:pt idx="1558">
                  <c:v>32.86</c:v>
                </c:pt>
                <c:pt idx="1559">
                  <c:v>32.79</c:v>
                </c:pt>
                <c:pt idx="1560">
                  <c:v>32.729999999999997</c:v>
                </c:pt>
                <c:pt idx="1561">
                  <c:v>32.67</c:v>
                </c:pt>
                <c:pt idx="1562">
                  <c:v>32.6</c:v>
                </c:pt>
                <c:pt idx="1563">
                  <c:v>32.54</c:v>
                </c:pt>
                <c:pt idx="1564">
                  <c:v>32.479999999999997</c:v>
                </c:pt>
                <c:pt idx="1565">
                  <c:v>32.42</c:v>
                </c:pt>
                <c:pt idx="1566">
                  <c:v>32.35</c:v>
                </c:pt>
                <c:pt idx="1567">
                  <c:v>32.299999999999997</c:v>
                </c:pt>
                <c:pt idx="1568">
                  <c:v>32.229999999999997</c:v>
                </c:pt>
                <c:pt idx="1569">
                  <c:v>32.17</c:v>
                </c:pt>
                <c:pt idx="1570">
                  <c:v>32.11</c:v>
                </c:pt>
                <c:pt idx="1571">
                  <c:v>32.04</c:v>
                </c:pt>
                <c:pt idx="1572">
                  <c:v>31.99</c:v>
                </c:pt>
                <c:pt idx="1573">
                  <c:v>31.92</c:v>
                </c:pt>
                <c:pt idx="1574">
                  <c:v>31.86</c:v>
                </c:pt>
                <c:pt idx="1575">
                  <c:v>31.8</c:v>
                </c:pt>
                <c:pt idx="1576">
                  <c:v>31.74</c:v>
                </c:pt>
                <c:pt idx="1577">
                  <c:v>31.68</c:v>
                </c:pt>
                <c:pt idx="1578">
                  <c:v>31.62</c:v>
                </c:pt>
                <c:pt idx="1579">
                  <c:v>31.56</c:v>
                </c:pt>
                <c:pt idx="1580">
                  <c:v>31.49</c:v>
                </c:pt>
                <c:pt idx="1581">
                  <c:v>31.44</c:v>
                </c:pt>
                <c:pt idx="1582">
                  <c:v>31.38</c:v>
                </c:pt>
                <c:pt idx="1583">
                  <c:v>31.31</c:v>
                </c:pt>
                <c:pt idx="1584">
                  <c:v>31.26</c:v>
                </c:pt>
                <c:pt idx="1585">
                  <c:v>31.19</c:v>
                </c:pt>
                <c:pt idx="1586">
                  <c:v>31.14</c:v>
                </c:pt>
                <c:pt idx="1587">
                  <c:v>31.08</c:v>
                </c:pt>
                <c:pt idx="1588">
                  <c:v>31.01</c:v>
                </c:pt>
                <c:pt idx="1589">
                  <c:v>30.96</c:v>
                </c:pt>
                <c:pt idx="1590">
                  <c:v>30.9</c:v>
                </c:pt>
                <c:pt idx="1591">
                  <c:v>30.84</c:v>
                </c:pt>
                <c:pt idx="1592">
                  <c:v>30.78</c:v>
                </c:pt>
                <c:pt idx="1593">
                  <c:v>30.72</c:v>
                </c:pt>
                <c:pt idx="1594">
                  <c:v>30.66</c:v>
                </c:pt>
                <c:pt idx="1595">
                  <c:v>30.61</c:v>
                </c:pt>
                <c:pt idx="1596">
                  <c:v>30.54</c:v>
                </c:pt>
                <c:pt idx="1597">
                  <c:v>30.48</c:v>
                </c:pt>
                <c:pt idx="1598">
                  <c:v>30.43</c:v>
                </c:pt>
                <c:pt idx="1599">
                  <c:v>30.37</c:v>
                </c:pt>
                <c:pt idx="1600">
                  <c:v>30.3</c:v>
                </c:pt>
                <c:pt idx="1601">
                  <c:v>30.25</c:v>
                </c:pt>
                <c:pt idx="1602">
                  <c:v>30.19</c:v>
                </c:pt>
                <c:pt idx="1603">
                  <c:v>30.13</c:v>
                </c:pt>
                <c:pt idx="1604">
                  <c:v>30.08</c:v>
                </c:pt>
                <c:pt idx="1605">
                  <c:v>30.02</c:v>
                </c:pt>
                <c:pt idx="1606">
                  <c:v>29.97</c:v>
                </c:pt>
                <c:pt idx="1607">
                  <c:v>29.9</c:v>
                </c:pt>
                <c:pt idx="1608">
                  <c:v>29.84</c:v>
                </c:pt>
                <c:pt idx="1609">
                  <c:v>29.79</c:v>
                </c:pt>
                <c:pt idx="1610">
                  <c:v>29.73</c:v>
                </c:pt>
                <c:pt idx="1611">
                  <c:v>29.67</c:v>
                </c:pt>
                <c:pt idx="1612">
                  <c:v>29.62</c:v>
                </c:pt>
                <c:pt idx="1613">
                  <c:v>29.56</c:v>
                </c:pt>
                <c:pt idx="1614">
                  <c:v>29.5</c:v>
                </c:pt>
                <c:pt idx="1615">
                  <c:v>29.45</c:v>
                </c:pt>
                <c:pt idx="1616">
                  <c:v>29.39</c:v>
                </c:pt>
                <c:pt idx="1617">
                  <c:v>29.33</c:v>
                </c:pt>
                <c:pt idx="1618">
                  <c:v>29.28</c:v>
                </c:pt>
                <c:pt idx="1619">
                  <c:v>29.22</c:v>
                </c:pt>
                <c:pt idx="1620">
                  <c:v>29.16</c:v>
                </c:pt>
                <c:pt idx="1621">
                  <c:v>29.11</c:v>
                </c:pt>
                <c:pt idx="1622">
                  <c:v>29.05</c:v>
                </c:pt>
                <c:pt idx="1623">
                  <c:v>28.99</c:v>
                </c:pt>
                <c:pt idx="1624">
                  <c:v>28.94</c:v>
                </c:pt>
                <c:pt idx="1625">
                  <c:v>28.88</c:v>
                </c:pt>
                <c:pt idx="1626">
                  <c:v>28.83</c:v>
                </c:pt>
                <c:pt idx="1627">
                  <c:v>28.77</c:v>
                </c:pt>
                <c:pt idx="1628">
                  <c:v>28.72</c:v>
                </c:pt>
                <c:pt idx="1629">
                  <c:v>28.67</c:v>
                </c:pt>
                <c:pt idx="1630">
                  <c:v>28.61</c:v>
                </c:pt>
                <c:pt idx="1631">
                  <c:v>28.55</c:v>
                </c:pt>
                <c:pt idx="1632">
                  <c:v>28.5</c:v>
                </c:pt>
                <c:pt idx="1633">
                  <c:v>28.44</c:v>
                </c:pt>
                <c:pt idx="1634">
                  <c:v>28.38</c:v>
                </c:pt>
                <c:pt idx="1635">
                  <c:v>28.34</c:v>
                </c:pt>
                <c:pt idx="1636">
                  <c:v>28.28</c:v>
                </c:pt>
                <c:pt idx="1637">
                  <c:v>28.22</c:v>
                </c:pt>
                <c:pt idx="1638">
                  <c:v>28.17</c:v>
                </c:pt>
                <c:pt idx="1639">
                  <c:v>28.12</c:v>
                </c:pt>
                <c:pt idx="1640">
                  <c:v>28.06</c:v>
                </c:pt>
                <c:pt idx="1641">
                  <c:v>28.01</c:v>
                </c:pt>
                <c:pt idx="1642">
                  <c:v>27.95</c:v>
                </c:pt>
                <c:pt idx="1643">
                  <c:v>27.9</c:v>
                </c:pt>
                <c:pt idx="1644">
                  <c:v>27.85</c:v>
                </c:pt>
                <c:pt idx="1645">
                  <c:v>27.79</c:v>
                </c:pt>
                <c:pt idx="1646">
                  <c:v>27.74</c:v>
                </c:pt>
                <c:pt idx="1647">
                  <c:v>27.69</c:v>
                </c:pt>
                <c:pt idx="1648">
                  <c:v>27.63</c:v>
                </c:pt>
                <c:pt idx="1649">
                  <c:v>27.58</c:v>
                </c:pt>
                <c:pt idx="1650">
                  <c:v>27.53</c:v>
                </c:pt>
                <c:pt idx="1651">
                  <c:v>27.47</c:v>
                </c:pt>
                <c:pt idx="1652">
                  <c:v>27.42</c:v>
                </c:pt>
                <c:pt idx="1653">
                  <c:v>27.37</c:v>
                </c:pt>
                <c:pt idx="1654">
                  <c:v>27.31</c:v>
                </c:pt>
                <c:pt idx="1655">
                  <c:v>27.26</c:v>
                </c:pt>
                <c:pt idx="1656">
                  <c:v>27.21</c:v>
                </c:pt>
                <c:pt idx="1657">
                  <c:v>27.15</c:v>
                </c:pt>
                <c:pt idx="1658">
                  <c:v>27.11</c:v>
                </c:pt>
                <c:pt idx="1659">
                  <c:v>27.05</c:v>
                </c:pt>
                <c:pt idx="1660">
                  <c:v>27</c:v>
                </c:pt>
                <c:pt idx="1661">
                  <c:v>26.95</c:v>
                </c:pt>
                <c:pt idx="1662">
                  <c:v>26.89</c:v>
                </c:pt>
                <c:pt idx="1663">
                  <c:v>26.85</c:v>
                </c:pt>
                <c:pt idx="1664">
                  <c:v>26.79</c:v>
                </c:pt>
                <c:pt idx="1665">
                  <c:v>26.74</c:v>
                </c:pt>
                <c:pt idx="1666">
                  <c:v>26.69</c:v>
                </c:pt>
                <c:pt idx="1667">
                  <c:v>26.64</c:v>
                </c:pt>
                <c:pt idx="1668">
                  <c:v>26.58</c:v>
                </c:pt>
                <c:pt idx="1669">
                  <c:v>26.54</c:v>
                </c:pt>
                <c:pt idx="1670">
                  <c:v>26.48</c:v>
                </c:pt>
                <c:pt idx="1671">
                  <c:v>26.43</c:v>
                </c:pt>
                <c:pt idx="1672">
                  <c:v>26.39</c:v>
                </c:pt>
                <c:pt idx="1673">
                  <c:v>26.33</c:v>
                </c:pt>
                <c:pt idx="1674">
                  <c:v>26.28</c:v>
                </c:pt>
                <c:pt idx="1675">
                  <c:v>26.23</c:v>
                </c:pt>
                <c:pt idx="1676">
                  <c:v>26.18</c:v>
                </c:pt>
                <c:pt idx="1677">
                  <c:v>26.13</c:v>
                </c:pt>
                <c:pt idx="1678">
                  <c:v>26.08</c:v>
                </c:pt>
                <c:pt idx="1679">
                  <c:v>26.03</c:v>
                </c:pt>
                <c:pt idx="1680">
                  <c:v>25.98</c:v>
                </c:pt>
                <c:pt idx="1681">
                  <c:v>25.93</c:v>
                </c:pt>
                <c:pt idx="1682">
                  <c:v>25.88</c:v>
                </c:pt>
                <c:pt idx="1683">
                  <c:v>25.83</c:v>
                </c:pt>
                <c:pt idx="1684">
                  <c:v>25.78</c:v>
                </c:pt>
                <c:pt idx="1685">
                  <c:v>25.73</c:v>
                </c:pt>
                <c:pt idx="1686">
                  <c:v>25.68</c:v>
                </c:pt>
                <c:pt idx="1687">
                  <c:v>25.63</c:v>
                </c:pt>
                <c:pt idx="1688">
                  <c:v>25.58</c:v>
                </c:pt>
                <c:pt idx="1689">
                  <c:v>25.53</c:v>
                </c:pt>
                <c:pt idx="1690">
                  <c:v>25.48</c:v>
                </c:pt>
                <c:pt idx="1691">
                  <c:v>25.43</c:v>
                </c:pt>
                <c:pt idx="1692">
                  <c:v>25.39</c:v>
                </c:pt>
                <c:pt idx="1693">
                  <c:v>25.33</c:v>
                </c:pt>
                <c:pt idx="1694">
                  <c:v>25.28</c:v>
                </c:pt>
                <c:pt idx="1695">
                  <c:v>25.24</c:v>
                </c:pt>
                <c:pt idx="1696">
                  <c:v>25.19</c:v>
                </c:pt>
                <c:pt idx="1697">
                  <c:v>25.14</c:v>
                </c:pt>
                <c:pt idx="1698">
                  <c:v>25.09</c:v>
                </c:pt>
                <c:pt idx="1699">
                  <c:v>25.04</c:v>
                </c:pt>
                <c:pt idx="1700">
                  <c:v>25</c:v>
                </c:pt>
                <c:pt idx="1701">
                  <c:v>24.95</c:v>
                </c:pt>
                <c:pt idx="1702">
                  <c:v>24.9</c:v>
                </c:pt>
                <c:pt idx="1703">
                  <c:v>24.85</c:v>
                </c:pt>
                <c:pt idx="1704">
                  <c:v>24.8</c:v>
                </c:pt>
                <c:pt idx="1705">
                  <c:v>24.75</c:v>
                </c:pt>
                <c:pt idx="1706">
                  <c:v>24.71</c:v>
                </c:pt>
                <c:pt idx="1707">
                  <c:v>24.66</c:v>
                </c:pt>
                <c:pt idx="1708">
                  <c:v>24.61</c:v>
                </c:pt>
                <c:pt idx="1709">
                  <c:v>24.57</c:v>
                </c:pt>
                <c:pt idx="1710">
                  <c:v>24.52</c:v>
                </c:pt>
                <c:pt idx="1711">
                  <c:v>24.47</c:v>
                </c:pt>
                <c:pt idx="1712">
                  <c:v>24.42</c:v>
                </c:pt>
                <c:pt idx="1713">
                  <c:v>24.37</c:v>
                </c:pt>
                <c:pt idx="1714">
                  <c:v>24.32</c:v>
                </c:pt>
                <c:pt idx="1715">
                  <c:v>24.28</c:v>
                </c:pt>
                <c:pt idx="1716">
                  <c:v>24.23</c:v>
                </c:pt>
                <c:pt idx="1717">
                  <c:v>24.18</c:v>
                </c:pt>
                <c:pt idx="1718">
                  <c:v>24.14</c:v>
                </c:pt>
                <c:pt idx="1719">
                  <c:v>24.09</c:v>
                </c:pt>
                <c:pt idx="1720">
                  <c:v>24.05</c:v>
                </c:pt>
                <c:pt idx="1721">
                  <c:v>24</c:v>
                </c:pt>
                <c:pt idx="1722">
                  <c:v>23.95</c:v>
                </c:pt>
                <c:pt idx="1723">
                  <c:v>23.91</c:v>
                </c:pt>
                <c:pt idx="1724">
                  <c:v>23.86</c:v>
                </c:pt>
                <c:pt idx="1725">
                  <c:v>23.81</c:v>
                </c:pt>
                <c:pt idx="1726">
                  <c:v>23.77</c:v>
                </c:pt>
                <c:pt idx="1727">
                  <c:v>23.72</c:v>
                </c:pt>
                <c:pt idx="1728">
                  <c:v>23.68</c:v>
                </c:pt>
                <c:pt idx="1729">
                  <c:v>23.63</c:v>
                </c:pt>
                <c:pt idx="1730">
                  <c:v>23.59</c:v>
                </c:pt>
                <c:pt idx="1731">
                  <c:v>23.54</c:v>
                </c:pt>
                <c:pt idx="1732">
                  <c:v>23.5</c:v>
                </c:pt>
                <c:pt idx="1733">
                  <c:v>23.45</c:v>
                </c:pt>
                <c:pt idx="1734">
                  <c:v>23.4</c:v>
                </c:pt>
                <c:pt idx="1735">
                  <c:v>23.36</c:v>
                </c:pt>
                <c:pt idx="1736">
                  <c:v>23.31</c:v>
                </c:pt>
                <c:pt idx="1737">
                  <c:v>23.27</c:v>
                </c:pt>
                <c:pt idx="1738">
                  <c:v>23.23</c:v>
                </c:pt>
                <c:pt idx="1739">
                  <c:v>23.18</c:v>
                </c:pt>
                <c:pt idx="1740">
                  <c:v>23.14</c:v>
                </c:pt>
                <c:pt idx="1741">
                  <c:v>23.09</c:v>
                </c:pt>
                <c:pt idx="1742">
                  <c:v>23.04</c:v>
                </c:pt>
                <c:pt idx="1743">
                  <c:v>23</c:v>
                </c:pt>
                <c:pt idx="1744">
                  <c:v>22.96</c:v>
                </c:pt>
                <c:pt idx="1745">
                  <c:v>22.91</c:v>
                </c:pt>
                <c:pt idx="1746">
                  <c:v>22.87</c:v>
                </c:pt>
                <c:pt idx="1747">
                  <c:v>22.82</c:v>
                </c:pt>
                <c:pt idx="1748">
                  <c:v>22.78</c:v>
                </c:pt>
                <c:pt idx="1749">
                  <c:v>22.74</c:v>
                </c:pt>
                <c:pt idx="1750">
                  <c:v>22.69</c:v>
                </c:pt>
                <c:pt idx="1751">
                  <c:v>22.64</c:v>
                </c:pt>
                <c:pt idx="1752">
                  <c:v>22.61</c:v>
                </c:pt>
                <c:pt idx="1753">
                  <c:v>22.56</c:v>
                </c:pt>
                <c:pt idx="1754">
                  <c:v>22.51</c:v>
                </c:pt>
                <c:pt idx="1755">
                  <c:v>22.47</c:v>
                </c:pt>
                <c:pt idx="1756">
                  <c:v>22.43</c:v>
                </c:pt>
                <c:pt idx="1757">
                  <c:v>22.39</c:v>
                </c:pt>
                <c:pt idx="1758">
                  <c:v>22.34</c:v>
                </c:pt>
                <c:pt idx="1759">
                  <c:v>22.3</c:v>
                </c:pt>
                <c:pt idx="1760">
                  <c:v>22.26</c:v>
                </c:pt>
                <c:pt idx="1761">
                  <c:v>22.21</c:v>
                </c:pt>
                <c:pt idx="1762">
                  <c:v>22.17</c:v>
                </c:pt>
                <c:pt idx="1763">
                  <c:v>22.13</c:v>
                </c:pt>
                <c:pt idx="1764">
                  <c:v>22.09</c:v>
                </c:pt>
                <c:pt idx="1765">
                  <c:v>22.04</c:v>
                </c:pt>
                <c:pt idx="1766">
                  <c:v>22</c:v>
                </c:pt>
                <c:pt idx="1767">
                  <c:v>21.96</c:v>
                </c:pt>
                <c:pt idx="1768">
                  <c:v>21.91</c:v>
                </c:pt>
                <c:pt idx="1769">
                  <c:v>21.87</c:v>
                </c:pt>
                <c:pt idx="1770">
                  <c:v>21.83</c:v>
                </c:pt>
                <c:pt idx="1771">
                  <c:v>21.78</c:v>
                </c:pt>
                <c:pt idx="1772">
                  <c:v>21.75</c:v>
                </c:pt>
                <c:pt idx="1773">
                  <c:v>21.7</c:v>
                </c:pt>
                <c:pt idx="1774">
                  <c:v>21.66</c:v>
                </c:pt>
                <c:pt idx="1775">
                  <c:v>21.62</c:v>
                </c:pt>
                <c:pt idx="1776">
                  <c:v>21.58</c:v>
                </c:pt>
                <c:pt idx="1777">
                  <c:v>21.54</c:v>
                </c:pt>
                <c:pt idx="1778">
                  <c:v>21.5</c:v>
                </c:pt>
                <c:pt idx="1779">
                  <c:v>21.45</c:v>
                </c:pt>
                <c:pt idx="1780">
                  <c:v>21.41</c:v>
                </c:pt>
                <c:pt idx="1781">
                  <c:v>21.37</c:v>
                </c:pt>
                <c:pt idx="1782">
                  <c:v>21.33</c:v>
                </c:pt>
                <c:pt idx="1783">
                  <c:v>21.29</c:v>
                </c:pt>
                <c:pt idx="1784">
                  <c:v>21.25</c:v>
                </c:pt>
                <c:pt idx="1785">
                  <c:v>21.2</c:v>
                </c:pt>
                <c:pt idx="1786">
                  <c:v>21.17</c:v>
                </c:pt>
                <c:pt idx="1787">
                  <c:v>21.12</c:v>
                </c:pt>
                <c:pt idx="1788">
                  <c:v>21.08</c:v>
                </c:pt>
                <c:pt idx="1789">
                  <c:v>21.04</c:v>
                </c:pt>
                <c:pt idx="1790">
                  <c:v>21</c:v>
                </c:pt>
                <c:pt idx="1791">
                  <c:v>20.96</c:v>
                </c:pt>
                <c:pt idx="1792">
                  <c:v>20.92</c:v>
                </c:pt>
                <c:pt idx="1793">
                  <c:v>20.88</c:v>
                </c:pt>
                <c:pt idx="1794">
                  <c:v>20.84</c:v>
                </c:pt>
                <c:pt idx="1795">
                  <c:v>20.8</c:v>
                </c:pt>
                <c:pt idx="1796">
                  <c:v>20.76</c:v>
                </c:pt>
                <c:pt idx="1797">
                  <c:v>20.72</c:v>
                </c:pt>
                <c:pt idx="1798">
                  <c:v>20.68</c:v>
                </c:pt>
                <c:pt idx="1799">
                  <c:v>20.64</c:v>
                </c:pt>
                <c:pt idx="1800">
                  <c:v>20.6</c:v>
                </c:pt>
                <c:pt idx="1801">
                  <c:v>20.56</c:v>
                </c:pt>
                <c:pt idx="1802">
                  <c:v>20.52</c:v>
                </c:pt>
                <c:pt idx="1803">
                  <c:v>20.48</c:v>
                </c:pt>
                <c:pt idx="1804">
                  <c:v>20.440000000000001</c:v>
                </c:pt>
                <c:pt idx="1805">
                  <c:v>20.399999999999999</c:v>
                </c:pt>
                <c:pt idx="1806">
                  <c:v>20.36</c:v>
                </c:pt>
                <c:pt idx="1807">
                  <c:v>20.32</c:v>
                </c:pt>
                <c:pt idx="1808">
                  <c:v>20.28</c:v>
                </c:pt>
                <c:pt idx="1809">
                  <c:v>20.239999999999998</c:v>
                </c:pt>
                <c:pt idx="1810">
                  <c:v>20.2</c:v>
                </c:pt>
                <c:pt idx="1811">
                  <c:v>20.16</c:v>
                </c:pt>
                <c:pt idx="1812">
                  <c:v>20.13</c:v>
                </c:pt>
                <c:pt idx="1813">
                  <c:v>20.09</c:v>
                </c:pt>
                <c:pt idx="1814">
                  <c:v>20.05</c:v>
                </c:pt>
                <c:pt idx="1815">
                  <c:v>20.010000000000002</c:v>
                </c:pt>
                <c:pt idx="1816">
                  <c:v>19.97</c:v>
                </c:pt>
                <c:pt idx="1817">
                  <c:v>19.93</c:v>
                </c:pt>
                <c:pt idx="1818">
                  <c:v>19.89</c:v>
                </c:pt>
                <c:pt idx="1819">
                  <c:v>19.850000000000001</c:v>
                </c:pt>
                <c:pt idx="1820">
                  <c:v>19.82</c:v>
                </c:pt>
                <c:pt idx="1821">
                  <c:v>19.78</c:v>
                </c:pt>
                <c:pt idx="1822">
                  <c:v>19.739999999999998</c:v>
                </c:pt>
                <c:pt idx="1823">
                  <c:v>19.7</c:v>
                </c:pt>
                <c:pt idx="1824">
                  <c:v>19.66</c:v>
                </c:pt>
                <c:pt idx="1825">
                  <c:v>19.62</c:v>
                </c:pt>
                <c:pt idx="1826">
                  <c:v>19.59</c:v>
                </c:pt>
                <c:pt idx="1827">
                  <c:v>19.55</c:v>
                </c:pt>
                <c:pt idx="1828">
                  <c:v>19.510000000000002</c:v>
                </c:pt>
                <c:pt idx="1829">
                  <c:v>19.47</c:v>
                </c:pt>
                <c:pt idx="1830">
                  <c:v>19.43</c:v>
                </c:pt>
                <c:pt idx="1831">
                  <c:v>19.39</c:v>
                </c:pt>
                <c:pt idx="1832">
                  <c:v>19.36</c:v>
                </c:pt>
                <c:pt idx="1833">
                  <c:v>19.32</c:v>
                </c:pt>
                <c:pt idx="1834">
                  <c:v>19.29</c:v>
                </c:pt>
                <c:pt idx="1835">
                  <c:v>19.25</c:v>
                </c:pt>
                <c:pt idx="1836">
                  <c:v>19.21</c:v>
                </c:pt>
                <c:pt idx="1837">
                  <c:v>19.18</c:v>
                </c:pt>
                <c:pt idx="1838">
                  <c:v>19.14</c:v>
                </c:pt>
                <c:pt idx="1839">
                  <c:v>19.100000000000001</c:v>
                </c:pt>
                <c:pt idx="1840">
                  <c:v>19.059999999999999</c:v>
                </c:pt>
                <c:pt idx="1841">
                  <c:v>19.03</c:v>
                </c:pt>
                <c:pt idx="1842">
                  <c:v>18.989999999999998</c:v>
                </c:pt>
                <c:pt idx="1843">
                  <c:v>18.95</c:v>
                </c:pt>
                <c:pt idx="1844">
                  <c:v>18.920000000000002</c:v>
                </c:pt>
                <c:pt idx="1845">
                  <c:v>18.88</c:v>
                </c:pt>
                <c:pt idx="1846">
                  <c:v>18.84</c:v>
                </c:pt>
                <c:pt idx="1847">
                  <c:v>18.809999999999999</c:v>
                </c:pt>
                <c:pt idx="1848">
                  <c:v>18.77</c:v>
                </c:pt>
                <c:pt idx="1849">
                  <c:v>18.73</c:v>
                </c:pt>
                <c:pt idx="1850">
                  <c:v>18.7</c:v>
                </c:pt>
                <c:pt idx="1851">
                  <c:v>18.66</c:v>
                </c:pt>
                <c:pt idx="1852">
                  <c:v>18.63</c:v>
                </c:pt>
                <c:pt idx="1853">
                  <c:v>18.59</c:v>
                </c:pt>
                <c:pt idx="1854">
                  <c:v>18.559999999999999</c:v>
                </c:pt>
                <c:pt idx="1855">
                  <c:v>18.52</c:v>
                </c:pt>
                <c:pt idx="1856">
                  <c:v>18.48</c:v>
                </c:pt>
                <c:pt idx="1857">
                  <c:v>18.45</c:v>
                </c:pt>
                <c:pt idx="1858">
                  <c:v>18.41</c:v>
                </c:pt>
                <c:pt idx="1859">
                  <c:v>18.37</c:v>
                </c:pt>
                <c:pt idx="1860">
                  <c:v>18.34</c:v>
                </c:pt>
                <c:pt idx="1861">
                  <c:v>18.3</c:v>
                </c:pt>
                <c:pt idx="1862">
                  <c:v>18.260000000000002</c:v>
                </c:pt>
                <c:pt idx="1863">
                  <c:v>18.23</c:v>
                </c:pt>
                <c:pt idx="1864">
                  <c:v>18.2</c:v>
                </c:pt>
                <c:pt idx="1865">
                  <c:v>18.16</c:v>
                </c:pt>
                <c:pt idx="1866">
                  <c:v>18.13</c:v>
                </c:pt>
                <c:pt idx="1867">
                  <c:v>18.09</c:v>
                </c:pt>
                <c:pt idx="1868">
                  <c:v>18.05</c:v>
                </c:pt>
                <c:pt idx="1869">
                  <c:v>18.02</c:v>
                </c:pt>
                <c:pt idx="1870">
                  <c:v>17.98</c:v>
                </c:pt>
                <c:pt idx="1871">
                  <c:v>17.95</c:v>
                </c:pt>
                <c:pt idx="1872">
                  <c:v>17.920000000000002</c:v>
                </c:pt>
                <c:pt idx="1873">
                  <c:v>17.88</c:v>
                </c:pt>
                <c:pt idx="1874">
                  <c:v>17.850000000000001</c:v>
                </c:pt>
                <c:pt idx="1875">
                  <c:v>17.809999999999999</c:v>
                </c:pt>
                <c:pt idx="1876">
                  <c:v>17.78</c:v>
                </c:pt>
                <c:pt idx="1877">
                  <c:v>17.75</c:v>
                </c:pt>
                <c:pt idx="1878">
                  <c:v>17.71</c:v>
                </c:pt>
                <c:pt idx="1879">
                  <c:v>17.670000000000002</c:v>
                </c:pt>
                <c:pt idx="1880">
                  <c:v>17.64</c:v>
                </c:pt>
                <c:pt idx="1881">
                  <c:v>17.61</c:v>
                </c:pt>
                <c:pt idx="1882">
                  <c:v>17.57</c:v>
                </c:pt>
                <c:pt idx="1883">
                  <c:v>17.54</c:v>
                </c:pt>
                <c:pt idx="1884">
                  <c:v>17.5</c:v>
                </c:pt>
                <c:pt idx="1885">
                  <c:v>17.47</c:v>
                </c:pt>
                <c:pt idx="1886">
                  <c:v>17.440000000000001</c:v>
                </c:pt>
                <c:pt idx="1887">
                  <c:v>17.399999999999999</c:v>
                </c:pt>
                <c:pt idx="1888">
                  <c:v>17.37</c:v>
                </c:pt>
                <c:pt idx="1889">
                  <c:v>17.34</c:v>
                </c:pt>
                <c:pt idx="1890">
                  <c:v>17.3</c:v>
                </c:pt>
                <c:pt idx="1891">
                  <c:v>17.27</c:v>
                </c:pt>
                <c:pt idx="1892">
                  <c:v>17.23</c:v>
                </c:pt>
                <c:pt idx="1893">
                  <c:v>17.2</c:v>
                </c:pt>
                <c:pt idx="1894">
                  <c:v>17.170000000000002</c:v>
                </c:pt>
                <c:pt idx="1895">
                  <c:v>17.13</c:v>
                </c:pt>
                <c:pt idx="1896">
                  <c:v>17.100000000000001</c:v>
                </c:pt>
                <c:pt idx="1897">
                  <c:v>17.07</c:v>
                </c:pt>
                <c:pt idx="1898">
                  <c:v>17.03</c:v>
                </c:pt>
                <c:pt idx="1899">
                  <c:v>17</c:v>
                </c:pt>
                <c:pt idx="1900">
                  <c:v>16.97</c:v>
                </c:pt>
                <c:pt idx="1901">
                  <c:v>16.940000000000001</c:v>
                </c:pt>
                <c:pt idx="1902">
                  <c:v>16.899999999999999</c:v>
                </c:pt>
                <c:pt idx="1903">
                  <c:v>16.87</c:v>
                </c:pt>
                <c:pt idx="1904">
                  <c:v>16.84</c:v>
                </c:pt>
                <c:pt idx="1905">
                  <c:v>16.8</c:v>
                </c:pt>
                <c:pt idx="1906">
                  <c:v>16.77</c:v>
                </c:pt>
                <c:pt idx="1907">
                  <c:v>16.739999999999998</c:v>
                </c:pt>
                <c:pt idx="1908">
                  <c:v>16.71</c:v>
                </c:pt>
                <c:pt idx="1909">
                  <c:v>16.68</c:v>
                </c:pt>
                <c:pt idx="1910">
                  <c:v>16.64</c:v>
                </c:pt>
                <c:pt idx="1911">
                  <c:v>16.61</c:v>
                </c:pt>
                <c:pt idx="1912">
                  <c:v>16.579999999999998</c:v>
                </c:pt>
                <c:pt idx="1913">
                  <c:v>16.54</c:v>
                </c:pt>
                <c:pt idx="1914">
                  <c:v>16.52</c:v>
                </c:pt>
                <c:pt idx="1915">
                  <c:v>16.48</c:v>
                </c:pt>
                <c:pt idx="1916">
                  <c:v>16.45</c:v>
                </c:pt>
                <c:pt idx="1917">
                  <c:v>16.420000000000002</c:v>
                </c:pt>
                <c:pt idx="1918">
                  <c:v>16.39</c:v>
                </c:pt>
                <c:pt idx="1919">
                  <c:v>16.350000000000001</c:v>
                </c:pt>
                <c:pt idx="1920">
                  <c:v>16.32</c:v>
                </c:pt>
                <c:pt idx="1921">
                  <c:v>16.29</c:v>
                </c:pt>
                <c:pt idx="1922">
                  <c:v>16.260000000000002</c:v>
                </c:pt>
                <c:pt idx="1923">
                  <c:v>16.23</c:v>
                </c:pt>
                <c:pt idx="1924">
                  <c:v>16.2</c:v>
                </c:pt>
                <c:pt idx="1925">
                  <c:v>16.16</c:v>
                </c:pt>
                <c:pt idx="1926">
                  <c:v>16.14</c:v>
                </c:pt>
                <c:pt idx="1927">
                  <c:v>16.100000000000001</c:v>
                </c:pt>
                <c:pt idx="1928">
                  <c:v>16.07</c:v>
                </c:pt>
                <c:pt idx="1929">
                  <c:v>16.04</c:v>
                </c:pt>
                <c:pt idx="1930">
                  <c:v>16.010000000000002</c:v>
                </c:pt>
                <c:pt idx="1931">
                  <c:v>15.98</c:v>
                </c:pt>
                <c:pt idx="1932">
                  <c:v>15.95</c:v>
                </c:pt>
                <c:pt idx="1933">
                  <c:v>15.91</c:v>
                </c:pt>
                <c:pt idx="1934">
                  <c:v>15.89</c:v>
                </c:pt>
                <c:pt idx="1935">
                  <c:v>15.85</c:v>
                </c:pt>
                <c:pt idx="1936">
                  <c:v>15.82</c:v>
                </c:pt>
                <c:pt idx="1937">
                  <c:v>15.8</c:v>
                </c:pt>
                <c:pt idx="1938">
                  <c:v>15.76</c:v>
                </c:pt>
                <c:pt idx="1939">
                  <c:v>15.73</c:v>
                </c:pt>
                <c:pt idx="1940">
                  <c:v>15.7</c:v>
                </c:pt>
                <c:pt idx="1941">
                  <c:v>15.67</c:v>
                </c:pt>
                <c:pt idx="1942">
                  <c:v>15.64</c:v>
                </c:pt>
                <c:pt idx="1943">
                  <c:v>15.61</c:v>
                </c:pt>
                <c:pt idx="1944">
                  <c:v>15.58</c:v>
                </c:pt>
                <c:pt idx="1945">
                  <c:v>15.55</c:v>
                </c:pt>
                <c:pt idx="1946">
                  <c:v>15.52</c:v>
                </c:pt>
                <c:pt idx="1947">
                  <c:v>15.49</c:v>
                </c:pt>
                <c:pt idx="1948">
                  <c:v>15.46</c:v>
                </c:pt>
                <c:pt idx="1949">
                  <c:v>15.43</c:v>
                </c:pt>
                <c:pt idx="1950">
                  <c:v>15.4</c:v>
                </c:pt>
                <c:pt idx="1951">
                  <c:v>15.37</c:v>
                </c:pt>
                <c:pt idx="1952">
                  <c:v>15.34</c:v>
                </c:pt>
                <c:pt idx="1953">
                  <c:v>15.31</c:v>
                </c:pt>
                <c:pt idx="1954">
                  <c:v>15.28</c:v>
                </c:pt>
                <c:pt idx="1955">
                  <c:v>15.25</c:v>
                </c:pt>
                <c:pt idx="1956">
                  <c:v>15.22</c:v>
                </c:pt>
                <c:pt idx="1957">
                  <c:v>15.19</c:v>
                </c:pt>
                <c:pt idx="1958">
                  <c:v>15.16</c:v>
                </c:pt>
                <c:pt idx="1959">
                  <c:v>15.13</c:v>
                </c:pt>
                <c:pt idx="1960">
                  <c:v>15.1</c:v>
                </c:pt>
                <c:pt idx="1961">
                  <c:v>15.07</c:v>
                </c:pt>
                <c:pt idx="1962">
                  <c:v>15.04</c:v>
                </c:pt>
                <c:pt idx="1963">
                  <c:v>15.02</c:v>
                </c:pt>
                <c:pt idx="1964">
                  <c:v>14.99</c:v>
                </c:pt>
                <c:pt idx="1965">
                  <c:v>14.96</c:v>
                </c:pt>
                <c:pt idx="1966">
                  <c:v>14.93</c:v>
                </c:pt>
                <c:pt idx="1967">
                  <c:v>14.9</c:v>
                </c:pt>
                <c:pt idx="1968">
                  <c:v>14.87</c:v>
                </c:pt>
                <c:pt idx="1969">
                  <c:v>14.84</c:v>
                </c:pt>
                <c:pt idx="1970">
                  <c:v>14.81</c:v>
                </c:pt>
                <c:pt idx="1971">
                  <c:v>14.79</c:v>
                </c:pt>
                <c:pt idx="1972">
                  <c:v>14.76</c:v>
                </c:pt>
                <c:pt idx="1973">
                  <c:v>14.73</c:v>
                </c:pt>
                <c:pt idx="1974">
                  <c:v>14.7</c:v>
                </c:pt>
                <c:pt idx="1975">
                  <c:v>14.67</c:v>
                </c:pt>
                <c:pt idx="1976">
                  <c:v>14.64</c:v>
                </c:pt>
                <c:pt idx="1977">
                  <c:v>14.61</c:v>
                </c:pt>
                <c:pt idx="1978">
                  <c:v>14.58</c:v>
                </c:pt>
                <c:pt idx="1979">
                  <c:v>14.55</c:v>
                </c:pt>
                <c:pt idx="1980">
                  <c:v>14.53</c:v>
                </c:pt>
                <c:pt idx="1981">
                  <c:v>14.5</c:v>
                </c:pt>
                <c:pt idx="1982">
                  <c:v>14.47</c:v>
                </c:pt>
                <c:pt idx="1983">
                  <c:v>14.44</c:v>
                </c:pt>
                <c:pt idx="1984">
                  <c:v>14.42</c:v>
                </c:pt>
                <c:pt idx="1985">
                  <c:v>14.39</c:v>
                </c:pt>
                <c:pt idx="1986">
                  <c:v>14.36</c:v>
                </c:pt>
                <c:pt idx="1987">
                  <c:v>14.33</c:v>
                </c:pt>
                <c:pt idx="1988">
                  <c:v>14.31</c:v>
                </c:pt>
                <c:pt idx="1989">
                  <c:v>14.28</c:v>
                </c:pt>
                <c:pt idx="1990">
                  <c:v>14.25</c:v>
                </c:pt>
                <c:pt idx="1991">
                  <c:v>14.22</c:v>
                </c:pt>
                <c:pt idx="1992">
                  <c:v>14.19</c:v>
                </c:pt>
                <c:pt idx="1993">
                  <c:v>14.16</c:v>
                </c:pt>
                <c:pt idx="1994">
                  <c:v>14.14</c:v>
                </c:pt>
                <c:pt idx="1995">
                  <c:v>14.11</c:v>
                </c:pt>
                <c:pt idx="1996">
                  <c:v>14.08</c:v>
                </c:pt>
                <c:pt idx="1997">
                  <c:v>14.06</c:v>
                </c:pt>
                <c:pt idx="1998">
                  <c:v>14.03</c:v>
                </c:pt>
                <c:pt idx="1999">
                  <c:v>14</c:v>
                </c:pt>
                <c:pt idx="2000">
                  <c:v>13.98</c:v>
                </c:pt>
                <c:pt idx="2001">
                  <c:v>13.95</c:v>
                </c:pt>
                <c:pt idx="2002">
                  <c:v>13.92</c:v>
                </c:pt>
                <c:pt idx="2003">
                  <c:v>13.89</c:v>
                </c:pt>
                <c:pt idx="2004">
                  <c:v>13.87</c:v>
                </c:pt>
                <c:pt idx="2005">
                  <c:v>13.84</c:v>
                </c:pt>
                <c:pt idx="2006">
                  <c:v>13.81</c:v>
                </c:pt>
                <c:pt idx="2007">
                  <c:v>13.79</c:v>
                </c:pt>
                <c:pt idx="2008">
                  <c:v>13.76</c:v>
                </c:pt>
                <c:pt idx="2009">
                  <c:v>13.73</c:v>
                </c:pt>
                <c:pt idx="2010">
                  <c:v>13.7</c:v>
                </c:pt>
                <c:pt idx="2011">
                  <c:v>13.68</c:v>
                </c:pt>
                <c:pt idx="2012">
                  <c:v>13.65</c:v>
                </c:pt>
                <c:pt idx="2013">
                  <c:v>13.62</c:v>
                </c:pt>
                <c:pt idx="2014">
                  <c:v>13.6</c:v>
                </c:pt>
                <c:pt idx="2015">
                  <c:v>13.57</c:v>
                </c:pt>
                <c:pt idx="2016">
                  <c:v>13.55</c:v>
                </c:pt>
                <c:pt idx="2017">
                  <c:v>13.52</c:v>
                </c:pt>
                <c:pt idx="2018">
                  <c:v>13.49</c:v>
                </c:pt>
                <c:pt idx="2019">
                  <c:v>13.47</c:v>
                </c:pt>
                <c:pt idx="2020">
                  <c:v>13.44</c:v>
                </c:pt>
                <c:pt idx="2021">
                  <c:v>13.42</c:v>
                </c:pt>
                <c:pt idx="2022">
                  <c:v>13.39</c:v>
                </c:pt>
                <c:pt idx="2023">
                  <c:v>13.36</c:v>
                </c:pt>
                <c:pt idx="2024">
                  <c:v>13.34</c:v>
                </c:pt>
                <c:pt idx="2025">
                  <c:v>13.31</c:v>
                </c:pt>
                <c:pt idx="2026">
                  <c:v>13.29</c:v>
                </c:pt>
                <c:pt idx="2027">
                  <c:v>13.26</c:v>
                </c:pt>
                <c:pt idx="2028">
                  <c:v>13.24</c:v>
                </c:pt>
                <c:pt idx="2029">
                  <c:v>13.21</c:v>
                </c:pt>
                <c:pt idx="2030">
                  <c:v>13.18</c:v>
                </c:pt>
                <c:pt idx="2031">
                  <c:v>13.16</c:v>
                </c:pt>
                <c:pt idx="2032">
                  <c:v>13.13</c:v>
                </c:pt>
                <c:pt idx="2033">
                  <c:v>13.11</c:v>
                </c:pt>
                <c:pt idx="2034">
                  <c:v>13.08</c:v>
                </c:pt>
                <c:pt idx="2035">
                  <c:v>13.06</c:v>
                </c:pt>
                <c:pt idx="2036">
                  <c:v>13.03</c:v>
                </c:pt>
                <c:pt idx="2037">
                  <c:v>13.01</c:v>
                </c:pt>
                <c:pt idx="2038">
                  <c:v>12.98</c:v>
                </c:pt>
                <c:pt idx="2039">
                  <c:v>12.95</c:v>
                </c:pt>
                <c:pt idx="2040">
                  <c:v>12.93</c:v>
                </c:pt>
                <c:pt idx="2041">
                  <c:v>12.9</c:v>
                </c:pt>
                <c:pt idx="2042">
                  <c:v>12.88</c:v>
                </c:pt>
                <c:pt idx="2043">
                  <c:v>12.86</c:v>
                </c:pt>
                <c:pt idx="2044">
                  <c:v>12.83</c:v>
                </c:pt>
                <c:pt idx="2045">
                  <c:v>12.81</c:v>
                </c:pt>
                <c:pt idx="2046">
                  <c:v>12.78</c:v>
                </c:pt>
                <c:pt idx="2047">
                  <c:v>12.75</c:v>
                </c:pt>
                <c:pt idx="2048">
                  <c:v>12.73</c:v>
                </c:pt>
                <c:pt idx="2049">
                  <c:v>12.71</c:v>
                </c:pt>
                <c:pt idx="2050">
                  <c:v>12.68</c:v>
                </c:pt>
                <c:pt idx="2051">
                  <c:v>12.66</c:v>
                </c:pt>
                <c:pt idx="2052">
                  <c:v>12.63</c:v>
                </c:pt>
                <c:pt idx="2053">
                  <c:v>12.61</c:v>
                </c:pt>
                <c:pt idx="2054">
                  <c:v>12.58</c:v>
                </c:pt>
                <c:pt idx="2055">
                  <c:v>12.56</c:v>
                </c:pt>
                <c:pt idx="2056">
                  <c:v>12.53</c:v>
                </c:pt>
                <c:pt idx="2057">
                  <c:v>12.51</c:v>
                </c:pt>
                <c:pt idx="2058">
                  <c:v>12.49</c:v>
                </c:pt>
                <c:pt idx="2059">
                  <c:v>12.46</c:v>
                </c:pt>
                <c:pt idx="2060">
                  <c:v>12.44</c:v>
                </c:pt>
                <c:pt idx="2061">
                  <c:v>12.41</c:v>
                </c:pt>
                <c:pt idx="2062">
                  <c:v>12.39</c:v>
                </c:pt>
                <c:pt idx="2063">
                  <c:v>12.37</c:v>
                </c:pt>
                <c:pt idx="2064">
                  <c:v>12.34</c:v>
                </c:pt>
                <c:pt idx="2065">
                  <c:v>12.32</c:v>
                </c:pt>
                <c:pt idx="2066">
                  <c:v>12.29</c:v>
                </c:pt>
                <c:pt idx="2067">
                  <c:v>12.27</c:v>
                </c:pt>
                <c:pt idx="2068">
                  <c:v>12.25</c:v>
                </c:pt>
                <c:pt idx="2069">
                  <c:v>12.22</c:v>
                </c:pt>
                <c:pt idx="2070">
                  <c:v>12.2</c:v>
                </c:pt>
                <c:pt idx="2071">
                  <c:v>12.18</c:v>
                </c:pt>
                <c:pt idx="2072">
                  <c:v>12.15</c:v>
                </c:pt>
                <c:pt idx="2073">
                  <c:v>12.13</c:v>
                </c:pt>
                <c:pt idx="2074">
                  <c:v>12.1</c:v>
                </c:pt>
                <c:pt idx="2075">
                  <c:v>12.08</c:v>
                </c:pt>
                <c:pt idx="2076">
                  <c:v>12.05</c:v>
                </c:pt>
                <c:pt idx="2077">
                  <c:v>12.03</c:v>
                </c:pt>
                <c:pt idx="2078">
                  <c:v>12.01</c:v>
                </c:pt>
                <c:pt idx="2079">
                  <c:v>11.99</c:v>
                </c:pt>
                <c:pt idx="2080">
                  <c:v>11.96</c:v>
                </c:pt>
                <c:pt idx="2081">
                  <c:v>11.94</c:v>
                </c:pt>
                <c:pt idx="2082">
                  <c:v>11.92</c:v>
                </c:pt>
                <c:pt idx="2083">
                  <c:v>11.89</c:v>
                </c:pt>
                <c:pt idx="2084">
                  <c:v>11.87</c:v>
                </c:pt>
                <c:pt idx="2085">
                  <c:v>11.85</c:v>
                </c:pt>
                <c:pt idx="2086">
                  <c:v>11.82</c:v>
                </c:pt>
                <c:pt idx="2087">
                  <c:v>11.8</c:v>
                </c:pt>
                <c:pt idx="2088">
                  <c:v>11.78</c:v>
                </c:pt>
                <c:pt idx="2089">
                  <c:v>11.76</c:v>
                </c:pt>
                <c:pt idx="2090">
                  <c:v>11.73</c:v>
                </c:pt>
                <c:pt idx="2091">
                  <c:v>11.71</c:v>
                </c:pt>
                <c:pt idx="2092">
                  <c:v>11.69</c:v>
                </c:pt>
                <c:pt idx="2093">
                  <c:v>11.66</c:v>
                </c:pt>
                <c:pt idx="2094">
                  <c:v>11.64</c:v>
                </c:pt>
                <c:pt idx="2095">
                  <c:v>11.62</c:v>
                </c:pt>
                <c:pt idx="2096">
                  <c:v>11.6</c:v>
                </c:pt>
                <c:pt idx="2097">
                  <c:v>11.58</c:v>
                </c:pt>
                <c:pt idx="2098">
                  <c:v>11.55</c:v>
                </c:pt>
                <c:pt idx="2099">
                  <c:v>11.53</c:v>
                </c:pt>
                <c:pt idx="2100">
                  <c:v>11.51</c:v>
                </c:pt>
                <c:pt idx="2101">
                  <c:v>11.48</c:v>
                </c:pt>
                <c:pt idx="2102">
                  <c:v>11.46</c:v>
                </c:pt>
                <c:pt idx="2103">
                  <c:v>11.44</c:v>
                </c:pt>
                <c:pt idx="2104">
                  <c:v>11.42</c:v>
                </c:pt>
                <c:pt idx="2105">
                  <c:v>11.4</c:v>
                </c:pt>
                <c:pt idx="2106">
                  <c:v>11.37</c:v>
                </c:pt>
                <c:pt idx="2107">
                  <c:v>11.35</c:v>
                </c:pt>
                <c:pt idx="2108">
                  <c:v>11.33</c:v>
                </c:pt>
                <c:pt idx="2109">
                  <c:v>11.31</c:v>
                </c:pt>
                <c:pt idx="2110">
                  <c:v>11.28</c:v>
                </c:pt>
                <c:pt idx="2111">
                  <c:v>11.26</c:v>
                </c:pt>
                <c:pt idx="2112">
                  <c:v>11.24</c:v>
                </c:pt>
                <c:pt idx="2113">
                  <c:v>11.22</c:v>
                </c:pt>
                <c:pt idx="2114">
                  <c:v>11.2</c:v>
                </c:pt>
                <c:pt idx="2115">
                  <c:v>11.18</c:v>
                </c:pt>
                <c:pt idx="2116">
                  <c:v>11.16</c:v>
                </c:pt>
                <c:pt idx="2117">
                  <c:v>11.13</c:v>
                </c:pt>
                <c:pt idx="2118">
                  <c:v>11.11</c:v>
                </c:pt>
                <c:pt idx="2119">
                  <c:v>11.09</c:v>
                </c:pt>
                <c:pt idx="2120">
                  <c:v>11.07</c:v>
                </c:pt>
                <c:pt idx="2121">
                  <c:v>11.05</c:v>
                </c:pt>
                <c:pt idx="2122">
                  <c:v>11.03</c:v>
                </c:pt>
                <c:pt idx="2123">
                  <c:v>11</c:v>
                </c:pt>
                <c:pt idx="2124">
                  <c:v>10.98</c:v>
                </c:pt>
                <c:pt idx="2125">
                  <c:v>10.96</c:v>
                </c:pt>
                <c:pt idx="2126">
                  <c:v>10.94</c:v>
                </c:pt>
                <c:pt idx="2127">
                  <c:v>10.92</c:v>
                </c:pt>
                <c:pt idx="2128">
                  <c:v>10.9</c:v>
                </c:pt>
                <c:pt idx="2129">
                  <c:v>10.88</c:v>
                </c:pt>
                <c:pt idx="2130">
                  <c:v>10.85</c:v>
                </c:pt>
                <c:pt idx="2131">
                  <c:v>10.83</c:v>
                </c:pt>
                <c:pt idx="2132">
                  <c:v>10.81</c:v>
                </c:pt>
                <c:pt idx="2133">
                  <c:v>10.79</c:v>
                </c:pt>
                <c:pt idx="2134">
                  <c:v>10.77</c:v>
                </c:pt>
                <c:pt idx="2135">
                  <c:v>10.75</c:v>
                </c:pt>
                <c:pt idx="2136">
                  <c:v>10.73</c:v>
                </c:pt>
                <c:pt idx="2137">
                  <c:v>10.71</c:v>
                </c:pt>
                <c:pt idx="2138">
                  <c:v>10.69</c:v>
                </c:pt>
                <c:pt idx="2139">
                  <c:v>10.67</c:v>
                </c:pt>
                <c:pt idx="2140">
                  <c:v>10.65</c:v>
                </c:pt>
                <c:pt idx="2141">
                  <c:v>10.62</c:v>
                </c:pt>
                <c:pt idx="2142">
                  <c:v>10.61</c:v>
                </c:pt>
                <c:pt idx="2143">
                  <c:v>10.58</c:v>
                </c:pt>
                <c:pt idx="2144">
                  <c:v>10.56</c:v>
                </c:pt>
                <c:pt idx="2145">
                  <c:v>10.54</c:v>
                </c:pt>
                <c:pt idx="2146">
                  <c:v>10.52</c:v>
                </c:pt>
                <c:pt idx="2147">
                  <c:v>10.5</c:v>
                </c:pt>
                <c:pt idx="2148">
                  <c:v>10.48</c:v>
                </c:pt>
                <c:pt idx="2149">
                  <c:v>10.46</c:v>
                </c:pt>
                <c:pt idx="2150">
                  <c:v>10.44</c:v>
                </c:pt>
                <c:pt idx="2151">
                  <c:v>10.42</c:v>
                </c:pt>
                <c:pt idx="2152">
                  <c:v>10.4</c:v>
                </c:pt>
                <c:pt idx="2153">
                  <c:v>10.38</c:v>
                </c:pt>
                <c:pt idx="2154">
                  <c:v>10.36</c:v>
                </c:pt>
                <c:pt idx="2155">
                  <c:v>10.34</c:v>
                </c:pt>
                <c:pt idx="2156">
                  <c:v>10.32</c:v>
                </c:pt>
                <c:pt idx="2157">
                  <c:v>10.3</c:v>
                </c:pt>
                <c:pt idx="2158">
                  <c:v>10.28</c:v>
                </c:pt>
                <c:pt idx="2159">
                  <c:v>10.26</c:v>
                </c:pt>
                <c:pt idx="2160">
                  <c:v>10.24</c:v>
                </c:pt>
                <c:pt idx="2161">
                  <c:v>10.220000000000001</c:v>
                </c:pt>
                <c:pt idx="2162">
                  <c:v>10.199999999999999</c:v>
                </c:pt>
                <c:pt idx="2163">
                  <c:v>10.18</c:v>
                </c:pt>
                <c:pt idx="2164">
                  <c:v>10.16</c:v>
                </c:pt>
                <c:pt idx="2165">
                  <c:v>10.14</c:v>
                </c:pt>
                <c:pt idx="2166">
                  <c:v>10.119999999999999</c:v>
                </c:pt>
                <c:pt idx="2167">
                  <c:v>10.1</c:v>
                </c:pt>
                <c:pt idx="2168">
                  <c:v>10.08</c:v>
                </c:pt>
                <c:pt idx="2169">
                  <c:v>10.06</c:v>
                </c:pt>
                <c:pt idx="2170">
                  <c:v>10.039999999999999</c:v>
                </c:pt>
                <c:pt idx="2171">
                  <c:v>10.02</c:v>
                </c:pt>
                <c:pt idx="2172">
                  <c:v>10</c:v>
                </c:pt>
                <c:pt idx="2173">
                  <c:v>9.99</c:v>
                </c:pt>
                <c:pt idx="2174">
                  <c:v>9.9700000000000006</c:v>
                </c:pt>
                <c:pt idx="2175">
                  <c:v>9.94</c:v>
                </c:pt>
                <c:pt idx="2176">
                  <c:v>9.93</c:v>
                </c:pt>
                <c:pt idx="2177">
                  <c:v>9.91</c:v>
                </c:pt>
                <c:pt idx="2178">
                  <c:v>9.89</c:v>
                </c:pt>
                <c:pt idx="2179">
                  <c:v>9.8699999999999992</c:v>
                </c:pt>
                <c:pt idx="2180">
                  <c:v>9.85</c:v>
                </c:pt>
                <c:pt idx="2181">
                  <c:v>9.83</c:v>
                </c:pt>
                <c:pt idx="2182">
                  <c:v>9.81</c:v>
                </c:pt>
                <c:pt idx="2183">
                  <c:v>9.7899999999999991</c:v>
                </c:pt>
                <c:pt idx="2184">
                  <c:v>9.77</c:v>
                </c:pt>
                <c:pt idx="2185">
                  <c:v>9.75</c:v>
                </c:pt>
                <c:pt idx="2186">
                  <c:v>9.73</c:v>
                </c:pt>
                <c:pt idx="2187">
                  <c:v>9.7100000000000009</c:v>
                </c:pt>
                <c:pt idx="2188">
                  <c:v>9.6999999999999993</c:v>
                </c:pt>
                <c:pt idx="2189">
                  <c:v>9.68</c:v>
                </c:pt>
                <c:pt idx="2190">
                  <c:v>9.66</c:v>
                </c:pt>
                <c:pt idx="2191">
                  <c:v>9.64</c:v>
                </c:pt>
                <c:pt idx="2192">
                  <c:v>9.6199999999999992</c:v>
                </c:pt>
                <c:pt idx="2193">
                  <c:v>9.6</c:v>
                </c:pt>
                <c:pt idx="2194">
                  <c:v>9.59</c:v>
                </c:pt>
                <c:pt idx="2195">
                  <c:v>9.57</c:v>
                </c:pt>
                <c:pt idx="2196">
                  <c:v>9.5500000000000007</c:v>
                </c:pt>
                <c:pt idx="2197">
                  <c:v>9.5299999999999994</c:v>
                </c:pt>
                <c:pt idx="2198">
                  <c:v>9.51</c:v>
                </c:pt>
                <c:pt idx="2199">
                  <c:v>9.49</c:v>
                </c:pt>
                <c:pt idx="2200">
                  <c:v>9.4700000000000006</c:v>
                </c:pt>
                <c:pt idx="2201">
                  <c:v>9.4499999999999993</c:v>
                </c:pt>
                <c:pt idx="2202">
                  <c:v>9.44</c:v>
                </c:pt>
                <c:pt idx="2203">
                  <c:v>9.42</c:v>
                </c:pt>
                <c:pt idx="2204">
                  <c:v>9.4</c:v>
                </c:pt>
                <c:pt idx="2205">
                  <c:v>9.3800000000000008</c:v>
                </c:pt>
                <c:pt idx="2206">
                  <c:v>9.36</c:v>
                </c:pt>
                <c:pt idx="2207">
                  <c:v>9.34</c:v>
                </c:pt>
                <c:pt idx="2208">
                  <c:v>9.33</c:v>
                </c:pt>
                <c:pt idx="2209">
                  <c:v>9.31</c:v>
                </c:pt>
                <c:pt idx="2210">
                  <c:v>9.2899999999999991</c:v>
                </c:pt>
                <c:pt idx="2211">
                  <c:v>9.27</c:v>
                </c:pt>
                <c:pt idx="2212">
                  <c:v>9.25</c:v>
                </c:pt>
                <c:pt idx="2213">
                  <c:v>9.24</c:v>
                </c:pt>
                <c:pt idx="2214">
                  <c:v>9.2200000000000006</c:v>
                </c:pt>
                <c:pt idx="2215">
                  <c:v>9.1999999999999993</c:v>
                </c:pt>
                <c:pt idx="2216">
                  <c:v>9.18</c:v>
                </c:pt>
                <c:pt idx="2217">
                  <c:v>9.17</c:v>
                </c:pt>
                <c:pt idx="2218">
                  <c:v>9.15</c:v>
                </c:pt>
                <c:pt idx="2219">
                  <c:v>9.1300000000000008</c:v>
                </c:pt>
                <c:pt idx="2220">
                  <c:v>9.11</c:v>
                </c:pt>
                <c:pt idx="2221">
                  <c:v>9.09</c:v>
                </c:pt>
                <c:pt idx="2222">
                  <c:v>9.08</c:v>
                </c:pt>
                <c:pt idx="2223">
                  <c:v>9.06</c:v>
                </c:pt>
                <c:pt idx="2224">
                  <c:v>9.0399999999999991</c:v>
                </c:pt>
                <c:pt idx="2225">
                  <c:v>9.02</c:v>
                </c:pt>
                <c:pt idx="2226">
                  <c:v>9.01</c:v>
                </c:pt>
                <c:pt idx="2227">
                  <c:v>8.99</c:v>
                </c:pt>
                <c:pt idx="2228">
                  <c:v>8.9700000000000006</c:v>
                </c:pt>
                <c:pt idx="2229">
                  <c:v>8.9499999999999993</c:v>
                </c:pt>
                <c:pt idx="2230">
                  <c:v>8.94</c:v>
                </c:pt>
                <c:pt idx="2231">
                  <c:v>8.92</c:v>
                </c:pt>
                <c:pt idx="2232">
                  <c:v>8.9</c:v>
                </c:pt>
                <c:pt idx="2233">
                  <c:v>8.89</c:v>
                </c:pt>
                <c:pt idx="2234">
                  <c:v>8.8699999999999992</c:v>
                </c:pt>
                <c:pt idx="2235">
                  <c:v>8.85</c:v>
                </c:pt>
                <c:pt idx="2236">
                  <c:v>8.83</c:v>
                </c:pt>
                <c:pt idx="2237">
                  <c:v>8.82</c:v>
                </c:pt>
                <c:pt idx="2238">
                  <c:v>8.8000000000000007</c:v>
                </c:pt>
                <c:pt idx="2239">
                  <c:v>8.7799999999999994</c:v>
                </c:pt>
                <c:pt idx="2240">
                  <c:v>8.76</c:v>
                </c:pt>
                <c:pt idx="2241">
                  <c:v>8.75</c:v>
                </c:pt>
                <c:pt idx="2242">
                  <c:v>8.73</c:v>
                </c:pt>
                <c:pt idx="2243">
                  <c:v>8.7100000000000009</c:v>
                </c:pt>
                <c:pt idx="2244">
                  <c:v>8.69</c:v>
                </c:pt>
                <c:pt idx="2245">
                  <c:v>8.68</c:v>
                </c:pt>
                <c:pt idx="2246">
                  <c:v>8.66</c:v>
                </c:pt>
                <c:pt idx="2247">
                  <c:v>8.65</c:v>
                </c:pt>
                <c:pt idx="2248">
                  <c:v>8.6300000000000008</c:v>
                </c:pt>
                <c:pt idx="2249">
                  <c:v>8.61</c:v>
                </c:pt>
                <c:pt idx="2250">
                  <c:v>8.6</c:v>
                </c:pt>
                <c:pt idx="2251">
                  <c:v>8.58</c:v>
                </c:pt>
                <c:pt idx="2252">
                  <c:v>8.56</c:v>
                </c:pt>
                <c:pt idx="2253">
                  <c:v>8.5500000000000007</c:v>
                </c:pt>
                <c:pt idx="2254">
                  <c:v>8.5299999999999994</c:v>
                </c:pt>
                <c:pt idx="2255">
                  <c:v>8.51</c:v>
                </c:pt>
                <c:pt idx="2256">
                  <c:v>8.5</c:v>
                </c:pt>
                <c:pt idx="2257">
                  <c:v>8.48</c:v>
                </c:pt>
                <c:pt idx="2258">
                  <c:v>8.4600000000000009</c:v>
                </c:pt>
                <c:pt idx="2259">
                  <c:v>8.4499999999999993</c:v>
                </c:pt>
                <c:pt idx="2260">
                  <c:v>8.43</c:v>
                </c:pt>
                <c:pt idx="2261">
                  <c:v>8.41</c:v>
                </c:pt>
                <c:pt idx="2262">
                  <c:v>8.4</c:v>
                </c:pt>
                <c:pt idx="2263">
                  <c:v>8.3800000000000008</c:v>
                </c:pt>
                <c:pt idx="2264">
                  <c:v>8.36</c:v>
                </c:pt>
                <c:pt idx="2265">
                  <c:v>8.35</c:v>
                </c:pt>
                <c:pt idx="2266">
                  <c:v>8.33</c:v>
                </c:pt>
                <c:pt idx="2267">
                  <c:v>8.32</c:v>
                </c:pt>
                <c:pt idx="2268">
                  <c:v>8.3000000000000007</c:v>
                </c:pt>
                <c:pt idx="2269">
                  <c:v>8.2799999999999994</c:v>
                </c:pt>
                <c:pt idx="2270">
                  <c:v>8.27</c:v>
                </c:pt>
                <c:pt idx="2271">
                  <c:v>8.25</c:v>
                </c:pt>
                <c:pt idx="2272">
                  <c:v>8.23</c:v>
                </c:pt>
                <c:pt idx="2273">
                  <c:v>8.2200000000000006</c:v>
                </c:pt>
                <c:pt idx="2274">
                  <c:v>8.1999999999999993</c:v>
                </c:pt>
                <c:pt idx="2275">
                  <c:v>8.19</c:v>
                </c:pt>
                <c:pt idx="2276">
                  <c:v>8.17</c:v>
                </c:pt>
                <c:pt idx="2277">
                  <c:v>8.16</c:v>
                </c:pt>
                <c:pt idx="2278">
                  <c:v>8.14</c:v>
                </c:pt>
                <c:pt idx="2279">
                  <c:v>8.1199999999999992</c:v>
                </c:pt>
                <c:pt idx="2280">
                  <c:v>8.11</c:v>
                </c:pt>
                <c:pt idx="2281">
                  <c:v>8.09</c:v>
                </c:pt>
                <c:pt idx="2282">
                  <c:v>8.08</c:v>
                </c:pt>
                <c:pt idx="2283">
                  <c:v>8.06</c:v>
                </c:pt>
                <c:pt idx="2284">
                  <c:v>8.0399999999999991</c:v>
                </c:pt>
                <c:pt idx="2285">
                  <c:v>8.0299999999999994</c:v>
                </c:pt>
                <c:pt idx="2286">
                  <c:v>8.01</c:v>
                </c:pt>
                <c:pt idx="2287">
                  <c:v>8</c:v>
                </c:pt>
                <c:pt idx="2288">
                  <c:v>7.98</c:v>
                </c:pt>
                <c:pt idx="2289">
                  <c:v>7.97</c:v>
                </c:pt>
                <c:pt idx="2290">
                  <c:v>7.95</c:v>
                </c:pt>
                <c:pt idx="2291">
                  <c:v>7.94</c:v>
                </c:pt>
                <c:pt idx="2292">
                  <c:v>7.92</c:v>
                </c:pt>
                <c:pt idx="2293">
                  <c:v>7.91</c:v>
                </c:pt>
                <c:pt idx="2294">
                  <c:v>7.89</c:v>
                </c:pt>
                <c:pt idx="2295">
                  <c:v>7.87</c:v>
                </c:pt>
                <c:pt idx="2296">
                  <c:v>7.86</c:v>
                </c:pt>
                <c:pt idx="2297">
                  <c:v>7.84</c:v>
                </c:pt>
                <c:pt idx="2298">
                  <c:v>7.83</c:v>
                </c:pt>
                <c:pt idx="2299">
                  <c:v>7.81</c:v>
                </c:pt>
                <c:pt idx="2300">
                  <c:v>7.8</c:v>
                </c:pt>
                <c:pt idx="2301">
                  <c:v>7.78</c:v>
                </c:pt>
                <c:pt idx="2302">
                  <c:v>7.77</c:v>
                </c:pt>
                <c:pt idx="2303">
                  <c:v>7.75</c:v>
                </c:pt>
                <c:pt idx="2304">
                  <c:v>7.74</c:v>
                </c:pt>
                <c:pt idx="2305">
                  <c:v>7.72</c:v>
                </c:pt>
                <c:pt idx="2306">
                  <c:v>7.71</c:v>
                </c:pt>
                <c:pt idx="2307">
                  <c:v>7.69</c:v>
                </c:pt>
                <c:pt idx="2308">
                  <c:v>7.68</c:v>
                </c:pt>
                <c:pt idx="2309">
                  <c:v>7.66</c:v>
                </c:pt>
                <c:pt idx="2310">
                  <c:v>7.65</c:v>
                </c:pt>
                <c:pt idx="2311">
                  <c:v>7.63</c:v>
                </c:pt>
                <c:pt idx="2312">
                  <c:v>7.62</c:v>
                </c:pt>
                <c:pt idx="2313">
                  <c:v>7.6</c:v>
                </c:pt>
                <c:pt idx="2314">
                  <c:v>7.59</c:v>
                </c:pt>
                <c:pt idx="2315">
                  <c:v>7.57</c:v>
                </c:pt>
                <c:pt idx="2316">
                  <c:v>7.56</c:v>
                </c:pt>
                <c:pt idx="2317">
                  <c:v>7.54</c:v>
                </c:pt>
                <c:pt idx="2318">
                  <c:v>7.53</c:v>
                </c:pt>
                <c:pt idx="2319">
                  <c:v>7.52</c:v>
                </c:pt>
                <c:pt idx="2320">
                  <c:v>7.5</c:v>
                </c:pt>
                <c:pt idx="2321">
                  <c:v>7.48</c:v>
                </c:pt>
                <c:pt idx="2322">
                  <c:v>7.47</c:v>
                </c:pt>
                <c:pt idx="2323">
                  <c:v>7.46</c:v>
                </c:pt>
                <c:pt idx="2324">
                  <c:v>7.44</c:v>
                </c:pt>
                <c:pt idx="2325">
                  <c:v>7.43</c:v>
                </c:pt>
                <c:pt idx="2326">
                  <c:v>7.41</c:v>
                </c:pt>
                <c:pt idx="2327">
                  <c:v>7.4</c:v>
                </c:pt>
                <c:pt idx="2328">
                  <c:v>7.38</c:v>
                </c:pt>
                <c:pt idx="2329">
                  <c:v>7.37</c:v>
                </c:pt>
                <c:pt idx="2330">
                  <c:v>7.36</c:v>
                </c:pt>
                <c:pt idx="2331">
                  <c:v>7.34</c:v>
                </c:pt>
                <c:pt idx="2332">
                  <c:v>7.33</c:v>
                </c:pt>
                <c:pt idx="2333">
                  <c:v>7.31</c:v>
                </c:pt>
                <c:pt idx="2334">
                  <c:v>7.3</c:v>
                </c:pt>
                <c:pt idx="2335">
                  <c:v>7.28</c:v>
                </c:pt>
                <c:pt idx="2336">
                  <c:v>7.27</c:v>
                </c:pt>
                <c:pt idx="2337">
                  <c:v>7.26</c:v>
                </c:pt>
                <c:pt idx="2338">
                  <c:v>7.24</c:v>
                </c:pt>
                <c:pt idx="2339">
                  <c:v>7.23</c:v>
                </c:pt>
                <c:pt idx="2340">
                  <c:v>7.21</c:v>
                </c:pt>
                <c:pt idx="2341">
                  <c:v>7.2</c:v>
                </c:pt>
                <c:pt idx="2342">
                  <c:v>7.19</c:v>
                </c:pt>
                <c:pt idx="2343">
                  <c:v>7.17</c:v>
                </c:pt>
                <c:pt idx="2344">
                  <c:v>7.16</c:v>
                </c:pt>
                <c:pt idx="2345">
                  <c:v>7.14</c:v>
                </c:pt>
                <c:pt idx="2346">
                  <c:v>7.13</c:v>
                </c:pt>
                <c:pt idx="2347">
                  <c:v>7.12</c:v>
                </c:pt>
                <c:pt idx="2348">
                  <c:v>7.1</c:v>
                </c:pt>
                <c:pt idx="2349">
                  <c:v>7.09</c:v>
                </c:pt>
                <c:pt idx="2350">
                  <c:v>7.08</c:v>
                </c:pt>
                <c:pt idx="2351">
                  <c:v>7.06</c:v>
                </c:pt>
                <c:pt idx="2352">
                  <c:v>7.05</c:v>
                </c:pt>
                <c:pt idx="2353">
                  <c:v>7.03</c:v>
                </c:pt>
                <c:pt idx="2354">
                  <c:v>7.02</c:v>
                </c:pt>
                <c:pt idx="2355">
                  <c:v>7.01</c:v>
                </c:pt>
                <c:pt idx="2356">
                  <c:v>6.99</c:v>
                </c:pt>
                <c:pt idx="2357">
                  <c:v>6.98</c:v>
                </c:pt>
                <c:pt idx="2358">
                  <c:v>6.96</c:v>
                </c:pt>
                <c:pt idx="2359">
                  <c:v>6.95</c:v>
                </c:pt>
                <c:pt idx="2360">
                  <c:v>6.94</c:v>
                </c:pt>
                <c:pt idx="2361">
                  <c:v>6.93</c:v>
                </c:pt>
                <c:pt idx="2362">
                  <c:v>6.91</c:v>
                </c:pt>
                <c:pt idx="2363">
                  <c:v>6.9</c:v>
                </c:pt>
                <c:pt idx="2364">
                  <c:v>6.89</c:v>
                </c:pt>
                <c:pt idx="2365">
                  <c:v>6.87</c:v>
                </c:pt>
                <c:pt idx="2366">
                  <c:v>6.86</c:v>
                </c:pt>
                <c:pt idx="2367">
                  <c:v>6.85</c:v>
                </c:pt>
                <c:pt idx="2368">
                  <c:v>6.83</c:v>
                </c:pt>
                <c:pt idx="2369">
                  <c:v>6.82</c:v>
                </c:pt>
                <c:pt idx="2370">
                  <c:v>6.81</c:v>
                </c:pt>
                <c:pt idx="2371">
                  <c:v>6.79</c:v>
                </c:pt>
                <c:pt idx="2372">
                  <c:v>6.78</c:v>
                </c:pt>
                <c:pt idx="2373">
                  <c:v>6.77</c:v>
                </c:pt>
                <c:pt idx="2374">
                  <c:v>6.75</c:v>
                </c:pt>
                <c:pt idx="2375">
                  <c:v>6.74</c:v>
                </c:pt>
                <c:pt idx="2376">
                  <c:v>6.73</c:v>
                </c:pt>
                <c:pt idx="2377">
                  <c:v>6.71</c:v>
                </c:pt>
                <c:pt idx="2378">
                  <c:v>6.7</c:v>
                </c:pt>
                <c:pt idx="2379">
                  <c:v>6.69</c:v>
                </c:pt>
                <c:pt idx="2380">
                  <c:v>6.67</c:v>
                </c:pt>
                <c:pt idx="2381">
                  <c:v>6.66</c:v>
                </c:pt>
                <c:pt idx="2382">
                  <c:v>6.65</c:v>
                </c:pt>
                <c:pt idx="2383">
                  <c:v>6.63</c:v>
                </c:pt>
                <c:pt idx="2384">
                  <c:v>6.62</c:v>
                </c:pt>
                <c:pt idx="2385">
                  <c:v>6.61</c:v>
                </c:pt>
                <c:pt idx="2386">
                  <c:v>6.6</c:v>
                </c:pt>
                <c:pt idx="2387">
                  <c:v>6.58</c:v>
                </c:pt>
                <c:pt idx="2388">
                  <c:v>6.57</c:v>
                </c:pt>
                <c:pt idx="2389">
                  <c:v>6.56</c:v>
                </c:pt>
                <c:pt idx="2390">
                  <c:v>6.55</c:v>
                </c:pt>
                <c:pt idx="2391">
                  <c:v>6.53</c:v>
                </c:pt>
                <c:pt idx="2392">
                  <c:v>6.52</c:v>
                </c:pt>
                <c:pt idx="2393">
                  <c:v>6.51</c:v>
                </c:pt>
                <c:pt idx="2394">
                  <c:v>6.49</c:v>
                </c:pt>
                <c:pt idx="2395">
                  <c:v>6.48</c:v>
                </c:pt>
                <c:pt idx="2396">
                  <c:v>6.47</c:v>
                </c:pt>
                <c:pt idx="2397">
                  <c:v>6.46</c:v>
                </c:pt>
                <c:pt idx="2398">
                  <c:v>6.44</c:v>
                </c:pt>
                <c:pt idx="2399">
                  <c:v>6.43</c:v>
                </c:pt>
                <c:pt idx="2400">
                  <c:v>6.42</c:v>
                </c:pt>
                <c:pt idx="2401">
                  <c:v>6.41</c:v>
                </c:pt>
                <c:pt idx="2402">
                  <c:v>6.39</c:v>
                </c:pt>
                <c:pt idx="2403">
                  <c:v>6.38</c:v>
                </c:pt>
                <c:pt idx="2404">
                  <c:v>6.37</c:v>
                </c:pt>
                <c:pt idx="2405">
                  <c:v>6.36</c:v>
                </c:pt>
                <c:pt idx="2406">
                  <c:v>6.34</c:v>
                </c:pt>
                <c:pt idx="2407">
                  <c:v>6.33</c:v>
                </c:pt>
                <c:pt idx="2408">
                  <c:v>6.32</c:v>
                </c:pt>
                <c:pt idx="2409">
                  <c:v>6.31</c:v>
                </c:pt>
                <c:pt idx="2410">
                  <c:v>6.3</c:v>
                </c:pt>
                <c:pt idx="2411">
                  <c:v>6.28</c:v>
                </c:pt>
                <c:pt idx="2412">
                  <c:v>6.27</c:v>
                </c:pt>
                <c:pt idx="2413">
                  <c:v>6.26</c:v>
                </c:pt>
                <c:pt idx="2414">
                  <c:v>6.25</c:v>
                </c:pt>
                <c:pt idx="2415">
                  <c:v>6.23</c:v>
                </c:pt>
                <c:pt idx="2416">
                  <c:v>6.22</c:v>
                </c:pt>
                <c:pt idx="2417">
                  <c:v>6.21</c:v>
                </c:pt>
                <c:pt idx="2418">
                  <c:v>6.2</c:v>
                </c:pt>
                <c:pt idx="2419">
                  <c:v>6.19</c:v>
                </c:pt>
                <c:pt idx="2420">
                  <c:v>6.17</c:v>
                </c:pt>
                <c:pt idx="2421">
                  <c:v>6.16</c:v>
                </c:pt>
                <c:pt idx="2422">
                  <c:v>6.15</c:v>
                </c:pt>
                <c:pt idx="2423">
                  <c:v>6.14</c:v>
                </c:pt>
                <c:pt idx="2424">
                  <c:v>6.13</c:v>
                </c:pt>
                <c:pt idx="2425">
                  <c:v>6.11</c:v>
                </c:pt>
                <c:pt idx="2426">
                  <c:v>6.1</c:v>
                </c:pt>
                <c:pt idx="2427">
                  <c:v>6.09</c:v>
                </c:pt>
                <c:pt idx="2428">
                  <c:v>6.08</c:v>
                </c:pt>
                <c:pt idx="2429">
                  <c:v>6.06</c:v>
                </c:pt>
                <c:pt idx="2430">
                  <c:v>6.05</c:v>
                </c:pt>
                <c:pt idx="2431">
                  <c:v>6.04</c:v>
                </c:pt>
                <c:pt idx="2432">
                  <c:v>6.03</c:v>
                </c:pt>
                <c:pt idx="2433">
                  <c:v>6.02</c:v>
                </c:pt>
                <c:pt idx="2434">
                  <c:v>6.01</c:v>
                </c:pt>
                <c:pt idx="2435">
                  <c:v>5.99</c:v>
                </c:pt>
                <c:pt idx="2436">
                  <c:v>5.98</c:v>
                </c:pt>
                <c:pt idx="2437">
                  <c:v>5.97</c:v>
                </c:pt>
                <c:pt idx="2438">
                  <c:v>5.96</c:v>
                </c:pt>
                <c:pt idx="2439">
                  <c:v>5.95</c:v>
                </c:pt>
                <c:pt idx="2440">
                  <c:v>5.94</c:v>
                </c:pt>
                <c:pt idx="2441">
                  <c:v>5.93</c:v>
                </c:pt>
                <c:pt idx="2442">
                  <c:v>5.91</c:v>
                </c:pt>
                <c:pt idx="2443">
                  <c:v>5.9</c:v>
                </c:pt>
                <c:pt idx="2444">
                  <c:v>5.89</c:v>
                </c:pt>
                <c:pt idx="2445">
                  <c:v>5.88</c:v>
                </c:pt>
                <c:pt idx="2446">
                  <c:v>5.87</c:v>
                </c:pt>
                <c:pt idx="2447">
                  <c:v>5.86</c:v>
                </c:pt>
                <c:pt idx="2448">
                  <c:v>5.85</c:v>
                </c:pt>
                <c:pt idx="2449">
                  <c:v>5.83</c:v>
                </c:pt>
                <c:pt idx="2450">
                  <c:v>5.82</c:v>
                </c:pt>
                <c:pt idx="2451">
                  <c:v>5.81</c:v>
                </c:pt>
                <c:pt idx="2452">
                  <c:v>5.8</c:v>
                </c:pt>
                <c:pt idx="2453">
                  <c:v>5.79</c:v>
                </c:pt>
                <c:pt idx="2454">
                  <c:v>5.78</c:v>
                </c:pt>
                <c:pt idx="2455">
                  <c:v>5.77</c:v>
                </c:pt>
                <c:pt idx="2456">
                  <c:v>5.75</c:v>
                </c:pt>
                <c:pt idx="2457">
                  <c:v>5.74</c:v>
                </c:pt>
                <c:pt idx="2458">
                  <c:v>5.73</c:v>
                </c:pt>
                <c:pt idx="2459">
                  <c:v>5.72</c:v>
                </c:pt>
                <c:pt idx="2460">
                  <c:v>5.71</c:v>
                </c:pt>
                <c:pt idx="2461">
                  <c:v>5.7</c:v>
                </c:pt>
                <c:pt idx="2462">
                  <c:v>5.69</c:v>
                </c:pt>
                <c:pt idx="2463">
                  <c:v>5.68</c:v>
                </c:pt>
                <c:pt idx="2464">
                  <c:v>5.67</c:v>
                </c:pt>
                <c:pt idx="2465">
                  <c:v>5.65</c:v>
                </c:pt>
                <c:pt idx="2466">
                  <c:v>5.64</c:v>
                </c:pt>
                <c:pt idx="2467">
                  <c:v>5.63</c:v>
                </c:pt>
                <c:pt idx="2468">
                  <c:v>5.62</c:v>
                </c:pt>
                <c:pt idx="2469">
                  <c:v>5.61</c:v>
                </c:pt>
                <c:pt idx="2470">
                  <c:v>5.6</c:v>
                </c:pt>
                <c:pt idx="2471">
                  <c:v>5.59</c:v>
                </c:pt>
                <c:pt idx="2472">
                  <c:v>5.58</c:v>
                </c:pt>
                <c:pt idx="2473">
                  <c:v>5.57</c:v>
                </c:pt>
                <c:pt idx="2474">
                  <c:v>5.56</c:v>
                </c:pt>
                <c:pt idx="2475">
                  <c:v>5.55</c:v>
                </c:pt>
                <c:pt idx="2476">
                  <c:v>5.53</c:v>
                </c:pt>
                <c:pt idx="2477">
                  <c:v>5.52</c:v>
                </c:pt>
                <c:pt idx="2478">
                  <c:v>5.51</c:v>
                </c:pt>
                <c:pt idx="2479">
                  <c:v>5.5</c:v>
                </c:pt>
                <c:pt idx="2480">
                  <c:v>5.49</c:v>
                </c:pt>
                <c:pt idx="2481">
                  <c:v>5.48</c:v>
                </c:pt>
                <c:pt idx="2482">
                  <c:v>5.47</c:v>
                </c:pt>
                <c:pt idx="2483">
                  <c:v>5.46</c:v>
                </c:pt>
                <c:pt idx="2484">
                  <c:v>5.45</c:v>
                </c:pt>
                <c:pt idx="2485">
                  <c:v>5.44</c:v>
                </c:pt>
                <c:pt idx="2486">
                  <c:v>5.43</c:v>
                </c:pt>
                <c:pt idx="2487">
                  <c:v>5.42</c:v>
                </c:pt>
                <c:pt idx="2488">
                  <c:v>5.41</c:v>
                </c:pt>
                <c:pt idx="2489">
                  <c:v>5.4</c:v>
                </c:pt>
                <c:pt idx="2490">
                  <c:v>5.39</c:v>
                </c:pt>
                <c:pt idx="2491">
                  <c:v>5.37</c:v>
                </c:pt>
                <c:pt idx="2492">
                  <c:v>5.36</c:v>
                </c:pt>
                <c:pt idx="2493">
                  <c:v>5.35</c:v>
                </c:pt>
                <c:pt idx="2494">
                  <c:v>5.34</c:v>
                </c:pt>
                <c:pt idx="2495">
                  <c:v>5.33</c:v>
                </c:pt>
                <c:pt idx="2496">
                  <c:v>5.32</c:v>
                </c:pt>
                <c:pt idx="2497">
                  <c:v>5.31</c:v>
                </c:pt>
                <c:pt idx="2498">
                  <c:v>5.3</c:v>
                </c:pt>
                <c:pt idx="2499">
                  <c:v>5.29</c:v>
                </c:pt>
                <c:pt idx="2500">
                  <c:v>5.28</c:v>
                </c:pt>
                <c:pt idx="2501">
                  <c:v>5.27</c:v>
                </c:pt>
                <c:pt idx="2502">
                  <c:v>5.26</c:v>
                </c:pt>
                <c:pt idx="2503">
                  <c:v>5.25</c:v>
                </c:pt>
                <c:pt idx="2504">
                  <c:v>5.24</c:v>
                </c:pt>
                <c:pt idx="2505">
                  <c:v>5.23</c:v>
                </c:pt>
                <c:pt idx="2506">
                  <c:v>5.22</c:v>
                </c:pt>
                <c:pt idx="2507">
                  <c:v>5.21</c:v>
                </c:pt>
                <c:pt idx="2508">
                  <c:v>5.2</c:v>
                </c:pt>
                <c:pt idx="2509">
                  <c:v>5.19</c:v>
                </c:pt>
                <c:pt idx="2510">
                  <c:v>5.18</c:v>
                </c:pt>
                <c:pt idx="2511">
                  <c:v>5.17</c:v>
                </c:pt>
                <c:pt idx="2512">
                  <c:v>5.16</c:v>
                </c:pt>
                <c:pt idx="2513">
                  <c:v>5.15</c:v>
                </c:pt>
                <c:pt idx="2514">
                  <c:v>5.14</c:v>
                </c:pt>
                <c:pt idx="2515">
                  <c:v>5.13</c:v>
                </c:pt>
                <c:pt idx="2516">
                  <c:v>5.12</c:v>
                </c:pt>
                <c:pt idx="2517">
                  <c:v>5.1100000000000003</c:v>
                </c:pt>
                <c:pt idx="2518">
                  <c:v>5.0999999999999996</c:v>
                </c:pt>
                <c:pt idx="2519">
                  <c:v>5.09</c:v>
                </c:pt>
                <c:pt idx="2520">
                  <c:v>5.08</c:v>
                </c:pt>
                <c:pt idx="2521">
                  <c:v>5.07</c:v>
                </c:pt>
                <c:pt idx="2522">
                  <c:v>5.0599999999999996</c:v>
                </c:pt>
                <c:pt idx="2523">
                  <c:v>5.05</c:v>
                </c:pt>
                <c:pt idx="2524">
                  <c:v>5.04</c:v>
                </c:pt>
                <c:pt idx="2525">
                  <c:v>5.03</c:v>
                </c:pt>
                <c:pt idx="2526">
                  <c:v>5.0199999999999996</c:v>
                </c:pt>
                <c:pt idx="2527">
                  <c:v>5.01</c:v>
                </c:pt>
                <c:pt idx="2528">
                  <c:v>5</c:v>
                </c:pt>
                <c:pt idx="2529">
                  <c:v>4.99</c:v>
                </c:pt>
                <c:pt idx="2530">
                  <c:v>4.9800000000000004</c:v>
                </c:pt>
                <c:pt idx="2531">
                  <c:v>4.97</c:v>
                </c:pt>
                <c:pt idx="2532">
                  <c:v>4.96</c:v>
                </c:pt>
                <c:pt idx="2533">
                  <c:v>4.95</c:v>
                </c:pt>
                <c:pt idx="2534">
                  <c:v>4.9400000000000004</c:v>
                </c:pt>
                <c:pt idx="2535">
                  <c:v>4.93</c:v>
                </c:pt>
                <c:pt idx="2536">
                  <c:v>4.92</c:v>
                </c:pt>
                <c:pt idx="2537">
                  <c:v>4.91</c:v>
                </c:pt>
                <c:pt idx="2538">
                  <c:v>4.9000000000000004</c:v>
                </c:pt>
                <c:pt idx="2539">
                  <c:v>4.8899999999999997</c:v>
                </c:pt>
                <c:pt idx="2540">
                  <c:v>4.88</c:v>
                </c:pt>
                <c:pt idx="2541">
                  <c:v>4.88</c:v>
                </c:pt>
                <c:pt idx="2542">
                  <c:v>4.87</c:v>
                </c:pt>
                <c:pt idx="2543">
                  <c:v>4.8600000000000003</c:v>
                </c:pt>
                <c:pt idx="2544">
                  <c:v>4.8499999999999996</c:v>
                </c:pt>
                <c:pt idx="2545">
                  <c:v>4.84</c:v>
                </c:pt>
                <c:pt idx="2546">
                  <c:v>4.83</c:v>
                </c:pt>
                <c:pt idx="2547">
                  <c:v>4.82</c:v>
                </c:pt>
                <c:pt idx="2548">
                  <c:v>4.8099999999999996</c:v>
                </c:pt>
                <c:pt idx="2549">
                  <c:v>4.8</c:v>
                </c:pt>
                <c:pt idx="2550">
                  <c:v>4.79</c:v>
                </c:pt>
                <c:pt idx="2551">
                  <c:v>4.78</c:v>
                </c:pt>
                <c:pt idx="2552">
                  <c:v>4.7699999999999996</c:v>
                </c:pt>
                <c:pt idx="2553">
                  <c:v>4.76</c:v>
                </c:pt>
                <c:pt idx="2554">
                  <c:v>4.75</c:v>
                </c:pt>
                <c:pt idx="2555">
                  <c:v>4.74</c:v>
                </c:pt>
                <c:pt idx="2556">
                  <c:v>4.7300000000000004</c:v>
                </c:pt>
                <c:pt idx="2557">
                  <c:v>4.7300000000000004</c:v>
                </c:pt>
                <c:pt idx="2558">
                  <c:v>4.72</c:v>
                </c:pt>
                <c:pt idx="2559">
                  <c:v>4.71</c:v>
                </c:pt>
                <c:pt idx="2560">
                  <c:v>4.7</c:v>
                </c:pt>
                <c:pt idx="2561">
                  <c:v>4.6900000000000004</c:v>
                </c:pt>
                <c:pt idx="2562">
                  <c:v>4.68</c:v>
                </c:pt>
                <c:pt idx="2563">
                  <c:v>4.67</c:v>
                </c:pt>
                <c:pt idx="2564">
                  <c:v>4.66</c:v>
                </c:pt>
                <c:pt idx="2565">
                  <c:v>4.6500000000000004</c:v>
                </c:pt>
                <c:pt idx="2566">
                  <c:v>4.6399999999999997</c:v>
                </c:pt>
                <c:pt idx="2567">
                  <c:v>4.63</c:v>
                </c:pt>
                <c:pt idx="2568">
                  <c:v>4.63</c:v>
                </c:pt>
                <c:pt idx="2569">
                  <c:v>4.62</c:v>
                </c:pt>
                <c:pt idx="2570">
                  <c:v>4.6100000000000003</c:v>
                </c:pt>
                <c:pt idx="2571">
                  <c:v>4.5999999999999996</c:v>
                </c:pt>
                <c:pt idx="2572">
                  <c:v>4.59</c:v>
                </c:pt>
                <c:pt idx="2573">
                  <c:v>4.58</c:v>
                </c:pt>
                <c:pt idx="2574">
                  <c:v>4.57</c:v>
                </c:pt>
                <c:pt idx="2575">
                  <c:v>4.5599999999999996</c:v>
                </c:pt>
                <c:pt idx="2576">
                  <c:v>4.55</c:v>
                </c:pt>
                <c:pt idx="2577">
                  <c:v>4.54</c:v>
                </c:pt>
                <c:pt idx="2578">
                  <c:v>4.54</c:v>
                </c:pt>
                <c:pt idx="2579">
                  <c:v>4.53</c:v>
                </c:pt>
                <c:pt idx="2580">
                  <c:v>4.5199999999999996</c:v>
                </c:pt>
                <c:pt idx="2581">
                  <c:v>4.51</c:v>
                </c:pt>
                <c:pt idx="2582">
                  <c:v>4.5</c:v>
                </c:pt>
                <c:pt idx="2583">
                  <c:v>4.49</c:v>
                </c:pt>
                <c:pt idx="2584">
                  <c:v>4.4800000000000004</c:v>
                </c:pt>
                <c:pt idx="2585">
                  <c:v>4.47</c:v>
                </c:pt>
                <c:pt idx="2586">
                  <c:v>4.46</c:v>
                </c:pt>
                <c:pt idx="2587">
                  <c:v>4.46</c:v>
                </c:pt>
                <c:pt idx="2588">
                  <c:v>4.45</c:v>
                </c:pt>
                <c:pt idx="2589">
                  <c:v>4.4400000000000004</c:v>
                </c:pt>
                <c:pt idx="2590">
                  <c:v>4.43</c:v>
                </c:pt>
                <c:pt idx="2591">
                  <c:v>4.42</c:v>
                </c:pt>
                <c:pt idx="2592">
                  <c:v>4.41</c:v>
                </c:pt>
                <c:pt idx="2593">
                  <c:v>4.41</c:v>
                </c:pt>
                <c:pt idx="2594">
                  <c:v>4.4000000000000004</c:v>
                </c:pt>
                <c:pt idx="2595">
                  <c:v>4.3899999999999997</c:v>
                </c:pt>
                <c:pt idx="2596">
                  <c:v>4.38</c:v>
                </c:pt>
                <c:pt idx="2597">
                  <c:v>4.37</c:v>
                </c:pt>
                <c:pt idx="2598">
                  <c:v>4.3600000000000003</c:v>
                </c:pt>
                <c:pt idx="2599">
                  <c:v>4.3499999999999996</c:v>
                </c:pt>
                <c:pt idx="2600">
                  <c:v>4.34</c:v>
                </c:pt>
                <c:pt idx="2601">
                  <c:v>4.34</c:v>
                </c:pt>
                <c:pt idx="2602">
                  <c:v>4.33</c:v>
                </c:pt>
                <c:pt idx="2603">
                  <c:v>4.32</c:v>
                </c:pt>
                <c:pt idx="2604">
                  <c:v>4.3099999999999996</c:v>
                </c:pt>
                <c:pt idx="2605">
                  <c:v>4.3</c:v>
                </c:pt>
                <c:pt idx="2606">
                  <c:v>4.3</c:v>
                </c:pt>
                <c:pt idx="2607">
                  <c:v>4.29</c:v>
                </c:pt>
                <c:pt idx="2608">
                  <c:v>4.28</c:v>
                </c:pt>
                <c:pt idx="2609">
                  <c:v>4.2699999999999996</c:v>
                </c:pt>
                <c:pt idx="2610">
                  <c:v>4.26</c:v>
                </c:pt>
                <c:pt idx="2611">
                  <c:v>4.25</c:v>
                </c:pt>
                <c:pt idx="2612">
                  <c:v>4.25</c:v>
                </c:pt>
                <c:pt idx="2613">
                  <c:v>4.24</c:v>
                </c:pt>
                <c:pt idx="2614">
                  <c:v>4.2300000000000004</c:v>
                </c:pt>
                <c:pt idx="2615">
                  <c:v>4.22</c:v>
                </c:pt>
                <c:pt idx="2616">
                  <c:v>4.21</c:v>
                </c:pt>
                <c:pt idx="2617">
                  <c:v>4.2</c:v>
                </c:pt>
                <c:pt idx="2618">
                  <c:v>4.2</c:v>
                </c:pt>
                <c:pt idx="2619">
                  <c:v>4.1900000000000004</c:v>
                </c:pt>
                <c:pt idx="2620">
                  <c:v>4.18</c:v>
                </c:pt>
                <c:pt idx="2621">
                  <c:v>4.17</c:v>
                </c:pt>
                <c:pt idx="2622">
                  <c:v>4.16</c:v>
                </c:pt>
                <c:pt idx="2623">
                  <c:v>4.1500000000000004</c:v>
                </c:pt>
                <c:pt idx="2624">
                  <c:v>4.1500000000000004</c:v>
                </c:pt>
                <c:pt idx="2625">
                  <c:v>4.1399999999999997</c:v>
                </c:pt>
                <c:pt idx="2626">
                  <c:v>4.13</c:v>
                </c:pt>
                <c:pt idx="2627">
                  <c:v>4.12</c:v>
                </c:pt>
                <c:pt idx="2628">
                  <c:v>4.1100000000000003</c:v>
                </c:pt>
                <c:pt idx="2629">
                  <c:v>4.1100000000000003</c:v>
                </c:pt>
                <c:pt idx="2630">
                  <c:v>4.0999999999999996</c:v>
                </c:pt>
                <c:pt idx="2631">
                  <c:v>4.09</c:v>
                </c:pt>
                <c:pt idx="2632">
                  <c:v>4.08</c:v>
                </c:pt>
                <c:pt idx="2633">
                  <c:v>4.07</c:v>
                </c:pt>
                <c:pt idx="2634">
                  <c:v>4.07</c:v>
                </c:pt>
                <c:pt idx="2635">
                  <c:v>4.0599999999999996</c:v>
                </c:pt>
                <c:pt idx="2636">
                  <c:v>4.05</c:v>
                </c:pt>
                <c:pt idx="2637">
                  <c:v>4.04</c:v>
                </c:pt>
                <c:pt idx="2638">
                  <c:v>4.03</c:v>
                </c:pt>
                <c:pt idx="2639">
                  <c:v>4.03</c:v>
                </c:pt>
                <c:pt idx="2640">
                  <c:v>4.0199999999999996</c:v>
                </c:pt>
                <c:pt idx="2641">
                  <c:v>4.01</c:v>
                </c:pt>
                <c:pt idx="2642">
                  <c:v>4</c:v>
                </c:pt>
                <c:pt idx="2643">
                  <c:v>3.99</c:v>
                </c:pt>
                <c:pt idx="2644">
                  <c:v>3.99</c:v>
                </c:pt>
                <c:pt idx="2645">
                  <c:v>3.98</c:v>
                </c:pt>
                <c:pt idx="2646">
                  <c:v>3.97</c:v>
                </c:pt>
                <c:pt idx="2647">
                  <c:v>3.96</c:v>
                </c:pt>
                <c:pt idx="2648">
                  <c:v>3.96</c:v>
                </c:pt>
                <c:pt idx="2649">
                  <c:v>3.95</c:v>
                </c:pt>
                <c:pt idx="2650">
                  <c:v>3.94</c:v>
                </c:pt>
                <c:pt idx="2651">
                  <c:v>3.93</c:v>
                </c:pt>
                <c:pt idx="2652">
                  <c:v>3.93</c:v>
                </c:pt>
                <c:pt idx="2653">
                  <c:v>3.92</c:v>
                </c:pt>
                <c:pt idx="2654">
                  <c:v>3.91</c:v>
                </c:pt>
                <c:pt idx="2655">
                  <c:v>3.9</c:v>
                </c:pt>
                <c:pt idx="2656">
                  <c:v>3.89</c:v>
                </c:pt>
                <c:pt idx="2657">
                  <c:v>3.89</c:v>
                </c:pt>
                <c:pt idx="2658">
                  <c:v>3.88</c:v>
                </c:pt>
                <c:pt idx="2659">
                  <c:v>3.87</c:v>
                </c:pt>
                <c:pt idx="2660">
                  <c:v>3.86</c:v>
                </c:pt>
                <c:pt idx="2661">
                  <c:v>3.86</c:v>
                </c:pt>
                <c:pt idx="2662">
                  <c:v>3.85</c:v>
                </c:pt>
                <c:pt idx="2663">
                  <c:v>3.84</c:v>
                </c:pt>
                <c:pt idx="2664">
                  <c:v>3.83</c:v>
                </c:pt>
                <c:pt idx="2665">
                  <c:v>3.83</c:v>
                </c:pt>
                <c:pt idx="2666">
                  <c:v>3.82</c:v>
                </c:pt>
                <c:pt idx="2667">
                  <c:v>3.81</c:v>
                </c:pt>
                <c:pt idx="2668">
                  <c:v>3.8</c:v>
                </c:pt>
                <c:pt idx="2669">
                  <c:v>3.8</c:v>
                </c:pt>
                <c:pt idx="2670">
                  <c:v>3.79</c:v>
                </c:pt>
                <c:pt idx="2671">
                  <c:v>3.78</c:v>
                </c:pt>
                <c:pt idx="2672">
                  <c:v>3.78</c:v>
                </c:pt>
                <c:pt idx="2673">
                  <c:v>3.77</c:v>
                </c:pt>
              </c:numCache>
            </c:numRef>
          </c:yVal>
          <c:smooth val="1"/>
        </c:ser>
        <c:ser>
          <c:idx val="6"/>
          <c:order val="6"/>
          <c:tx>
            <c:strRef>
              <c:f>Coil_Currents!$H$1</c:f>
              <c:strCache>
                <c:ptCount val="1"/>
                <c:pt idx="0">
                  <c:v>Coil 7</c:v>
                </c:pt>
              </c:strCache>
            </c:strRef>
          </c:tx>
          <c:marker>
            <c:symbol val="none"/>
          </c:marker>
          <c:xVal>
            <c:numRef>
              <c:f>Coil_Currents!$A$2:$A$2675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Coil_Currents!$H$2:$H$2675</c:f>
              <c:numCache>
                <c:formatCode>General</c:formatCode>
                <c:ptCount val="2674"/>
                <c:pt idx="0">
                  <c:v>210.1</c:v>
                </c:pt>
                <c:pt idx="1">
                  <c:v>210.1</c:v>
                </c:pt>
                <c:pt idx="2">
                  <c:v>210.1</c:v>
                </c:pt>
                <c:pt idx="3">
                  <c:v>210.1</c:v>
                </c:pt>
                <c:pt idx="4">
                  <c:v>210.1</c:v>
                </c:pt>
                <c:pt idx="5">
                  <c:v>210.1</c:v>
                </c:pt>
                <c:pt idx="6">
                  <c:v>210.1</c:v>
                </c:pt>
                <c:pt idx="7">
                  <c:v>210.1</c:v>
                </c:pt>
                <c:pt idx="8">
                  <c:v>210.1</c:v>
                </c:pt>
                <c:pt idx="9">
                  <c:v>210.1</c:v>
                </c:pt>
                <c:pt idx="10">
                  <c:v>210.1</c:v>
                </c:pt>
                <c:pt idx="11">
                  <c:v>210.1</c:v>
                </c:pt>
                <c:pt idx="12">
                  <c:v>210.1</c:v>
                </c:pt>
                <c:pt idx="13">
                  <c:v>210.1</c:v>
                </c:pt>
                <c:pt idx="14">
                  <c:v>210.1</c:v>
                </c:pt>
                <c:pt idx="15">
                  <c:v>210.1</c:v>
                </c:pt>
                <c:pt idx="16">
                  <c:v>210.1</c:v>
                </c:pt>
                <c:pt idx="17">
                  <c:v>210.1</c:v>
                </c:pt>
                <c:pt idx="18">
                  <c:v>210.1</c:v>
                </c:pt>
                <c:pt idx="19">
                  <c:v>210.1</c:v>
                </c:pt>
                <c:pt idx="20">
                  <c:v>210.1</c:v>
                </c:pt>
                <c:pt idx="21">
                  <c:v>210.1</c:v>
                </c:pt>
                <c:pt idx="22">
                  <c:v>210.1</c:v>
                </c:pt>
                <c:pt idx="23">
                  <c:v>210.1</c:v>
                </c:pt>
                <c:pt idx="24">
                  <c:v>210.1</c:v>
                </c:pt>
                <c:pt idx="25">
                  <c:v>210.1</c:v>
                </c:pt>
                <c:pt idx="26">
                  <c:v>210.1</c:v>
                </c:pt>
                <c:pt idx="27">
                  <c:v>210.1</c:v>
                </c:pt>
                <c:pt idx="28">
                  <c:v>210.1</c:v>
                </c:pt>
                <c:pt idx="29">
                  <c:v>210.1</c:v>
                </c:pt>
                <c:pt idx="30">
                  <c:v>210.1</c:v>
                </c:pt>
                <c:pt idx="31">
                  <c:v>210.1</c:v>
                </c:pt>
                <c:pt idx="32">
                  <c:v>210.1</c:v>
                </c:pt>
                <c:pt idx="33">
                  <c:v>210.1</c:v>
                </c:pt>
                <c:pt idx="34">
                  <c:v>210.1</c:v>
                </c:pt>
                <c:pt idx="35">
                  <c:v>210.1</c:v>
                </c:pt>
                <c:pt idx="36">
                  <c:v>210.1</c:v>
                </c:pt>
                <c:pt idx="37">
                  <c:v>210.1</c:v>
                </c:pt>
                <c:pt idx="38">
                  <c:v>210.1</c:v>
                </c:pt>
                <c:pt idx="39">
                  <c:v>210.1</c:v>
                </c:pt>
                <c:pt idx="40">
                  <c:v>210.1</c:v>
                </c:pt>
                <c:pt idx="41">
                  <c:v>210.1</c:v>
                </c:pt>
                <c:pt idx="42">
                  <c:v>210.1</c:v>
                </c:pt>
                <c:pt idx="43">
                  <c:v>210.09</c:v>
                </c:pt>
                <c:pt idx="44">
                  <c:v>210.09</c:v>
                </c:pt>
                <c:pt idx="45">
                  <c:v>210.09</c:v>
                </c:pt>
                <c:pt idx="46">
                  <c:v>210.09</c:v>
                </c:pt>
                <c:pt idx="47">
                  <c:v>210.08</c:v>
                </c:pt>
                <c:pt idx="48">
                  <c:v>210.08</c:v>
                </c:pt>
                <c:pt idx="49">
                  <c:v>210.07</c:v>
                </c:pt>
                <c:pt idx="50">
                  <c:v>210.07</c:v>
                </c:pt>
                <c:pt idx="51">
                  <c:v>210.06</c:v>
                </c:pt>
                <c:pt idx="52">
                  <c:v>210.06</c:v>
                </c:pt>
                <c:pt idx="53">
                  <c:v>210.05</c:v>
                </c:pt>
                <c:pt idx="54">
                  <c:v>210.04</c:v>
                </c:pt>
                <c:pt idx="55">
                  <c:v>210.04</c:v>
                </c:pt>
                <c:pt idx="56">
                  <c:v>210.04</c:v>
                </c:pt>
                <c:pt idx="57">
                  <c:v>210.03</c:v>
                </c:pt>
                <c:pt idx="58">
                  <c:v>210.03</c:v>
                </c:pt>
                <c:pt idx="59">
                  <c:v>210.02</c:v>
                </c:pt>
                <c:pt idx="60">
                  <c:v>210.02</c:v>
                </c:pt>
                <c:pt idx="61">
                  <c:v>210.01</c:v>
                </c:pt>
                <c:pt idx="62">
                  <c:v>210.01</c:v>
                </c:pt>
                <c:pt idx="63">
                  <c:v>210.01</c:v>
                </c:pt>
                <c:pt idx="64">
                  <c:v>210.01</c:v>
                </c:pt>
                <c:pt idx="65">
                  <c:v>210.01</c:v>
                </c:pt>
                <c:pt idx="66">
                  <c:v>210.01</c:v>
                </c:pt>
                <c:pt idx="67">
                  <c:v>210.02</c:v>
                </c:pt>
                <c:pt idx="68">
                  <c:v>210.02</c:v>
                </c:pt>
                <c:pt idx="69">
                  <c:v>210.03</c:v>
                </c:pt>
                <c:pt idx="70">
                  <c:v>210.03</c:v>
                </c:pt>
                <c:pt idx="71">
                  <c:v>210.05</c:v>
                </c:pt>
                <c:pt idx="72">
                  <c:v>210.06</c:v>
                </c:pt>
                <c:pt idx="73">
                  <c:v>210.07</c:v>
                </c:pt>
                <c:pt idx="74">
                  <c:v>210.1</c:v>
                </c:pt>
                <c:pt idx="75">
                  <c:v>210.12</c:v>
                </c:pt>
                <c:pt idx="76">
                  <c:v>210.14</c:v>
                </c:pt>
                <c:pt idx="77">
                  <c:v>210.18</c:v>
                </c:pt>
                <c:pt idx="78">
                  <c:v>210.21</c:v>
                </c:pt>
                <c:pt idx="79">
                  <c:v>210.23</c:v>
                </c:pt>
                <c:pt idx="80">
                  <c:v>210.26</c:v>
                </c:pt>
                <c:pt idx="81">
                  <c:v>210.31</c:v>
                </c:pt>
                <c:pt idx="82">
                  <c:v>210.34</c:v>
                </c:pt>
                <c:pt idx="83">
                  <c:v>210.37</c:v>
                </c:pt>
                <c:pt idx="84">
                  <c:v>210.42</c:v>
                </c:pt>
                <c:pt idx="85">
                  <c:v>210.45</c:v>
                </c:pt>
                <c:pt idx="86">
                  <c:v>210.48</c:v>
                </c:pt>
                <c:pt idx="87">
                  <c:v>210.54</c:v>
                </c:pt>
                <c:pt idx="88">
                  <c:v>210.56</c:v>
                </c:pt>
                <c:pt idx="89">
                  <c:v>210.59</c:v>
                </c:pt>
                <c:pt idx="90">
                  <c:v>210.61</c:v>
                </c:pt>
                <c:pt idx="91">
                  <c:v>210.66</c:v>
                </c:pt>
                <c:pt idx="92">
                  <c:v>210.68</c:v>
                </c:pt>
                <c:pt idx="93">
                  <c:v>210.69</c:v>
                </c:pt>
                <c:pt idx="94">
                  <c:v>210.7</c:v>
                </c:pt>
                <c:pt idx="95">
                  <c:v>210.69</c:v>
                </c:pt>
                <c:pt idx="96">
                  <c:v>210.68</c:v>
                </c:pt>
                <c:pt idx="97">
                  <c:v>210.61</c:v>
                </c:pt>
                <c:pt idx="98">
                  <c:v>210.57</c:v>
                </c:pt>
                <c:pt idx="99">
                  <c:v>210.51</c:v>
                </c:pt>
                <c:pt idx="100">
                  <c:v>210.44</c:v>
                </c:pt>
                <c:pt idx="101">
                  <c:v>210.23</c:v>
                </c:pt>
                <c:pt idx="102">
                  <c:v>210.1</c:v>
                </c:pt>
                <c:pt idx="103">
                  <c:v>209.95</c:v>
                </c:pt>
                <c:pt idx="104">
                  <c:v>209.6</c:v>
                </c:pt>
                <c:pt idx="105">
                  <c:v>209.41</c:v>
                </c:pt>
                <c:pt idx="106">
                  <c:v>209.2</c:v>
                </c:pt>
                <c:pt idx="107">
                  <c:v>208.79</c:v>
                </c:pt>
                <c:pt idx="108">
                  <c:v>208.58</c:v>
                </c:pt>
                <c:pt idx="109">
                  <c:v>208.38</c:v>
                </c:pt>
                <c:pt idx="110">
                  <c:v>208.17</c:v>
                </c:pt>
                <c:pt idx="111">
                  <c:v>207.78</c:v>
                </c:pt>
                <c:pt idx="112">
                  <c:v>207.63</c:v>
                </c:pt>
                <c:pt idx="113">
                  <c:v>207.52</c:v>
                </c:pt>
                <c:pt idx="114">
                  <c:v>207.42</c:v>
                </c:pt>
                <c:pt idx="115">
                  <c:v>207.43</c:v>
                </c:pt>
                <c:pt idx="116">
                  <c:v>207.48</c:v>
                </c:pt>
                <c:pt idx="117">
                  <c:v>207.74</c:v>
                </c:pt>
                <c:pt idx="118">
                  <c:v>207.95</c:v>
                </c:pt>
                <c:pt idx="119">
                  <c:v>208.21</c:v>
                </c:pt>
                <c:pt idx="120">
                  <c:v>208.51</c:v>
                </c:pt>
                <c:pt idx="121">
                  <c:v>209.23</c:v>
                </c:pt>
                <c:pt idx="122">
                  <c:v>209.65</c:v>
                </c:pt>
                <c:pt idx="123">
                  <c:v>210.1</c:v>
                </c:pt>
                <c:pt idx="124">
                  <c:v>211.16</c:v>
                </c:pt>
                <c:pt idx="125">
                  <c:v>211.77</c:v>
                </c:pt>
                <c:pt idx="126">
                  <c:v>212.42</c:v>
                </c:pt>
                <c:pt idx="127">
                  <c:v>213.14</c:v>
                </c:pt>
                <c:pt idx="128">
                  <c:v>214.71</c:v>
                </c:pt>
                <c:pt idx="129">
                  <c:v>215.56</c:v>
                </c:pt>
                <c:pt idx="130">
                  <c:v>216.41</c:v>
                </c:pt>
                <c:pt idx="131">
                  <c:v>218.09</c:v>
                </c:pt>
                <c:pt idx="132">
                  <c:v>218.92</c:v>
                </c:pt>
                <c:pt idx="133">
                  <c:v>219.72</c:v>
                </c:pt>
                <c:pt idx="134">
                  <c:v>221.26</c:v>
                </c:pt>
                <c:pt idx="135">
                  <c:v>221.99</c:v>
                </c:pt>
                <c:pt idx="136">
                  <c:v>222.66</c:v>
                </c:pt>
                <c:pt idx="137">
                  <c:v>223.27</c:v>
                </c:pt>
                <c:pt idx="138">
                  <c:v>224.22</c:v>
                </c:pt>
                <c:pt idx="139">
                  <c:v>224.56</c:v>
                </c:pt>
                <c:pt idx="140">
                  <c:v>224.81</c:v>
                </c:pt>
                <c:pt idx="141">
                  <c:v>225.12</c:v>
                </c:pt>
                <c:pt idx="142">
                  <c:v>225.18</c:v>
                </c:pt>
                <c:pt idx="143">
                  <c:v>225.19</c:v>
                </c:pt>
                <c:pt idx="144">
                  <c:v>225.16</c:v>
                </c:pt>
                <c:pt idx="145">
                  <c:v>224.94</c:v>
                </c:pt>
                <c:pt idx="146">
                  <c:v>224.75</c:v>
                </c:pt>
                <c:pt idx="147">
                  <c:v>224.52</c:v>
                </c:pt>
                <c:pt idx="148">
                  <c:v>223.88</c:v>
                </c:pt>
                <c:pt idx="149">
                  <c:v>223.5</c:v>
                </c:pt>
                <c:pt idx="150">
                  <c:v>223.08</c:v>
                </c:pt>
                <c:pt idx="151">
                  <c:v>222.22</c:v>
                </c:pt>
                <c:pt idx="152">
                  <c:v>221.81</c:v>
                </c:pt>
                <c:pt idx="153">
                  <c:v>221.39</c:v>
                </c:pt>
                <c:pt idx="154">
                  <c:v>221</c:v>
                </c:pt>
                <c:pt idx="155">
                  <c:v>220.29</c:v>
                </c:pt>
                <c:pt idx="156">
                  <c:v>220.02</c:v>
                </c:pt>
                <c:pt idx="157">
                  <c:v>219.77</c:v>
                </c:pt>
                <c:pt idx="158">
                  <c:v>219.38</c:v>
                </c:pt>
                <c:pt idx="159">
                  <c:v>219.25</c:v>
                </c:pt>
                <c:pt idx="160">
                  <c:v>219.16</c:v>
                </c:pt>
                <c:pt idx="161">
                  <c:v>219.13</c:v>
                </c:pt>
                <c:pt idx="162">
                  <c:v>219.2</c:v>
                </c:pt>
                <c:pt idx="163">
                  <c:v>219.29</c:v>
                </c:pt>
                <c:pt idx="164">
                  <c:v>219.43</c:v>
                </c:pt>
                <c:pt idx="165">
                  <c:v>219.77</c:v>
                </c:pt>
                <c:pt idx="166">
                  <c:v>219.99</c:v>
                </c:pt>
                <c:pt idx="167">
                  <c:v>220.23</c:v>
                </c:pt>
                <c:pt idx="168">
                  <c:v>220.5</c:v>
                </c:pt>
                <c:pt idx="169">
                  <c:v>221.06</c:v>
                </c:pt>
                <c:pt idx="170">
                  <c:v>221.35</c:v>
                </c:pt>
                <c:pt idx="171">
                  <c:v>221.63</c:v>
                </c:pt>
                <c:pt idx="172">
                  <c:v>222.22</c:v>
                </c:pt>
                <c:pt idx="173">
                  <c:v>222.53</c:v>
                </c:pt>
                <c:pt idx="174">
                  <c:v>222.85</c:v>
                </c:pt>
                <c:pt idx="175">
                  <c:v>223.19</c:v>
                </c:pt>
                <c:pt idx="176">
                  <c:v>223.81</c:v>
                </c:pt>
                <c:pt idx="177">
                  <c:v>224.12</c:v>
                </c:pt>
                <c:pt idx="178">
                  <c:v>224.43</c:v>
                </c:pt>
                <c:pt idx="179">
                  <c:v>225.01</c:v>
                </c:pt>
                <c:pt idx="180">
                  <c:v>225.34</c:v>
                </c:pt>
                <c:pt idx="181">
                  <c:v>225.64</c:v>
                </c:pt>
                <c:pt idx="182">
                  <c:v>225.96</c:v>
                </c:pt>
                <c:pt idx="183">
                  <c:v>226.53</c:v>
                </c:pt>
                <c:pt idx="184">
                  <c:v>226.82</c:v>
                </c:pt>
                <c:pt idx="185">
                  <c:v>227.09</c:v>
                </c:pt>
                <c:pt idx="186">
                  <c:v>227.62</c:v>
                </c:pt>
                <c:pt idx="187">
                  <c:v>227.89</c:v>
                </c:pt>
                <c:pt idx="188">
                  <c:v>228.16</c:v>
                </c:pt>
                <c:pt idx="189">
                  <c:v>228.42</c:v>
                </c:pt>
                <c:pt idx="190">
                  <c:v>228.9</c:v>
                </c:pt>
                <c:pt idx="191">
                  <c:v>229.14</c:v>
                </c:pt>
                <c:pt idx="192">
                  <c:v>229.36</c:v>
                </c:pt>
                <c:pt idx="193">
                  <c:v>229.59</c:v>
                </c:pt>
                <c:pt idx="194">
                  <c:v>230.01</c:v>
                </c:pt>
                <c:pt idx="195">
                  <c:v>230.23</c:v>
                </c:pt>
                <c:pt idx="196">
                  <c:v>230.43</c:v>
                </c:pt>
                <c:pt idx="197">
                  <c:v>230.81</c:v>
                </c:pt>
                <c:pt idx="198">
                  <c:v>230.98</c:v>
                </c:pt>
                <c:pt idx="199">
                  <c:v>231.15</c:v>
                </c:pt>
                <c:pt idx="200">
                  <c:v>231.33</c:v>
                </c:pt>
                <c:pt idx="201">
                  <c:v>231.68</c:v>
                </c:pt>
                <c:pt idx="202">
                  <c:v>231.84</c:v>
                </c:pt>
                <c:pt idx="203">
                  <c:v>231.97</c:v>
                </c:pt>
                <c:pt idx="204">
                  <c:v>232.23</c:v>
                </c:pt>
                <c:pt idx="205">
                  <c:v>232.34</c:v>
                </c:pt>
                <c:pt idx="206">
                  <c:v>232.46</c:v>
                </c:pt>
                <c:pt idx="207">
                  <c:v>232.58</c:v>
                </c:pt>
                <c:pt idx="208">
                  <c:v>232.81</c:v>
                </c:pt>
                <c:pt idx="209">
                  <c:v>232.9</c:v>
                </c:pt>
                <c:pt idx="210">
                  <c:v>232.99</c:v>
                </c:pt>
                <c:pt idx="211">
                  <c:v>233.08</c:v>
                </c:pt>
                <c:pt idx="212">
                  <c:v>233.24</c:v>
                </c:pt>
                <c:pt idx="213">
                  <c:v>233.32</c:v>
                </c:pt>
                <c:pt idx="214">
                  <c:v>233.4</c:v>
                </c:pt>
                <c:pt idx="215">
                  <c:v>233.46</c:v>
                </c:pt>
                <c:pt idx="216">
                  <c:v>233.57</c:v>
                </c:pt>
                <c:pt idx="217">
                  <c:v>233.63</c:v>
                </c:pt>
                <c:pt idx="218">
                  <c:v>233.65</c:v>
                </c:pt>
                <c:pt idx="219">
                  <c:v>233.66</c:v>
                </c:pt>
                <c:pt idx="220">
                  <c:v>233.68</c:v>
                </c:pt>
                <c:pt idx="221">
                  <c:v>233.7</c:v>
                </c:pt>
                <c:pt idx="222">
                  <c:v>233.69</c:v>
                </c:pt>
                <c:pt idx="223">
                  <c:v>233.67</c:v>
                </c:pt>
                <c:pt idx="224">
                  <c:v>233.64</c:v>
                </c:pt>
                <c:pt idx="225">
                  <c:v>233.59</c:v>
                </c:pt>
                <c:pt idx="226">
                  <c:v>233.54</c:v>
                </c:pt>
                <c:pt idx="227">
                  <c:v>233.42</c:v>
                </c:pt>
                <c:pt idx="228">
                  <c:v>233.37</c:v>
                </c:pt>
                <c:pt idx="229">
                  <c:v>233.3</c:v>
                </c:pt>
                <c:pt idx="230">
                  <c:v>233.23</c:v>
                </c:pt>
                <c:pt idx="231">
                  <c:v>233.14</c:v>
                </c:pt>
                <c:pt idx="232">
                  <c:v>232.95</c:v>
                </c:pt>
                <c:pt idx="233">
                  <c:v>232.85</c:v>
                </c:pt>
                <c:pt idx="234">
                  <c:v>232.74</c:v>
                </c:pt>
                <c:pt idx="235">
                  <c:v>232.63</c:v>
                </c:pt>
                <c:pt idx="236">
                  <c:v>232.42</c:v>
                </c:pt>
                <c:pt idx="237">
                  <c:v>232.29</c:v>
                </c:pt>
                <c:pt idx="238">
                  <c:v>232.15</c:v>
                </c:pt>
                <c:pt idx="239">
                  <c:v>232.02</c:v>
                </c:pt>
                <c:pt idx="240">
                  <c:v>231.74</c:v>
                </c:pt>
                <c:pt idx="241">
                  <c:v>231.6</c:v>
                </c:pt>
                <c:pt idx="242">
                  <c:v>231.45</c:v>
                </c:pt>
                <c:pt idx="243">
                  <c:v>231.33</c:v>
                </c:pt>
                <c:pt idx="244">
                  <c:v>231.19</c:v>
                </c:pt>
                <c:pt idx="245">
                  <c:v>231.05</c:v>
                </c:pt>
                <c:pt idx="246">
                  <c:v>230.8</c:v>
                </c:pt>
                <c:pt idx="247">
                  <c:v>230.68</c:v>
                </c:pt>
                <c:pt idx="248">
                  <c:v>230.57</c:v>
                </c:pt>
                <c:pt idx="249">
                  <c:v>230.45</c:v>
                </c:pt>
                <c:pt idx="250">
                  <c:v>230.34</c:v>
                </c:pt>
                <c:pt idx="251">
                  <c:v>230.23</c:v>
                </c:pt>
                <c:pt idx="252">
                  <c:v>230.14</c:v>
                </c:pt>
                <c:pt idx="253">
                  <c:v>230.04</c:v>
                </c:pt>
                <c:pt idx="254">
                  <c:v>229.88</c:v>
                </c:pt>
                <c:pt idx="255">
                  <c:v>229.8</c:v>
                </c:pt>
                <c:pt idx="256">
                  <c:v>229.72</c:v>
                </c:pt>
                <c:pt idx="257">
                  <c:v>229.64</c:v>
                </c:pt>
                <c:pt idx="258">
                  <c:v>229.56</c:v>
                </c:pt>
                <c:pt idx="259">
                  <c:v>229.48</c:v>
                </c:pt>
                <c:pt idx="260">
                  <c:v>229.39</c:v>
                </c:pt>
                <c:pt idx="261">
                  <c:v>229.3</c:v>
                </c:pt>
                <c:pt idx="262">
                  <c:v>229.2</c:v>
                </c:pt>
                <c:pt idx="263">
                  <c:v>228.98</c:v>
                </c:pt>
                <c:pt idx="264">
                  <c:v>228.87</c:v>
                </c:pt>
                <c:pt idx="265">
                  <c:v>228.75</c:v>
                </c:pt>
                <c:pt idx="266">
                  <c:v>228.62</c:v>
                </c:pt>
                <c:pt idx="267">
                  <c:v>228.49</c:v>
                </c:pt>
                <c:pt idx="268">
                  <c:v>228.36</c:v>
                </c:pt>
                <c:pt idx="269">
                  <c:v>228.22</c:v>
                </c:pt>
                <c:pt idx="270">
                  <c:v>228.08</c:v>
                </c:pt>
                <c:pt idx="271">
                  <c:v>227.94</c:v>
                </c:pt>
                <c:pt idx="272">
                  <c:v>227.65</c:v>
                </c:pt>
                <c:pt idx="273">
                  <c:v>227.51</c:v>
                </c:pt>
                <c:pt idx="274">
                  <c:v>227.36</c:v>
                </c:pt>
                <c:pt idx="275">
                  <c:v>227.21</c:v>
                </c:pt>
                <c:pt idx="276">
                  <c:v>227.06</c:v>
                </c:pt>
                <c:pt idx="277">
                  <c:v>226.9</c:v>
                </c:pt>
                <c:pt idx="278">
                  <c:v>226.75</c:v>
                </c:pt>
                <c:pt idx="279">
                  <c:v>226.6</c:v>
                </c:pt>
                <c:pt idx="280">
                  <c:v>226.44</c:v>
                </c:pt>
                <c:pt idx="281">
                  <c:v>226.13</c:v>
                </c:pt>
                <c:pt idx="282">
                  <c:v>225.97</c:v>
                </c:pt>
                <c:pt idx="283">
                  <c:v>225.81</c:v>
                </c:pt>
                <c:pt idx="284">
                  <c:v>225.65</c:v>
                </c:pt>
                <c:pt idx="285">
                  <c:v>225.5</c:v>
                </c:pt>
                <c:pt idx="286">
                  <c:v>225.18</c:v>
                </c:pt>
                <c:pt idx="287">
                  <c:v>225.03</c:v>
                </c:pt>
                <c:pt idx="288">
                  <c:v>224.88</c:v>
                </c:pt>
                <c:pt idx="289">
                  <c:v>224.57</c:v>
                </c:pt>
                <c:pt idx="290">
                  <c:v>224.41</c:v>
                </c:pt>
                <c:pt idx="291">
                  <c:v>224.26</c:v>
                </c:pt>
                <c:pt idx="292">
                  <c:v>224.1</c:v>
                </c:pt>
                <c:pt idx="293">
                  <c:v>223.94</c:v>
                </c:pt>
                <c:pt idx="294">
                  <c:v>223.79</c:v>
                </c:pt>
                <c:pt idx="295">
                  <c:v>223.47</c:v>
                </c:pt>
                <c:pt idx="296">
                  <c:v>223.31</c:v>
                </c:pt>
                <c:pt idx="297">
                  <c:v>223.15</c:v>
                </c:pt>
                <c:pt idx="298">
                  <c:v>223</c:v>
                </c:pt>
                <c:pt idx="299">
                  <c:v>222.84</c:v>
                </c:pt>
                <c:pt idx="300">
                  <c:v>222.68</c:v>
                </c:pt>
                <c:pt idx="301">
                  <c:v>222.21</c:v>
                </c:pt>
                <c:pt idx="302">
                  <c:v>222.05</c:v>
                </c:pt>
                <c:pt idx="303">
                  <c:v>221.9</c:v>
                </c:pt>
                <c:pt idx="304">
                  <c:v>221.75</c:v>
                </c:pt>
                <c:pt idx="305">
                  <c:v>221.59</c:v>
                </c:pt>
                <c:pt idx="306">
                  <c:v>221.28</c:v>
                </c:pt>
                <c:pt idx="307">
                  <c:v>221.13</c:v>
                </c:pt>
                <c:pt idx="308">
                  <c:v>220.97</c:v>
                </c:pt>
                <c:pt idx="309">
                  <c:v>220.82</c:v>
                </c:pt>
                <c:pt idx="310">
                  <c:v>220.51</c:v>
                </c:pt>
                <c:pt idx="311">
                  <c:v>220.35</c:v>
                </c:pt>
                <c:pt idx="312">
                  <c:v>220.2</c:v>
                </c:pt>
                <c:pt idx="313">
                  <c:v>220.04</c:v>
                </c:pt>
                <c:pt idx="314">
                  <c:v>219.88</c:v>
                </c:pt>
                <c:pt idx="315">
                  <c:v>219.57</c:v>
                </c:pt>
                <c:pt idx="316">
                  <c:v>219.41</c:v>
                </c:pt>
                <c:pt idx="317">
                  <c:v>219.1</c:v>
                </c:pt>
                <c:pt idx="318">
                  <c:v>218.95</c:v>
                </c:pt>
                <c:pt idx="319">
                  <c:v>218.65</c:v>
                </c:pt>
                <c:pt idx="320">
                  <c:v>218.5</c:v>
                </c:pt>
                <c:pt idx="321">
                  <c:v>218.35</c:v>
                </c:pt>
                <c:pt idx="322">
                  <c:v>218.05</c:v>
                </c:pt>
                <c:pt idx="323">
                  <c:v>217.89</c:v>
                </c:pt>
                <c:pt idx="324">
                  <c:v>217.74</c:v>
                </c:pt>
                <c:pt idx="325">
                  <c:v>217.59</c:v>
                </c:pt>
                <c:pt idx="326">
                  <c:v>217.28</c:v>
                </c:pt>
                <c:pt idx="327">
                  <c:v>217.13</c:v>
                </c:pt>
                <c:pt idx="328">
                  <c:v>216.98</c:v>
                </c:pt>
                <c:pt idx="329">
                  <c:v>216.67</c:v>
                </c:pt>
                <c:pt idx="330">
                  <c:v>216.52</c:v>
                </c:pt>
                <c:pt idx="331">
                  <c:v>216.36</c:v>
                </c:pt>
                <c:pt idx="332">
                  <c:v>215.91</c:v>
                </c:pt>
                <c:pt idx="333">
                  <c:v>215.77</c:v>
                </c:pt>
                <c:pt idx="334">
                  <c:v>215.62</c:v>
                </c:pt>
                <c:pt idx="335">
                  <c:v>215.32</c:v>
                </c:pt>
                <c:pt idx="336">
                  <c:v>215.17</c:v>
                </c:pt>
                <c:pt idx="337">
                  <c:v>215.02</c:v>
                </c:pt>
                <c:pt idx="338">
                  <c:v>214.73</c:v>
                </c:pt>
                <c:pt idx="339">
                  <c:v>214.58</c:v>
                </c:pt>
                <c:pt idx="340">
                  <c:v>214.43</c:v>
                </c:pt>
                <c:pt idx="341">
                  <c:v>214.13</c:v>
                </c:pt>
                <c:pt idx="342">
                  <c:v>213.98</c:v>
                </c:pt>
                <c:pt idx="343">
                  <c:v>213.83</c:v>
                </c:pt>
                <c:pt idx="344">
                  <c:v>213.52</c:v>
                </c:pt>
                <c:pt idx="345">
                  <c:v>213.37</c:v>
                </c:pt>
                <c:pt idx="346">
                  <c:v>213.22</c:v>
                </c:pt>
                <c:pt idx="347">
                  <c:v>212.78</c:v>
                </c:pt>
                <c:pt idx="348">
                  <c:v>212.64</c:v>
                </c:pt>
                <c:pt idx="349">
                  <c:v>212.35</c:v>
                </c:pt>
                <c:pt idx="350">
                  <c:v>212.2</c:v>
                </c:pt>
                <c:pt idx="351">
                  <c:v>211.91</c:v>
                </c:pt>
                <c:pt idx="352">
                  <c:v>211.76</c:v>
                </c:pt>
                <c:pt idx="353">
                  <c:v>211.62</c:v>
                </c:pt>
                <c:pt idx="354">
                  <c:v>211.32</c:v>
                </c:pt>
                <c:pt idx="355">
                  <c:v>211.18</c:v>
                </c:pt>
                <c:pt idx="356">
                  <c:v>210.88</c:v>
                </c:pt>
                <c:pt idx="357">
                  <c:v>210.74</c:v>
                </c:pt>
                <c:pt idx="358">
                  <c:v>210.59</c:v>
                </c:pt>
                <c:pt idx="359">
                  <c:v>210.29</c:v>
                </c:pt>
                <c:pt idx="360">
                  <c:v>210.14</c:v>
                </c:pt>
                <c:pt idx="361">
                  <c:v>209.71</c:v>
                </c:pt>
                <c:pt idx="362">
                  <c:v>209.57</c:v>
                </c:pt>
                <c:pt idx="363">
                  <c:v>209.28</c:v>
                </c:pt>
                <c:pt idx="364">
                  <c:v>209.14</c:v>
                </c:pt>
                <c:pt idx="365">
                  <c:v>208.85</c:v>
                </c:pt>
                <c:pt idx="366">
                  <c:v>208.71</c:v>
                </c:pt>
                <c:pt idx="367">
                  <c:v>208.43</c:v>
                </c:pt>
                <c:pt idx="368">
                  <c:v>208.28</c:v>
                </c:pt>
                <c:pt idx="369">
                  <c:v>207.99</c:v>
                </c:pt>
                <c:pt idx="370">
                  <c:v>207.85</c:v>
                </c:pt>
                <c:pt idx="371">
                  <c:v>207.56</c:v>
                </c:pt>
                <c:pt idx="372">
                  <c:v>207.42</c:v>
                </c:pt>
                <c:pt idx="373">
                  <c:v>207.13</c:v>
                </c:pt>
                <c:pt idx="374">
                  <c:v>206.99</c:v>
                </c:pt>
                <c:pt idx="375">
                  <c:v>206.7</c:v>
                </c:pt>
                <c:pt idx="376">
                  <c:v>206.55</c:v>
                </c:pt>
                <c:pt idx="377">
                  <c:v>206.13</c:v>
                </c:pt>
                <c:pt idx="378">
                  <c:v>205.99</c:v>
                </c:pt>
                <c:pt idx="379">
                  <c:v>205.71</c:v>
                </c:pt>
                <c:pt idx="380">
                  <c:v>205.57</c:v>
                </c:pt>
                <c:pt idx="381">
                  <c:v>205.3</c:v>
                </c:pt>
                <c:pt idx="382">
                  <c:v>205.16</c:v>
                </c:pt>
                <c:pt idx="383">
                  <c:v>204.88</c:v>
                </c:pt>
                <c:pt idx="384">
                  <c:v>204.6</c:v>
                </c:pt>
                <c:pt idx="385">
                  <c:v>204.46</c:v>
                </c:pt>
                <c:pt idx="386">
                  <c:v>204.18</c:v>
                </c:pt>
                <c:pt idx="387">
                  <c:v>204.04</c:v>
                </c:pt>
                <c:pt idx="388">
                  <c:v>203.76</c:v>
                </c:pt>
                <c:pt idx="389">
                  <c:v>203.62</c:v>
                </c:pt>
                <c:pt idx="390">
                  <c:v>203.34</c:v>
                </c:pt>
                <c:pt idx="391">
                  <c:v>202.92</c:v>
                </c:pt>
                <c:pt idx="392">
                  <c:v>202.79</c:v>
                </c:pt>
                <c:pt idx="393">
                  <c:v>202.52</c:v>
                </c:pt>
                <c:pt idx="394">
                  <c:v>202.25</c:v>
                </c:pt>
                <c:pt idx="395">
                  <c:v>202.11</c:v>
                </c:pt>
                <c:pt idx="396">
                  <c:v>201.84</c:v>
                </c:pt>
                <c:pt idx="397">
                  <c:v>201.71</c:v>
                </c:pt>
                <c:pt idx="398">
                  <c:v>201.44</c:v>
                </c:pt>
                <c:pt idx="399">
                  <c:v>201.17</c:v>
                </c:pt>
                <c:pt idx="400">
                  <c:v>201.03</c:v>
                </c:pt>
                <c:pt idx="401">
                  <c:v>200.76</c:v>
                </c:pt>
                <c:pt idx="402">
                  <c:v>200.49</c:v>
                </c:pt>
                <c:pt idx="403">
                  <c:v>200.36</c:v>
                </c:pt>
                <c:pt idx="404">
                  <c:v>200.08</c:v>
                </c:pt>
                <c:pt idx="405">
                  <c:v>199.68</c:v>
                </c:pt>
                <c:pt idx="406">
                  <c:v>199.55</c:v>
                </c:pt>
                <c:pt idx="407">
                  <c:v>199.29</c:v>
                </c:pt>
                <c:pt idx="408">
                  <c:v>199.03</c:v>
                </c:pt>
                <c:pt idx="409">
                  <c:v>198.78</c:v>
                </c:pt>
                <c:pt idx="410">
                  <c:v>198.65</c:v>
                </c:pt>
                <c:pt idx="411">
                  <c:v>198.39</c:v>
                </c:pt>
                <c:pt idx="412">
                  <c:v>198.13</c:v>
                </c:pt>
                <c:pt idx="413">
                  <c:v>197.87</c:v>
                </c:pt>
                <c:pt idx="414">
                  <c:v>197.74</c:v>
                </c:pt>
                <c:pt idx="415">
                  <c:v>197.48</c:v>
                </c:pt>
                <c:pt idx="416">
                  <c:v>197.22</c:v>
                </c:pt>
                <c:pt idx="417">
                  <c:v>197.09</c:v>
                </c:pt>
                <c:pt idx="418">
                  <c:v>196.82</c:v>
                </c:pt>
                <c:pt idx="419">
                  <c:v>196.44</c:v>
                </c:pt>
                <c:pt idx="420">
                  <c:v>196.19</c:v>
                </c:pt>
                <c:pt idx="421">
                  <c:v>195.94</c:v>
                </c:pt>
                <c:pt idx="422">
                  <c:v>195.82</c:v>
                </c:pt>
                <c:pt idx="423">
                  <c:v>195.57</c:v>
                </c:pt>
                <c:pt idx="424">
                  <c:v>195.32</c:v>
                </c:pt>
                <c:pt idx="425">
                  <c:v>195.08</c:v>
                </c:pt>
                <c:pt idx="426">
                  <c:v>194.83</c:v>
                </c:pt>
                <c:pt idx="427">
                  <c:v>194.7</c:v>
                </c:pt>
                <c:pt idx="428">
                  <c:v>194.46</c:v>
                </c:pt>
                <c:pt idx="429">
                  <c:v>194.21</c:v>
                </c:pt>
                <c:pt idx="430">
                  <c:v>193.96</c:v>
                </c:pt>
                <c:pt idx="431">
                  <c:v>193.71</c:v>
                </c:pt>
                <c:pt idx="432">
                  <c:v>193.46</c:v>
                </c:pt>
                <c:pt idx="433">
                  <c:v>193.34</c:v>
                </c:pt>
                <c:pt idx="434">
                  <c:v>192.98</c:v>
                </c:pt>
                <c:pt idx="435">
                  <c:v>192.74</c:v>
                </c:pt>
                <c:pt idx="436">
                  <c:v>192.51</c:v>
                </c:pt>
                <c:pt idx="437">
                  <c:v>192.27</c:v>
                </c:pt>
                <c:pt idx="438">
                  <c:v>192.04</c:v>
                </c:pt>
                <c:pt idx="439">
                  <c:v>191.8</c:v>
                </c:pt>
                <c:pt idx="440">
                  <c:v>191.56</c:v>
                </c:pt>
                <c:pt idx="441">
                  <c:v>191.33</c:v>
                </c:pt>
                <c:pt idx="442">
                  <c:v>191.09</c:v>
                </c:pt>
                <c:pt idx="443">
                  <c:v>190.98</c:v>
                </c:pt>
                <c:pt idx="444">
                  <c:v>190.74</c:v>
                </c:pt>
                <c:pt idx="445">
                  <c:v>190.51</c:v>
                </c:pt>
                <c:pt idx="446">
                  <c:v>190.27</c:v>
                </c:pt>
                <c:pt idx="447">
                  <c:v>190.04</c:v>
                </c:pt>
                <c:pt idx="448">
                  <c:v>189.69</c:v>
                </c:pt>
                <c:pt idx="449">
                  <c:v>189.47</c:v>
                </c:pt>
                <c:pt idx="450">
                  <c:v>189.24</c:v>
                </c:pt>
                <c:pt idx="451">
                  <c:v>189.02</c:v>
                </c:pt>
                <c:pt idx="452">
                  <c:v>188.8</c:v>
                </c:pt>
                <c:pt idx="453">
                  <c:v>188.58</c:v>
                </c:pt>
                <c:pt idx="454">
                  <c:v>188.35</c:v>
                </c:pt>
                <c:pt idx="455">
                  <c:v>188.13</c:v>
                </c:pt>
                <c:pt idx="456">
                  <c:v>187.91</c:v>
                </c:pt>
                <c:pt idx="457">
                  <c:v>187.69</c:v>
                </c:pt>
                <c:pt idx="458">
                  <c:v>187.47</c:v>
                </c:pt>
                <c:pt idx="459">
                  <c:v>187.24</c:v>
                </c:pt>
                <c:pt idx="460">
                  <c:v>187.02</c:v>
                </c:pt>
                <c:pt idx="461">
                  <c:v>186.8</c:v>
                </c:pt>
                <c:pt idx="462">
                  <c:v>186.58</c:v>
                </c:pt>
                <c:pt idx="463">
                  <c:v>186.36</c:v>
                </c:pt>
                <c:pt idx="464">
                  <c:v>186.04</c:v>
                </c:pt>
                <c:pt idx="465">
                  <c:v>185.83</c:v>
                </c:pt>
                <c:pt idx="466">
                  <c:v>185.62</c:v>
                </c:pt>
                <c:pt idx="467">
                  <c:v>185.31</c:v>
                </c:pt>
                <c:pt idx="468">
                  <c:v>185.1</c:v>
                </c:pt>
                <c:pt idx="469">
                  <c:v>184.89</c:v>
                </c:pt>
                <c:pt idx="470">
                  <c:v>184.68</c:v>
                </c:pt>
                <c:pt idx="471">
                  <c:v>184.47</c:v>
                </c:pt>
                <c:pt idx="472">
                  <c:v>184.27</c:v>
                </c:pt>
                <c:pt idx="473">
                  <c:v>184.06</c:v>
                </c:pt>
                <c:pt idx="474">
                  <c:v>183.85</c:v>
                </c:pt>
                <c:pt idx="475">
                  <c:v>183.64</c:v>
                </c:pt>
                <c:pt idx="476">
                  <c:v>183.33</c:v>
                </c:pt>
                <c:pt idx="477">
                  <c:v>183.13</c:v>
                </c:pt>
                <c:pt idx="478">
                  <c:v>182.92</c:v>
                </c:pt>
                <c:pt idx="479">
                  <c:v>182.71</c:v>
                </c:pt>
                <c:pt idx="480">
                  <c:v>182.42</c:v>
                </c:pt>
                <c:pt idx="481">
                  <c:v>182.22</c:v>
                </c:pt>
                <c:pt idx="482">
                  <c:v>181.93</c:v>
                </c:pt>
                <c:pt idx="483">
                  <c:v>181.73</c:v>
                </c:pt>
                <c:pt idx="484">
                  <c:v>181.54</c:v>
                </c:pt>
                <c:pt idx="485">
                  <c:v>181.34</c:v>
                </c:pt>
                <c:pt idx="486">
                  <c:v>181.15</c:v>
                </c:pt>
                <c:pt idx="487">
                  <c:v>180.86</c:v>
                </c:pt>
                <c:pt idx="488">
                  <c:v>180.67</c:v>
                </c:pt>
                <c:pt idx="489">
                  <c:v>180.47</c:v>
                </c:pt>
                <c:pt idx="490">
                  <c:v>180.28</c:v>
                </c:pt>
                <c:pt idx="491">
                  <c:v>179.99</c:v>
                </c:pt>
                <c:pt idx="492">
                  <c:v>179.8</c:v>
                </c:pt>
                <c:pt idx="493">
                  <c:v>179.61</c:v>
                </c:pt>
                <c:pt idx="494">
                  <c:v>179.42</c:v>
                </c:pt>
                <c:pt idx="495">
                  <c:v>179.22</c:v>
                </c:pt>
                <c:pt idx="496">
                  <c:v>178.85</c:v>
                </c:pt>
                <c:pt idx="497">
                  <c:v>178.67</c:v>
                </c:pt>
                <c:pt idx="498">
                  <c:v>178.48</c:v>
                </c:pt>
                <c:pt idx="499">
                  <c:v>178.21</c:v>
                </c:pt>
                <c:pt idx="500">
                  <c:v>178.03</c:v>
                </c:pt>
                <c:pt idx="501">
                  <c:v>177.85</c:v>
                </c:pt>
                <c:pt idx="502">
                  <c:v>177.58</c:v>
                </c:pt>
                <c:pt idx="503">
                  <c:v>177.4</c:v>
                </c:pt>
                <c:pt idx="504">
                  <c:v>177.22</c:v>
                </c:pt>
                <c:pt idx="505">
                  <c:v>176.96</c:v>
                </c:pt>
                <c:pt idx="506">
                  <c:v>176.78</c:v>
                </c:pt>
                <c:pt idx="507">
                  <c:v>176.6</c:v>
                </c:pt>
                <c:pt idx="508">
                  <c:v>176.33</c:v>
                </c:pt>
                <c:pt idx="509">
                  <c:v>176.15</c:v>
                </c:pt>
                <c:pt idx="510">
                  <c:v>175.98</c:v>
                </c:pt>
                <c:pt idx="511">
                  <c:v>175.71</c:v>
                </c:pt>
                <c:pt idx="512">
                  <c:v>175.53</c:v>
                </c:pt>
                <c:pt idx="513">
                  <c:v>175.36</c:v>
                </c:pt>
                <c:pt idx="514">
                  <c:v>175.01</c:v>
                </c:pt>
                <c:pt idx="515">
                  <c:v>174.85</c:v>
                </c:pt>
                <c:pt idx="516">
                  <c:v>174.6</c:v>
                </c:pt>
                <c:pt idx="517">
                  <c:v>174.43</c:v>
                </c:pt>
                <c:pt idx="518">
                  <c:v>174.26</c:v>
                </c:pt>
                <c:pt idx="519">
                  <c:v>174.01</c:v>
                </c:pt>
                <c:pt idx="520">
                  <c:v>173.85</c:v>
                </c:pt>
                <c:pt idx="521">
                  <c:v>173.6</c:v>
                </c:pt>
                <c:pt idx="522">
                  <c:v>173.44</c:v>
                </c:pt>
                <c:pt idx="523">
                  <c:v>173.19</c:v>
                </c:pt>
                <c:pt idx="524">
                  <c:v>173.02</c:v>
                </c:pt>
                <c:pt idx="525">
                  <c:v>172.78</c:v>
                </c:pt>
                <c:pt idx="526">
                  <c:v>172.61</c:v>
                </c:pt>
                <c:pt idx="527">
                  <c:v>172.37</c:v>
                </c:pt>
                <c:pt idx="528">
                  <c:v>172.2</c:v>
                </c:pt>
                <c:pt idx="529">
                  <c:v>172.04</c:v>
                </c:pt>
                <c:pt idx="530">
                  <c:v>171.8</c:v>
                </c:pt>
                <c:pt idx="531">
                  <c:v>171.64</c:v>
                </c:pt>
                <c:pt idx="532">
                  <c:v>171.32</c:v>
                </c:pt>
                <c:pt idx="533">
                  <c:v>171.16</c:v>
                </c:pt>
                <c:pt idx="534">
                  <c:v>170.93</c:v>
                </c:pt>
                <c:pt idx="535">
                  <c:v>170.7</c:v>
                </c:pt>
                <c:pt idx="536">
                  <c:v>170.55</c:v>
                </c:pt>
                <c:pt idx="537">
                  <c:v>170.32</c:v>
                </c:pt>
                <c:pt idx="538">
                  <c:v>170.17</c:v>
                </c:pt>
                <c:pt idx="539">
                  <c:v>169.94</c:v>
                </c:pt>
                <c:pt idx="540">
                  <c:v>169.79</c:v>
                </c:pt>
                <c:pt idx="541">
                  <c:v>169.56</c:v>
                </c:pt>
                <c:pt idx="542">
                  <c:v>169.33</c:v>
                </c:pt>
                <c:pt idx="543">
                  <c:v>169.18</c:v>
                </c:pt>
                <c:pt idx="544">
                  <c:v>168.95</c:v>
                </c:pt>
                <c:pt idx="545">
                  <c:v>168.8</c:v>
                </c:pt>
                <c:pt idx="546">
                  <c:v>168.58</c:v>
                </c:pt>
                <c:pt idx="547">
                  <c:v>168.43</c:v>
                </c:pt>
                <c:pt idx="548">
                  <c:v>168.2</c:v>
                </c:pt>
                <c:pt idx="549">
                  <c:v>167.98</c:v>
                </c:pt>
                <c:pt idx="550">
                  <c:v>167.83</c:v>
                </c:pt>
                <c:pt idx="551">
                  <c:v>167.61</c:v>
                </c:pt>
                <c:pt idx="552">
                  <c:v>167.39</c:v>
                </c:pt>
                <c:pt idx="553">
                  <c:v>167.18</c:v>
                </c:pt>
                <c:pt idx="554">
                  <c:v>166.97</c:v>
                </c:pt>
                <c:pt idx="555">
                  <c:v>166.76</c:v>
                </c:pt>
                <c:pt idx="556">
                  <c:v>166.62</c:v>
                </c:pt>
                <c:pt idx="557">
                  <c:v>166.41</c:v>
                </c:pt>
                <c:pt idx="558">
                  <c:v>166.2</c:v>
                </c:pt>
                <c:pt idx="559">
                  <c:v>166.06</c:v>
                </c:pt>
                <c:pt idx="560">
                  <c:v>165.85</c:v>
                </c:pt>
                <c:pt idx="561">
                  <c:v>165.64</c:v>
                </c:pt>
                <c:pt idx="562">
                  <c:v>165.5</c:v>
                </c:pt>
                <c:pt idx="563">
                  <c:v>165.29</c:v>
                </c:pt>
                <c:pt idx="564">
                  <c:v>165.09</c:v>
                </c:pt>
                <c:pt idx="565">
                  <c:v>164.88</c:v>
                </c:pt>
                <c:pt idx="566">
                  <c:v>164.74</c:v>
                </c:pt>
                <c:pt idx="567">
                  <c:v>164.53</c:v>
                </c:pt>
                <c:pt idx="568">
                  <c:v>164.33</c:v>
                </c:pt>
                <c:pt idx="569">
                  <c:v>164.19</c:v>
                </c:pt>
                <c:pt idx="570">
                  <c:v>163.98</c:v>
                </c:pt>
                <c:pt idx="571">
                  <c:v>163.78</c:v>
                </c:pt>
                <c:pt idx="572">
                  <c:v>163.51</c:v>
                </c:pt>
                <c:pt idx="573">
                  <c:v>163.38</c:v>
                </c:pt>
                <c:pt idx="574">
                  <c:v>163.19</c:v>
                </c:pt>
                <c:pt idx="575">
                  <c:v>162.99</c:v>
                </c:pt>
                <c:pt idx="576">
                  <c:v>162.80000000000001</c:v>
                </c:pt>
                <c:pt idx="577">
                  <c:v>162.61000000000001</c:v>
                </c:pt>
                <c:pt idx="578">
                  <c:v>162.41</c:v>
                </c:pt>
                <c:pt idx="579">
                  <c:v>162.22</c:v>
                </c:pt>
                <c:pt idx="580">
                  <c:v>162.09</c:v>
                </c:pt>
                <c:pt idx="581">
                  <c:v>161.9</c:v>
                </c:pt>
                <c:pt idx="582">
                  <c:v>161.71</c:v>
                </c:pt>
                <c:pt idx="583">
                  <c:v>161.52000000000001</c:v>
                </c:pt>
                <c:pt idx="584">
                  <c:v>161.32</c:v>
                </c:pt>
                <c:pt idx="585">
                  <c:v>161.13</c:v>
                </c:pt>
                <c:pt idx="586">
                  <c:v>161.01</c:v>
                </c:pt>
                <c:pt idx="587">
                  <c:v>160.81</c:v>
                </c:pt>
                <c:pt idx="588">
                  <c:v>160.62</c:v>
                </c:pt>
                <c:pt idx="589">
                  <c:v>160.43</c:v>
                </c:pt>
                <c:pt idx="590">
                  <c:v>160.24</c:v>
                </c:pt>
                <c:pt idx="591">
                  <c:v>160.05000000000001</c:v>
                </c:pt>
                <c:pt idx="592">
                  <c:v>159.87</c:v>
                </c:pt>
                <c:pt idx="593">
                  <c:v>159.74</c:v>
                </c:pt>
                <c:pt idx="594">
                  <c:v>159.5</c:v>
                </c:pt>
                <c:pt idx="595">
                  <c:v>159.32</c:v>
                </c:pt>
                <c:pt idx="596">
                  <c:v>159.13999999999999</c:v>
                </c:pt>
                <c:pt idx="597">
                  <c:v>158.96</c:v>
                </c:pt>
                <c:pt idx="598">
                  <c:v>158.78</c:v>
                </c:pt>
                <c:pt idx="599">
                  <c:v>158.6</c:v>
                </c:pt>
                <c:pt idx="600">
                  <c:v>158.41999999999999</c:v>
                </c:pt>
                <c:pt idx="601">
                  <c:v>158.24</c:v>
                </c:pt>
                <c:pt idx="602">
                  <c:v>158.07</c:v>
                </c:pt>
                <c:pt idx="603">
                  <c:v>157.88999999999999</c:v>
                </c:pt>
                <c:pt idx="604">
                  <c:v>157.71</c:v>
                </c:pt>
                <c:pt idx="605">
                  <c:v>157.53</c:v>
                </c:pt>
                <c:pt idx="606">
                  <c:v>157.36000000000001</c:v>
                </c:pt>
                <c:pt idx="607">
                  <c:v>157.18</c:v>
                </c:pt>
                <c:pt idx="608">
                  <c:v>157</c:v>
                </c:pt>
                <c:pt idx="609">
                  <c:v>156.82</c:v>
                </c:pt>
                <c:pt idx="610">
                  <c:v>156.65</c:v>
                </c:pt>
                <c:pt idx="611">
                  <c:v>156.47</c:v>
                </c:pt>
                <c:pt idx="612">
                  <c:v>156.30000000000001</c:v>
                </c:pt>
                <c:pt idx="613">
                  <c:v>156.12</c:v>
                </c:pt>
                <c:pt idx="614">
                  <c:v>155.94</c:v>
                </c:pt>
                <c:pt idx="615">
                  <c:v>155.77000000000001</c:v>
                </c:pt>
                <c:pt idx="616">
                  <c:v>155.54</c:v>
                </c:pt>
                <c:pt idx="617">
                  <c:v>155.37</c:v>
                </c:pt>
                <c:pt idx="618">
                  <c:v>155.19999999999999</c:v>
                </c:pt>
                <c:pt idx="619">
                  <c:v>155.04</c:v>
                </c:pt>
                <c:pt idx="620">
                  <c:v>154.82</c:v>
                </c:pt>
                <c:pt idx="621">
                  <c:v>154.65</c:v>
                </c:pt>
                <c:pt idx="622">
                  <c:v>154.47999999999999</c:v>
                </c:pt>
                <c:pt idx="623">
                  <c:v>154.32</c:v>
                </c:pt>
                <c:pt idx="624">
                  <c:v>154.15</c:v>
                </c:pt>
                <c:pt idx="625">
                  <c:v>153.99</c:v>
                </c:pt>
                <c:pt idx="626">
                  <c:v>153.82</c:v>
                </c:pt>
                <c:pt idx="627">
                  <c:v>153.6</c:v>
                </c:pt>
                <c:pt idx="628">
                  <c:v>153.44</c:v>
                </c:pt>
                <c:pt idx="629">
                  <c:v>153.27000000000001</c:v>
                </c:pt>
                <c:pt idx="630">
                  <c:v>153.11000000000001</c:v>
                </c:pt>
                <c:pt idx="631">
                  <c:v>152.94</c:v>
                </c:pt>
                <c:pt idx="632">
                  <c:v>152.78</c:v>
                </c:pt>
                <c:pt idx="633">
                  <c:v>152.61000000000001</c:v>
                </c:pt>
                <c:pt idx="634">
                  <c:v>152.38999999999999</c:v>
                </c:pt>
                <c:pt idx="635">
                  <c:v>152.22999999999999</c:v>
                </c:pt>
                <c:pt idx="636">
                  <c:v>152.06</c:v>
                </c:pt>
                <c:pt idx="637">
                  <c:v>151.9</c:v>
                </c:pt>
                <c:pt idx="638">
                  <c:v>151.72999999999999</c:v>
                </c:pt>
                <c:pt idx="639">
                  <c:v>151.57</c:v>
                </c:pt>
                <c:pt idx="640">
                  <c:v>151.41</c:v>
                </c:pt>
                <c:pt idx="641">
                  <c:v>151.13999999999999</c:v>
                </c:pt>
                <c:pt idx="642">
                  <c:v>150.99</c:v>
                </c:pt>
                <c:pt idx="643">
                  <c:v>150.83000000000001</c:v>
                </c:pt>
                <c:pt idx="644">
                  <c:v>150.68</c:v>
                </c:pt>
                <c:pt idx="645">
                  <c:v>150.47</c:v>
                </c:pt>
                <c:pt idx="646">
                  <c:v>150.31</c:v>
                </c:pt>
                <c:pt idx="647">
                  <c:v>150.16</c:v>
                </c:pt>
                <c:pt idx="648">
                  <c:v>149.94999999999999</c:v>
                </c:pt>
                <c:pt idx="649">
                  <c:v>149.79</c:v>
                </c:pt>
                <c:pt idx="650">
                  <c:v>149.63999999999999</c:v>
                </c:pt>
                <c:pt idx="651">
                  <c:v>149.43</c:v>
                </c:pt>
                <c:pt idx="652">
                  <c:v>149.28</c:v>
                </c:pt>
                <c:pt idx="653">
                  <c:v>149.12</c:v>
                </c:pt>
                <c:pt idx="654">
                  <c:v>148.97</c:v>
                </c:pt>
                <c:pt idx="655">
                  <c:v>148.76</c:v>
                </c:pt>
                <c:pt idx="656">
                  <c:v>148.61000000000001</c:v>
                </c:pt>
                <c:pt idx="657">
                  <c:v>148.44999999999999</c:v>
                </c:pt>
                <c:pt idx="658">
                  <c:v>148.25</c:v>
                </c:pt>
                <c:pt idx="659">
                  <c:v>148.09</c:v>
                </c:pt>
                <c:pt idx="660">
                  <c:v>147.94</c:v>
                </c:pt>
                <c:pt idx="661">
                  <c:v>147.72999999999999</c:v>
                </c:pt>
                <c:pt idx="662">
                  <c:v>147.58000000000001</c:v>
                </c:pt>
                <c:pt idx="663">
                  <c:v>147.41999999999999</c:v>
                </c:pt>
                <c:pt idx="664">
                  <c:v>147.27000000000001</c:v>
                </c:pt>
                <c:pt idx="665">
                  <c:v>147.06</c:v>
                </c:pt>
                <c:pt idx="666">
                  <c:v>146.91</c:v>
                </c:pt>
                <c:pt idx="667">
                  <c:v>146.71</c:v>
                </c:pt>
                <c:pt idx="668">
                  <c:v>146.51</c:v>
                </c:pt>
                <c:pt idx="669">
                  <c:v>146.37</c:v>
                </c:pt>
                <c:pt idx="670">
                  <c:v>146.16999999999999</c:v>
                </c:pt>
                <c:pt idx="671">
                  <c:v>146.02000000000001</c:v>
                </c:pt>
                <c:pt idx="672">
                  <c:v>145.83000000000001</c:v>
                </c:pt>
                <c:pt idx="673">
                  <c:v>145.68</c:v>
                </c:pt>
                <c:pt idx="674">
                  <c:v>145.49</c:v>
                </c:pt>
                <c:pt idx="675">
                  <c:v>145.34</c:v>
                </c:pt>
                <c:pt idx="676">
                  <c:v>145.13999999999999</c:v>
                </c:pt>
                <c:pt idx="677">
                  <c:v>145</c:v>
                </c:pt>
                <c:pt idx="678">
                  <c:v>144.80000000000001</c:v>
                </c:pt>
                <c:pt idx="679">
                  <c:v>144.66</c:v>
                </c:pt>
                <c:pt idx="680">
                  <c:v>144.51</c:v>
                </c:pt>
                <c:pt idx="681">
                  <c:v>144.31</c:v>
                </c:pt>
                <c:pt idx="682">
                  <c:v>144.16999999999999</c:v>
                </c:pt>
                <c:pt idx="683">
                  <c:v>143.97</c:v>
                </c:pt>
                <c:pt idx="684">
                  <c:v>143.83000000000001</c:v>
                </c:pt>
                <c:pt idx="685">
                  <c:v>143.63</c:v>
                </c:pt>
                <c:pt idx="686">
                  <c:v>143.47999999999999</c:v>
                </c:pt>
                <c:pt idx="687">
                  <c:v>143.29</c:v>
                </c:pt>
                <c:pt idx="688">
                  <c:v>143.13999999999999</c:v>
                </c:pt>
                <c:pt idx="689">
                  <c:v>142.94999999999999</c:v>
                </c:pt>
                <c:pt idx="690">
                  <c:v>142.80000000000001</c:v>
                </c:pt>
                <c:pt idx="691">
                  <c:v>142.61000000000001</c:v>
                </c:pt>
                <c:pt idx="692">
                  <c:v>142.46</c:v>
                </c:pt>
                <c:pt idx="693">
                  <c:v>142.31</c:v>
                </c:pt>
                <c:pt idx="694">
                  <c:v>142.12</c:v>
                </c:pt>
                <c:pt idx="695">
                  <c:v>141.93</c:v>
                </c:pt>
                <c:pt idx="696">
                  <c:v>141.74</c:v>
                </c:pt>
                <c:pt idx="697">
                  <c:v>141.55000000000001</c:v>
                </c:pt>
                <c:pt idx="698">
                  <c:v>141.41999999999999</c:v>
                </c:pt>
                <c:pt idx="699">
                  <c:v>141.22999999999999</c:v>
                </c:pt>
                <c:pt idx="700">
                  <c:v>141.04</c:v>
                </c:pt>
                <c:pt idx="701">
                  <c:v>140.9</c:v>
                </c:pt>
                <c:pt idx="702">
                  <c:v>140.72</c:v>
                </c:pt>
                <c:pt idx="703">
                  <c:v>140.53</c:v>
                </c:pt>
                <c:pt idx="704">
                  <c:v>140.38999999999999</c:v>
                </c:pt>
                <c:pt idx="705">
                  <c:v>140.21</c:v>
                </c:pt>
                <c:pt idx="706">
                  <c:v>140.07</c:v>
                </c:pt>
                <c:pt idx="707">
                  <c:v>139.88</c:v>
                </c:pt>
                <c:pt idx="708">
                  <c:v>139.69999999999999</c:v>
                </c:pt>
                <c:pt idx="709">
                  <c:v>139.56</c:v>
                </c:pt>
                <c:pt idx="710">
                  <c:v>139.37</c:v>
                </c:pt>
                <c:pt idx="711">
                  <c:v>139.19</c:v>
                </c:pt>
                <c:pt idx="712">
                  <c:v>139.05000000000001</c:v>
                </c:pt>
                <c:pt idx="713">
                  <c:v>138.86000000000001</c:v>
                </c:pt>
                <c:pt idx="714">
                  <c:v>138.66999999999999</c:v>
                </c:pt>
                <c:pt idx="715">
                  <c:v>138.54</c:v>
                </c:pt>
                <c:pt idx="716">
                  <c:v>138.35</c:v>
                </c:pt>
                <c:pt idx="717">
                  <c:v>138.21</c:v>
                </c:pt>
                <c:pt idx="718">
                  <c:v>138.02000000000001</c:v>
                </c:pt>
                <c:pt idx="719">
                  <c:v>137.84</c:v>
                </c:pt>
                <c:pt idx="720">
                  <c:v>137.69999999999999</c:v>
                </c:pt>
                <c:pt idx="721">
                  <c:v>137.51</c:v>
                </c:pt>
                <c:pt idx="722">
                  <c:v>137.33000000000001</c:v>
                </c:pt>
                <c:pt idx="723">
                  <c:v>137.19</c:v>
                </c:pt>
                <c:pt idx="724">
                  <c:v>137</c:v>
                </c:pt>
                <c:pt idx="725">
                  <c:v>136.82</c:v>
                </c:pt>
                <c:pt idx="726">
                  <c:v>136.63</c:v>
                </c:pt>
                <c:pt idx="727">
                  <c:v>136.44999999999999</c:v>
                </c:pt>
                <c:pt idx="728">
                  <c:v>136.28</c:v>
                </c:pt>
                <c:pt idx="729">
                  <c:v>136.1</c:v>
                </c:pt>
                <c:pt idx="730">
                  <c:v>135.97</c:v>
                </c:pt>
                <c:pt idx="731">
                  <c:v>135.79</c:v>
                </c:pt>
                <c:pt idx="732">
                  <c:v>135.61000000000001</c:v>
                </c:pt>
                <c:pt idx="733">
                  <c:v>135.43</c:v>
                </c:pt>
                <c:pt idx="734">
                  <c:v>135.26</c:v>
                </c:pt>
                <c:pt idx="735">
                  <c:v>135.08000000000001</c:v>
                </c:pt>
                <c:pt idx="736">
                  <c:v>134.94999999999999</c:v>
                </c:pt>
                <c:pt idx="737">
                  <c:v>134.77000000000001</c:v>
                </c:pt>
                <c:pt idx="738">
                  <c:v>134.59</c:v>
                </c:pt>
                <c:pt idx="739">
                  <c:v>134.41</c:v>
                </c:pt>
                <c:pt idx="740">
                  <c:v>134.24</c:v>
                </c:pt>
                <c:pt idx="741">
                  <c:v>134.1</c:v>
                </c:pt>
                <c:pt idx="742">
                  <c:v>133.93</c:v>
                </c:pt>
                <c:pt idx="743">
                  <c:v>133.75</c:v>
                </c:pt>
                <c:pt idx="744">
                  <c:v>133.57</c:v>
                </c:pt>
                <c:pt idx="745">
                  <c:v>133.38999999999999</c:v>
                </c:pt>
                <c:pt idx="746">
                  <c:v>133.22</c:v>
                </c:pt>
                <c:pt idx="747">
                  <c:v>133.08000000000001</c:v>
                </c:pt>
                <c:pt idx="748">
                  <c:v>132.91</c:v>
                </c:pt>
                <c:pt idx="749">
                  <c:v>132.72999999999999</c:v>
                </c:pt>
                <c:pt idx="750">
                  <c:v>132.55000000000001</c:v>
                </c:pt>
                <c:pt idx="751">
                  <c:v>132.37</c:v>
                </c:pt>
                <c:pt idx="752">
                  <c:v>132.19</c:v>
                </c:pt>
                <c:pt idx="753">
                  <c:v>132.06</c:v>
                </c:pt>
                <c:pt idx="754">
                  <c:v>131.88</c:v>
                </c:pt>
                <c:pt idx="755">
                  <c:v>131.71</c:v>
                </c:pt>
                <c:pt idx="756">
                  <c:v>131.53</c:v>
                </c:pt>
                <c:pt idx="757">
                  <c:v>131.35</c:v>
                </c:pt>
                <c:pt idx="758">
                  <c:v>131.22</c:v>
                </c:pt>
                <c:pt idx="759">
                  <c:v>131.04</c:v>
                </c:pt>
                <c:pt idx="760">
                  <c:v>130.86000000000001</c:v>
                </c:pt>
                <c:pt idx="761">
                  <c:v>130.65</c:v>
                </c:pt>
                <c:pt idx="762">
                  <c:v>130.47999999999999</c:v>
                </c:pt>
                <c:pt idx="763">
                  <c:v>130.31</c:v>
                </c:pt>
                <c:pt idx="764">
                  <c:v>130.13999999999999</c:v>
                </c:pt>
                <c:pt idx="765">
                  <c:v>129.97</c:v>
                </c:pt>
                <c:pt idx="766">
                  <c:v>129.80000000000001</c:v>
                </c:pt>
                <c:pt idx="767">
                  <c:v>129.63</c:v>
                </c:pt>
                <c:pt idx="768">
                  <c:v>129.46</c:v>
                </c:pt>
                <c:pt idx="769">
                  <c:v>129.29</c:v>
                </c:pt>
                <c:pt idx="770">
                  <c:v>129.12</c:v>
                </c:pt>
                <c:pt idx="771">
                  <c:v>128.94999999999999</c:v>
                </c:pt>
                <c:pt idx="772">
                  <c:v>128.78</c:v>
                </c:pt>
                <c:pt idx="773">
                  <c:v>128.61000000000001</c:v>
                </c:pt>
                <c:pt idx="774">
                  <c:v>128.44</c:v>
                </c:pt>
                <c:pt idx="775">
                  <c:v>128.28</c:v>
                </c:pt>
                <c:pt idx="776">
                  <c:v>128.11000000000001</c:v>
                </c:pt>
                <c:pt idx="777">
                  <c:v>127.94</c:v>
                </c:pt>
                <c:pt idx="778">
                  <c:v>127.77</c:v>
                </c:pt>
                <c:pt idx="779">
                  <c:v>127.6</c:v>
                </c:pt>
                <c:pt idx="780">
                  <c:v>127.43</c:v>
                </c:pt>
                <c:pt idx="781">
                  <c:v>127.26</c:v>
                </c:pt>
                <c:pt idx="782">
                  <c:v>127.09</c:v>
                </c:pt>
                <c:pt idx="783">
                  <c:v>126.92</c:v>
                </c:pt>
                <c:pt idx="784">
                  <c:v>126.75</c:v>
                </c:pt>
                <c:pt idx="785">
                  <c:v>126.58</c:v>
                </c:pt>
                <c:pt idx="786">
                  <c:v>126.41</c:v>
                </c:pt>
                <c:pt idx="787">
                  <c:v>126.24</c:v>
                </c:pt>
                <c:pt idx="788">
                  <c:v>126.07</c:v>
                </c:pt>
                <c:pt idx="789">
                  <c:v>125.9</c:v>
                </c:pt>
                <c:pt idx="790">
                  <c:v>125.73</c:v>
                </c:pt>
                <c:pt idx="791">
                  <c:v>125.56</c:v>
                </c:pt>
                <c:pt idx="792">
                  <c:v>125.39</c:v>
                </c:pt>
                <c:pt idx="793">
                  <c:v>125.22</c:v>
                </c:pt>
                <c:pt idx="794">
                  <c:v>125.05</c:v>
                </c:pt>
                <c:pt idx="795">
                  <c:v>124.88</c:v>
                </c:pt>
                <c:pt idx="796">
                  <c:v>124.71</c:v>
                </c:pt>
                <c:pt idx="797">
                  <c:v>124.54</c:v>
                </c:pt>
                <c:pt idx="798">
                  <c:v>124.38</c:v>
                </c:pt>
                <c:pt idx="799">
                  <c:v>124.13</c:v>
                </c:pt>
                <c:pt idx="800">
                  <c:v>123.97</c:v>
                </c:pt>
                <c:pt idx="801">
                  <c:v>123.8</c:v>
                </c:pt>
                <c:pt idx="802">
                  <c:v>123.64</c:v>
                </c:pt>
                <c:pt idx="803">
                  <c:v>123.48</c:v>
                </c:pt>
                <c:pt idx="804">
                  <c:v>123.28</c:v>
                </c:pt>
                <c:pt idx="805">
                  <c:v>123.12</c:v>
                </c:pt>
                <c:pt idx="806">
                  <c:v>122.96</c:v>
                </c:pt>
                <c:pt idx="807">
                  <c:v>122.8</c:v>
                </c:pt>
                <c:pt idx="808">
                  <c:v>122.63</c:v>
                </c:pt>
                <c:pt idx="809">
                  <c:v>122.43</c:v>
                </c:pt>
                <c:pt idx="810">
                  <c:v>122.27</c:v>
                </c:pt>
                <c:pt idx="811">
                  <c:v>122.11</c:v>
                </c:pt>
                <c:pt idx="812">
                  <c:v>121.95</c:v>
                </c:pt>
                <c:pt idx="813">
                  <c:v>121.75</c:v>
                </c:pt>
                <c:pt idx="814">
                  <c:v>121.59</c:v>
                </c:pt>
                <c:pt idx="815">
                  <c:v>121.42</c:v>
                </c:pt>
                <c:pt idx="816">
                  <c:v>121.26</c:v>
                </c:pt>
                <c:pt idx="817">
                  <c:v>121.1</c:v>
                </c:pt>
                <c:pt idx="818">
                  <c:v>120.9</c:v>
                </c:pt>
                <c:pt idx="819">
                  <c:v>120.74</c:v>
                </c:pt>
                <c:pt idx="820">
                  <c:v>120.58</c:v>
                </c:pt>
                <c:pt idx="821">
                  <c:v>120.42</c:v>
                </c:pt>
                <c:pt idx="822">
                  <c:v>120.26</c:v>
                </c:pt>
                <c:pt idx="823">
                  <c:v>120.05</c:v>
                </c:pt>
                <c:pt idx="824">
                  <c:v>119.89</c:v>
                </c:pt>
                <c:pt idx="825">
                  <c:v>119.73</c:v>
                </c:pt>
                <c:pt idx="826">
                  <c:v>119.57</c:v>
                </c:pt>
                <c:pt idx="827">
                  <c:v>119.37</c:v>
                </c:pt>
                <c:pt idx="828">
                  <c:v>119.21</c:v>
                </c:pt>
                <c:pt idx="829">
                  <c:v>119.05</c:v>
                </c:pt>
                <c:pt idx="830">
                  <c:v>118.89</c:v>
                </c:pt>
                <c:pt idx="831">
                  <c:v>118.73</c:v>
                </c:pt>
                <c:pt idx="832">
                  <c:v>118.53</c:v>
                </c:pt>
                <c:pt idx="833">
                  <c:v>118.37</c:v>
                </c:pt>
                <c:pt idx="834">
                  <c:v>118.21</c:v>
                </c:pt>
                <c:pt idx="835">
                  <c:v>118.04</c:v>
                </c:pt>
                <c:pt idx="836">
                  <c:v>117.88</c:v>
                </c:pt>
                <c:pt idx="837">
                  <c:v>117.68</c:v>
                </c:pt>
                <c:pt idx="838">
                  <c:v>117.52</c:v>
                </c:pt>
                <c:pt idx="839">
                  <c:v>117.36</c:v>
                </c:pt>
                <c:pt idx="840">
                  <c:v>117.2</c:v>
                </c:pt>
                <c:pt idx="841">
                  <c:v>117</c:v>
                </c:pt>
                <c:pt idx="842">
                  <c:v>116.84</c:v>
                </c:pt>
                <c:pt idx="843">
                  <c:v>116.65</c:v>
                </c:pt>
                <c:pt idx="844">
                  <c:v>116.49</c:v>
                </c:pt>
                <c:pt idx="845">
                  <c:v>116.3</c:v>
                </c:pt>
                <c:pt idx="846">
                  <c:v>116.15</c:v>
                </c:pt>
                <c:pt idx="847">
                  <c:v>115.96</c:v>
                </c:pt>
                <c:pt idx="848">
                  <c:v>115.81</c:v>
                </c:pt>
                <c:pt idx="849">
                  <c:v>115.62</c:v>
                </c:pt>
                <c:pt idx="850">
                  <c:v>115.46</c:v>
                </c:pt>
                <c:pt idx="851">
                  <c:v>115.31</c:v>
                </c:pt>
                <c:pt idx="852">
                  <c:v>115.12</c:v>
                </c:pt>
                <c:pt idx="853">
                  <c:v>114.97</c:v>
                </c:pt>
                <c:pt idx="854">
                  <c:v>114.78</c:v>
                </c:pt>
                <c:pt idx="855">
                  <c:v>114.63</c:v>
                </c:pt>
                <c:pt idx="856">
                  <c:v>114.44</c:v>
                </c:pt>
                <c:pt idx="857">
                  <c:v>114.28</c:v>
                </c:pt>
                <c:pt idx="858">
                  <c:v>114.13</c:v>
                </c:pt>
                <c:pt idx="859">
                  <c:v>113.94</c:v>
                </c:pt>
                <c:pt idx="860">
                  <c:v>113.79</c:v>
                </c:pt>
                <c:pt idx="861">
                  <c:v>113.6</c:v>
                </c:pt>
                <c:pt idx="862">
                  <c:v>113.45</c:v>
                </c:pt>
                <c:pt idx="863">
                  <c:v>113.26</c:v>
                </c:pt>
                <c:pt idx="864">
                  <c:v>113.11</c:v>
                </c:pt>
                <c:pt idx="865">
                  <c:v>112.96</c:v>
                </c:pt>
                <c:pt idx="866">
                  <c:v>112.77</c:v>
                </c:pt>
                <c:pt idx="867">
                  <c:v>112.62</c:v>
                </c:pt>
                <c:pt idx="868">
                  <c:v>112.43</c:v>
                </c:pt>
                <c:pt idx="869">
                  <c:v>112.28</c:v>
                </c:pt>
                <c:pt idx="870">
                  <c:v>112.09</c:v>
                </c:pt>
                <c:pt idx="871">
                  <c:v>111.94</c:v>
                </c:pt>
                <c:pt idx="872">
                  <c:v>111.78</c:v>
                </c:pt>
                <c:pt idx="873">
                  <c:v>111.6</c:v>
                </c:pt>
                <c:pt idx="874">
                  <c:v>111.44</c:v>
                </c:pt>
                <c:pt idx="875">
                  <c:v>111.26</c:v>
                </c:pt>
                <c:pt idx="876">
                  <c:v>111.1</c:v>
                </c:pt>
                <c:pt idx="877">
                  <c:v>110.92</c:v>
                </c:pt>
                <c:pt idx="878">
                  <c:v>110.77</c:v>
                </c:pt>
                <c:pt idx="879">
                  <c:v>110.62</c:v>
                </c:pt>
                <c:pt idx="880">
                  <c:v>110.43</c:v>
                </c:pt>
                <c:pt idx="881">
                  <c:v>110.28</c:v>
                </c:pt>
                <c:pt idx="882">
                  <c:v>110.09</c:v>
                </c:pt>
                <c:pt idx="883">
                  <c:v>109.94</c:v>
                </c:pt>
                <c:pt idx="884">
                  <c:v>109.79</c:v>
                </c:pt>
                <c:pt idx="885">
                  <c:v>109.6</c:v>
                </c:pt>
                <c:pt idx="886">
                  <c:v>109.45</c:v>
                </c:pt>
                <c:pt idx="887">
                  <c:v>109.26</c:v>
                </c:pt>
                <c:pt idx="888">
                  <c:v>109.11</c:v>
                </c:pt>
                <c:pt idx="889">
                  <c:v>108.92</c:v>
                </c:pt>
                <c:pt idx="890">
                  <c:v>108.77</c:v>
                </c:pt>
                <c:pt idx="891">
                  <c:v>108.63</c:v>
                </c:pt>
                <c:pt idx="892">
                  <c:v>108.44</c:v>
                </c:pt>
                <c:pt idx="893">
                  <c:v>108.29</c:v>
                </c:pt>
                <c:pt idx="894">
                  <c:v>108.07</c:v>
                </c:pt>
                <c:pt idx="895">
                  <c:v>107.93</c:v>
                </c:pt>
                <c:pt idx="896">
                  <c:v>107.75</c:v>
                </c:pt>
                <c:pt idx="897">
                  <c:v>107.57</c:v>
                </c:pt>
                <c:pt idx="898">
                  <c:v>107.43</c:v>
                </c:pt>
                <c:pt idx="899">
                  <c:v>107.25</c:v>
                </c:pt>
                <c:pt idx="900">
                  <c:v>107.07</c:v>
                </c:pt>
                <c:pt idx="901">
                  <c:v>106.93</c:v>
                </c:pt>
                <c:pt idx="902">
                  <c:v>106.75</c:v>
                </c:pt>
                <c:pt idx="903">
                  <c:v>106.58</c:v>
                </c:pt>
                <c:pt idx="904">
                  <c:v>106.44</c:v>
                </c:pt>
                <c:pt idx="905">
                  <c:v>106.26</c:v>
                </c:pt>
                <c:pt idx="906">
                  <c:v>106.08</c:v>
                </c:pt>
                <c:pt idx="907">
                  <c:v>105.94</c:v>
                </c:pt>
                <c:pt idx="908">
                  <c:v>105.76</c:v>
                </c:pt>
                <c:pt idx="909">
                  <c:v>105.62</c:v>
                </c:pt>
                <c:pt idx="910">
                  <c:v>105.45</c:v>
                </c:pt>
                <c:pt idx="911">
                  <c:v>105.27</c:v>
                </c:pt>
                <c:pt idx="912">
                  <c:v>105.13</c:v>
                </c:pt>
                <c:pt idx="913">
                  <c:v>104.95</c:v>
                </c:pt>
                <c:pt idx="914">
                  <c:v>104.78</c:v>
                </c:pt>
                <c:pt idx="915">
                  <c:v>104.64</c:v>
                </c:pt>
                <c:pt idx="916">
                  <c:v>104.46</c:v>
                </c:pt>
                <c:pt idx="917">
                  <c:v>104.29</c:v>
                </c:pt>
                <c:pt idx="918">
                  <c:v>104.15</c:v>
                </c:pt>
                <c:pt idx="919">
                  <c:v>103.97</c:v>
                </c:pt>
                <c:pt idx="920">
                  <c:v>103.8</c:v>
                </c:pt>
                <c:pt idx="921">
                  <c:v>103.66</c:v>
                </c:pt>
                <c:pt idx="922">
                  <c:v>103.48</c:v>
                </c:pt>
                <c:pt idx="923">
                  <c:v>103.31</c:v>
                </c:pt>
                <c:pt idx="924">
                  <c:v>103.17</c:v>
                </c:pt>
                <c:pt idx="925">
                  <c:v>102.99</c:v>
                </c:pt>
                <c:pt idx="926">
                  <c:v>102.85</c:v>
                </c:pt>
                <c:pt idx="927">
                  <c:v>102.68</c:v>
                </c:pt>
                <c:pt idx="928">
                  <c:v>102.5</c:v>
                </c:pt>
                <c:pt idx="929">
                  <c:v>102.36</c:v>
                </c:pt>
                <c:pt idx="930">
                  <c:v>102.19</c:v>
                </c:pt>
                <c:pt idx="931">
                  <c:v>102.02</c:v>
                </c:pt>
                <c:pt idx="932">
                  <c:v>101.88</c:v>
                </c:pt>
                <c:pt idx="933">
                  <c:v>101.7</c:v>
                </c:pt>
                <c:pt idx="934">
                  <c:v>101.53</c:v>
                </c:pt>
                <c:pt idx="935">
                  <c:v>101.39</c:v>
                </c:pt>
                <c:pt idx="936">
                  <c:v>101.22</c:v>
                </c:pt>
                <c:pt idx="937">
                  <c:v>101.05</c:v>
                </c:pt>
                <c:pt idx="938">
                  <c:v>100.91</c:v>
                </c:pt>
                <c:pt idx="939">
                  <c:v>100.74</c:v>
                </c:pt>
                <c:pt idx="940">
                  <c:v>100.56</c:v>
                </c:pt>
                <c:pt idx="941">
                  <c:v>100.42</c:v>
                </c:pt>
                <c:pt idx="942">
                  <c:v>100.25</c:v>
                </c:pt>
                <c:pt idx="943">
                  <c:v>100.11</c:v>
                </c:pt>
                <c:pt idx="944">
                  <c:v>99.94</c:v>
                </c:pt>
                <c:pt idx="945">
                  <c:v>99.77</c:v>
                </c:pt>
                <c:pt idx="946">
                  <c:v>99.63</c:v>
                </c:pt>
                <c:pt idx="947">
                  <c:v>99.46</c:v>
                </c:pt>
                <c:pt idx="948">
                  <c:v>99.29</c:v>
                </c:pt>
                <c:pt idx="949">
                  <c:v>99.15</c:v>
                </c:pt>
                <c:pt idx="950">
                  <c:v>98.98</c:v>
                </c:pt>
                <c:pt idx="951">
                  <c:v>98.81</c:v>
                </c:pt>
                <c:pt idx="952">
                  <c:v>98.67</c:v>
                </c:pt>
                <c:pt idx="953">
                  <c:v>98.5</c:v>
                </c:pt>
                <c:pt idx="954">
                  <c:v>98.33</c:v>
                </c:pt>
                <c:pt idx="955">
                  <c:v>98.2</c:v>
                </c:pt>
                <c:pt idx="956">
                  <c:v>98.03</c:v>
                </c:pt>
                <c:pt idx="957">
                  <c:v>97.83</c:v>
                </c:pt>
                <c:pt idx="958">
                  <c:v>97.67</c:v>
                </c:pt>
                <c:pt idx="959">
                  <c:v>97.54</c:v>
                </c:pt>
                <c:pt idx="960">
                  <c:v>97.38</c:v>
                </c:pt>
                <c:pt idx="961">
                  <c:v>97.21</c:v>
                </c:pt>
                <c:pt idx="962">
                  <c:v>97.05</c:v>
                </c:pt>
                <c:pt idx="963">
                  <c:v>96.89</c:v>
                </c:pt>
                <c:pt idx="964">
                  <c:v>96.73</c:v>
                </c:pt>
                <c:pt idx="965">
                  <c:v>96.57</c:v>
                </c:pt>
                <c:pt idx="966">
                  <c:v>96.41</c:v>
                </c:pt>
                <c:pt idx="967">
                  <c:v>96.28</c:v>
                </c:pt>
                <c:pt idx="968">
                  <c:v>96.12</c:v>
                </c:pt>
                <c:pt idx="969">
                  <c:v>95.96</c:v>
                </c:pt>
                <c:pt idx="970">
                  <c:v>95.8</c:v>
                </c:pt>
                <c:pt idx="971">
                  <c:v>95.64</c:v>
                </c:pt>
                <c:pt idx="972">
                  <c:v>95.48</c:v>
                </c:pt>
                <c:pt idx="973">
                  <c:v>95.32</c:v>
                </c:pt>
                <c:pt idx="974">
                  <c:v>95.16</c:v>
                </c:pt>
                <c:pt idx="975">
                  <c:v>95.03</c:v>
                </c:pt>
                <c:pt idx="976">
                  <c:v>94.87</c:v>
                </c:pt>
                <c:pt idx="977">
                  <c:v>94.71</c:v>
                </c:pt>
                <c:pt idx="978">
                  <c:v>94.55</c:v>
                </c:pt>
                <c:pt idx="979">
                  <c:v>94.4</c:v>
                </c:pt>
                <c:pt idx="980">
                  <c:v>94.24</c:v>
                </c:pt>
                <c:pt idx="981">
                  <c:v>94.08</c:v>
                </c:pt>
                <c:pt idx="982">
                  <c:v>93.92</c:v>
                </c:pt>
                <c:pt idx="983">
                  <c:v>93.76</c:v>
                </c:pt>
                <c:pt idx="984">
                  <c:v>93.63</c:v>
                </c:pt>
                <c:pt idx="985">
                  <c:v>93.48</c:v>
                </c:pt>
                <c:pt idx="986">
                  <c:v>93.32</c:v>
                </c:pt>
                <c:pt idx="987">
                  <c:v>93.16</c:v>
                </c:pt>
                <c:pt idx="988">
                  <c:v>93</c:v>
                </c:pt>
                <c:pt idx="989">
                  <c:v>92.85</c:v>
                </c:pt>
                <c:pt idx="990">
                  <c:v>92.69</c:v>
                </c:pt>
                <c:pt idx="991">
                  <c:v>92.53</c:v>
                </c:pt>
                <c:pt idx="992">
                  <c:v>92.41</c:v>
                </c:pt>
                <c:pt idx="993">
                  <c:v>92.25</c:v>
                </c:pt>
                <c:pt idx="994">
                  <c:v>92.09</c:v>
                </c:pt>
                <c:pt idx="995">
                  <c:v>91.94</c:v>
                </c:pt>
                <c:pt idx="996">
                  <c:v>91.78</c:v>
                </c:pt>
                <c:pt idx="997">
                  <c:v>91.62</c:v>
                </c:pt>
                <c:pt idx="998">
                  <c:v>91.47</c:v>
                </c:pt>
                <c:pt idx="999">
                  <c:v>91.31</c:v>
                </c:pt>
                <c:pt idx="1000">
                  <c:v>91.19</c:v>
                </c:pt>
                <c:pt idx="1001">
                  <c:v>91.03</c:v>
                </c:pt>
                <c:pt idx="1002">
                  <c:v>90.88</c:v>
                </c:pt>
                <c:pt idx="1003">
                  <c:v>90.72</c:v>
                </c:pt>
                <c:pt idx="1004">
                  <c:v>90.57</c:v>
                </c:pt>
                <c:pt idx="1005">
                  <c:v>90.41</c:v>
                </c:pt>
                <c:pt idx="1006">
                  <c:v>90.26</c:v>
                </c:pt>
                <c:pt idx="1007">
                  <c:v>90.1</c:v>
                </c:pt>
                <c:pt idx="1008">
                  <c:v>89.95</c:v>
                </c:pt>
                <c:pt idx="1009">
                  <c:v>89.82</c:v>
                </c:pt>
                <c:pt idx="1010">
                  <c:v>89.67</c:v>
                </c:pt>
                <c:pt idx="1011">
                  <c:v>89.52</c:v>
                </c:pt>
                <c:pt idx="1012">
                  <c:v>89.36</c:v>
                </c:pt>
                <c:pt idx="1013">
                  <c:v>89.21</c:v>
                </c:pt>
                <c:pt idx="1014">
                  <c:v>89.06</c:v>
                </c:pt>
                <c:pt idx="1015">
                  <c:v>88.9</c:v>
                </c:pt>
                <c:pt idx="1016">
                  <c:v>88.75</c:v>
                </c:pt>
                <c:pt idx="1017">
                  <c:v>88.63</c:v>
                </c:pt>
                <c:pt idx="1018">
                  <c:v>88.47</c:v>
                </c:pt>
                <c:pt idx="1019">
                  <c:v>88.32</c:v>
                </c:pt>
                <c:pt idx="1020">
                  <c:v>88.17</c:v>
                </c:pt>
                <c:pt idx="1021">
                  <c:v>88.02</c:v>
                </c:pt>
                <c:pt idx="1022">
                  <c:v>87.87</c:v>
                </c:pt>
                <c:pt idx="1023">
                  <c:v>87.71</c:v>
                </c:pt>
                <c:pt idx="1024">
                  <c:v>87.56</c:v>
                </c:pt>
                <c:pt idx="1025">
                  <c:v>87.44</c:v>
                </c:pt>
                <c:pt idx="1026">
                  <c:v>87.29</c:v>
                </c:pt>
                <c:pt idx="1027">
                  <c:v>87.14</c:v>
                </c:pt>
                <c:pt idx="1028">
                  <c:v>86.99</c:v>
                </c:pt>
                <c:pt idx="1029">
                  <c:v>86.84</c:v>
                </c:pt>
                <c:pt idx="1030">
                  <c:v>86.69</c:v>
                </c:pt>
                <c:pt idx="1031">
                  <c:v>86.53</c:v>
                </c:pt>
                <c:pt idx="1032">
                  <c:v>86.38</c:v>
                </c:pt>
                <c:pt idx="1033">
                  <c:v>86.26</c:v>
                </c:pt>
                <c:pt idx="1034">
                  <c:v>86.11</c:v>
                </c:pt>
                <c:pt idx="1035">
                  <c:v>85.96</c:v>
                </c:pt>
                <c:pt idx="1036">
                  <c:v>85.81</c:v>
                </c:pt>
                <c:pt idx="1037">
                  <c:v>85.64</c:v>
                </c:pt>
                <c:pt idx="1038">
                  <c:v>85.49</c:v>
                </c:pt>
                <c:pt idx="1039">
                  <c:v>85.35</c:v>
                </c:pt>
                <c:pt idx="1040">
                  <c:v>85.21</c:v>
                </c:pt>
                <c:pt idx="1041">
                  <c:v>85.07</c:v>
                </c:pt>
                <c:pt idx="1042">
                  <c:v>84.9</c:v>
                </c:pt>
                <c:pt idx="1043">
                  <c:v>84.76</c:v>
                </c:pt>
                <c:pt idx="1044">
                  <c:v>84.62</c:v>
                </c:pt>
                <c:pt idx="1045">
                  <c:v>84.48</c:v>
                </c:pt>
                <c:pt idx="1046">
                  <c:v>84.33</c:v>
                </c:pt>
                <c:pt idx="1047">
                  <c:v>84.19</c:v>
                </c:pt>
                <c:pt idx="1048">
                  <c:v>84.05</c:v>
                </c:pt>
                <c:pt idx="1049">
                  <c:v>83.91</c:v>
                </c:pt>
                <c:pt idx="1050">
                  <c:v>83.74</c:v>
                </c:pt>
                <c:pt idx="1051">
                  <c:v>83.6</c:v>
                </c:pt>
                <c:pt idx="1052">
                  <c:v>83.46</c:v>
                </c:pt>
                <c:pt idx="1053">
                  <c:v>83.32</c:v>
                </c:pt>
                <c:pt idx="1054">
                  <c:v>83.19</c:v>
                </c:pt>
                <c:pt idx="1055">
                  <c:v>83.05</c:v>
                </c:pt>
                <c:pt idx="1056">
                  <c:v>82.91</c:v>
                </c:pt>
                <c:pt idx="1057">
                  <c:v>82.77</c:v>
                </c:pt>
                <c:pt idx="1058">
                  <c:v>82.6</c:v>
                </c:pt>
                <c:pt idx="1059">
                  <c:v>82.46</c:v>
                </c:pt>
                <c:pt idx="1060">
                  <c:v>82.32</c:v>
                </c:pt>
                <c:pt idx="1061">
                  <c:v>82.19</c:v>
                </c:pt>
                <c:pt idx="1062">
                  <c:v>82.05</c:v>
                </c:pt>
                <c:pt idx="1063">
                  <c:v>81.91</c:v>
                </c:pt>
                <c:pt idx="1064">
                  <c:v>81.77</c:v>
                </c:pt>
                <c:pt idx="1065">
                  <c:v>81.63</c:v>
                </c:pt>
                <c:pt idx="1066">
                  <c:v>81.47</c:v>
                </c:pt>
                <c:pt idx="1067">
                  <c:v>81.33</c:v>
                </c:pt>
                <c:pt idx="1068">
                  <c:v>81.19</c:v>
                </c:pt>
                <c:pt idx="1069">
                  <c:v>81.06</c:v>
                </c:pt>
                <c:pt idx="1070">
                  <c:v>80.92</c:v>
                </c:pt>
                <c:pt idx="1071">
                  <c:v>80.78</c:v>
                </c:pt>
                <c:pt idx="1072">
                  <c:v>80.650000000000006</c:v>
                </c:pt>
                <c:pt idx="1073">
                  <c:v>80.510000000000005</c:v>
                </c:pt>
                <c:pt idx="1074">
                  <c:v>80.349999999999994</c:v>
                </c:pt>
                <c:pt idx="1075">
                  <c:v>80.209999999999994</c:v>
                </c:pt>
                <c:pt idx="1076">
                  <c:v>80.08</c:v>
                </c:pt>
                <c:pt idx="1077">
                  <c:v>79.94</c:v>
                </c:pt>
                <c:pt idx="1078">
                  <c:v>79.8</c:v>
                </c:pt>
                <c:pt idx="1079">
                  <c:v>79.67</c:v>
                </c:pt>
                <c:pt idx="1080">
                  <c:v>79.53</c:v>
                </c:pt>
                <c:pt idx="1081">
                  <c:v>79.400000000000006</c:v>
                </c:pt>
                <c:pt idx="1082">
                  <c:v>79.239999999999995</c:v>
                </c:pt>
                <c:pt idx="1083">
                  <c:v>79.099999999999994</c:v>
                </c:pt>
                <c:pt idx="1084">
                  <c:v>78.97</c:v>
                </c:pt>
                <c:pt idx="1085">
                  <c:v>78.83</c:v>
                </c:pt>
                <c:pt idx="1086">
                  <c:v>78.7</c:v>
                </c:pt>
                <c:pt idx="1087">
                  <c:v>78.569999999999993</c:v>
                </c:pt>
                <c:pt idx="1088">
                  <c:v>78.430000000000007</c:v>
                </c:pt>
                <c:pt idx="1089">
                  <c:v>78.3</c:v>
                </c:pt>
                <c:pt idx="1090">
                  <c:v>78.14</c:v>
                </c:pt>
                <c:pt idx="1091">
                  <c:v>78.010000000000005</c:v>
                </c:pt>
                <c:pt idx="1092">
                  <c:v>77.87</c:v>
                </c:pt>
                <c:pt idx="1093">
                  <c:v>77.739999999999995</c:v>
                </c:pt>
                <c:pt idx="1094">
                  <c:v>77.61</c:v>
                </c:pt>
                <c:pt idx="1095">
                  <c:v>77.47</c:v>
                </c:pt>
                <c:pt idx="1096">
                  <c:v>77.34</c:v>
                </c:pt>
                <c:pt idx="1097">
                  <c:v>77.209999999999994</c:v>
                </c:pt>
                <c:pt idx="1098">
                  <c:v>77.05</c:v>
                </c:pt>
                <c:pt idx="1099">
                  <c:v>76.92</c:v>
                </c:pt>
                <c:pt idx="1100">
                  <c:v>76.790000000000006</c:v>
                </c:pt>
                <c:pt idx="1101">
                  <c:v>76.66</c:v>
                </c:pt>
                <c:pt idx="1102">
                  <c:v>76.53</c:v>
                </c:pt>
                <c:pt idx="1103">
                  <c:v>76.39</c:v>
                </c:pt>
                <c:pt idx="1104">
                  <c:v>76.260000000000005</c:v>
                </c:pt>
                <c:pt idx="1105">
                  <c:v>76.13</c:v>
                </c:pt>
                <c:pt idx="1106">
                  <c:v>75.98</c:v>
                </c:pt>
                <c:pt idx="1107">
                  <c:v>75.849999999999994</c:v>
                </c:pt>
                <c:pt idx="1108">
                  <c:v>75.72</c:v>
                </c:pt>
                <c:pt idx="1109">
                  <c:v>75.59</c:v>
                </c:pt>
                <c:pt idx="1110">
                  <c:v>75.459999999999994</c:v>
                </c:pt>
                <c:pt idx="1111">
                  <c:v>75.33</c:v>
                </c:pt>
                <c:pt idx="1112">
                  <c:v>75.2</c:v>
                </c:pt>
                <c:pt idx="1113">
                  <c:v>75.069999999999993</c:v>
                </c:pt>
                <c:pt idx="1114">
                  <c:v>74.91</c:v>
                </c:pt>
                <c:pt idx="1115">
                  <c:v>74.78</c:v>
                </c:pt>
                <c:pt idx="1116">
                  <c:v>74.650000000000006</c:v>
                </c:pt>
                <c:pt idx="1117">
                  <c:v>74.53</c:v>
                </c:pt>
                <c:pt idx="1118">
                  <c:v>74.400000000000006</c:v>
                </c:pt>
                <c:pt idx="1119">
                  <c:v>74.27</c:v>
                </c:pt>
                <c:pt idx="1120">
                  <c:v>74.14</c:v>
                </c:pt>
                <c:pt idx="1121">
                  <c:v>74.010000000000005</c:v>
                </c:pt>
                <c:pt idx="1122">
                  <c:v>73.86</c:v>
                </c:pt>
                <c:pt idx="1123">
                  <c:v>73.73</c:v>
                </c:pt>
                <c:pt idx="1124">
                  <c:v>73.599999999999994</c:v>
                </c:pt>
                <c:pt idx="1125">
                  <c:v>73.48</c:v>
                </c:pt>
                <c:pt idx="1126">
                  <c:v>73.349999999999994</c:v>
                </c:pt>
                <c:pt idx="1127">
                  <c:v>73.22</c:v>
                </c:pt>
                <c:pt idx="1128">
                  <c:v>73.099999999999994</c:v>
                </c:pt>
                <c:pt idx="1129">
                  <c:v>72.97</c:v>
                </c:pt>
                <c:pt idx="1130">
                  <c:v>72.84</c:v>
                </c:pt>
                <c:pt idx="1131">
                  <c:v>72.69</c:v>
                </c:pt>
                <c:pt idx="1132">
                  <c:v>72.569999999999993</c:v>
                </c:pt>
                <c:pt idx="1133">
                  <c:v>72.44</c:v>
                </c:pt>
                <c:pt idx="1134">
                  <c:v>72.31</c:v>
                </c:pt>
                <c:pt idx="1135">
                  <c:v>72.19</c:v>
                </c:pt>
                <c:pt idx="1136">
                  <c:v>72.06</c:v>
                </c:pt>
                <c:pt idx="1137">
                  <c:v>71.94</c:v>
                </c:pt>
                <c:pt idx="1138">
                  <c:v>71.81</c:v>
                </c:pt>
                <c:pt idx="1139">
                  <c:v>71.66</c:v>
                </c:pt>
                <c:pt idx="1140">
                  <c:v>71.540000000000006</c:v>
                </c:pt>
                <c:pt idx="1141">
                  <c:v>71.41</c:v>
                </c:pt>
                <c:pt idx="1142">
                  <c:v>71.290000000000006</c:v>
                </c:pt>
                <c:pt idx="1143">
                  <c:v>71.17</c:v>
                </c:pt>
                <c:pt idx="1144">
                  <c:v>71.040000000000006</c:v>
                </c:pt>
                <c:pt idx="1145">
                  <c:v>70.92</c:v>
                </c:pt>
                <c:pt idx="1146">
                  <c:v>70.8</c:v>
                </c:pt>
                <c:pt idx="1147">
                  <c:v>70.650000000000006</c:v>
                </c:pt>
                <c:pt idx="1148">
                  <c:v>70.52</c:v>
                </c:pt>
                <c:pt idx="1149">
                  <c:v>70.400000000000006</c:v>
                </c:pt>
                <c:pt idx="1150">
                  <c:v>70.28</c:v>
                </c:pt>
                <c:pt idx="1151">
                  <c:v>70.16</c:v>
                </c:pt>
                <c:pt idx="1152">
                  <c:v>70.03</c:v>
                </c:pt>
                <c:pt idx="1153">
                  <c:v>69.91</c:v>
                </c:pt>
                <c:pt idx="1154">
                  <c:v>69.75</c:v>
                </c:pt>
                <c:pt idx="1155">
                  <c:v>69.63</c:v>
                </c:pt>
                <c:pt idx="1156">
                  <c:v>69.52</c:v>
                </c:pt>
                <c:pt idx="1157">
                  <c:v>69.38</c:v>
                </c:pt>
                <c:pt idx="1158">
                  <c:v>69.260000000000005</c:v>
                </c:pt>
                <c:pt idx="1159">
                  <c:v>69.12</c:v>
                </c:pt>
                <c:pt idx="1160">
                  <c:v>69.010000000000005</c:v>
                </c:pt>
                <c:pt idx="1161">
                  <c:v>68.89</c:v>
                </c:pt>
                <c:pt idx="1162">
                  <c:v>68.75</c:v>
                </c:pt>
                <c:pt idx="1163">
                  <c:v>68.64</c:v>
                </c:pt>
                <c:pt idx="1164">
                  <c:v>68.52</c:v>
                </c:pt>
                <c:pt idx="1165">
                  <c:v>68.39</c:v>
                </c:pt>
                <c:pt idx="1166">
                  <c:v>68.27</c:v>
                </c:pt>
                <c:pt idx="1167">
                  <c:v>68.14</c:v>
                </c:pt>
                <c:pt idx="1168">
                  <c:v>68.02</c:v>
                </c:pt>
                <c:pt idx="1169">
                  <c:v>67.91</c:v>
                </c:pt>
                <c:pt idx="1170">
                  <c:v>67.77</c:v>
                </c:pt>
                <c:pt idx="1171">
                  <c:v>67.66</c:v>
                </c:pt>
                <c:pt idx="1172">
                  <c:v>67.55</c:v>
                </c:pt>
                <c:pt idx="1173">
                  <c:v>67.41</c:v>
                </c:pt>
                <c:pt idx="1174">
                  <c:v>67.3</c:v>
                </c:pt>
                <c:pt idx="1175">
                  <c:v>67.16</c:v>
                </c:pt>
                <c:pt idx="1176">
                  <c:v>67.05</c:v>
                </c:pt>
                <c:pt idx="1177">
                  <c:v>66.94</c:v>
                </c:pt>
                <c:pt idx="1178">
                  <c:v>66.8</c:v>
                </c:pt>
                <c:pt idx="1179">
                  <c:v>66.69</c:v>
                </c:pt>
                <c:pt idx="1180">
                  <c:v>66.56</c:v>
                </c:pt>
                <c:pt idx="1181">
                  <c:v>66.44</c:v>
                </c:pt>
                <c:pt idx="1182">
                  <c:v>66.33</c:v>
                </c:pt>
                <c:pt idx="1183">
                  <c:v>66.2</c:v>
                </c:pt>
                <c:pt idx="1184">
                  <c:v>66.09</c:v>
                </c:pt>
                <c:pt idx="1185">
                  <c:v>65.98</c:v>
                </c:pt>
                <c:pt idx="1186">
                  <c:v>65.84</c:v>
                </c:pt>
                <c:pt idx="1187">
                  <c:v>65.73</c:v>
                </c:pt>
                <c:pt idx="1188">
                  <c:v>65.599999999999994</c:v>
                </c:pt>
                <c:pt idx="1189">
                  <c:v>65.489999999999995</c:v>
                </c:pt>
                <c:pt idx="1190">
                  <c:v>65.38</c:v>
                </c:pt>
                <c:pt idx="1191">
                  <c:v>65.25</c:v>
                </c:pt>
                <c:pt idx="1192">
                  <c:v>65.14</c:v>
                </c:pt>
                <c:pt idx="1193">
                  <c:v>65.03</c:v>
                </c:pt>
                <c:pt idx="1194">
                  <c:v>64.900000000000006</c:v>
                </c:pt>
                <c:pt idx="1195">
                  <c:v>64.790000000000006</c:v>
                </c:pt>
                <c:pt idx="1196">
                  <c:v>64.66</c:v>
                </c:pt>
                <c:pt idx="1197">
                  <c:v>64.55</c:v>
                </c:pt>
                <c:pt idx="1198">
                  <c:v>64.44</c:v>
                </c:pt>
                <c:pt idx="1199">
                  <c:v>64.31</c:v>
                </c:pt>
                <c:pt idx="1200">
                  <c:v>64.2</c:v>
                </c:pt>
                <c:pt idx="1201">
                  <c:v>64.069999999999993</c:v>
                </c:pt>
                <c:pt idx="1202">
                  <c:v>63.96</c:v>
                </c:pt>
                <c:pt idx="1203">
                  <c:v>63.85</c:v>
                </c:pt>
                <c:pt idx="1204">
                  <c:v>63.72</c:v>
                </c:pt>
                <c:pt idx="1205">
                  <c:v>63.62</c:v>
                </c:pt>
                <c:pt idx="1206">
                  <c:v>63.51</c:v>
                </c:pt>
                <c:pt idx="1207">
                  <c:v>63.38</c:v>
                </c:pt>
                <c:pt idx="1208">
                  <c:v>63.27</c:v>
                </c:pt>
                <c:pt idx="1209">
                  <c:v>63.14</c:v>
                </c:pt>
                <c:pt idx="1210">
                  <c:v>63.04</c:v>
                </c:pt>
                <c:pt idx="1211">
                  <c:v>62.93</c:v>
                </c:pt>
                <c:pt idx="1212">
                  <c:v>62.8</c:v>
                </c:pt>
                <c:pt idx="1213">
                  <c:v>62.7</c:v>
                </c:pt>
                <c:pt idx="1214">
                  <c:v>62.59</c:v>
                </c:pt>
                <c:pt idx="1215">
                  <c:v>62.46</c:v>
                </c:pt>
                <c:pt idx="1216">
                  <c:v>62.36</c:v>
                </c:pt>
                <c:pt idx="1217">
                  <c:v>62.23</c:v>
                </c:pt>
                <c:pt idx="1218">
                  <c:v>62.12</c:v>
                </c:pt>
                <c:pt idx="1219">
                  <c:v>62.02</c:v>
                </c:pt>
                <c:pt idx="1220">
                  <c:v>61.89</c:v>
                </c:pt>
                <c:pt idx="1221">
                  <c:v>61.79</c:v>
                </c:pt>
                <c:pt idx="1222">
                  <c:v>61.68</c:v>
                </c:pt>
                <c:pt idx="1223">
                  <c:v>61.56</c:v>
                </c:pt>
                <c:pt idx="1224">
                  <c:v>61.45</c:v>
                </c:pt>
                <c:pt idx="1225">
                  <c:v>61.33</c:v>
                </c:pt>
                <c:pt idx="1226">
                  <c:v>61.22</c:v>
                </c:pt>
                <c:pt idx="1227">
                  <c:v>61.12</c:v>
                </c:pt>
                <c:pt idx="1228">
                  <c:v>60.99</c:v>
                </c:pt>
                <c:pt idx="1229">
                  <c:v>60.89</c:v>
                </c:pt>
                <c:pt idx="1230">
                  <c:v>60.76</c:v>
                </c:pt>
                <c:pt idx="1231">
                  <c:v>60.66</c:v>
                </c:pt>
                <c:pt idx="1232">
                  <c:v>60.56</c:v>
                </c:pt>
                <c:pt idx="1233">
                  <c:v>60.43</c:v>
                </c:pt>
                <c:pt idx="1234">
                  <c:v>60.33</c:v>
                </c:pt>
                <c:pt idx="1235">
                  <c:v>60.23</c:v>
                </c:pt>
                <c:pt idx="1236">
                  <c:v>60.11</c:v>
                </c:pt>
                <c:pt idx="1237">
                  <c:v>60</c:v>
                </c:pt>
                <c:pt idx="1238">
                  <c:v>59.88</c:v>
                </c:pt>
                <c:pt idx="1239">
                  <c:v>59.78</c:v>
                </c:pt>
                <c:pt idx="1240">
                  <c:v>59.68</c:v>
                </c:pt>
                <c:pt idx="1241">
                  <c:v>59.55</c:v>
                </c:pt>
                <c:pt idx="1242">
                  <c:v>59.45</c:v>
                </c:pt>
                <c:pt idx="1243">
                  <c:v>59.35</c:v>
                </c:pt>
                <c:pt idx="1244">
                  <c:v>59.23</c:v>
                </c:pt>
                <c:pt idx="1245">
                  <c:v>59.13</c:v>
                </c:pt>
                <c:pt idx="1246">
                  <c:v>59.01</c:v>
                </c:pt>
                <c:pt idx="1247">
                  <c:v>58.91</c:v>
                </c:pt>
                <c:pt idx="1248">
                  <c:v>58.81</c:v>
                </c:pt>
                <c:pt idx="1249">
                  <c:v>58.68</c:v>
                </c:pt>
                <c:pt idx="1250">
                  <c:v>58.58</c:v>
                </c:pt>
                <c:pt idx="1251">
                  <c:v>58.46</c:v>
                </c:pt>
                <c:pt idx="1252">
                  <c:v>58.36</c:v>
                </c:pt>
                <c:pt idx="1253">
                  <c:v>58.26</c:v>
                </c:pt>
                <c:pt idx="1254">
                  <c:v>58.14</c:v>
                </c:pt>
                <c:pt idx="1255">
                  <c:v>58.05</c:v>
                </c:pt>
                <c:pt idx="1256">
                  <c:v>57.95</c:v>
                </c:pt>
                <c:pt idx="1257">
                  <c:v>57.83</c:v>
                </c:pt>
                <c:pt idx="1258">
                  <c:v>57.73</c:v>
                </c:pt>
                <c:pt idx="1259">
                  <c:v>57.61</c:v>
                </c:pt>
                <c:pt idx="1260">
                  <c:v>57.51</c:v>
                </c:pt>
                <c:pt idx="1261">
                  <c:v>57.41</c:v>
                </c:pt>
                <c:pt idx="1262">
                  <c:v>57.29</c:v>
                </c:pt>
                <c:pt idx="1263">
                  <c:v>57.2</c:v>
                </c:pt>
                <c:pt idx="1264">
                  <c:v>57.1</c:v>
                </c:pt>
                <c:pt idx="1265">
                  <c:v>56.98</c:v>
                </c:pt>
                <c:pt idx="1266">
                  <c:v>56.88</c:v>
                </c:pt>
                <c:pt idx="1267">
                  <c:v>56.76</c:v>
                </c:pt>
                <c:pt idx="1268">
                  <c:v>56.67</c:v>
                </c:pt>
                <c:pt idx="1269">
                  <c:v>56.57</c:v>
                </c:pt>
                <c:pt idx="1270">
                  <c:v>56.45</c:v>
                </c:pt>
                <c:pt idx="1271">
                  <c:v>56.36</c:v>
                </c:pt>
                <c:pt idx="1272">
                  <c:v>56.26</c:v>
                </c:pt>
                <c:pt idx="1273">
                  <c:v>56.14</c:v>
                </c:pt>
                <c:pt idx="1274">
                  <c:v>56.05</c:v>
                </c:pt>
                <c:pt idx="1275">
                  <c:v>55.93</c:v>
                </c:pt>
                <c:pt idx="1276">
                  <c:v>55.84</c:v>
                </c:pt>
                <c:pt idx="1277">
                  <c:v>55.74</c:v>
                </c:pt>
                <c:pt idx="1278">
                  <c:v>55.62</c:v>
                </c:pt>
                <c:pt idx="1279">
                  <c:v>55.53</c:v>
                </c:pt>
                <c:pt idx="1280">
                  <c:v>55.41</c:v>
                </c:pt>
                <c:pt idx="1281">
                  <c:v>55.32</c:v>
                </c:pt>
                <c:pt idx="1282">
                  <c:v>55.22</c:v>
                </c:pt>
                <c:pt idx="1283">
                  <c:v>55.11</c:v>
                </c:pt>
                <c:pt idx="1284">
                  <c:v>55.01</c:v>
                </c:pt>
                <c:pt idx="1285">
                  <c:v>54.92</c:v>
                </c:pt>
                <c:pt idx="1286">
                  <c:v>54.81</c:v>
                </c:pt>
                <c:pt idx="1287">
                  <c:v>54.71</c:v>
                </c:pt>
                <c:pt idx="1288">
                  <c:v>54.6</c:v>
                </c:pt>
                <c:pt idx="1289">
                  <c:v>54.5</c:v>
                </c:pt>
                <c:pt idx="1290">
                  <c:v>54.41</c:v>
                </c:pt>
                <c:pt idx="1291">
                  <c:v>54.3</c:v>
                </c:pt>
                <c:pt idx="1292">
                  <c:v>54.2</c:v>
                </c:pt>
                <c:pt idx="1293">
                  <c:v>54.11</c:v>
                </c:pt>
                <c:pt idx="1294">
                  <c:v>54</c:v>
                </c:pt>
                <c:pt idx="1295">
                  <c:v>53.9</c:v>
                </c:pt>
                <c:pt idx="1296">
                  <c:v>53.79</c:v>
                </c:pt>
                <c:pt idx="1297">
                  <c:v>53.7</c:v>
                </c:pt>
                <c:pt idx="1298">
                  <c:v>53.61</c:v>
                </c:pt>
                <c:pt idx="1299">
                  <c:v>53.5</c:v>
                </c:pt>
                <c:pt idx="1300">
                  <c:v>53.4</c:v>
                </c:pt>
                <c:pt idx="1301">
                  <c:v>53.29</c:v>
                </c:pt>
                <c:pt idx="1302">
                  <c:v>53.2</c:v>
                </c:pt>
                <c:pt idx="1303">
                  <c:v>53.11</c:v>
                </c:pt>
                <c:pt idx="1304">
                  <c:v>53</c:v>
                </c:pt>
                <c:pt idx="1305">
                  <c:v>52.91</c:v>
                </c:pt>
                <c:pt idx="1306">
                  <c:v>52.82</c:v>
                </c:pt>
                <c:pt idx="1307">
                  <c:v>52.71</c:v>
                </c:pt>
                <c:pt idx="1308">
                  <c:v>52.61</c:v>
                </c:pt>
                <c:pt idx="1309">
                  <c:v>52.51</c:v>
                </c:pt>
                <c:pt idx="1310">
                  <c:v>52.41</c:v>
                </c:pt>
                <c:pt idx="1311">
                  <c:v>52.32</c:v>
                </c:pt>
                <c:pt idx="1312">
                  <c:v>52.22</c:v>
                </c:pt>
                <c:pt idx="1313">
                  <c:v>52.12</c:v>
                </c:pt>
                <c:pt idx="1314">
                  <c:v>52.03</c:v>
                </c:pt>
                <c:pt idx="1315">
                  <c:v>51.93</c:v>
                </c:pt>
                <c:pt idx="1316">
                  <c:v>51.84</c:v>
                </c:pt>
                <c:pt idx="1317">
                  <c:v>51.73</c:v>
                </c:pt>
                <c:pt idx="1318">
                  <c:v>51.64</c:v>
                </c:pt>
                <c:pt idx="1319">
                  <c:v>51.55</c:v>
                </c:pt>
                <c:pt idx="1320">
                  <c:v>51.44</c:v>
                </c:pt>
                <c:pt idx="1321">
                  <c:v>51.35</c:v>
                </c:pt>
                <c:pt idx="1322">
                  <c:v>51.26</c:v>
                </c:pt>
                <c:pt idx="1323">
                  <c:v>51.16</c:v>
                </c:pt>
                <c:pt idx="1324">
                  <c:v>51.07</c:v>
                </c:pt>
                <c:pt idx="1325">
                  <c:v>50.96</c:v>
                </c:pt>
                <c:pt idx="1326">
                  <c:v>50.87</c:v>
                </c:pt>
                <c:pt idx="1327">
                  <c:v>50.79</c:v>
                </c:pt>
                <c:pt idx="1328">
                  <c:v>50.68</c:v>
                </c:pt>
                <c:pt idx="1329">
                  <c:v>50.59</c:v>
                </c:pt>
                <c:pt idx="1330">
                  <c:v>50.49</c:v>
                </c:pt>
                <c:pt idx="1331">
                  <c:v>50.4</c:v>
                </c:pt>
                <c:pt idx="1332">
                  <c:v>50.31</c:v>
                </c:pt>
                <c:pt idx="1333">
                  <c:v>50.21</c:v>
                </c:pt>
                <c:pt idx="1334">
                  <c:v>50.12</c:v>
                </c:pt>
                <c:pt idx="1335">
                  <c:v>50.03</c:v>
                </c:pt>
                <c:pt idx="1336">
                  <c:v>49.93</c:v>
                </c:pt>
                <c:pt idx="1337">
                  <c:v>49.84</c:v>
                </c:pt>
                <c:pt idx="1338">
                  <c:v>49.74</c:v>
                </c:pt>
                <c:pt idx="1339">
                  <c:v>49.65</c:v>
                </c:pt>
                <c:pt idx="1340">
                  <c:v>49.56</c:v>
                </c:pt>
                <c:pt idx="1341">
                  <c:v>49.46</c:v>
                </c:pt>
                <c:pt idx="1342">
                  <c:v>49.37</c:v>
                </c:pt>
                <c:pt idx="1343">
                  <c:v>49.29</c:v>
                </c:pt>
                <c:pt idx="1344">
                  <c:v>49.18</c:v>
                </c:pt>
                <c:pt idx="1345">
                  <c:v>49.1</c:v>
                </c:pt>
                <c:pt idx="1346">
                  <c:v>49</c:v>
                </c:pt>
                <c:pt idx="1347">
                  <c:v>48.91</c:v>
                </c:pt>
                <c:pt idx="1348">
                  <c:v>48.83</c:v>
                </c:pt>
                <c:pt idx="1349">
                  <c:v>48.72</c:v>
                </c:pt>
                <c:pt idx="1350">
                  <c:v>48.64</c:v>
                </c:pt>
                <c:pt idx="1351">
                  <c:v>48.54</c:v>
                </c:pt>
                <c:pt idx="1352">
                  <c:v>48.45</c:v>
                </c:pt>
                <c:pt idx="1353">
                  <c:v>48.37</c:v>
                </c:pt>
                <c:pt idx="1354">
                  <c:v>48.27</c:v>
                </c:pt>
                <c:pt idx="1355">
                  <c:v>48.18</c:v>
                </c:pt>
                <c:pt idx="1356">
                  <c:v>48.1</c:v>
                </c:pt>
                <c:pt idx="1357">
                  <c:v>48</c:v>
                </c:pt>
                <c:pt idx="1358">
                  <c:v>47.91</c:v>
                </c:pt>
                <c:pt idx="1359">
                  <c:v>47.81</c:v>
                </c:pt>
                <c:pt idx="1360">
                  <c:v>47.73</c:v>
                </c:pt>
                <c:pt idx="1361">
                  <c:v>47.65</c:v>
                </c:pt>
                <c:pt idx="1362">
                  <c:v>47.55</c:v>
                </c:pt>
                <c:pt idx="1363">
                  <c:v>47.46</c:v>
                </c:pt>
                <c:pt idx="1364">
                  <c:v>47.38</c:v>
                </c:pt>
                <c:pt idx="1365">
                  <c:v>47.28</c:v>
                </c:pt>
                <c:pt idx="1366">
                  <c:v>47.2</c:v>
                </c:pt>
                <c:pt idx="1367">
                  <c:v>47.1</c:v>
                </c:pt>
                <c:pt idx="1368">
                  <c:v>47.02</c:v>
                </c:pt>
                <c:pt idx="1369">
                  <c:v>46.94</c:v>
                </c:pt>
                <c:pt idx="1370">
                  <c:v>46.84</c:v>
                </c:pt>
                <c:pt idx="1371">
                  <c:v>46.76</c:v>
                </c:pt>
                <c:pt idx="1372">
                  <c:v>46.64</c:v>
                </c:pt>
                <c:pt idx="1373">
                  <c:v>46.57</c:v>
                </c:pt>
                <c:pt idx="1374">
                  <c:v>46.47</c:v>
                </c:pt>
                <c:pt idx="1375">
                  <c:v>46.38</c:v>
                </c:pt>
                <c:pt idx="1376">
                  <c:v>46.3</c:v>
                </c:pt>
                <c:pt idx="1377">
                  <c:v>46.21</c:v>
                </c:pt>
                <c:pt idx="1378">
                  <c:v>46.13</c:v>
                </c:pt>
                <c:pt idx="1379">
                  <c:v>46.04</c:v>
                </c:pt>
                <c:pt idx="1380">
                  <c:v>45.95</c:v>
                </c:pt>
                <c:pt idx="1381">
                  <c:v>45.87</c:v>
                </c:pt>
                <c:pt idx="1382">
                  <c:v>45.78</c:v>
                </c:pt>
                <c:pt idx="1383">
                  <c:v>45.69</c:v>
                </c:pt>
                <c:pt idx="1384">
                  <c:v>45.61</c:v>
                </c:pt>
                <c:pt idx="1385">
                  <c:v>45.52</c:v>
                </c:pt>
                <c:pt idx="1386">
                  <c:v>45.43</c:v>
                </c:pt>
                <c:pt idx="1387">
                  <c:v>45.36</c:v>
                </c:pt>
                <c:pt idx="1388">
                  <c:v>45.26</c:v>
                </c:pt>
                <c:pt idx="1389">
                  <c:v>45.17</c:v>
                </c:pt>
                <c:pt idx="1390">
                  <c:v>45.1</c:v>
                </c:pt>
                <c:pt idx="1391">
                  <c:v>45.01</c:v>
                </c:pt>
                <c:pt idx="1392">
                  <c:v>44.92</c:v>
                </c:pt>
                <c:pt idx="1393">
                  <c:v>44.84</c:v>
                </c:pt>
                <c:pt idx="1394">
                  <c:v>44.75</c:v>
                </c:pt>
                <c:pt idx="1395">
                  <c:v>44.66</c:v>
                </c:pt>
                <c:pt idx="1396">
                  <c:v>44.59</c:v>
                </c:pt>
                <c:pt idx="1397">
                  <c:v>44.5</c:v>
                </c:pt>
                <c:pt idx="1398">
                  <c:v>44.42</c:v>
                </c:pt>
                <c:pt idx="1399">
                  <c:v>44.34</c:v>
                </c:pt>
                <c:pt idx="1400">
                  <c:v>44.25</c:v>
                </c:pt>
                <c:pt idx="1401">
                  <c:v>44.17</c:v>
                </c:pt>
                <c:pt idx="1402">
                  <c:v>44.08</c:v>
                </c:pt>
                <c:pt idx="1403">
                  <c:v>44</c:v>
                </c:pt>
                <c:pt idx="1404">
                  <c:v>43.92</c:v>
                </c:pt>
                <c:pt idx="1405">
                  <c:v>43.83</c:v>
                </c:pt>
                <c:pt idx="1406">
                  <c:v>43.75</c:v>
                </c:pt>
                <c:pt idx="1407">
                  <c:v>43.67</c:v>
                </c:pt>
                <c:pt idx="1408">
                  <c:v>43.59</c:v>
                </c:pt>
                <c:pt idx="1409">
                  <c:v>43.5</c:v>
                </c:pt>
                <c:pt idx="1410">
                  <c:v>43.43</c:v>
                </c:pt>
                <c:pt idx="1411">
                  <c:v>43.34</c:v>
                </c:pt>
                <c:pt idx="1412">
                  <c:v>43.25</c:v>
                </c:pt>
                <c:pt idx="1413">
                  <c:v>43.18</c:v>
                </c:pt>
                <c:pt idx="1414">
                  <c:v>43.09</c:v>
                </c:pt>
                <c:pt idx="1415">
                  <c:v>43.01</c:v>
                </c:pt>
                <c:pt idx="1416">
                  <c:v>42.93</c:v>
                </c:pt>
                <c:pt idx="1417">
                  <c:v>42.85</c:v>
                </c:pt>
                <c:pt idx="1418">
                  <c:v>42.78</c:v>
                </c:pt>
                <c:pt idx="1419">
                  <c:v>42.69</c:v>
                </c:pt>
                <c:pt idx="1420">
                  <c:v>42.6</c:v>
                </c:pt>
                <c:pt idx="1421">
                  <c:v>42.53</c:v>
                </c:pt>
                <c:pt idx="1422">
                  <c:v>42.45</c:v>
                </c:pt>
                <c:pt idx="1423">
                  <c:v>42.36</c:v>
                </c:pt>
                <c:pt idx="1424">
                  <c:v>42.29</c:v>
                </c:pt>
                <c:pt idx="1425">
                  <c:v>42.21</c:v>
                </c:pt>
                <c:pt idx="1426">
                  <c:v>42.12</c:v>
                </c:pt>
                <c:pt idx="1427">
                  <c:v>42.05</c:v>
                </c:pt>
                <c:pt idx="1428">
                  <c:v>41.97</c:v>
                </c:pt>
                <c:pt idx="1429">
                  <c:v>41.88</c:v>
                </c:pt>
                <c:pt idx="1430">
                  <c:v>41.81</c:v>
                </c:pt>
                <c:pt idx="1431">
                  <c:v>41.73</c:v>
                </c:pt>
                <c:pt idx="1432">
                  <c:v>41.64</c:v>
                </c:pt>
                <c:pt idx="1433">
                  <c:v>41.57</c:v>
                </c:pt>
                <c:pt idx="1434">
                  <c:v>41.49</c:v>
                </c:pt>
                <c:pt idx="1435">
                  <c:v>41.42</c:v>
                </c:pt>
                <c:pt idx="1436">
                  <c:v>41.34</c:v>
                </c:pt>
                <c:pt idx="1437">
                  <c:v>41.25</c:v>
                </c:pt>
                <c:pt idx="1438">
                  <c:v>41.18</c:v>
                </c:pt>
                <c:pt idx="1439">
                  <c:v>41.1</c:v>
                </c:pt>
                <c:pt idx="1440">
                  <c:v>41.02</c:v>
                </c:pt>
                <c:pt idx="1441">
                  <c:v>40.950000000000003</c:v>
                </c:pt>
                <c:pt idx="1442">
                  <c:v>40.869999999999997</c:v>
                </c:pt>
                <c:pt idx="1443">
                  <c:v>40.78</c:v>
                </c:pt>
                <c:pt idx="1444">
                  <c:v>40.72</c:v>
                </c:pt>
                <c:pt idx="1445">
                  <c:v>40.630000000000003</c:v>
                </c:pt>
                <c:pt idx="1446">
                  <c:v>40.549999999999997</c:v>
                </c:pt>
                <c:pt idx="1447">
                  <c:v>40.479999999999997</c:v>
                </c:pt>
                <c:pt idx="1448">
                  <c:v>40.4</c:v>
                </c:pt>
                <c:pt idx="1449">
                  <c:v>40.32</c:v>
                </c:pt>
                <c:pt idx="1450">
                  <c:v>40.25</c:v>
                </c:pt>
                <c:pt idx="1451">
                  <c:v>40.17</c:v>
                </c:pt>
                <c:pt idx="1452">
                  <c:v>40.090000000000003</c:v>
                </c:pt>
                <c:pt idx="1453">
                  <c:v>40.020000000000003</c:v>
                </c:pt>
                <c:pt idx="1454">
                  <c:v>39.94</c:v>
                </c:pt>
                <c:pt idx="1455">
                  <c:v>39.869999999999997</c:v>
                </c:pt>
                <c:pt idx="1456">
                  <c:v>39.79</c:v>
                </c:pt>
                <c:pt idx="1457">
                  <c:v>39.71</c:v>
                </c:pt>
                <c:pt idx="1458">
                  <c:v>39.65</c:v>
                </c:pt>
                <c:pt idx="1459">
                  <c:v>39.57</c:v>
                </c:pt>
                <c:pt idx="1460">
                  <c:v>39.49</c:v>
                </c:pt>
                <c:pt idx="1461">
                  <c:v>39.42</c:v>
                </c:pt>
                <c:pt idx="1462">
                  <c:v>39.340000000000003</c:v>
                </c:pt>
                <c:pt idx="1463">
                  <c:v>39.26</c:v>
                </c:pt>
                <c:pt idx="1464">
                  <c:v>39.200000000000003</c:v>
                </c:pt>
                <c:pt idx="1465">
                  <c:v>39.119999999999997</c:v>
                </c:pt>
                <c:pt idx="1466">
                  <c:v>39.04</c:v>
                </c:pt>
                <c:pt idx="1467">
                  <c:v>38.97</c:v>
                </c:pt>
                <c:pt idx="1468">
                  <c:v>38.89</c:v>
                </c:pt>
                <c:pt idx="1469">
                  <c:v>38.81</c:v>
                </c:pt>
                <c:pt idx="1470">
                  <c:v>38.75</c:v>
                </c:pt>
                <c:pt idx="1471">
                  <c:v>38.67</c:v>
                </c:pt>
                <c:pt idx="1472">
                  <c:v>38.590000000000003</c:v>
                </c:pt>
                <c:pt idx="1473">
                  <c:v>38.53</c:v>
                </c:pt>
                <c:pt idx="1474">
                  <c:v>38.450000000000003</c:v>
                </c:pt>
                <c:pt idx="1475">
                  <c:v>38.380000000000003</c:v>
                </c:pt>
                <c:pt idx="1476">
                  <c:v>38.31</c:v>
                </c:pt>
                <c:pt idx="1477">
                  <c:v>38.229999999999997</c:v>
                </c:pt>
                <c:pt idx="1478">
                  <c:v>38.17</c:v>
                </c:pt>
                <c:pt idx="1479">
                  <c:v>38.090000000000003</c:v>
                </c:pt>
                <c:pt idx="1480">
                  <c:v>38.01</c:v>
                </c:pt>
                <c:pt idx="1481">
                  <c:v>37.950000000000003</c:v>
                </c:pt>
                <c:pt idx="1482">
                  <c:v>37.869999999999997</c:v>
                </c:pt>
                <c:pt idx="1483">
                  <c:v>37.79</c:v>
                </c:pt>
                <c:pt idx="1484">
                  <c:v>37.729999999999997</c:v>
                </c:pt>
                <c:pt idx="1485">
                  <c:v>37.65</c:v>
                </c:pt>
                <c:pt idx="1486">
                  <c:v>37.58</c:v>
                </c:pt>
                <c:pt idx="1487">
                  <c:v>37.51</c:v>
                </c:pt>
                <c:pt idx="1488">
                  <c:v>37.44</c:v>
                </c:pt>
                <c:pt idx="1489">
                  <c:v>37.36</c:v>
                </c:pt>
                <c:pt idx="1490">
                  <c:v>37.299999999999997</c:v>
                </c:pt>
                <c:pt idx="1491">
                  <c:v>37.22</c:v>
                </c:pt>
                <c:pt idx="1492">
                  <c:v>37.159999999999997</c:v>
                </c:pt>
                <c:pt idx="1493">
                  <c:v>37.090000000000003</c:v>
                </c:pt>
                <c:pt idx="1494">
                  <c:v>37.01</c:v>
                </c:pt>
                <c:pt idx="1495">
                  <c:v>36.950000000000003</c:v>
                </c:pt>
                <c:pt idx="1496">
                  <c:v>36.869999999999997</c:v>
                </c:pt>
                <c:pt idx="1497">
                  <c:v>36.799999999999997</c:v>
                </c:pt>
                <c:pt idx="1498">
                  <c:v>36.74</c:v>
                </c:pt>
                <c:pt idx="1499">
                  <c:v>36.659999999999997</c:v>
                </c:pt>
                <c:pt idx="1500">
                  <c:v>36.590000000000003</c:v>
                </c:pt>
                <c:pt idx="1501">
                  <c:v>36.53</c:v>
                </c:pt>
                <c:pt idx="1502">
                  <c:v>36.450000000000003</c:v>
                </c:pt>
                <c:pt idx="1503">
                  <c:v>36.380000000000003</c:v>
                </c:pt>
                <c:pt idx="1504">
                  <c:v>36.32</c:v>
                </c:pt>
                <c:pt idx="1505">
                  <c:v>36.24</c:v>
                </c:pt>
                <c:pt idx="1506">
                  <c:v>36.17</c:v>
                </c:pt>
                <c:pt idx="1507">
                  <c:v>36.11</c:v>
                </c:pt>
                <c:pt idx="1508">
                  <c:v>36.04</c:v>
                </c:pt>
                <c:pt idx="1509">
                  <c:v>35.96</c:v>
                </c:pt>
                <c:pt idx="1510">
                  <c:v>35.9</c:v>
                </c:pt>
                <c:pt idx="1511">
                  <c:v>35.83</c:v>
                </c:pt>
                <c:pt idx="1512">
                  <c:v>35.770000000000003</c:v>
                </c:pt>
                <c:pt idx="1513">
                  <c:v>35.700000000000003</c:v>
                </c:pt>
                <c:pt idx="1514">
                  <c:v>35.619999999999997</c:v>
                </c:pt>
                <c:pt idx="1515">
                  <c:v>35.56</c:v>
                </c:pt>
                <c:pt idx="1516">
                  <c:v>35.49</c:v>
                </c:pt>
                <c:pt idx="1517">
                  <c:v>35.42</c:v>
                </c:pt>
                <c:pt idx="1518">
                  <c:v>35.36</c:v>
                </c:pt>
                <c:pt idx="1519">
                  <c:v>35.29</c:v>
                </c:pt>
                <c:pt idx="1520">
                  <c:v>35.22</c:v>
                </c:pt>
                <c:pt idx="1521">
                  <c:v>35.159999999999997</c:v>
                </c:pt>
                <c:pt idx="1522">
                  <c:v>35.090000000000003</c:v>
                </c:pt>
                <c:pt idx="1523">
                  <c:v>35.01</c:v>
                </c:pt>
                <c:pt idx="1524">
                  <c:v>34.950000000000003</c:v>
                </c:pt>
                <c:pt idx="1525">
                  <c:v>34.880000000000003</c:v>
                </c:pt>
                <c:pt idx="1526">
                  <c:v>34.81</c:v>
                </c:pt>
                <c:pt idx="1527">
                  <c:v>34.75</c:v>
                </c:pt>
                <c:pt idx="1528">
                  <c:v>34.68</c:v>
                </c:pt>
                <c:pt idx="1529">
                  <c:v>34.619999999999997</c:v>
                </c:pt>
                <c:pt idx="1530">
                  <c:v>34.549999999999997</c:v>
                </c:pt>
                <c:pt idx="1531">
                  <c:v>34.479999999999997</c:v>
                </c:pt>
                <c:pt idx="1532">
                  <c:v>34.43</c:v>
                </c:pt>
                <c:pt idx="1533">
                  <c:v>34.36</c:v>
                </c:pt>
                <c:pt idx="1534">
                  <c:v>34.29</c:v>
                </c:pt>
                <c:pt idx="1535">
                  <c:v>34.229999999999997</c:v>
                </c:pt>
                <c:pt idx="1536">
                  <c:v>34.159999999999997</c:v>
                </c:pt>
                <c:pt idx="1537">
                  <c:v>34.090000000000003</c:v>
                </c:pt>
                <c:pt idx="1538">
                  <c:v>34.03</c:v>
                </c:pt>
                <c:pt idx="1539">
                  <c:v>33.96</c:v>
                </c:pt>
                <c:pt idx="1540">
                  <c:v>33.89</c:v>
                </c:pt>
                <c:pt idx="1541">
                  <c:v>33.840000000000003</c:v>
                </c:pt>
                <c:pt idx="1542">
                  <c:v>33.770000000000003</c:v>
                </c:pt>
                <c:pt idx="1543">
                  <c:v>33.700000000000003</c:v>
                </c:pt>
                <c:pt idx="1544">
                  <c:v>33.64</c:v>
                </c:pt>
                <c:pt idx="1545">
                  <c:v>33.57</c:v>
                </c:pt>
                <c:pt idx="1546">
                  <c:v>33.5</c:v>
                </c:pt>
                <c:pt idx="1547">
                  <c:v>33.450000000000003</c:v>
                </c:pt>
                <c:pt idx="1548">
                  <c:v>33.380000000000003</c:v>
                </c:pt>
                <c:pt idx="1549">
                  <c:v>33.32</c:v>
                </c:pt>
                <c:pt idx="1550">
                  <c:v>33.26</c:v>
                </c:pt>
                <c:pt idx="1551">
                  <c:v>33.19</c:v>
                </c:pt>
                <c:pt idx="1552">
                  <c:v>33.130000000000003</c:v>
                </c:pt>
                <c:pt idx="1553">
                  <c:v>33.06</c:v>
                </c:pt>
                <c:pt idx="1554">
                  <c:v>33</c:v>
                </c:pt>
                <c:pt idx="1555">
                  <c:v>32.94</c:v>
                </c:pt>
                <c:pt idx="1556">
                  <c:v>32.869999999999997</c:v>
                </c:pt>
                <c:pt idx="1557">
                  <c:v>32.81</c:v>
                </c:pt>
                <c:pt idx="1558">
                  <c:v>32.75</c:v>
                </c:pt>
                <c:pt idx="1559">
                  <c:v>32.69</c:v>
                </c:pt>
                <c:pt idx="1560">
                  <c:v>32.619999999999997</c:v>
                </c:pt>
                <c:pt idx="1561">
                  <c:v>32.56</c:v>
                </c:pt>
                <c:pt idx="1562">
                  <c:v>32.5</c:v>
                </c:pt>
                <c:pt idx="1563">
                  <c:v>32.43</c:v>
                </c:pt>
                <c:pt idx="1564">
                  <c:v>32.380000000000003</c:v>
                </c:pt>
                <c:pt idx="1565">
                  <c:v>32.31</c:v>
                </c:pt>
                <c:pt idx="1566">
                  <c:v>32.24</c:v>
                </c:pt>
                <c:pt idx="1567">
                  <c:v>32.19</c:v>
                </c:pt>
                <c:pt idx="1568">
                  <c:v>32.119999999999997</c:v>
                </c:pt>
                <c:pt idx="1569">
                  <c:v>32.07</c:v>
                </c:pt>
                <c:pt idx="1570">
                  <c:v>32</c:v>
                </c:pt>
                <c:pt idx="1571">
                  <c:v>31.94</c:v>
                </c:pt>
                <c:pt idx="1572">
                  <c:v>31.89</c:v>
                </c:pt>
                <c:pt idx="1573">
                  <c:v>31.82</c:v>
                </c:pt>
                <c:pt idx="1574">
                  <c:v>31.76</c:v>
                </c:pt>
                <c:pt idx="1575">
                  <c:v>31.7</c:v>
                </c:pt>
                <c:pt idx="1576">
                  <c:v>31.64</c:v>
                </c:pt>
                <c:pt idx="1577">
                  <c:v>31.57</c:v>
                </c:pt>
                <c:pt idx="1578">
                  <c:v>31.52</c:v>
                </c:pt>
                <c:pt idx="1579">
                  <c:v>31.45</c:v>
                </c:pt>
                <c:pt idx="1580">
                  <c:v>31.39</c:v>
                </c:pt>
                <c:pt idx="1581">
                  <c:v>31.34</c:v>
                </c:pt>
                <c:pt idx="1582">
                  <c:v>31.27</c:v>
                </c:pt>
                <c:pt idx="1583">
                  <c:v>31.21</c:v>
                </c:pt>
                <c:pt idx="1584">
                  <c:v>31.16</c:v>
                </c:pt>
                <c:pt idx="1585">
                  <c:v>31.09</c:v>
                </c:pt>
                <c:pt idx="1586">
                  <c:v>31.04</c:v>
                </c:pt>
                <c:pt idx="1587">
                  <c:v>30.98</c:v>
                </c:pt>
                <c:pt idx="1588">
                  <c:v>30.91</c:v>
                </c:pt>
                <c:pt idx="1589">
                  <c:v>30.86</c:v>
                </c:pt>
                <c:pt idx="1590">
                  <c:v>30.8</c:v>
                </c:pt>
                <c:pt idx="1591">
                  <c:v>30.74</c:v>
                </c:pt>
                <c:pt idx="1592">
                  <c:v>30.68</c:v>
                </c:pt>
                <c:pt idx="1593">
                  <c:v>30.62</c:v>
                </c:pt>
                <c:pt idx="1594">
                  <c:v>30.56</c:v>
                </c:pt>
                <c:pt idx="1595">
                  <c:v>30.51</c:v>
                </c:pt>
                <c:pt idx="1596">
                  <c:v>30.44</c:v>
                </c:pt>
                <c:pt idx="1597">
                  <c:v>30.38</c:v>
                </c:pt>
                <c:pt idx="1598">
                  <c:v>30.33</c:v>
                </c:pt>
                <c:pt idx="1599">
                  <c:v>30.27</c:v>
                </c:pt>
                <c:pt idx="1600">
                  <c:v>30.21</c:v>
                </c:pt>
                <c:pt idx="1601">
                  <c:v>30.16</c:v>
                </c:pt>
                <c:pt idx="1602">
                  <c:v>30.09</c:v>
                </c:pt>
                <c:pt idx="1603">
                  <c:v>30.03</c:v>
                </c:pt>
                <c:pt idx="1604">
                  <c:v>29.98</c:v>
                </c:pt>
                <c:pt idx="1605">
                  <c:v>29.92</c:v>
                </c:pt>
                <c:pt idx="1606">
                  <c:v>29.87</c:v>
                </c:pt>
                <c:pt idx="1607">
                  <c:v>29.81</c:v>
                </c:pt>
                <c:pt idx="1608">
                  <c:v>29.75</c:v>
                </c:pt>
                <c:pt idx="1609">
                  <c:v>29.7</c:v>
                </c:pt>
                <c:pt idx="1610">
                  <c:v>29.64</c:v>
                </c:pt>
                <c:pt idx="1611">
                  <c:v>29.58</c:v>
                </c:pt>
                <c:pt idx="1612">
                  <c:v>29.53</c:v>
                </c:pt>
                <c:pt idx="1613">
                  <c:v>29.47</c:v>
                </c:pt>
                <c:pt idx="1614">
                  <c:v>29.41</c:v>
                </c:pt>
                <c:pt idx="1615">
                  <c:v>29.36</c:v>
                </c:pt>
                <c:pt idx="1616">
                  <c:v>29.3</c:v>
                </c:pt>
                <c:pt idx="1617">
                  <c:v>29.24</c:v>
                </c:pt>
                <c:pt idx="1618">
                  <c:v>29.19</c:v>
                </c:pt>
                <c:pt idx="1619">
                  <c:v>29.13</c:v>
                </c:pt>
                <c:pt idx="1620">
                  <c:v>29.07</c:v>
                </c:pt>
                <c:pt idx="1621">
                  <c:v>29.02</c:v>
                </c:pt>
                <c:pt idx="1622">
                  <c:v>28.96</c:v>
                </c:pt>
                <c:pt idx="1623">
                  <c:v>28.9</c:v>
                </c:pt>
                <c:pt idx="1624">
                  <c:v>28.85</c:v>
                </c:pt>
                <c:pt idx="1625">
                  <c:v>28.79</c:v>
                </c:pt>
                <c:pt idx="1626">
                  <c:v>28.74</c:v>
                </c:pt>
                <c:pt idx="1627">
                  <c:v>28.68</c:v>
                </c:pt>
                <c:pt idx="1628">
                  <c:v>28.63</c:v>
                </c:pt>
                <c:pt idx="1629">
                  <c:v>28.58</c:v>
                </c:pt>
                <c:pt idx="1630">
                  <c:v>28.52</c:v>
                </c:pt>
                <c:pt idx="1631">
                  <c:v>28.46</c:v>
                </c:pt>
                <c:pt idx="1632">
                  <c:v>28.41</c:v>
                </c:pt>
                <c:pt idx="1633">
                  <c:v>28.35</c:v>
                </c:pt>
                <c:pt idx="1634">
                  <c:v>28.3</c:v>
                </c:pt>
                <c:pt idx="1635">
                  <c:v>28.25</c:v>
                </c:pt>
                <c:pt idx="1636">
                  <c:v>28.19</c:v>
                </c:pt>
                <c:pt idx="1637">
                  <c:v>28.13</c:v>
                </c:pt>
                <c:pt idx="1638">
                  <c:v>28.08</c:v>
                </c:pt>
                <c:pt idx="1639">
                  <c:v>28.03</c:v>
                </c:pt>
                <c:pt idx="1640">
                  <c:v>27.97</c:v>
                </c:pt>
                <c:pt idx="1641">
                  <c:v>27.92</c:v>
                </c:pt>
                <c:pt idx="1642">
                  <c:v>27.86</c:v>
                </c:pt>
                <c:pt idx="1643">
                  <c:v>27.82</c:v>
                </c:pt>
                <c:pt idx="1644">
                  <c:v>27.76</c:v>
                </c:pt>
                <c:pt idx="1645">
                  <c:v>27.7</c:v>
                </c:pt>
                <c:pt idx="1646">
                  <c:v>27.66</c:v>
                </c:pt>
                <c:pt idx="1647">
                  <c:v>27.6</c:v>
                </c:pt>
                <c:pt idx="1648">
                  <c:v>27.54</c:v>
                </c:pt>
                <c:pt idx="1649">
                  <c:v>27.5</c:v>
                </c:pt>
                <c:pt idx="1650">
                  <c:v>27.44</c:v>
                </c:pt>
                <c:pt idx="1651">
                  <c:v>27.38</c:v>
                </c:pt>
                <c:pt idx="1652">
                  <c:v>27.34</c:v>
                </c:pt>
                <c:pt idx="1653">
                  <c:v>27.28</c:v>
                </c:pt>
                <c:pt idx="1654">
                  <c:v>27.23</c:v>
                </c:pt>
                <c:pt idx="1655">
                  <c:v>27.18</c:v>
                </c:pt>
                <c:pt idx="1656">
                  <c:v>27.12</c:v>
                </c:pt>
                <c:pt idx="1657">
                  <c:v>27.07</c:v>
                </c:pt>
                <c:pt idx="1658">
                  <c:v>27.02</c:v>
                </c:pt>
                <c:pt idx="1659">
                  <c:v>26.97</c:v>
                </c:pt>
                <c:pt idx="1660">
                  <c:v>26.91</c:v>
                </c:pt>
                <c:pt idx="1661">
                  <c:v>26.87</c:v>
                </c:pt>
                <c:pt idx="1662">
                  <c:v>26.81</c:v>
                </c:pt>
                <c:pt idx="1663">
                  <c:v>26.77</c:v>
                </c:pt>
                <c:pt idx="1664">
                  <c:v>26.71</c:v>
                </c:pt>
                <c:pt idx="1665">
                  <c:v>26.66</c:v>
                </c:pt>
                <c:pt idx="1666">
                  <c:v>26.61</c:v>
                </c:pt>
                <c:pt idx="1667">
                  <c:v>26.56</c:v>
                </c:pt>
                <c:pt idx="1668">
                  <c:v>26.5</c:v>
                </c:pt>
                <c:pt idx="1669">
                  <c:v>26.46</c:v>
                </c:pt>
                <c:pt idx="1670">
                  <c:v>26.4</c:v>
                </c:pt>
                <c:pt idx="1671">
                  <c:v>26.35</c:v>
                </c:pt>
                <c:pt idx="1672">
                  <c:v>26.3</c:v>
                </c:pt>
                <c:pt idx="1673">
                  <c:v>26.25</c:v>
                </c:pt>
                <c:pt idx="1674">
                  <c:v>26.2</c:v>
                </c:pt>
                <c:pt idx="1675">
                  <c:v>26.15</c:v>
                </c:pt>
                <c:pt idx="1676">
                  <c:v>26.1</c:v>
                </c:pt>
                <c:pt idx="1677">
                  <c:v>26.04</c:v>
                </c:pt>
                <c:pt idx="1678">
                  <c:v>26</c:v>
                </c:pt>
                <c:pt idx="1679">
                  <c:v>25.95</c:v>
                </c:pt>
                <c:pt idx="1680">
                  <c:v>25.9</c:v>
                </c:pt>
                <c:pt idx="1681">
                  <c:v>25.85</c:v>
                </c:pt>
                <c:pt idx="1682">
                  <c:v>25.8</c:v>
                </c:pt>
                <c:pt idx="1683">
                  <c:v>25.75</c:v>
                </c:pt>
                <c:pt idx="1684">
                  <c:v>25.7</c:v>
                </c:pt>
                <c:pt idx="1685">
                  <c:v>25.65</c:v>
                </c:pt>
                <c:pt idx="1686">
                  <c:v>25.6</c:v>
                </c:pt>
                <c:pt idx="1687">
                  <c:v>25.55</c:v>
                </c:pt>
                <c:pt idx="1688">
                  <c:v>25.5</c:v>
                </c:pt>
                <c:pt idx="1689">
                  <c:v>25.46</c:v>
                </c:pt>
                <c:pt idx="1690">
                  <c:v>25.4</c:v>
                </c:pt>
                <c:pt idx="1691">
                  <c:v>25.35</c:v>
                </c:pt>
                <c:pt idx="1692">
                  <c:v>25.31</c:v>
                </c:pt>
                <c:pt idx="1693">
                  <c:v>25.26</c:v>
                </c:pt>
                <c:pt idx="1694">
                  <c:v>25.2</c:v>
                </c:pt>
                <c:pt idx="1695">
                  <c:v>25.16</c:v>
                </c:pt>
                <c:pt idx="1696">
                  <c:v>25.11</c:v>
                </c:pt>
                <c:pt idx="1697">
                  <c:v>25.06</c:v>
                </c:pt>
                <c:pt idx="1698">
                  <c:v>25.02</c:v>
                </c:pt>
                <c:pt idx="1699">
                  <c:v>24.96</c:v>
                </c:pt>
                <c:pt idx="1700">
                  <c:v>24.92</c:v>
                </c:pt>
                <c:pt idx="1701">
                  <c:v>24.87</c:v>
                </c:pt>
                <c:pt idx="1702">
                  <c:v>24.82</c:v>
                </c:pt>
                <c:pt idx="1703">
                  <c:v>24.78</c:v>
                </c:pt>
                <c:pt idx="1704">
                  <c:v>24.73</c:v>
                </c:pt>
                <c:pt idx="1705">
                  <c:v>24.68</c:v>
                </c:pt>
                <c:pt idx="1706">
                  <c:v>24.63</c:v>
                </c:pt>
                <c:pt idx="1707">
                  <c:v>24.58</c:v>
                </c:pt>
                <c:pt idx="1708">
                  <c:v>24.53</c:v>
                </c:pt>
                <c:pt idx="1709">
                  <c:v>24.49</c:v>
                </c:pt>
                <c:pt idx="1710">
                  <c:v>24.44</c:v>
                </c:pt>
                <c:pt idx="1711">
                  <c:v>24.39</c:v>
                </c:pt>
                <c:pt idx="1712">
                  <c:v>24.35</c:v>
                </c:pt>
                <c:pt idx="1713">
                  <c:v>24.3</c:v>
                </c:pt>
                <c:pt idx="1714">
                  <c:v>24.25</c:v>
                </c:pt>
                <c:pt idx="1715">
                  <c:v>24.21</c:v>
                </c:pt>
                <c:pt idx="1716">
                  <c:v>24.16</c:v>
                </c:pt>
                <c:pt idx="1717">
                  <c:v>24.11</c:v>
                </c:pt>
                <c:pt idx="1718">
                  <c:v>24.07</c:v>
                </c:pt>
                <c:pt idx="1719">
                  <c:v>24.02</c:v>
                </c:pt>
                <c:pt idx="1720">
                  <c:v>23.98</c:v>
                </c:pt>
                <c:pt idx="1721">
                  <c:v>23.93</c:v>
                </c:pt>
                <c:pt idx="1722">
                  <c:v>23.88</c:v>
                </c:pt>
                <c:pt idx="1723">
                  <c:v>23.84</c:v>
                </c:pt>
                <c:pt idx="1724">
                  <c:v>23.79</c:v>
                </c:pt>
                <c:pt idx="1725">
                  <c:v>23.74</c:v>
                </c:pt>
                <c:pt idx="1726">
                  <c:v>23.7</c:v>
                </c:pt>
                <c:pt idx="1727">
                  <c:v>23.65</c:v>
                </c:pt>
                <c:pt idx="1728">
                  <c:v>23.6</c:v>
                </c:pt>
                <c:pt idx="1729">
                  <c:v>23.56</c:v>
                </c:pt>
                <c:pt idx="1730">
                  <c:v>23.51</c:v>
                </c:pt>
                <c:pt idx="1731">
                  <c:v>23.47</c:v>
                </c:pt>
                <c:pt idx="1732">
                  <c:v>23.43</c:v>
                </c:pt>
                <c:pt idx="1733">
                  <c:v>23.38</c:v>
                </c:pt>
                <c:pt idx="1734">
                  <c:v>23.33</c:v>
                </c:pt>
                <c:pt idx="1735">
                  <c:v>23.29</c:v>
                </c:pt>
                <c:pt idx="1736">
                  <c:v>23.24</c:v>
                </c:pt>
                <c:pt idx="1737">
                  <c:v>23.2</c:v>
                </c:pt>
                <c:pt idx="1738">
                  <c:v>23.16</c:v>
                </c:pt>
                <c:pt idx="1739">
                  <c:v>23.11</c:v>
                </c:pt>
                <c:pt idx="1740">
                  <c:v>23.07</c:v>
                </c:pt>
                <c:pt idx="1741">
                  <c:v>23.02</c:v>
                </c:pt>
                <c:pt idx="1742">
                  <c:v>22.97</c:v>
                </c:pt>
                <c:pt idx="1743">
                  <c:v>22.93</c:v>
                </c:pt>
                <c:pt idx="1744">
                  <c:v>22.89</c:v>
                </c:pt>
                <c:pt idx="1745">
                  <c:v>22.84</c:v>
                </c:pt>
                <c:pt idx="1746">
                  <c:v>22.8</c:v>
                </c:pt>
                <c:pt idx="1747">
                  <c:v>22.76</c:v>
                </c:pt>
                <c:pt idx="1748">
                  <c:v>22.71</c:v>
                </c:pt>
                <c:pt idx="1749">
                  <c:v>22.67</c:v>
                </c:pt>
                <c:pt idx="1750">
                  <c:v>22.62</c:v>
                </c:pt>
                <c:pt idx="1751">
                  <c:v>22.58</c:v>
                </c:pt>
                <c:pt idx="1752">
                  <c:v>22.54</c:v>
                </c:pt>
                <c:pt idx="1753">
                  <c:v>22.49</c:v>
                </c:pt>
                <c:pt idx="1754">
                  <c:v>22.45</c:v>
                </c:pt>
                <c:pt idx="1755">
                  <c:v>22.41</c:v>
                </c:pt>
                <c:pt idx="1756">
                  <c:v>22.36</c:v>
                </c:pt>
                <c:pt idx="1757">
                  <c:v>22.32</c:v>
                </c:pt>
                <c:pt idx="1758">
                  <c:v>22.28</c:v>
                </c:pt>
                <c:pt idx="1759">
                  <c:v>22.23</c:v>
                </c:pt>
                <c:pt idx="1760">
                  <c:v>22.19</c:v>
                </c:pt>
                <c:pt idx="1761">
                  <c:v>22.15</c:v>
                </c:pt>
                <c:pt idx="1762">
                  <c:v>22.1</c:v>
                </c:pt>
                <c:pt idx="1763">
                  <c:v>22.06</c:v>
                </c:pt>
                <c:pt idx="1764">
                  <c:v>22.02</c:v>
                </c:pt>
                <c:pt idx="1765">
                  <c:v>21.97</c:v>
                </c:pt>
                <c:pt idx="1766">
                  <c:v>21.94</c:v>
                </c:pt>
                <c:pt idx="1767">
                  <c:v>21.89</c:v>
                </c:pt>
                <c:pt idx="1768">
                  <c:v>21.85</c:v>
                </c:pt>
                <c:pt idx="1769">
                  <c:v>21.81</c:v>
                </c:pt>
                <c:pt idx="1770">
                  <c:v>21.76</c:v>
                </c:pt>
                <c:pt idx="1771">
                  <c:v>21.72</c:v>
                </c:pt>
                <c:pt idx="1772">
                  <c:v>21.68</c:v>
                </c:pt>
                <c:pt idx="1773">
                  <c:v>21.64</c:v>
                </c:pt>
                <c:pt idx="1774">
                  <c:v>21.59</c:v>
                </c:pt>
                <c:pt idx="1775">
                  <c:v>21.56</c:v>
                </c:pt>
                <c:pt idx="1776">
                  <c:v>21.51</c:v>
                </c:pt>
                <c:pt idx="1777">
                  <c:v>21.48</c:v>
                </c:pt>
                <c:pt idx="1778">
                  <c:v>21.43</c:v>
                </c:pt>
                <c:pt idx="1779">
                  <c:v>21.39</c:v>
                </c:pt>
                <c:pt idx="1780">
                  <c:v>21.35</c:v>
                </c:pt>
                <c:pt idx="1781">
                  <c:v>21.31</c:v>
                </c:pt>
                <c:pt idx="1782">
                  <c:v>21.26</c:v>
                </c:pt>
                <c:pt idx="1783">
                  <c:v>21.23</c:v>
                </c:pt>
                <c:pt idx="1784">
                  <c:v>21.18</c:v>
                </c:pt>
                <c:pt idx="1785">
                  <c:v>21.14</c:v>
                </c:pt>
                <c:pt idx="1786">
                  <c:v>21.1</c:v>
                </c:pt>
                <c:pt idx="1787">
                  <c:v>21.06</c:v>
                </c:pt>
                <c:pt idx="1788">
                  <c:v>21.02</c:v>
                </c:pt>
                <c:pt idx="1789">
                  <c:v>20.98</c:v>
                </c:pt>
                <c:pt idx="1790">
                  <c:v>20.94</c:v>
                </c:pt>
                <c:pt idx="1791">
                  <c:v>20.9</c:v>
                </c:pt>
                <c:pt idx="1792">
                  <c:v>20.86</c:v>
                </c:pt>
                <c:pt idx="1793">
                  <c:v>20.82</c:v>
                </c:pt>
                <c:pt idx="1794">
                  <c:v>20.78</c:v>
                </c:pt>
                <c:pt idx="1795">
                  <c:v>20.74</c:v>
                </c:pt>
                <c:pt idx="1796">
                  <c:v>20.7</c:v>
                </c:pt>
                <c:pt idx="1797">
                  <c:v>20.66</c:v>
                </c:pt>
                <c:pt idx="1798">
                  <c:v>20.62</c:v>
                </c:pt>
                <c:pt idx="1799">
                  <c:v>20.58</c:v>
                </c:pt>
                <c:pt idx="1800">
                  <c:v>20.54</c:v>
                </c:pt>
                <c:pt idx="1801">
                  <c:v>20.5</c:v>
                </c:pt>
                <c:pt idx="1802">
                  <c:v>20.46</c:v>
                </c:pt>
                <c:pt idx="1803">
                  <c:v>20.420000000000002</c:v>
                </c:pt>
                <c:pt idx="1804">
                  <c:v>20.38</c:v>
                </c:pt>
                <c:pt idx="1805">
                  <c:v>20.34</c:v>
                </c:pt>
                <c:pt idx="1806">
                  <c:v>20.3</c:v>
                </c:pt>
                <c:pt idx="1807">
                  <c:v>20.260000000000002</c:v>
                </c:pt>
                <c:pt idx="1808">
                  <c:v>20.22</c:v>
                </c:pt>
                <c:pt idx="1809">
                  <c:v>20.18</c:v>
                </c:pt>
                <c:pt idx="1810">
                  <c:v>20.14</c:v>
                </c:pt>
                <c:pt idx="1811">
                  <c:v>20.100000000000001</c:v>
                </c:pt>
                <c:pt idx="1812">
                  <c:v>20.07</c:v>
                </c:pt>
                <c:pt idx="1813">
                  <c:v>20.03</c:v>
                </c:pt>
                <c:pt idx="1814">
                  <c:v>19.989999999999998</c:v>
                </c:pt>
                <c:pt idx="1815">
                  <c:v>19.95</c:v>
                </c:pt>
                <c:pt idx="1816">
                  <c:v>19.91</c:v>
                </c:pt>
                <c:pt idx="1817">
                  <c:v>19.88</c:v>
                </c:pt>
                <c:pt idx="1818">
                  <c:v>19.84</c:v>
                </c:pt>
                <c:pt idx="1819">
                  <c:v>19.79</c:v>
                </c:pt>
                <c:pt idx="1820">
                  <c:v>19.760000000000002</c:v>
                </c:pt>
                <c:pt idx="1821">
                  <c:v>19.72</c:v>
                </c:pt>
                <c:pt idx="1822">
                  <c:v>19.68</c:v>
                </c:pt>
                <c:pt idx="1823">
                  <c:v>19.649999999999999</c:v>
                </c:pt>
                <c:pt idx="1824">
                  <c:v>19.61</c:v>
                </c:pt>
                <c:pt idx="1825">
                  <c:v>19.559999999999999</c:v>
                </c:pt>
                <c:pt idx="1826">
                  <c:v>19.53</c:v>
                </c:pt>
                <c:pt idx="1827">
                  <c:v>19.489999999999998</c:v>
                </c:pt>
                <c:pt idx="1828">
                  <c:v>19.45</c:v>
                </c:pt>
                <c:pt idx="1829">
                  <c:v>19.420000000000002</c:v>
                </c:pt>
                <c:pt idx="1830">
                  <c:v>19.38</c:v>
                </c:pt>
                <c:pt idx="1831">
                  <c:v>19.34</c:v>
                </c:pt>
                <c:pt idx="1832">
                  <c:v>19.309999999999999</c:v>
                </c:pt>
                <c:pt idx="1833">
                  <c:v>19.27</c:v>
                </c:pt>
                <c:pt idx="1834">
                  <c:v>19.23</c:v>
                </c:pt>
                <c:pt idx="1835">
                  <c:v>19.190000000000001</c:v>
                </c:pt>
                <c:pt idx="1836">
                  <c:v>19.149999999999999</c:v>
                </c:pt>
                <c:pt idx="1837">
                  <c:v>19.12</c:v>
                </c:pt>
                <c:pt idx="1838">
                  <c:v>19.079999999999998</c:v>
                </c:pt>
                <c:pt idx="1839">
                  <c:v>19.04</c:v>
                </c:pt>
                <c:pt idx="1840">
                  <c:v>19.010000000000002</c:v>
                </c:pt>
                <c:pt idx="1841">
                  <c:v>18.97</c:v>
                </c:pt>
                <c:pt idx="1842">
                  <c:v>18.93</c:v>
                </c:pt>
                <c:pt idx="1843">
                  <c:v>18.899999999999999</c:v>
                </c:pt>
                <c:pt idx="1844">
                  <c:v>18.86</c:v>
                </c:pt>
                <c:pt idx="1845">
                  <c:v>18.82</c:v>
                </c:pt>
                <c:pt idx="1846">
                  <c:v>18.79</c:v>
                </c:pt>
                <c:pt idx="1847">
                  <c:v>18.75</c:v>
                </c:pt>
                <c:pt idx="1848">
                  <c:v>18.71</c:v>
                </c:pt>
                <c:pt idx="1849">
                  <c:v>18.68</c:v>
                </c:pt>
                <c:pt idx="1850">
                  <c:v>18.64</c:v>
                </c:pt>
                <c:pt idx="1851">
                  <c:v>18.61</c:v>
                </c:pt>
                <c:pt idx="1852">
                  <c:v>18.57</c:v>
                </c:pt>
                <c:pt idx="1853">
                  <c:v>18.53</c:v>
                </c:pt>
                <c:pt idx="1854">
                  <c:v>18.5</c:v>
                </c:pt>
                <c:pt idx="1855">
                  <c:v>18.46</c:v>
                </c:pt>
                <c:pt idx="1856">
                  <c:v>18.43</c:v>
                </c:pt>
                <c:pt idx="1857">
                  <c:v>18.39</c:v>
                </c:pt>
                <c:pt idx="1858">
                  <c:v>18.36</c:v>
                </c:pt>
                <c:pt idx="1859">
                  <c:v>18.32</c:v>
                </c:pt>
                <c:pt idx="1860">
                  <c:v>18.29</c:v>
                </c:pt>
                <c:pt idx="1861">
                  <c:v>18.25</c:v>
                </c:pt>
                <c:pt idx="1862">
                  <c:v>18.21</c:v>
                </c:pt>
                <c:pt idx="1863">
                  <c:v>18.18</c:v>
                </c:pt>
                <c:pt idx="1864">
                  <c:v>18.14</c:v>
                </c:pt>
                <c:pt idx="1865">
                  <c:v>18.11</c:v>
                </c:pt>
                <c:pt idx="1866">
                  <c:v>18.07</c:v>
                </c:pt>
                <c:pt idx="1867">
                  <c:v>18.04</c:v>
                </c:pt>
                <c:pt idx="1868">
                  <c:v>18</c:v>
                </c:pt>
                <c:pt idx="1869">
                  <c:v>17.97</c:v>
                </c:pt>
                <c:pt idx="1870">
                  <c:v>17.93</c:v>
                </c:pt>
                <c:pt idx="1871">
                  <c:v>17.899999999999999</c:v>
                </c:pt>
                <c:pt idx="1872">
                  <c:v>17.87</c:v>
                </c:pt>
                <c:pt idx="1873">
                  <c:v>17.829999999999998</c:v>
                </c:pt>
                <c:pt idx="1874">
                  <c:v>17.8</c:v>
                </c:pt>
                <c:pt idx="1875">
                  <c:v>17.760000000000002</c:v>
                </c:pt>
                <c:pt idx="1876">
                  <c:v>17.72</c:v>
                </c:pt>
                <c:pt idx="1877">
                  <c:v>17.690000000000001</c:v>
                </c:pt>
                <c:pt idx="1878">
                  <c:v>17.66</c:v>
                </c:pt>
                <c:pt idx="1879">
                  <c:v>17.62</c:v>
                </c:pt>
                <c:pt idx="1880">
                  <c:v>17.59</c:v>
                </c:pt>
                <c:pt idx="1881">
                  <c:v>17.559999999999999</c:v>
                </c:pt>
                <c:pt idx="1882">
                  <c:v>17.52</c:v>
                </c:pt>
                <c:pt idx="1883">
                  <c:v>17.489999999999998</c:v>
                </c:pt>
                <c:pt idx="1884">
                  <c:v>17.45</c:v>
                </c:pt>
                <c:pt idx="1885">
                  <c:v>17.420000000000002</c:v>
                </c:pt>
                <c:pt idx="1886">
                  <c:v>17.39</c:v>
                </c:pt>
                <c:pt idx="1887">
                  <c:v>17.350000000000001</c:v>
                </c:pt>
                <c:pt idx="1888">
                  <c:v>17.32</c:v>
                </c:pt>
                <c:pt idx="1889">
                  <c:v>17.29</c:v>
                </c:pt>
                <c:pt idx="1890">
                  <c:v>17.25</c:v>
                </c:pt>
                <c:pt idx="1891">
                  <c:v>17.22</c:v>
                </c:pt>
                <c:pt idx="1892">
                  <c:v>17.190000000000001</c:v>
                </c:pt>
                <c:pt idx="1893">
                  <c:v>17.149999999999999</c:v>
                </c:pt>
                <c:pt idx="1894">
                  <c:v>17.12</c:v>
                </c:pt>
                <c:pt idx="1895">
                  <c:v>17.09</c:v>
                </c:pt>
                <c:pt idx="1896">
                  <c:v>17.05</c:v>
                </c:pt>
                <c:pt idx="1897">
                  <c:v>17.02</c:v>
                </c:pt>
                <c:pt idx="1898">
                  <c:v>16.989999999999998</c:v>
                </c:pt>
                <c:pt idx="1899">
                  <c:v>16.95</c:v>
                </c:pt>
                <c:pt idx="1900">
                  <c:v>16.920000000000002</c:v>
                </c:pt>
                <c:pt idx="1901">
                  <c:v>16.89</c:v>
                </c:pt>
                <c:pt idx="1902">
                  <c:v>16.850000000000001</c:v>
                </c:pt>
                <c:pt idx="1903">
                  <c:v>16.82</c:v>
                </c:pt>
                <c:pt idx="1904">
                  <c:v>16.79</c:v>
                </c:pt>
                <c:pt idx="1905">
                  <c:v>16.75</c:v>
                </c:pt>
                <c:pt idx="1906">
                  <c:v>16.73</c:v>
                </c:pt>
                <c:pt idx="1907">
                  <c:v>16.690000000000001</c:v>
                </c:pt>
                <c:pt idx="1908">
                  <c:v>16.66</c:v>
                </c:pt>
                <c:pt idx="1909">
                  <c:v>16.63</c:v>
                </c:pt>
                <c:pt idx="1910">
                  <c:v>16.59</c:v>
                </c:pt>
                <c:pt idx="1911">
                  <c:v>16.57</c:v>
                </c:pt>
                <c:pt idx="1912">
                  <c:v>16.53</c:v>
                </c:pt>
                <c:pt idx="1913">
                  <c:v>16.5</c:v>
                </c:pt>
                <c:pt idx="1914">
                  <c:v>16.47</c:v>
                </c:pt>
                <c:pt idx="1915">
                  <c:v>16.440000000000001</c:v>
                </c:pt>
                <c:pt idx="1916">
                  <c:v>16.399999999999999</c:v>
                </c:pt>
                <c:pt idx="1917">
                  <c:v>16.37</c:v>
                </c:pt>
                <c:pt idx="1918">
                  <c:v>16.34</c:v>
                </c:pt>
                <c:pt idx="1919">
                  <c:v>16.309999999999999</c:v>
                </c:pt>
                <c:pt idx="1920">
                  <c:v>16.28</c:v>
                </c:pt>
                <c:pt idx="1921">
                  <c:v>16.239999999999998</c:v>
                </c:pt>
                <c:pt idx="1922">
                  <c:v>16.21</c:v>
                </c:pt>
                <c:pt idx="1923">
                  <c:v>16.18</c:v>
                </c:pt>
                <c:pt idx="1924">
                  <c:v>16.149999999999999</c:v>
                </c:pt>
                <c:pt idx="1925">
                  <c:v>16.12</c:v>
                </c:pt>
                <c:pt idx="1926">
                  <c:v>16.09</c:v>
                </c:pt>
                <c:pt idx="1927">
                  <c:v>16.059999999999999</c:v>
                </c:pt>
                <c:pt idx="1928">
                  <c:v>16.03</c:v>
                </c:pt>
                <c:pt idx="1929">
                  <c:v>16</c:v>
                </c:pt>
                <c:pt idx="1930">
                  <c:v>15.96</c:v>
                </c:pt>
                <c:pt idx="1931">
                  <c:v>15.94</c:v>
                </c:pt>
                <c:pt idx="1932">
                  <c:v>15.9</c:v>
                </c:pt>
                <c:pt idx="1933">
                  <c:v>15.87</c:v>
                </c:pt>
                <c:pt idx="1934">
                  <c:v>15.84</c:v>
                </c:pt>
                <c:pt idx="1935">
                  <c:v>15.81</c:v>
                </c:pt>
                <c:pt idx="1936">
                  <c:v>15.78</c:v>
                </c:pt>
                <c:pt idx="1937">
                  <c:v>15.75</c:v>
                </c:pt>
                <c:pt idx="1938">
                  <c:v>15.72</c:v>
                </c:pt>
                <c:pt idx="1939">
                  <c:v>15.69</c:v>
                </c:pt>
                <c:pt idx="1940">
                  <c:v>15.66</c:v>
                </c:pt>
                <c:pt idx="1941">
                  <c:v>15.63</c:v>
                </c:pt>
                <c:pt idx="1942">
                  <c:v>15.59</c:v>
                </c:pt>
                <c:pt idx="1943">
                  <c:v>15.57</c:v>
                </c:pt>
                <c:pt idx="1944">
                  <c:v>15.54</c:v>
                </c:pt>
                <c:pt idx="1945">
                  <c:v>15.51</c:v>
                </c:pt>
                <c:pt idx="1946">
                  <c:v>15.48</c:v>
                </c:pt>
                <c:pt idx="1947">
                  <c:v>15.44</c:v>
                </c:pt>
                <c:pt idx="1948">
                  <c:v>15.42</c:v>
                </c:pt>
                <c:pt idx="1949">
                  <c:v>15.39</c:v>
                </c:pt>
                <c:pt idx="1950">
                  <c:v>15.35</c:v>
                </c:pt>
                <c:pt idx="1951">
                  <c:v>15.33</c:v>
                </c:pt>
                <c:pt idx="1952">
                  <c:v>15.3</c:v>
                </c:pt>
                <c:pt idx="1953">
                  <c:v>15.27</c:v>
                </c:pt>
                <c:pt idx="1954">
                  <c:v>15.24</c:v>
                </c:pt>
                <c:pt idx="1955">
                  <c:v>15.21</c:v>
                </c:pt>
                <c:pt idx="1956">
                  <c:v>15.18</c:v>
                </c:pt>
                <c:pt idx="1957">
                  <c:v>15.15</c:v>
                </c:pt>
                <c:pt idx="1958">
                  <c:v>15.12</c:v>
                </c:pt>
                <c:pt idx="1959">
                  <c:v>15.09</c:v>
                </c:pt>
                <c:pt idx="1960">
                  <c:v>15.06</c:v>
                </c:pt>
                <c:pt idx="1961">
                  <c:v>15.03</c:v>
                </c:pt>
                <c:pt idx="1962">
                  <c:v>15</c:v>
                </c:pt>
                <c:pt idx="1963">
                  <c:v>14.97</c:v>
                </c:pt>
                <c:pt idx="1964">
                  <c:v>14.94</c:v>
                </c:pt>
                <c:pt idx="1965">
                  <c:v>14.92</c:v>
                </c:pt>
                <c:pt idx="1966">
                  <c:v>14.89</c:v>
                </c:pt>
                <c:pt idx="1967">
                  <c:v>14.86</c:v>
                </c:pt>
                <c:pt idx="1968">
                  <c:v>14.83</c:v>
                </c:pt>
                <c:pt idx="1969">
                  <c:v>14.8</c:v>
                </c:pt>
                <c:pt idx="1970">
                  <c:v>14.77</c:v>
                </c:pt>
                <c:pt idx="1971">
                  <c:v>14.74</c:v>
                </c:pt>
                <c:pt idx="1972">
                  <c:v>14.71</c:v>
                </c:pt>
                <c:pt idx="1973">
                  <c:v>14.68</c:v>
                </c:pt>
                <c:pt idx="1974">
                  <c:v>14.66</c:v>
                </c:pt>
                <c:pt idx="1975">
                  <c:v>14.63</c:v>
                </c:pt>
                <c:pt idx="1976">
                  <c:v>14.6</c:v>
                </c:pt>
                <c:pt idx="1977">
                  <c:v>14.57</c:v>
                </c:pt>
                <c:pt idx="1978">
                  <c:v>14.54</c:v>
                </c:pt>
                <c:pt idx="1979">
                  <c:v>14.51</c:v>
                </c:pt>
                <c:pt idx="1980">
                  <c:v>14.49</c:v>
                </c:pt>
                <c:pt idx="1981">
                  <c:v>14.46</c:v>
                </c:pt>
                <c:pt idx="1982">
                  <c:v>14.43</c:v>
                </c:pt>
                <c:pt idx="1983">
                  <c:v>14.4</c:v>
                </c:pt>
                <c:pt idx="1984">
                  <c:v>14.37</c:v>
                </c:pt>
                <c:pt idx="1985">
                  <c:v>14.35</c:v>
                </c:pt>
                <c:pt idx="1986">
                  <c:v>14.32</c:v>
                </c:pt>
                <c:pt idx="1987">
                  <c:v>14.29</c:v>
                </c:pt>
                <c:pt idx="1988">
                  <c:v>14.27</c:v>
                </c:pt>
                <c:pt idx="1989">
                  <c:v>14.24</c:v>
                </c:pt>
                <c:pt idx="1990">
                  <c:v>14.21</c:v>
                </c:pt>
                <c:pt idx="1991">
                  <c:v>14.18</c:v>
                </c:pt>
                <c:pt idx="1992">
                  <c:v>14.15</c:v>
                </c:pt>
                <c:pt idx="1993">
                  <c:v>14.12</c:v>
                </c:pt>
                <c:pt idx="1994">
                  <c:v>14.1</c:v>
                </c:pt>
                <c:pt idx="1995">
                  <c:v>14.07</c:v>
                </c:pt>
                <c:pt idx="1996">
                  <c:v>14.04</c:v>
                </c:pt>
                <c:pt idx="1997">
                  <c:v>14.02</c:v>
                </c:pt>
                <c:pt idx="1998">
                  <c:v>13.99</c:v>
                </c:pt>
                <c:pt idx="1999">
                  <c:v>13.96</c:v>
                </c:pt>
                <c:pt idx="2000">
                  <c:v>13.94</c:v>
                </c:pt>
                <c:pt idx="2001">
                  <c:v>13.91</c:v>
                </c:pt>
                <c:pt idx="2002">
                  <c:v>13.88</c:v>
                </c:pt>
                <c:pt idx="2003">
                  <c:v>13.86</c:v>
                </c:pt>
                <c:pt idx="2004">
                  <c:v>13.83</c:v>
                </c:pt>
                <c:pt idx="2005">
                  <c:v>13.8</c:v>
                </c:pt>
                <c:pt idx="2006">
                  <c:v>13.77</c:v>
                </c:pt>
                <c:pt idx="2007">
                  <c:v>13.75</c:v>
                </c:pt>
                <c:pt idx="2008">
                  <c:v>13.72</c:v>
                </c:pt>
                <c:pt idx="2009">
                  <c:v>13.69</c:v>
                </c:pt>
                <c:pt idx="2010">
                  <c:v>13.67</c:v>
                </c:pt>
                <c:pt idx="2011">
                  <c:v>13.64</c:v>
                </c:pt>
                <c:pt idx="2012">
                  <c:v>13.61</c:v>
                </c:pt>
                <c:pt idx="2013">
                  <c:v>13.59</c:v>
                </c:pt>
                <c:pt idx="2014">
                  <c:v>13.56</c:v>
                </c:pt>
                <c:pt idx="2015">
                  <c:v>13.54</c:v>
                </c:pt>
                <c:pt idx="2016">
                  <c:v>13.51</c:v>
                </c:pt>
                <c:pt idx="2017">
                  <c:v>13.48</c:v>
                </c:pt>
                <c:pt idx="2018">
                  <c:v>13.46</c:v>
                </c:pt>
                <c:pt idx="2019">
                  <c:v>13.43</c:v>
                </c:pt>
                <c:pt idx="2020">
                  <c:v>13.41</c:v>
                </c:pt>
                <c:pt idx="2021">
                  <c:v>13.38</c:v>
                </c:pt>
                <c:pt idx="2022">
                  <c:v>13.36</c:v>
                </c:pt>
                <c:pt idx="2023">
                  <c:v>13.33</c:v>
                </c:pt>
                <c:pt idx="2024">
                  <c:v>13.3</c:v>
                </c:pt>
                <c:pt idx="2025">
                  <c:v>13.28</c:v>
                </c:pt>
                <c:pt idx="2026">
                  <c:v>13.25</c:v>
                </c:pt>
                <c:pt idx="2027">
                  <c:v>13.22</c:v>
                </c:pt>
                <c:pt idx="2028">
                  <c:v>13.2</c:v>
                </c:pt>
                <c:pt idx="2029">
                  <c:v>13.17</c:v>
                </c:pt>
                <c:pt idx="2030">
                  <c:v>13.15</c:v>
                </c:pt>
                <c:pt idx="2031">
                  <c:v>13.12</c:v>
                </c:pt>
                <c:pt idx="2032">
                  <c:v>13.1</c:v>
                </c:pt>
                <c:pt idx="2033">
                  <c:v>13.07</c:v>
                </c:pt>
                <c:pt idx="2034">
                  <c:v>13.05</c:v>
                </c:pt>
                <c:pt idx="2035">
                  <c:v>13.02</c:v>
                </c:pt>
                <c:pt idx="2036">
                  <c:v>12.99</c:v>
                </c:pt>
                <c:pt idx="2037">
                  <c:v>12.97</c:v>
                </c:pt>
                <c:pt idx="2038">
                  <c:v>12.94</c:v>
                </c:pt>
                <c:pt idx="2039">
                  <c:v>12.92</c:v>
                </c:pt>
                <c:pt idx="2040">
                  <c:v>12.89</c:v>
                </c:pt>
                <c:pt idx="2041">
                  <c:v>12.87</c:v>
                </c:pt>
                <c:pt idx="2042">
                  <c:v>12.85</c:v>
                </c:pt>
                <c:pt idx="2043">
                  <c:v>12.82</c:v>
                </c:pt>
                <c:pt idx="2044">
                  <c:v>12.79</c:v>
                </c:pt>
                <c:pt idx="2045">
                  <c:v>12.77</c:v>
                </c:pt>
                <c:pt idx="2046">
                  <c:v>12.75</c:v>
                </c:pt>
                <c:pt idx="2047">
                  <c:v>12.72</c:v>
                </c:pt>
                <c:pt idx="2048">
                  <c:v>12.7</c:v>
                </c:pt>
                <c:pt idx="2049">
                  <c:v>12.67</c:v>
                </c:pt>
                <c:pt idx="2050">
                  <c:v>12.64</c:v>
                </c:pt>
                <c:pt idx="2051">
                  <c:v>12.62</c:v>
                </c:pt>
                <c:pt idx="2052">
                  <c:v>12.6</c:v>
                </c:pt>
                <c:pt idx="2053">
                  <c:v>12.57</c:v>
                </c:pt>
                <c:pt idx="2054">
                  <c:v>12.55</c:v>
                </c:pt>
                <c:pt idx="2055">
                  <c:v>12.52</c:v>
                </c:pt>
                <c:pt idx="2056">
                  <c:v>12.5</c:v>
                </c:pt>
                <c:pt idx="2057">
                  <c:v>12.48</c:v>
                </c:pt>
                <c:pt idx="2058">
                  <c:v>12.45</c:v>
                </c:pt>
                <c:pt idx="2059">
                  <c:v>12.43</c:v>
                </c:pt>
                <c:pt idx="2060">
                  <c:v>12.4</c:v>
                </c:pt>
                <c:pt idx="2061">
                  <c:v>12.38</c:v>
                </c:pt>
                <c:pt idx="2062">
                  <c:v>12.36</c:v>
                </c:pt>
                <c:pt idx="2063">
                  <c:v>12.33</c:v>
                </c:pt>
                <c:pt idx="2064">
                  <c:v>12.31</c:v>
                </c:pt>
                <c:pt idx="2065">
                  <c:v>12.28</c:v>
                </c:pt>
                <c:pt idx="2066">
                  <c:v>12.26</c:v>
                </c:pt>
                <c:pt idx="2067">
                  <c:v>12.23</c:v>
                </c:pt>
                <c:pt idx="2068">
                  <c:v>12.21</c:v>
                </c:pt>
                <c:pt idx="2069">
                  <c:v>12.19</c:v>
                </c:pt>
                <c:pt idx="2070">
                  <c:v>12.16</c:v>
                </c:pt>
                <c:pt idx="2071">
                  <c:v>12.14</c:v>
                </c:pt>
                <c:pt idx="2072">
                  <c:v>12.12</c:v>
                </c:pt>
                <c:pt idx="2073">
                  <c:v>12.09</c:v>
                </c:pt>
                <c:pt idx="2074">
                  <c:v>12.07</c:v>
                </c:pt>
                <c:pt idx="2075">
                  <c:v>12.05</c:v>
                </c:pt>
                <c:pt idx="2076">
                  <c:v>12.02</c:v>
                </c:pt>
                <c:pt idx="2077">
                  <c:v>12</c:v>
                </c:pt>
                <c:pt idx="2078">
                  <c:v>11.98</c:v>
                </c:pt>
                <c:pt idx="2079">
                  <c:v>11.96</c:v>
                </c:pt>
                <c:pt idx="2080">
                  <c:v>11.93</c:v>
                </c:pt>
                <c:pt idx="2081">
                  <c:v>11.91</c:v>
                </c:pt>
                <c:pt idx="2082">
                  <c:v>11.89</c:v>
                </c:pt>
                <c:pt idx="2083">
                  <c:v>11.86</c:v>
                </c:pt>
                <c:pt idx="2084">
                  <c:v>11.84</c:v>
                </c:pt>
                <c:pt idx="2085">
                  <c:v>11.82</c:v>
                </c:pt>
                <c:pt idx="2086">
                  <c:v>11.79</c:v>
                </c:pt>
                <c:pt idx="2087">
                  <c:v>11.77</c:v>
                </c:pt>
                <c:pt idx="2088">
                  <c:v>11.75</c:v>
                </c:pt>
                <c:pt idx="2089">
                  <c:v>11.72</c:v>
                </c:pt>
                <c:pt idx="2090">
                  <c:v>11.7</c:v>
                </c:pt>
                <c:pt idx="2091">
                  <c:v>11.68</c:v>
                </c:pt>
                <c:pt idx="2092">
                  <c:v>11.65</c:v>
                </c:pt>
                <c:pt idx="2093">
                  <c:v>11.63</c:v>
                </c:pt>
                <c:pt idx="2094">
                  <c:v>11.61</c:v>
                </c:pt>
                <c:pt idx="2095">
                  <c:v>11.59</c:v>
                </c:pt>
                <c:pt idx="2096">
                  <c:v>11.57</c:v>
                </c:pt>
                <c:pt idx="2097">
                  <c:v>11.54</c:v>
                </c:pt>
                <c:pt idx="2098">
                  <c:v>11.52</c:v>
                </c:pt>
                <c:pt idx="2099">
                  <c:v>11.5</c:v>
                </c:pt>
                <c:pt idx="2100">
                  <c:v>11.48</c:v>
                </c:pt>
                <c:pt idx="2101">
                  <c:v>11.45</c:v>
                </c:pt>
                <c:pt idx="2102">
                  <c:v>11.43</c:v>
                </c:pt>
                <c:pt idx="2103">
                  <c:v>11.41</c:v>
                </c:pt>
                <c:pt idx="2104">
                  <c:v>11.39</c:v>
                </c:pt>
                <c:pt idx="2105">
                  <c:v>11.37</c:v>
                </c:pt>
                <c:pt idx="2106">
                  <c:v>11.34</c:v>
                </c:pt>
                <c:pt idx="2107">
                  <c:v>11.32</c:v>
                </c:pt>
                <c:pt idx="2108">
                  <c:v>11.3</c:v>
                </c:pt>
                <c:pt idx="2109">
                  <c:v>11.28</c:v>
                </c:pt>
                <c:pt idx="2110">
                  <c:v>11.25</c:v>
                </c:pt>
                <c:pt idx="2111">
                  <c:v>11.23</c:v>
                </c:pt>
                <c:pt idx="2112">
                  <c:v>11.21</c:v>
                </c:pt>
                <c:pt idx="2113">
                  <c:v>11.19</c:v>
                </c:pt>
                <c:pt idx="2114">
                  <c:v>11.17</c:v>
                </c:pt>
                <c:pt idx="2115">
                  <c:v>11.14</c:v>
                </c:pt>
                <c:pt idx="2116">
                  <c:v>11.13</c:v>
                </c:pt>
                <c:pt idx="2117">
                  <c:v>11.1</c:v>
                </c:pt>
                <c:pt idx="2118">
                  <c:v>11.08</c:v>
                </c:pt>
                <c:pt idx="2119">
                  <c:v>11.06</c:v>
                </c:pt>
                <c:pt idx="2120">
                  <c:v>11.04</c:v>
                </c:pt>
                <c:pt idx="2121">
                  <c:v>11.02</c:v>
                </c:pt>
                <c:pt idx="2122">
                  <c:v>11</c:v>
                </c:pt>
                <c:pt idx="2123">
                  <c:v>10.97</c:v>
                </c:pt>
                <c:pt idx="2124">
                  <c:v>10.95</c:v>
                </c:pt>
                <c:pt idx="2125">
                  <c:v>10.93</c:v>
                </c:pt>
                <c:pt idx="2126">
                  <c:v>10.91</c:v>
                </c:pt>
                <c:pt idx="2127">
                  <c:v>10.89</c:v>
                </c:pt>
                <c:pt idx="2128">
                  <c:v>10.87</c:v>
                </c:pt>
                <c:pt idx="2129">
                  <c:v>10.85</c:v>
                </c:pt>
                <c:pt idx="2130">
                  <c:v>10.82</c:v>
                </c:pt>
                <c:pt idx="2131">
                  <c:v>10.81</c:v>
                </c:pt>
                <c:pt idx="2132">
                  <c:v>10.78</c:v>
                </c:pt>
                <c:pt idx="2133">
                  <c:v>10.76</c:v>
                </c:pt>
                <c:pt idx="2134">
                  <c:v>10.74</c:v>
                </c:pt>
                <c:pt idx="2135">
                  <c:v>10.72</c:v>
                </c:pt>
                <c:pt idx="2136">
                  <c:v>10.7</c:v>
                </c:pt>
                <c:pt idx="2137">
                  <c:v>10.68</c:v>
                </c:pt>
                <c:pt idx="2138">
                  <c:v>10.66</c:v>
                </c:pt>
                <c:pt idx="2139">
                  <c:v>10.64</c:v>
                </c:pt>
                <c:pt idx="2140">
                  <c:v>10.62</c:v>
                </c:pt>
                <c:pt idx="2141">
                  <c:v>10.6</c:v>
                </c:pt>
                <c:pt idx="2142">
                  <c:v>10.58</c:v>
                </c:pt>
                <c:pt idx="2143">
                  <c:v>10.56</c:v>
                </c:pt>
                <c:pt idx="2144">
                  <c:v>10.53</c:v>
                </c:pt>
                <c:pt idx="2145">
                  <c:v>10.52</c:v>
                </c:pt>
                <c:pt idx="2146">
                  <c:v>10.49</c:v>
                </c:pt>
                <c:pt idx="2147">
                  <c:v>10.47</c:v>
                </c:pt>
                <c:pt idx="2148">
                  <c:v>10.45</c:v>
                </c:pt>
                <c:pt idx="2149">
                  <c:v>10.43</c:v>
                </c:pt>
                <c:pt idx="2150">
                  <c:v>10.41</c:v>
                </c:pt>
                <c:pt idx="2151">
                  <c:v>10.39</c:v>
                </c:pt>
                <c:pt idx="2152">
                  <c:v>10.37</c:v>
                </c:pt>
                <c:pt idx="2153">
                  <c:v>10.35</c:v>
                </c:pt>
                <c:pt idx="2154">
                  <c:v>10.33</c:v>
                </c:pt>
                <c:pt idx="2155">
                  <c:v>10.31</c:v>
                </c:pt>
                <c:pt idx="2156">
                  <c:v>10.29</c:v>
                </c:pt>
                <c:pt idx="2157">
                  <c:v>10.27</c:v>
                </c:pt>
                <c:pt idx="2158">
                  <c:v>10.25</c:v>
                </c:pt>
                <c:pt idx="2159">
                  <c:v>10.23</c:v>
                </c:pt>
                <c:pt idx="2160">
                  <c:v>10.210000000000001</c:v>
                </c:pt>
                <c:pt idx="2161">
                  <c:v>10.19</c:v>
                </c:pt>
                <c:pt idx="2162">
                  <c:v>10.17</c:v>
                </c:pt>
                <c:pt idx="2163">
                  <c:v>10.15</c:v>
                </c:pt>
                <c:pt idx="2164">
                  <c:v>10.130000000000001</c:v>
                </c:pt>
                <c:pt idx="2165">
                  <c:v>10.11</c:v>
                </c:pt>
                <c:pt idx="2166">
                  <c:v>10.09</c:v>
                </c:pt>
                <c:pt idx="2167">
                  <c:v>10.07</c:v>
                </c:pt>
                <c:pt idx="2168">
                  <c:v>10.06</c:v>
                </c:pt>
                <c:pt idx="2169">
                  <c:v>10.029999999999999</c:v>
                </c:pt>
                <c:pt idx="2170">
                  <c:v>10.01</c:v>
                </c:pt>
                <c:pt idx="2171">
                  <c:v>10</c:v>
                </c:pt>
                <c:pt idx="2172">
                  <c:v>9.98</c:v>
                </c:pt>
                <c:pt idx="2173">
                  <c:v>9.9600000000000009</c:v>
                </c:pt>
                <c:pt idx="2174">
                  <c:v>9.94</c:v>
                </c:pt>
                <c:pt idx="2175">
                  <c:v>9.92</c:v>
                </c:pt>
                <c:pt idx="2176">
                  <c:v>9.9</c:v>
                </c:pt>
                <c:pt idx="2177">
                  <c:v>9.8800000000000008</c:v>
                </c:pt>
                <c:pt idx="2178">
                  <c:v>9.86</c:v>
                </c:pt>
                <c:pt idx="2179">
                  <c:v>9.84</c:v>
                </c:pt>
                <c:pt idx="2180">
                  <c:v>9.82</c:v>
                </c:pt>
                <c:pt idx="2181">
                  <c:v>9.8000000000000007</c:v>
                </c:pt>
                <c:pt idx="2182">
                  <c:v>9.7899999999999991</c:v>
                </c:pt>
                <c:pt idx="2183">
                  <c:v>9.77</c:v>
                </c:pt>
                <c:pt idx="2184">
                  <c:v>9.74</c:v>
                </c:pt>
                <c:pt idx="2185">
                  <c:v>9.73</c:v>
                </c:pt>
                <c:pt idx="2186">
                  <c:v>9.7100000000000009</c:v>
                </c:pt>
                <c:pt idx="2187">
                  <c:v>9.69</c:v>
                </c:pt>
                <c:pt idx="2188">
                  <c:v>9.67</c:v>
                </c:pt>
                <c:pt idx="2189">
                  <c:v>9.65</c:v>
                </c:pt>
                <c:pt idx="2190">
                  <c:v>9.6300000000000008</c:v>
                </c:pt>
                <c:pt idx="2191">
                  <c:v>9.61</c:v>
                </c:pt>
                <c:pt idx="2192">
                  <c:v>9.6</c:v>
                </c:pt>
                <c:pt idx="2193">
                  <c:v>9.58</c:v>
                </c:pt>
                <c:pt idx="2194">
                  <c:v>9.56</c:v>
                </c:pt>
                <c:pt idx="2195">
                  <c:v>9.5399999999999991</c:v>
                </c:pt>
                <c:pt idx="2196">
                  <c:v>9.52</c:v>
                </c:pt>
                <c:pt idx="2197">
                  <c:v>9.5</c:v>
                </c:pt>
                <c:pt idx="2198">
                  <c:v>9.48</c:v>
                </c:pt>
                <c:pt idx="2199">
                  <c:v>9.4700000000000006</c:v>
                </c:pt>
                <c:pt idx="2200">
                  <c:v>9.4499999999999993</c:v>
                </c:pt>
                <c:pt idx="2201">
                  <c:v>9.43</c:v>
                </c:pt>
                <c:pt idx="2202">
                  <c:v>9.41</c:v>
                </c:pt>
                <c:pt idx="2203">
                  <c:v>9.39</c:v>
                </c:pt>
                <c:pt idx="2204">
                  <c:v>9.3699999999999992</c:v>
                </c:pt>
                <c:pt idx="2205">
                  <c:v>9.36</c:v>
                </c:pt>
                <c:pt idx="2206">
                  <c:v>9.34</c:v>
                </c:pt>
                <c:pt idx="2207">
                  <c:v>9.32</c:v>
                </c:pt>
                <c:pt idx="2208">
                  <c:v>9.3000000000000007</c:v>
                </c:pt>
                <c:pt idx="2209">
                  <c:v>9.2799999999999994</c:v>
                </c:pt>
                <c:pt idx="2210">
                  <c:v>9.27</c:v>
                </c:pt>
                <c:pt idx="2211">
                  <c:v>9.25</c:v>
                </c:pt>
                <c:pt idx="2212">
                  <c:v>9.23</c:v>
                </c:pt>
                <c:pt idx="2213">
                  <c:v>9.2100000000000009</c:v>
                </c:pt>
                <c:pt idx="2214">
                  <c:v>9.19</c:v>
                </c:pt>
                <c:pt idx="2215">
                  <c:v>9.18</c:v>
                </c:pt>
                <c:pt idx="2216">
                  <c:v>9.16</c:v>
                </c:pt>
                <c:pt idx="2217">
                  <c:v>9.14</c:v>
                </c:pt>
                <c:pt idx="2218">
                  <c:v>9.1199999999999992</c:v>
                </c:pt>
                <c:pt idx="2219">
                  <c:v>9.11</c:v>
                </c:pt>
                <c:pt idx="2220">
                  <c:v>9.09</c:v>
                </c:pt>
                <c:pt idx="2221">
                  <c:v>9.07</c:v>
                </c:pt>
                <c:pt idx="2222">
                  <c:v>9.0500000000000007</c:v>
                </c:pt>
                <c:pt idx="2223">
                  <c:v>9.0299999999999994</c:v>
                </c:pt>
                <c:pt idx="2224">
                  <c:v>9.02</c:v>
                </c:pt>
                <c:pt idx="2225">
                  <c:v>9</c:v>
                </c:pt>
                <c:pt idx="2226">
                  <c:v>8.98</c:v>
                </c:pt>
                <c:pt idx="2227">
                  <c:v>8.9600000000000009</c:v>
                </c:pt>
                <c:pt idx="2228">
                  <c:v>8.9499999999999993</c:v>
                </c:pt>
                <c:pt idx="2229">
                  <c:v>8.93</c:v>
                </c:pt>
                <c:pt idx="2230">
                  <c:v>8.91</c:v>
                </c:pt>
                <c:pt idx="2231">
                  <c:v>8.89</c:v>
                </c:pt>
                <c:pt idx="2232">
                  <c:v>8.8800000000000008</c:v>
                </c:pt>
                <c:pt idx="2233">
                  <c:v>8.86</c:v>
                </c:pt>
                <c:pt idx="2234">
                  <c:v>8.84</c:v>
                </c:pt>
                <c:pt idx="2235">
                  <c:v>8.82</c:v>
                </c:pt>
                <c:pt idx="2236">
                  <c:v>8.81</c:v>
                </c:pt>
                <c:pt idx="2237">
                  <c:v>8.7899999999999991</c:v>
                </c:pt>
                <c:pt idx="2238">
                  <c:v>8.77</c:v>
                </c:pt>
                <c:pt idx="2239">
                  <c:v>8.76</c:v>
                </c:pt>
                <c:pt idx="2240">
                  <c:v>8.74</c:v>
                </c:pt>
                <c:pt idx="2241">
                  <c:v>8.7200000000000006</c:v>
                </c:pt>
                <c:pt idx="2242">
                  <c:v>8.7100000000000009</c:v>
                </c:pt>
                <c:pt idx="2243">
                  <c:v>8.69</c:v>
                </c:pt>
                <c:pt idx="2244">
                  <c:v>8.67</c:v>
                </c:pt>
                <c:pt idx="2245">
                  <c:v>8.66</c:v>
                </c:pt>
                <c:pt idx="2246">
                  <c:v>8.64</c:v>
                </c:pt>
                <c:pt idx="2247">
                  <c:v>8.6199999999999992</c:v>
                </c:pt>
                <c:pt idx="2248">
                  <c:v>8.61</c:v>
                </c:pt>
                <c:pt idx="2249">
                  <c:v>8.59</c:v>
                </c:pt>
                <c:pt idx="2250">
                  <c:v>8.57</c:v>
                </c:pt>
                <c:pt idx="2251">
                  <c:v>8.56</c:v>
                </c:pt>
                <c:pt idx="2252">
                  <c:v>8.5399999999999991</c:v>
                </c:pt>
                <c:pt idx="2253">
                  <c:v>8.52</c:v>
                </c:pt>
                <c:pt idx="2254">
                  <c:v>8.51</c:v>
                </c:pt>
                <c:pt idx="2255">
                  <c:v>8.49</c:v>
                </c:pt>
                <c:pt idx="2256">
                  <c:v>8.4700000000000006</c:v>
                </c:pt>
                <c:pt idx="2257">
                  <c:v>8.4600000000000009</c:v>
                </c:pt>
                <c:pt idx="2258">
                  <c:v>8.44</c:v>
                </c:pt>
                <c:pt idx="2259">
                  <c:v>8.42</c:v>
                </c:pt>
                <c:pt idx="2260">
                  <c:v>8.41</c:v>
                </c:pt>
                <c:pt idx="2261">
                  <c:v>8.39</c:v>
                </c:pt>
                <c:pt idx="2262">
                  <c:v>8.3699999999999992</c:v>
                </c:pt>
                <c:pt idx="2263">
                  <c:v>8.36</c:v>
                </c:pt>
                <c:pt idx="2264">
                  <c:v>8.34</c:v>
                </c:pt>
                <c:pt idx="2265">
                  <c:v>8.33</c:v>
                </c:pt>
                <c:pt idx="2266">
                  <c:v>8.31</c:v>
                </c:pt>
                <c:pt idx="2267">
                  <c:v>8.2899999999999991</c:v>
                </c:pt>
                <c:pt idx="2268">
                  <c:v>8.2799999999999994</c:v>
                </c:pt>
                <c:pt idx="2269">
                  <c:v>8.26</c:v>
                </c:pt>
                <c:pt idx="2270">
                  <c:v>8.25</c:v>
                </c:pt>
                <c:pt idx="2271">
                  <c:v>8.23</c:v>
                </c:pt>
                <c:pt idx="2272">
                  <c:v>8.2100000000000009</c:v>
                </c:pt>
                <c:pt idx="2273">
                  <c:v>8.1999999999999993</c:v>
                </c:pt>
                <c:pt idx="2274">
                  <c:v>8.18</c:v>
                </c:pt>
                <c:pt idx="2275">
                  <c:v>8.16</c:v>
                </c:pt>
                <c:pt idx="2276">
                  <c:v>8.15</c:v>
                </c:pt>
                <c:pt idx="2277">
                  <c:v>8.1300000000000008</c:v>
                </c:pt>
                <c:pt idx="2278">
                  <c:v>8.1199999999999992</c:v>
                </c:pt>
                <c:pt idx="2279">
                  <c:v>8.1</c:v>
                </c:pt>
                <c:pt idx="2280">
                  <c:v>8.09</c:v>
                </c:pt>
                <c:pt idx="2281">
                  <c:v>8.07</c:v>
                </c:pt>
                <c:pt idx="2282">
                  <c:v>8.0500000000000007</c:v>
                </c:pt>
                <c:pt idx="2283">
                  <c:v>8.0399999999999991</c:v>
                </c:pt>
                <c:pt idx="2284">
                  <c:v>8.02</c:v>
                </c:pt>
                <c:pt idx="2285">
                  <c:v>8.01</c:v>
                </c:pt>
                <c:pt idx="2286">
                  <c:v>7.99</c:v>
                </c:pt>
                <c:pt idx="2287">
                  <c:v>7.98</c:v>
                </c:pt>
                <c:pt idx="2288">
                  <c:v>7.96</c:v>
                </c:pt>
                <c:pt idx="2289">
                  <c:v>7.94</c:v>
                </c:pt>
                <c:pt idx="2290">
                  <c:v>7.93</c:v>
                </c:pt>
                <c:pt idx="2291">
                  <c:v>7.91</c:v>
                </c:pt>
                <c:pt idx="2292">
                  <c:v>7.9</c:v>
                </c:pt>
                <c:pt idx="2293">
                  <c:v>7.88</c:v>
                </c:pt>
                <c:pt idx="2294">
                  <c:v>7.87</c:v>
                </c:pt>
                <c:pt idx="2295">
                  <c:v>7.85</c:v>
                </c:pt>
                <c:pt idx="2296">
                  <c:v>7.84</c:v>
                </c:pt>
                <c:pt idx="2297">
                  <c:v>7.82</c:v>
                </c:pt>
                <c:pt idx="2298">
                  <c:v>7.81</c:v>
                </c:pt>
                <c:pt idx="2299">
                  <c:v>7.79</c:v>
                </c:pt>
                <c:pt idx="2300">
                  <c:v>7.78</c:v>
                </c:pt>
                <c:pt idx="2301">
                  <c:v>7.76</c:v>
                </c:pt>
                <c:pt idx="2302">
                  <c:v>7.75</c:v>
                </c:pt>
                <c:pt idx="2303">
                  <c:v>7.73</c:v>
                </c:pt>
                <c:pt idx="2304">
                  <c:v>7.72</c:v>
                </c:pt>
                <c:pt idx="2305">
                  <c:v>7.7</c:v>
                </c:pt>
                <c:pt idx="2306">
                  <c:v>7.69</c:v>
                </c:pt>
                <c:pt idx="2307">
                  <c:v>7.67</c:v>
                </c:pt>
                <c:pt idx="2308">
                  <c:v>7.66</c:v>
                </c:pt>
                <c:pt idx="2309">
                  <c:v>7.64</c:v>
                </c:pt>
                <c:pt idx="2310">
                  <c:v>7.63</c:v>
                </c:pt>
                <c:pt idx="2311">
                  <c:v>7.61</c:v>
                </c:pt>
                <c:pt idx="2312">
                  <c:v>7.6</c:v>
                </c:pt>
                <c:pt idx="2313">
                  <c:v>7.58</c:v>
                </c:pt>
                <c:pt idx="2314">
                  <c:v>7.57</c:v>
                </c:pt>
                <c:pt idx="2315">
                  <c:v>7.55</c:v>
                </c:pt>
                <c:pt idx="2316">
                  <c:v>7.54</c:v>
                </c:pt>
                <c:pt idx="2317">
                  <c:v>7.52</c:v>
                </c:pt>
                <c:pt idx="2318">
                  <c:v>7.51</c:v>
                </c:pt>
                <c:pt idx="2319">
                  <c:v>7.5</c:v>
                </c:pt>
                <c:pt idx="2320">
                  <c:v>7.48</c:v>
                </c:pt>
                <c:pt idx="2321">
                  <c:v>7.46</c:v>
                </c:pt>
                <c:pt idx="2322">
                  <c:v>7.45</c:v>
                </c:pt>
                <c:pt idx="2323">
                  <c:v>7.44</c:v>
                </c:pt>
                <c:pt idx="2324">
                  <c:v>7.42</c:v>
                </c:pt>
                <c:pt idx="2325">
                  <c:v>7.41</c:v>
                </c:pt>
                <c:pt idx="2326">
                  <c:v>7.39</c:v>
                </c:pt>
                <c:pt idx="2327">
                  <c:v>7.38</c:v>
                </c:pt>
                <c:pt idx="2328">
                  <c:v>7.36</c:v>
                </c:pt>
                <c:pt idx="2329">
                  <c:v>7.35</c:v>
                </c:pt>
                <c:pt idx="2330">
                  <c:v>7.34</c:v>
                </c:pt>
                <c:pt idx="2331">
                  <c:v>7.32</c:v>
                </c:pt>
                <c:pt idx="2332">
                  <c:v>7.31</c:v>
                </c:pt>
                <c:pt idx="2333">
                  <c:v>7.29</c:v>
                </c:pt>
                <c:pt idx="2334">
                  <c:v>7.28</c:v>
                </c:pt>
                <c:pt idx="2335">
                  <c:v>7.26</c:v>
                </c:pt>
                <c:pt idx="2336">
                  <c:v>7.25</c:v>
                </c:pt>
                <c:pt idx="2337">
                  <c:v>7.24</c:v>
                </c:pt>
                <c:pt idx="2338">
                  <c:v>7.22</c:v>
                </c:pt>
                <c:pt idx="2339">
                  <c:v>7.21</c:v>
                </c:pt>
                <c:pt idx="2340">
                  <c:v>7.19</c:v>
                </c:pt>
                <c:pt idx="2341">
                  <c:v>7.18</c:v>
                </c:pt>
                <c:pt idx="2342">
                  <c:v>7.17</c:v>
                </c:pt>
                <c:pt idx="2343">
                  <c:v>7.15</c:v>
                </c:pt>
                <c:pt idx="2344">
                  <c:v>7.14</c:v>
                </c:pt>
                <c:pt idx="2345">
                  <c:v>7.12</c:v>
                </c:pt>
                <c:pt idx="2346">
                  <c:v>7.11</c:v>
                </c:pt>
                <c:pt idx="2347">
                  <c:v>7.1</c:v>
                </c:pt>
                <c:pt idx="2348">
                  <c:v>7.08</c:v>
                </c:pt>
                <c:pt idx="2349">
                  <c:v>7.07</c:v>
                </c:pt>
                <c:pt idx="2350">
                  <c:v>7.06</c:v>
                </c:pt>
                <c:pt idx="2351">
                  <c:v>7.04</c:v>
                </c:pt>
                <c:pt idx="2352">
                  <c:v>7.03</c:v>
                </c:pt>
                <c:pt idx="2353">
                  <c:v>7.02</c:v>
                </c:pt>
                <c:pt idx="2354">
                  <c:v>7</c:v>
                </c:pt>
                <c:pt idx="2355">
                  <c:v>6.99</c:v>
                </c:pt>
                <c:pt idx="2356">
                  <c:v>6.97</c:v>
                </c:pt>
                <c:pt idx="2357">
                  <c:v>6.96</c:v>
                </c:pt>
                <c:pt idx="2358">
                  <c:v>6.95</c:v>
                </c:pt>
                <c:pt idx="2359">
                  <c:v>6.93</c:v>
                </c:pt>
                <c:pt idx="2360">
                  <c:v>6.92</c:v>
                </c:pt>
                <c:pt idx="2361">
                  <c:v>6.91</c:v>
                </c:pt>
                <c:pt idx="2362">
                  <c:v>6.89</c:v>
                </c:pt>
                <c:pt idx="2363">
                  <c:v>6.88</c:v>
                </c:pt>
                <c:pt idx="2364">
                  <c:v>6.87</c:v>
                </c:pt>
                <c:pt idx="2365">
                  <c:v>6.85</c:v>
                </c:pt>
                <c:pt idx="2366">
                  <c:v>6.84</c:v>
                </c:pt>
                <c:pt idx="2367">
                  <c:v>6.83</c:v>
                </c:pt>
                <c:pt idx="2368">
                  <c:v>6.81</c:v>
                </c:pt>
                <c:pt idx="2369">
                  <c:v>6.8</c:v>
                </c:pt>
                <c:pt idx="2370">
                  <c:v>6.79</c:v>
                </c:pt>
                <c:pt idx="2371">
                  <c:v>6.77</c:v>
                </c:pt>
                <c:pt idx="2372">
                  <c:v>6.76</c:v>
                </c:pt>
                <c:pt idx="2373">
                  <c:v>6.75</c:v>
                </c:pt>
                <c:pt idx="2374">
                  <c:v>6.73</c:v>
                </c:pt>
                <c:pt idx="2375">
                  <c:v>6.72</c:v>
                </c:pt>
                <c:pt idx="2376">
                  <c:v>6.71</c:v>
                </c:pt>
                <c:pt idx="2377">
                  <c:v>6.69</c:v>
                </c:pt>
                <c:pt idx="2378">
                  <c:v>6.68</c:v>
                </c:pt>
                <c:pt idx="2379">
                  <c:v>6.67</c:v>
                </c:pt>
                <c:pt idx="2380">
                  <c:v>6.65</c:v>
                </c:pt>
                <c:pt idx="2381">
                  <c:v>6.64</c:v>
                </c:pt>
                <c:pt idx="2382">
                  <c:v>6.63</c:v>
                </c:pt>
                <c:pt idx="2383">
                  <c:v>6.62</c:v>
                </c:pt>
                <c:pt idx="2384">
                  <c:v>6.6</c:v>
                </c:pt>
                <c:pt idx="2385">
                  <c:v>6.59</c:v>
                </c:pt>
                <c:pt idx="2386">
                  <c:v>6.58</c:v>
                </c:pt>
                <c:pt idx="2387">
                  <c:v>6.57</c:v>
                </c:pt>
                <c:pt idx="2388">
                  <c:v>6.55</c:v>
                </c:pt>
                <c:pt idx="2389">
                  <c:v>6.54</c:v>
                </c:pt>
                <c:pt idx="2390">
                  <c:v>6.53</c:v>
                </c:pt>
                <c:pt idx="2391">
                  <c:v>6.51</c:v>
                </c:pt>
                <c:pt idx="2392">
                  <c:v>6.5</c:v>
                </c:pt>
                <c:pt idx="2393">
                  <c:v>6.49</c:v>
                </c:pt>
                <c:pt idx="2394">
                  <c:v>6.48</c:v>
                </c:pt>
                <c:pt idx="2395">
                  <c:v>6.46</c:v>
                </c:pt>
                <c:pt idx="2396">
                  <c:v>6.45</c:v>
                </c:pt>
                <c:pt idx="2397">
                  <c:v>6.44</c:v>
                </c:pt>
                <c:pt idx="2398">
                  <c:v>6.42</c:v>
                </c:pt>
                <c:pt idx="2399">
                  <c:v>6.41</c:v>
                </c:pt>
                <c:pt idx="2400">
                  <c:v>6.4</c:v>
                </c:pt>
                <c:pt idx="2401">
                  <c:v>6.39</c:v>
                </c:pt>
                <c:pt idx="2402">
                  <c:v>6.38</c:v>
                </c:pt>
                <c:pt idx="2403">
                  <c:v>6.36</c:v>
                </c:pt>
                <c:pt idx="2404">
                  <c:v>6.35</c:v>
                </c:pt>
                <c:pt idx="2405">
                  <c:v>6.34</c:v>
                </c:pt>
                <c:pt idx="2406">
                  <c:v>6.33</c:v>
                </c:pt>
                <c:pt idx="2407">
                  <c:v>6.31</c:v>
                </c:pt>
                <c:pt idx="2408">
                  <c:v>6.3</c:v>
                </c:pt>
                <c:pt idx="2409">
                  <c:v>6.29</c:v>
                </c:pt>
                <c:pt idx="2410">
                  <c:v>6.28</c:v>
                </c:pt>
                <c:pt idx="2411">
                  <c:v>6.26</c:v>
                </c:pt>
                <c:pt idx="2412">
                  <c:v>6.25</c:v>
                </c:pt>
                <c:pt idx="2413">
                  <c:v>6.24</c:v>
                </c:pt>
                <c:pt idx="2414">
                  <c:v>6.23</c:v>
                </c:pt>
                <c:pt idx="2415">
                  <c:v>6.22</c:v>
                </c:pt>
                <c:pt idx="2416">
                  <c:v>6.2</c:v>
                </c:pt>
                <c:pt idx="2417">
                  <c:v>6.19</c:v>
                </c:pt>
                <c:pt idx="2418">
                  <c:v>6.18</c:v>
                </c:pt>
                <c:pt idx="2419">
                  <c:v>6.17</c:v>
                </c:pt>
                <c:pt idx="2420">
                  <c:v>6.16</c:v>
                </c:pt>
                <c:pt idx="2421">
                  <c:v>6.14</c:v>
                </c:pt>
                <c:pt idx="2422">
                  <c:v>6.13</c:v>
                </c:pt>
                <c:pt idx="2423">
                  <c:v>6.12</c:v>
                </c:pt>
                <c:pt idx="2424">
                  <c:v>6.11</c:v>
                </c:pt>
                <c:pt idx="2425">
                  <c:v>6.1</c:v>
                </c:pt>
                <c:pt idx="2426">
                  <c:v>6.08</c:v>
                </c:pt>
                <c:pt idx="2427">
                  <c:v>6.07</c:v>
                </c:pt>
                <c:pt idx="2428">
                  <c:v>6.06</c:v>
                </c:pt>
                <c:pt idx="2429">
                  <c:v>6.05</c:v>
                </c:pt>
                <c:pt idx="2430">
                  <c:v>6.04</c:v>
                </c:pt>
                <c:pt idx="2431">
                  <c:v>6.03</c:v>
                </c:pt>
                <c:pt idx="2432">
                  <c:v>6.01</c:v>
                </c:pt>
                <c:pt idx="2433">
                  <c:v>6</c:v>
                </c:pt>
                <c:pt idx="2434">
                  <c:v>5.99</c:v>
                </c:pt>
                <c:pt idx="2435">
                  <c:v>5.98</c:v>
                </c:pt>
                <c:pt idx="2436">
                  <c:v>5.97</c:v>
                </c:pt>
                <c:pt idx="2437">
                  <c:v>5.95</c:v>
                </c:pt>
                <c:pt idx="2438">
                  <c:v>5.94</c:v>
                </c:pt>
                <c:pt idx="2439">
                  <c:v>5.93</c:v>
                </c:pt>
                <c:pt idx="2440">
                  <c:v>5.92</c:v>
                </c:pt>
                <c:pt idx="2441">
                  <c:v>5.91</c:v>
                </c:pt>
                <c:pt idx="2442">
                  <c:v>5.9</c:v>
                </c:pt>
                <c:pt idx="2443">
                  <c:v>5.89</c:v>
                </c:pt>
                <c:pt idx="2444">
                  <c:v>5.88</c:v>
                </c:pt>
                <c:pt idx="2445">
                  <c:v>5.86</c:v>
                </c:pt>
                <c:pt idx="2446">
                  <c:v>5.85</c:v>
                </c:pt>
                <c:pt idx="2447">
                  <c:v>5.84</c:v>
                </c:pt>
                <c:pt idx="2448">
                  <c:v>5.83</c:v>
                </c:pt>
                <c:pt idx="2449">
                  <c:v>5.82</c:v>
                </c:pt>
                <c:pt idx="2450">
                  <c:v>5.81</c:v>
                </c:pt>
                <c:pt idx="2451">
                  <c:v>5.79</c:v>
                </c:pt>
                <c:pt idx="2452">
                  <c:v>5.78</c:v>
                </c:pt>
                <c:pt idx="2453">
                  <c:v>5.77</c:v>
                </c:pt>
                <c:pt idx="2454">
                  <c:v>5.76</c:v>
                </c:pt>
                <c:pt idx="2455">
                  <c:v>5.75</c:v>
                </c:pt>
                <c:pt idx="2456">
                  <c:v>5.74</c:v>
                </c:pt>
                <c:pt idx="2457">
                  <c:v>5.73</c:v>
                </c:pt>
                <c:pt idx="2458">
                  <c:v>5.72</c:v>
                </c:pt>
                <c:pt idx="2459">
                  <c:v>5.71</c:v>
                </c:pt>
                <c:pt idx="2460">
                  <c:v>5.69</c:v>
                </c:pt>
                <c:pt idx="2461">
                  <c:v>5.68</c:v>
                </c:pt>
                <c:pt idx="2462">
                  <c:v>5.67</c:v>
                </c:pt>
                <c:pt idx="2463">
                  <c:v>5.66</c:v>
                </c:pt>
                <c:pt idx="2464">
                  <c:v>5.65</c:v>
                </c:pt>
                <c:pt idx="2465">
                  <c:v>5.64</c:v>
                </c:pt>
                <c:pt idx="2466">
                  <c:v>5.63</c:v>
                </c:pt>
                <c:pt idx="2467">
                  <c:v>5.62</c:v>
                </c:pt>
                <c:pt idx="2468">
                  <c:v>5.61</c:v>
                </c:pt>
                <c:pt idx="2469">
                  <c:v>5.59</c:v>
                </c:pt>
                <c:pt idx="2470">
                  <c:v>5.58</c:v>
                </c:pt>
                <c:pt idx="2471">
                  <c:v>5.57</c:v>
                </c:pt>
                <c:pt idx="2472">
                  <c:v>5.56</c:v>
                </c:pt>
                <c:pt idx="2473">
                  <c:v>5.55</c:v>
                </c:pt>
                <c:pt idx="2474">
                  <c:v>5.54</c:v>
                </c:pt>
                <c:pt idx="2475">
                  <c:v>5.53</c:v>
                </c:pt>
                <c:pt idx="2476">
                  <c:v>5.52</c:v>
                </c:pt>
                <c:pt idx="2477">
                  <c:v>5.51</c:v>
                </c:pt>
                <c:pt idx="2478">
                  <c:v>5.5</c:v>
                </c:pt>
                <c:pt idx="2479">
                  <c:v>5.49</c:v>
                </c:pt>
                <c:pt idx="2480">
                  <c:v>5.48</c:v>
                </c:pt>
                <c:pt idx="2481">
                  <c:v>5.47</c:v>
                </c:pt>
                <c:pt idx="2482">
                  <c:v>5.46</c:v>
                </c:pt>
                <c:pt idx="2483">
                  <c:v>5.44</c:v>
                </c:pt>
                <c:pt idx="2484">
                  <c:v>5.43</c:v>
                </c:pt>
                <c:pt idx="2485">
                  <c:v>5.42</c:v>
                </c:pt>
                <c:pt idx="2486">
                  <c:v>5.41</c:v>
                </c:pt>
                <c:pt idx="2487">
                  <c:v>5.4</c:v>
                </c:pt>
                <c:pt idx="2488">
                  <c:v>5.39</c:v>
                </c:pt>
                <c:pt idx="2489">
                  <c:v>5.38</c:v>
                </c:pt>
                <c:pt idx="2490">
                  <c:v>5.37</c:v>
                </c:pt>
                <c:pt idx="2491">
                  <c:v>5.36</c:v>
                </c:pt>
                <c:pt idx="2492">
                  <c:v>5.35</c:v>
                </c:pt>
                <c:pt idx="2493">
                  <c:v>5.34</c:v>
                </c:pt>
                <c:pt idx="2494">
                  <c:v>5.33</c:v>
                </c:pt>
                <c:pt idx="2495">
                  <c:v>5.32</c:v>
                </c:pt>
                <c:pt idx="2496">
                  <c:v>5.31</c:v>
                </c:pt>
                <c:pt idx="2497">
                  <c:v>5.3</c:v>
                </c:pt>
                <c:pt idx="2498">
                  <c:v>5.29</c:v>
                </c:pt>
                <c:pt idx="2499">
                  <c:v>5.28</c:v>
                </c:pt>
                <c:pt idx="2500">
                  <c:v>5.27</c:v>
                </c:pt>
                <c:pt idx="2501">
                  <c:v>5.26</c:v>
                </c:pt>
                <c:pt idx="2502">
                  <c:v>5.25</c:v>
                </c:pt>
                <c:pt idx="2503">
                  <c:v>5.24</c:v>
                </c:pt>
                <c:pt idx="2504">
                  <c:v>5.23</c:v>
                </c:pt>
                <c:pt idx="2505">
                  <c:v>5.22</c:v>
                </c:pt>
                <c:pt idx="2506">
                  <c:v>5.2</c:v>
                </c:pt>
                <c:pt idx="2507">
                  <c:v>5.2</c:v>
                </c:pt>
                <c:pt idx="2508">
                  <c:v>5.19</c:v>
                </c:pt>
                <c:pt idx="2509">
                  <c:v>5.17</c:v>
                </c:pt>
                <c:pt idx="2510">
                  <c:v>5.17</c:v>
                </c:pt>
                <c:pt idx="2511">
                  <c:v>5.15</c:v>
                </c:pt>
                <c:pt idx="2512">
                  <c:v>5.15</c:v>
                </c:pt>
                <c:pt idx="2513">
                  <c:v>5.14</c:v>
                </c:pt>
                <c:pt idx="2514">
                  <c:v>5.12</c:v>
                </c:pt>
                <c:pt idx="2515">
                  <c:v>5.12</c:v>
                </c:pt>
                <c:pt idx="2516">
                  <c:v>5.1100000000000003</c:v>
                </c:pt>
                <c:pt idx="2517">
                  <c:v>5.09</c:v>
                </c:pt>
                <c:pt idx="2518">
                  <c:v>5.09</c:v>
                </c:pt>
                <c:pt idx="2519">
                  <c:v>5.08</c:v>
                </c:pt>
                <c:pt idx="2520">
                  <c:v>5.0599999999999996</c:v>
                </c:pt>
                <c:pt idx="2521">
                  <c:v>5.0599999999999996</c:v>
                </c:pt>
                <c:pt idx="2522">
                  <c:v>5.05</c:v>
                </c:pt>
                <c:pt idx="2523">
                  <c:v>5.04</c:v>
                </c:pt>
                <c:pt idx="2524">
                  <c:v>5.03</c:v>
                </c:pt>
                <c:pt idx="2525">
                  <c:v>5.0199999999999996</c:v>
                </c:pt>
                <c:pt idx="2526">
                  <c:v>5.01</c:v>
                </c:pt>
                <c:pt idx="2527">
                  <c:v>5</c:v>
                </c:pt>
                <c:pt idx="2528">
                  <c:v>4.99</c:v>
                </c:pt>
                <c:pt idx="2529">
                  <c:v>4.9800000000000004</c:v>
                </c:pt>
                <c:pt idx="2530">
                  <c:v>4.97</c:v>
                </c:pt>
                <c:pt idx="2531">
                  <c:v>4.96</c:v>
                </c:pt>
                <c:pt idx="2532">
                  <c:v>4.95</c:v>
                </c:pt>
                <c:pt idx="2533">
                  <c:v>4.9400000000000004</c:v>
                </c:pt>
                <c:pt idx="2534">
                  <c:v>4.93</c:v>
                </c:pt>
                <c:pt idx="2535">
                  <c:v>4.92</c:v>
                </c:pt>
                <c:pt idx="2536">
                  <c:v>4.91</c:v>
                </c:pt>
                <c:pt idx="2537">
                  <c:v>4.9000000000000004</c:v>
                </c:pt>
                <c:pt idx="2538">
                  <c:v>4.8899999999999997</c:v>
                </c:pt>
                <c:pt idx="2539">
                  <c:v>4.88</c:v>
                </c:pt>
                <c:pt idx="2540">
                  <c:v>4.87</c:v>
                </c:pt>
                <c:pt idx="2541">
                  <c:v>4.8600000000000003</c:v>
                </c:pt>
                <c:pt idx="2542">
                  <c:v>4.8499999999999996</c:v>
                </c:pt>
                <c:pt idx="2543">
                  <c:v>4.84</c:v>
                </c:pt>
                <c:pt idx="2544">
                  <c:v>4.83</c:v>
                </c:pt>
                <c:pt idx="2545">
                  <c:v>4.82</c:v>
                </c:pt>
                <c:pt idx="2546">
                  <c:v>4.8099999999999996</c:v>
                </c:pt>
                <c:pt idx="2547">
                  <c:v>4.8099999999999996</c:v>
                </c:pt>
                <c:pt idx="2548">
                  <c:v>4.8</c:v>
                </c:pt>
                <c:pt idx="2549">
                  <c:v>4.79</c:v>
                </c:pt>
                <c:pt idx="2550">
                  <c:v>4.78</c:v>
                </c:pt>
                <c:pt idx="2551">
                  <c:v>4.7699999999999996</c:v>
                </c:pt>
                <c:pt idx="2552">
                  <c:v>4.76</c:v>
                </c:pt>
                <c:pt idx="2553">
                  <c:v>4.75</c:v>
                </c:pt>
                <c:pt idx="2554">
                  <c:v>4.74</c:v>
                </c:pt>
                <c:pt idx="2555">
                  <c:v>4.7300000000000004</c:v>
                </c:pt>
                <c:pt idx="2556">
                  <c:v>4.72</c:v>
                </c:pt>
                <c:pt idx="2557">
                  <c:v>4.71</c:v>
                </c:pt>
                <c:pt idx="2558">
                  <c:v>4.7</c:v>
                </c:pt>
                <c:pt idx="2559">
                  <c:v>4.6900000000000004</c:v>
                </c:pt>
                <c:pt idx="2560">
                  <c:v>4.68</c:v>
                </c:pt>
                <c:pt idx="2561">
                  <c:v>4.68</c:v>
                </c:pt>
                <c:pt idx="2562">
                  <c:v>4.67</c:v>
                </c:pt>
                <c:pt idx="2563">
                  <c:v>4.66</c:v>
                </c:pt>
                <c:pt idx="2564">
                  <c:v>4.6500000000000004</c:v>
                </c:pt>
                <c:pt idx="2565">
                  <c:v>4.6399999999999997</c:v>
                </c:pt>
                <c:pt idx="2566">
                  <c:v>4.63</c:v>
                </c:pt>
                <c:pt idx="2567">
                  <c:v>4.62</c:v>
                </c:pt>
                <c:pt idx="2568">
                  <c:v>4.6100000000000003</c:v>
                </c:pt>
                <c:pt idx="2569">
                  <c:v>4.5999999999999996</c:v>
                </c:pt>
                <c:pt idx="2570">
                  <c:v>4.59</c:v>
                </c:pt>
                <c:pt idx="2571">
                  <c:v>4.59</c:v>
                </c:pt>
                <c:pt idx="2572">
                  <c:v>4.58</c:v>
                </c:pt>
                <c:pt idx="2573">
                  <c:v>4.57</c:v>
                </c:pt>
                <c:pt idx="2574">
                  <c:v>4.5599999999999996</c:v>
                </c:pt>
                <c:pt idx="2575">
                  <c:v>4.55</c:v>
                </c:pt>
                <c:pt idx="2576">
                  <c:v>4.54</c:v>
                </c:pt>
                <c:pt idx="2577">
                  <c:v>4.53</c:v>
                </c:pt>
                <c:pt idx="2578">
                  <c:v>4.5199999999999996</c:v>
                </c:pt>
                <c:pt idx="2579">
                  <c:v>4.51</c:v>
                </c:pt>
                <c:pt idx="2580">
                  <c:v>4.51</c:v>
                </c:pt>
                <c:pt idx="2581">
                  <c:v>4.5</c:v>
                </c:pt>
                <c:pt idx="2582">
                  <c:v>4.49</c:v>
                </c:pt>
                <c:pt idx="2583">
                  <c:v>4.4800000000000004</c:v>
                </c:pt>
                <c:pt idx="2584">
                  <c:v>4.47</c:v>
                </c:pt>
                <c:pt idx="2585">
                  <c:v>4.46</c:v>
                </c:pt>
                <c:pt idx="2586">
                  <c:v>4.45</c:v>
                </c:pt>
                <c:pt idx="2587">
                  <c:v>4.4400000000000004</c:v>
                </c:pt>
                <c:pt idx="2588">
                  <c:v>4.4400000000000004</c:v>
                </c:pt>
                <c:pt idx="2589">
                  <c:v>4.43</c:v>
                </c:pt>
                <c:pt idx="2590">
                  <c:v>4.42</c:v>
                </c:pt>
                <c:pt idx="2591">
                  <c:v>4.41</c:v>
                </c:pt>
                <c:pt idx="2592">
                  <c:v>4.4000000000000004</c:v>
                </c:pt>
                <c:pt idx="2593">
                  <c:v>4.3899999999999997</c:v>
                </c:pt>
                <c:pt idx="2594">
                  <c:v>4.38</c:v>
                </c:pt>
                <c:pt idx="2595">
                  <c:v>4.38</c:v>
                </c:pt>
                <c:pt idx="2596">
                  <c:v>4.37</c:v>
                </c:pt>
                <c:pt idx="2597">
                  <c:v>4.3600000000000003</c:v>
                </c:pt>
                <c:pt idx="2598">
                  <c:v>4.3499999999999996</c:v>
                </c:pt>
                <c:pt idx="2599">
                  <c:v>4.34</c:v>
                </c:pt>
                <c:pt idx="2600">
                  <c:v>4.33</c:v>
                </c:pt>
                <c:pt idx="2601">
                  <c:v>4.33</c:v>
                </c:pt>
                <c:pt idx="2602">
                  <c:v>4.32</c:v>
                </c:pt>
                <c:pt idx="2603">
                  <c:v>4.3099999999999996</c:v>
                </c:pt>
                <c:pt idx="2604">
                  <c:v>4.3</c:v>
                </c:pt>
                <c:pt idx="2605">
                  <c:v>4.29</c:v>
                </c:pt>
                <c:pt idx="2606">
                  <c:v>4.28</c:v>
                </c:pt>
                <c:pt idx="2607">
                  <c:v>4.2699999999999996</c:v>
                </c:pt>
                <c:pt idx="2608">
                  <c:v>4.2699999999999996</c:v>
                </c:pt>
                <c:pt idx="2609">
                  <c:v>4.26</c:v>
                </c:pt>
                <c:pt idx="2610">
                  <c:v>4.25</c:v>
                </c:pt>
                <c:pt idx="2611">
                  <c:v>4.24</c:v>
                </c:pt>
                <c:pt idx="2612">
                  <c:v>4.2300000000000004</c:v>
                </c:pt>
                <c:pt idx="2613">
                  <c:v>4.22</c:v>
                </c:pt>
                <c:pt idx="2614">
                  <c:v>4.22</c:v>
                </c:pt>
                <c:pt idx="2615">
                  <c:v>4.21</c:v>
                </c:pt>
                <c:pt idx="2616">
                  <c:v>4.2</c:v>
                </c:pt>
                <c:pt idx="2617">
                  <c:v>4.1900000000000004</c:v>
                </c:pt>
                <c:pt idx="2618">
                  <c:v>4.18</c:v>
                </c:pt>
                <c:pt idx="2619">
                  <c:v>4.18</c:v>
                </c:pt>
                <c:pt idx="2620">
                  <c:v>4.17</c:v>
                </c:pt>
                <c:pt idx="2621">
                  <c:v>4.16</c:v>
                </c:pt>
                <c:pt idx="2622">
                  <c:v>4.1500000000000004</c:v>
                </c:pt>
                <c:pt idx="2623">
                  <c:v>4.1399999999999997</c:v>
                </c:pt>
                <c:pt idx="2624">
                  <c:v>4.13</c:v>
                </c:pt>
                <c:pt idx="2625">
                  <c:v>4.13</c:v>
                </c:pt>
                <c:pt idx="2626">
                  <c:v>4.12</c:v>
                </c:pt>
                <c:pt idx="2627">
                  <c:v>4.1100000000000003</c:v>
                </c:pt>
                <c:pt idx="2628">
                  <c:v>4.0999999999999996</c:v>
                </c:pt>
                <c:pt idx="2629">
                  <c:v>4.0999999999999996</c:v>
                </c:pt>
                <c:pt idx="2630">
                  <c:v>4.09</c:v>
                </c:pt>
                <c:pt idx="2631">
                  <c:v>4.08</c:v>
                </c:pt>
                <c:pt idx="2632">
                  <c:v>4.07</c:v>
                </c:pt>
                <c:pt idx="2633">
                  <c:v>4.0599999999999996</c:v>
                </c:pt>
                <c:pt idx="2634">
                  <c:v>4.05</c:v>
                </c:pt>
                <c:pt idx="2635">
                  <c:v>4.05</c:v>
                </c:pt>
                <c:pt idx="2636">
                  <c:v>4.04</c:v>
                </c:pt>
                <c:pt idx="2637">
                  <c:v>4.03</c:v>
                </c:pt>
                <c:pt idx="2638">
                  <c:v>4.0199999999999996</c:v>
                </c:pt>
                <c:pt idx="2639">
                  <c:v>4.0199999999999996</c:v>
                </c:pt>
                <c:pt idx="2640">
                  <c:v>4.01</c:v>
                </c:pt>
                <c:pt idx="2641">
                  <c:v>4</c:v>
                </c:pt>
                <c:pt idx="2642">
                  <c:v>3.99</c:v>
                </c:pt>
                <c:pt idx="2643">
                  <c:v>3.98</c:v>
                </c:pt>
                <c:pt idx="2644">
                  <c:v>3.98</c:v>
                </c:pt>
                <c:pt idx="2645">
                  <c:v>3.97</c:v>
                </c:pt>
                <c:pt idx="2646">
                  <c:v>3.96</c:v>
                </c:pt>
                <c:pt idx="2647">
                  <c:v>3.95</c:v>
                </c:pt>
                <c:pt idx="2648">
                  <c:v>3.94</c:v>
                </c:pt>
                <c:pt idx="2649">
                  <c:v>3.94</c:v>
                </c:pt>
                <c:pt idx="2650">
                  <c:v>3.93</c:v>
                </c:pt>
                <c:pt idx="2651">
                  <c:v>3.92</c:v>
                </c:pt>
                <c:pt idx="2652">
                  <c:v>3.91</c:v>
                </c:pt>
                <c:pt idx="2653">
                  <c:v>3.91</c:v>
                </c:pt>
                <c:pt idx="2654">
                  <c:v>3.9</c:v>
                </c:pt>
                <c:pt idx="2655">
                  <c:v>3.89</c:v>
                </c:pt>
                <c:pt idx="2656">
                  <c:v>3.88</c:v>
                </c:pt>
                <c:pt idx="2657">
                  <c:v>3.88</c:v>
                </c:pt>
                <c:pt idx="2658">
                  <c:v>3.87</c:v>
                </c:pt>
                <c:pt idx="2659">
                  <c:v>3.86</c:v>
                </c:pt>
                <c:pt idx="2660">
                  <c:v>3.85</c:v>
                </c:pt>
                <c:pt idx="2661">
                  <c:v>3.85</c:v>
                </c:pt>
                <c:pt idx="2662">
                  <c:v>3.84</c:v>
                </c:pt>
                <c:pt idx="2663">
                  <c:v>3.83</c:v>
                </c:pt>
                <c:pt idx="2664">
                  <c:v>3.82</c:v>
                </c:pt>
                <c:pt idx="2665">
                  <c:v>3.82</c:v>
                </c:pt>
                <c:pt idx="2666">
                  <c:v>3.81</c:v>
                </c:pt>
                <c:pt idx="2667">
                  <c:v>3.8</c:v>
                </c:pt>
                <c:pt idx="2668">
                  <c:v>3.79</c:v>
                </c:pt>
                <c:pt idx="2669">
                  <c:v>3.79</c:v>
                </c:pt>
                <c:pt idx="2670">
                  <c:v>3.78</c:v>
                </c:pt>
                <c:pt idx="2671">
                  <c:v>3.77</c:v>
                </c:pt>
                <c:pt idx="2672">
                  <c:v>3.76</c:v>
                </c:pt>
                <c:pt idx="2673">
                  <c:v>3.76</c:v>
                </c:pt>
              </c:numCache>
            </c:numRef>
          </c:yVal>
          <c:smooth val="1"/>
        </c:ser>
        <c:ser>
          <c:idx val="7"/>
          <c:order val="7"/>
          <c:tx>
            <c:strRef>
              <c:f>Coil_Currents!$I$1</c:f>
              <c:strCache>
                <c:ptCount val="1"/>
                <c:pt idx="0">
                  <c:v>Coil 8</c:v>
                </c:pt>
              </c:strCache>
            </c:strRef>
          </c:tx>
          <c:marker>
            <c:symbol val="none"/>
          </c:marker>
          <c:xVal>
            <c:numRef>
              <c:f>Coil_Currents!$A$2:$A$2675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Coil_Currents!$I$2:$I$2675</c:f>
              <c:numCache>
                <c:formatCode>General</c:formatCode>
                <c:ptCount val="2674"/>
                <c:pt idx="0">
                  <c:v>210.1</c:v>
                </c:pt>
                <c:pt idx="1">
                  <c:v>210.1</c:v>
                </c:pt>
                <c:pt idx="2">
                  <c:v>210.1</c:v>
                </c:pt>
                <c:pt idx="3">
                  <c:v>210.1</c:v>
                </c:pt>
                <c:pt idx="4">
                  <c:v>210.1</c:v>
                </c:pt>
                <c:pt idx="5">
                  <c:v>210.1</c:v>
                </c:pt>
                <c:pt idx="6">
                  <c:v>210.1</c:v>
                </c:pt>
                <c:pt idx="7">
                  <c:v>210.1</c:v>
                </c:pt>
                <c:pt idx="8">
                  <c:v>210.1</c:v>
                </c:pt>
                <c:pt idx="9">
                  <c:v>210.1</c:v>
                </c:pt>
                <c:pt idx="10">
                  <c:v>210.1</c:v>
                </c:pt>
                <c:pt idx="11">
                  <c:v>210.1</c:v>
                </c:pt>
                <c:pt idx="12">
                  <c:v>210.1</c:v>
                </c:pt>
                <c:pt idx="13">
                  <c:v>210.1</c:v>
                </c:pt>
                <c:pt idx="14">
                  <c:v>210.1</c:v>
                </c:pt>
                <c:pt idx="15">
                  <c:v>210.1</c:v>
                </c:pt>
                <c:pt idx="16">
                  <c:v>210.1</c:v>
                </c:pt>
                <c:pt idx="17">
                  <c:v>210.1</c:v>
                </c:pt>
                <c:pt idx="18">
                  <c:v>210.1</c:v>
                </c:pt>
                <c:pt idx="19">
                  <c:v>210.1</c:v>
                </c:pt>
                <c:pt idx="20">
                  <c:v>210.1</c:v>
                </c:pt>
                <c:pt idx="21">
                  <c:v>210.1</c:v>
                </c:pt>
                <c:pt idx="22">
                  <c:v>210.1</c:v>
                </c:pt>
                <c:pt idx="23">
                  <c:v>210.1</c:v>
                </c:pt>
                <c:pt idx="24">
                  <c:v>210.1</c:v>
                </c:pt>
                <c:pt idx="25">
                  <c:v>210.1</c:v>
                </c:pt>
                <c:pt idx="26">
                  <c:v>210.1</c:v>
                </c:pt>
                <c:pt idx="27">
                  <c:v>210.1</c:v>
                </c:pt>
                <c:pt idx="28">
                  <c:v>210.1</c:v>
                </c:pt>
                <c:pt idx="29">
                  <c:v>210.1</c:v>
                </c:pt>
                <c:pt idx="30">
                  <c:v>210.1</c:v>
                </c:pt>
                <c:pt idx="31">
                  <c:v>210.1</c:v>
                </c:pt>
                <c:pt idx="32">
                  <c:v>210.1</c:v>
                </c:pt>
                <c:pt idx="33">
                  <c:v>210.1</c:v>
                </c:pt>
                <c:pt idx="34">
                  <c:v>210.1</c:v>
                </c:pt>
                <c:pt idx="35">
                  <c:v>210.11</c:v>
                </c:pt>
                <c:pt idx="36">
                  <c:v>210.11</c:v>
                </c:pt>
                <c:pt idx="37">
                  <c:v>210.12</c:v>
                </c:pt>
                <c:pt idx="38">
                  <c:v>210.13</c:v>
                </c:pt>
                <c:pt idx="39">
                  <c:v>210.14</c:v>
                </c:pt>
                <c:pt idx="40">
                  <c:v>210.14</c:v>
                </c:pt>
                <c:pt idx="41">
                  <c:v>210.15</c:v>
                </c:pt>
                <c:pt idx="42">
                  <c:v>210.16</c:v>
                </c:pt>
                <c:pt idx="43">
                  <c:v>210.17</c:v>
                </c:pt>
                <c:pt idx="44">
                  <c:v>210.18</c:v>
                </c:pt>
                <c:pt idx="45">
                  <c:v>210.19</c:v>
                </c:pt>
                <c:pt idx="46">
                  <c:v>210.2</c:v>
                </c:pt>
                <c:pt idx="47">
                  <c:v>210.21</c:v>
                </c:pt>
                <c:pt idx="48">
                  <c:v>210.23</c:v>
                </c:pt>
                <c:pt idx="49">
                  <c:v>210.24</c:v>
                </c:pt>
                <c:pt idx="50">
                  <c:v>210.25</c:v>
                </c:pt>
                <c:pt idx="51">
                  <c:v>210.27</c:v>
                </c:pt>
                <c:pt idx="52">
                  <c:v>210.28</c:v>
                </c:pt>
                <c:pt idx="53">
                  <c:v>210.29</c:v>
                </c:pt>
                <c:pt idx="54">
                  <c:v>210.32</c:v>
                </c:pt>
                <c:pt idx="55">
                  <c:v>210.33</c:v>
                </c:pt>
                <c:pt idx="56">
                  <c:v>210.34</c:v>
                </c:pt>
                <c:pt idx="57">
                  <c:v>210.36</c:v>
                </c:pt>
                <c:pt idx="58">
                  <c:v>210.39</c:v>
                </c:pt>
                <c:pt idx="59">
                  <c:v>210.4</c:v>
                </c:pt>
                <c:pt idx="60">
                  <c:v>210.41</c:v>
                </c:pt>
                <c:pt idx="61">
                  <c:v>210.44</c:v>
                </c:pt>
                <c:pt idx="62">
                  <c:v>210.46</c:v>
                </c:pt>
                <c:pt idx="63">
                  <c:v>210.48</c:v>
                </c:pt>
                <c:pt idx="64">
                  <c:v>210.51</c:v>
                </c:pt>
                <c:pt idx="65">
                  <c:v>210.52</c:v>
                </c:pt>
                <c:pt idx="66">
                  <c:v>210.54</c:v>
                </c:pt>
                <c:pt idx="67">
                  <c:v>210.57</c:v>
                </c:pt>
                <c:pt idx="68">
                  <c:v>210.59</c:v>
                </c:pt>
                <c:pt idx="69">
                  <c:v>210.61</c:v>
                </c:pt>
                <c:pt idx="70">
                  <c:v>210.63</c:v>
                </c:pt>
                <c:pt idx="71">
                  <c:v>210.66</c:v>
                </c:pt>
                <c:pt idx="72">
                  <c:v>210.68</c:v>
                </c:pt>
                <c:pt idx="73">
                  <c:v>210.7</c:v>
                </c:pt>
                <c:pt idx="74">
                  <c:v>210.73</c:v>
                </c:pt>
                <c:pt idx="75">
                  <c:v>210.75</c:v>
                </c:pt>
                <c:pt idx="76">
                  <c:v>210.77</c:v>
                </c:pt>
                <c:pt idx="77">
                  <c:v>210.81</c:v>
                </c:pt>
                <c:pt idx="78">
                  <c:v>210.83</c:v>
                </c:pt>
                <c:pt idx="79">
                  <c:v>210.84</c:v>
                </c:pt>
                <c:pt idx="80">
                  <c:v>210.86</c:v>
                </c:pt>
                <c:pt idx="81">
                  <c:v>210.9</c:v>
                </c:pt>
                <c:pt idx="82">
                  <c:v>210.92</c:v>
                </c:pt>
                <c:pt idx="83">
                  <c:v>210.94</c:v>
                </c:pt>
                <c:pt idx="84">
                  <c:v>210.99</c:v>
                </c:pt>
                <c:pt idx="85">
                  <c:v>211.01</c:v>
                </c:pt>
                <c:pt idx="86">
                  <c:v>211.03</c:v>
                </c:pt>
                <c:pt idx="87">
                  <c:v>211.08</c:v>
                </c:pt>
                <c:pt idx="88">
                  <c:v>211.1</c:v>
                </c:pt>
                <c:pt idx="89">
                  <c:v>211.12</c:v>
                </c:pt>
                <c:pt idx="90">
                  <c:v>211.15</c:v>
                </c:pt>
                <c:pt idx="91">
                  <c:v>211.2</c:v>
                </c:pt>
                <c:pt idx="92">
                  <c:v>211.23</c:v>
                </c:pt>
                <c:pt idx="93">
                  <c:v>211.26</c:v>
                </c:pt>
                <c:pt idx="94">
                  <c:v>211.32</c:v>
                </c:pt>
                <c:pt idx="95">
                  <c:v>211.36</c:v>
                </c:pt>
                <c:pt idx="96">
                  <c:v>211.39</c:v>
                </c:pt>
                <c:pt idx="97">
                  <c:v>211.47</c:v>
                </c:pt>
                <c:pt idx="98">
                  <c:v>211.52</c:v>
                </c:pt>
                <c:pt idx="99">
                  <c:v>211.57</c:v>
                </c:pt>
                <c:pt idx="100">
                  <c:v>211.62</c:v>
                </c:pt>
                <c:pt idx="101">
                  <c:v>211.73</c:v>
                </c:pt>
                <c:pt idx="102">
                  <c:v>211.8</c:v>
                </c:pt>
                <c:pt idx="103">
                  <c:v>211.87</c:v>
                </c:pt>
                <c:pt idx="104">
                  <c:v>212.01</c:v>
                </c:pt>
                <c:pt idx="105">
                  <c:v>212.09</c:v>
                </c:pt>
                <c:pt idx="106">
                  <c:v>212.17</c:v>
                </c:pt>
                <c:pt idx="107">
                  <c:v>212.34</c:v>
                </c:pt>
                <c:pt idx="108">
                  <c:v>212.42</c:v>
                </c:pt>
                <c:pt idx="109">
                  <c:v>212.51</c:v>
                </c:pt>
                <c:pt idx="110">
                  <c:v>212.59</c:v>
                </c:pt>
                <c:pt idx="111">
                  <c:v>212.76</c:v>
                </c:pt>
                <c:pt idx="112">
                  <c:v>212.83</c:v>
                </c:pt>
                <c:pt idx="113">
                  <c:v>212.9</c:v>
                </c:pt>
                <c:pt idx="114">
                  <c:v>213.01</c:v>
                </c:pt>
                <c:pt idx="115">
                  <c:v>213.06</c:v>
                </c:pt>
                <c:pt idx="116">
                  <c:v>213.1</c:v>
                </c:pt>
                <c:pt idx="117">
                  <c:v>213.15</c:v>
                </c:pt>
                <c:pt idx="118">
                  <c:v>213.16</c:v>
                </c:pt>
                <c:pt idx="119">
                  <c:v>213.16</c:v>
                </c:pt>
                <c:pt idx="120">
                  <c:v>213.17</c:v>
                </c:pt>
                <c:pt idx="121">
                  <c:v>213.17</c:v>
                </c:pt>
                <c:pt idx="122">
                  <c:v>213.16</c:v>
                </c:pt>
                <c:pt idx="123">
                  <c:v>213.15</c:v>
                </c:pt>
                <c:pt idx="124">
                  <c:v>213.13</c:v>
                </c:pt>
                <c:pt idx="125">
                  <c:v>213.11</c:v>
                </c:pt>
                <c:pt idx="126">
                  <c:v>213.1</c:v>
                </c:pt>
                <c:pt idx="127">
                  <c:v>213.09</c:v>
                </c:pt>
                <c:pt idx="128">
                  <c:v>213.07</c:v>
                </c:pt>
                <c:pt idx="129">
                  <c:v>213.06</c:v>
                </c:pt>
                <c:pt idx="130">
                  <c:v>213.08</c:v>
                </c:pt>
                <c:pt idx="131">
                  <c:v>213.17</c:v>
                </c:pt>
                <c:pt idx="132">
                  <c:v>213.24</c:v>
                </c:pt>
                <c:pt idx="133">
                  <c:v>213.34</c:v>
                </c:pt>
                <c:pt idx="134">
                  <c:v>213.62</c:v>
                </c:pt>
                <c:pt idx="135">
                  <c:v>213.79</c:v>
                </c:pt>
                <c:pt idx="136">
                  <c:v>214.01</c:v>
                </c:pt>
                <c:pt idx="137">
                  <c:v>214.26</c:v>
                </c:pt>
                <c:pt idx="138">
                  <c:v>214.94</c:v>
                </c:pt>
                <c:pt idx="139">
                  <c:v>215.35</c:v>
                </c:pt>
                <c:pt idx="140">
                  <c:v>215.81</c:v>
                </c:pt>
                <c:pt idx="141">
                  <c:v>216.85</c:v>
                </c:pt>
                <c:pt idx="142">
                  <c:v>217.42</c:v>
                </c:pt>
                <c:pt idx="143">
                  <c:v>218.02</c:v>
                </c:pt>
                <c:pt idx="144">
                  <c:v>218.64</c:v>
                </c:pt>
                <c:pt idx="145">
                  <c:v>219.96</c:v>
                </c:pt>
                <c:pt idx="146">
                  <c:v>220.66</c:v>
                </c:pt>
                <c:pt idx="147">
                  <c:v>221.39</c:v>
                </c:pt>
                <c:pt idx="148">
                  <c:v>222.92</c:v>
                </c:pt>
                <c:pt idx="149">
                  <c:v>223.71</c:v>
                </c:pt>
                <c:pt idx="150">
                  <c:v>224.51</c:v>
                </c:pt>
                <c:pt idx="151">
                  <c:v>226.11</c:v>
                </c:pt>
                <c:pt idx="152">
                  <c:v>226.88</c:v>
                </c:pt>
                <c:pt idx="153">
                  <c:v>227.65</c:v>
                </c:pt>
                <c:pt idx="154">
                  <c:v>228.39</c:v>
                </c:pt>
                <c:pt idx="155">
                  <c:v>229.81</c:v>
                </c:pt>
                <c:pt idx="156">
                  <c:v>230.45</c:v>
                </c:pt>
                <c:pt idx="157">
                  <c:v>231.07</c:v>
                </c:pt>
                <c:pt idx="158">
                  <c:v>232.18</c:v>
                </c:pt>
                <c:pt idx="159">
                  <c:v>232.68</c:v>
                </c:pt>
                <c:pt idx="160">
                  <c:v>233.14</c:v>
                </c:pt>
                <c:pt idx="161">
                  <c:v>233.56</c:v>
                </c:pt>
                <c:pt idx="162">
                  <c:v>234.28</c:v>
                </c:pt>
                <c:pt idx="163">
                  <c:v>234.57</c:v>
                </c:pt>
                <c:pt idx="164">
                  <c:v>234.82</c:v>
                </c:pt>
                <c:pt idx="165">
                  <c:v>235.23</c:v>
                </c:pt>
                <c:pt idx="166">
                  <c:v>235.39</c:v>
                </c:pt>
                <c:pt idx="167">
                  <c:v>235.53</c:v>
                </c:pt>
                <c:pt idx="168">
                  <c:v>235.64</c:v>
                </c:pt>
                <c:pt idx="169">
                  <c:v>235.81</c:v>
                </c:pt>
                <c:pt idx="170">
                  <c:v>235.87</c:v>
                </c:pt>
                <c:pt idx="171">
                  <c:v>235.91</c:v>
                </c:pt>
                <c:pt idx="172">
                  <c:v>235.97</c:v>
                </c:pt>
                <c:pt idx="173">
                  <c:v>235.97</c:v>
                </c:pt>
                <c:pt idx="174">
                  <c:v>235.96</c:v>
                </c:pt>
                <c:pt idx="175">
                  <c:v>235.94</c:v>
                </c:pt>
                <c:pt idx="176">
                  <c:v>235.88</c:v>
                </c:pt>
                <c:pt idx="177">
                  <c:v>235.84</c:v>
                </c:pt>
                <c:pt idx="178">
                  <c:v>235.79</c:v>
                </c:pt>
                <c:pt idx="179">
                  <c:v>235.68</c:v>
                </c:pt>
                <c:pt idx="180">
                  <c:v>235.6</c:v>
                </c:pt>
                <c:pt idx="181">
                  <c:v>235.52</c:v>
                </c:pt>
                <c:pt idx="182">
                  <c:v>235.43</c:v>
                </c:pt>
                <c:pt idx="183">
                  <c:v>235.25</c:v>
                </c:pt>
                <c:pt idx="184">
                  <c:v>235.15</c:v>
                </c:pt>
                <c:pt idx="185">
                  <c:v>235.05</c:v>
                </c:pt>
                <c:pt idx="186">
                  <c:v>234.84</c:v>
                </c:pt>
                <c:pt idx="187">
                  <c:v>234.72</c:v>
                </c:pt>
                <c:pt idx="188">
                  <c:v>234.6</c:v>
                </c:pt>
                <c:pt idx="189">
                  <c:v>234.48</c:v>
                </c:pt>
                <c:pt idx="190">
                  <c:v>234.24</c:v>
                </c:pt>
                <c:pt idx="191">
                  <c:v>234.11</c:v>
                </c:pt>
                <c:pt idx="192">
                  <c:v>233.98</c:v>
                </c:pt>
                <c:pt idx="193">
                  <c:v>233.85</c:v>
                </c:pt>
                <c:pt idx="194">
                  <c:v>233.58</c:v>
                </c:pt>
                <c:pt idx="195">
                  <c:v>233.44</c:v>
                </c:pt>
                <c:pt idx="196">
                  <c:v>233.31</c:v>
                </c:pt>
                <c:pt idx="197">
                  <c:v>233.03</c:v>
                </c:pt>
                <c:pt idx="198">
                  <c:v>232.89</c:v>
                </c:pt>
                <c:pt idx="199">
                  <c:v>232.76</c:v>
                </c:pt>
                <c:pt idx="200">
                  <c:v>232.61</c:v>
                </c:pt>
                <c:pt idx="201">
                  <c:v>232.32</c:v>
                </c:pt>
                <c:pt idx="202">
                  <c:v>232.17</c:v>
                </c:pt>
                <c:pt idx="203">
                  <c:v>232.03</c:v>
                </c:pt>
                <c:pt idx="204">
                  <c:v>231.75</c:v>
                </c:pt>
                <c:pt idx="205">
                  <c:v>231.61</c:v>
                </c:pt>
                <c:pt idx="206">
                  <c:v>231.46</c:v>
                </c:pt>
                <c:pt idx="207">
                  <c:v>231.3</c:v>
                </c:pt>
                <c:pt idx="208">
                  <c:v>231</c:v>
                </c:pt>
                <c:pt idx="209">
                  <c:v>230.85</c:v>
                </c:pt>
                <c:pt idx="210">
                  <c:v>230.7</c:v>
                </c:pt>
                <c:pt idx="211">
                  <c:v>230.53</c:v>
                </c:pt>
                <c:pt idx="212">
                  <c:v>230.22</c:v>
                </c:pt>
                <c:pt idx="213">
                  <c:v>230.06</c:v>
                </c:pt>
                <c:pt idx="214">
                  <c:v>229.9</c:v>
                </c:pt>
                <c:pt idx="215">
                  <c:v>229.74</c:v>
                </c:pt>
                <c:pt idx="216">
                  <c:v>229.42</c:v>
                </c:pt>
                <c:pt idx="217">
                  <c:v>229.26</c:v>
                </c:pt>
                <c:pt idx="218">
                  <c:v>229.1</c:v>
                </c:pt>
                <c:pt idx="219">
                  <c:v>228.95</c:v>
                </c:pt>
                <c:pt idx="220">
                  <c:v>228.64</c:v>
                </c:pt>
                <c:pt idx="221">
                  <c:v>228.48</c:v>
                </c:pt>
                <c:pt idx="222">
                  <c:v>228.33</c:v>
                </c:pt>
                <c:pt idx="223">
                  <c:v>228</c:v>
                </c:pt>
                <c:pt idx="224">
                  <c:v>227.85</c:v>
                </c:pt>
                <c:pt idx="225">
                  <c:v>227.69</c:v>
                </c:pt>
                <c:pt idx="226">
                  <c:v>227.53</c:v>
                </c:pt>
                <c:pt idx="227">
                  <c:v>227.2</c:v>
                </c:pt>
                <c:pt idx="228">
                  <c:v>227.03</c:v>
                </c:pt>
                <c:pt idx="229">
                  <c:v>226.85</c:v>
                </c:pt>
                <c:pt idx="230">
                  <c:v>226.68</c:v>
                </c:pt>
                <c:pt idx="231">
                  <c:v>226.51</c:v>
                </c:pt>
                <c:pt idx="232">
                  <c:v>226.16</c:v>
                </c:pt>
                <c:pt idx="233">
                  <c:v>225.99</c:v>
                </c:pt>
                <c:pt idx="234">
                  <c:v>225.81</c:v>
                </c:pt>
                <c:pt idx="235">
                  <c:v>225.64</c:v>
                </c:pt>
                <c:pt idx="236">
                  <c:v>225.26</c:v>
                </c:pt>
                <c:pt idx="237">
                  <c:v>225.08</c:v>
                </c:pt>
                <c:pt idx="238">
                  <c:v>224.9</c:v>
                </c:pt>
                <c:pt idx="239">
                  <c:v>224.72</c:v>
                </c:pt>
                <c:pt idx="240">
                  <c:v>224.34</c:v>
                </c:pt>
                <c:pt idx="241">
                  <c:v>224.15</c:v>
                </c:pt>
                <c:pt idx="242">
                  <c:v>223.95</c:v>
                </c:pt>
                <c:pt idx="243">
                  <c:v>223.75</c:v>
                </c:pt>
                <c:pt idx="244">
                  <c:v>223.54</c:v>
                </c:pt>
                <c:pt idx="245">
                  <c:v>223.33</c:v>
                </c:pt>
                <c:pt idx="246">
                  <c:v>222.9</c:v>
                </c:pt>
                <c:pt idx="247">
                  <c:v>222.67</c:v>
                </c:pt>
                <c:pt idx="248">
                  <c:v>222.43</c:v>
                </c:pt>
                <c:pt idx="249">
                  <c:v>222.19</c:v>
                </c:pt>
                <c:pt idx="250">
                  <c:v>221.95</c:v>
                </c:pt>
                <c:pt idx="251">
                  <c:v>221.71</c:v>
                </c:pt>
                <c:pt idx="252">
                  <c:v>221.46</c:v>
                </c:pt>
                <c:pt idx="253">
                  <c:v>221.21</c:v>
                </c:pt>
                <c:pt idx="254">
                  <c:v>220.71</c:v>
                </c:pt>
                <c:pt idx="255">
                  <c:v>220.45</c:v>
                </c:pt>
                <c:pt idx="256">
                  <c:v>220.2</c:v>
                </c:pt>
                <c:pt idx="257">
                  <c:v>219.95</c:v>
                </c:pt>
                <c:pt idx="258">
                  <c:v>219.7</c:v>
                </c:pt>
                <c:pt idx="259">
                  <c:v>219.45</c:v>
                </c:pt>
                <c:pt idx="260">
                  <c:v>219.21</c:v>
                </c:pt>
                <c:pt idx="261">
                  <c:v>218.98</c:v>
                </c:pt>
                <c:pt idx="262">
                  <c:v>218.75</c:v>
                </c:pt>
                <c:pt idx="263">
                  <c:v>218.31</c:v>
                </c:pt>
                <c:pt idx="264">
                  <c:v>218.1</c:v>
                </c:pt>
                <c:pt idx="265">
                  <c:v>217.9</c:v>
                </c:pt>
                <c:pt idx="266">
                  <c:v>217.7</c:v>
                </c:pt>
                <c:pt idx="267">
                  <c:v>217.51</c:v>
                </c:pt>
                <c:pt idx="268">
                  <c:v>217.32</c:v>
                </c:pt>
                <c:pt idx="269">
                  <c:v>217.14</c:v>
                </c:pt>
                <c:pt idx="270">
                  <c:v>216.96</c:v>
                </c:pt>
                <c:pt idx="271">
                  <c:v>216.78</c:v>
                </c:pt>
                <c:pt idx="272">
                  <c:v>216.44</c:v>
                </c:pt>
                <c:pt idx="273">
                  <c:v>216.28</c:v>
                </c:pt>
                <c:pt idx="274">
                  <c:v>216.12</c:v>
                </c:pt>
                <c:pt idx="275">
                  <c:v>215.96</c:v>
                </c:pt>
                <c:pt idx="276">
                  <c:v>215.81</c:v>
                </c:pt>
                <c:pt idx="277">
                  <c:v>215.65</c:v>
                </c:pt>
                <c:pt idx="278">
                  <c:v>215.5</c:v>
                </c:pt>
                <c:pt idx="279">
                  <c:v>215.36</c:v>
                </c:pt>
                <c:pt idx="280">
                  <c:v>215.21</c:v>
                </c:pt>
                <c:pt idx="281">
                  <c:v>214.93</c:v>
                </c:pt>
                <c:pt idx="282">
                  <c:v>214.79</c:v>
                </c:pt>
                <c:pt idx="283">
                  <c:v>214.65</c:v>
                </c:pt>
                <c:pt idx="284">
                  <c:v>214.52</c:v>
                </c:pt>
                <c:pt idx="285">
                  <c:v>214.38</c:v>
                </c:pt>
                <c:pt idx="286">
                  <c:v>214.12</c:v>
                </c:pt>
                <c:pt idx="287">
                  <c:v>214</c:v>
                </c:pt>
                <c:pt idx="288">
                  <c:v>213.88</c:v>
                </c:pt>
                <c:pt idx="289">
                  <c:v>213.64</c:v>
                </c:pt>
                <c:pt idx="290">
                  <c:v>213.52</c:v>
                </c:pt>
                <c:pt idx="291">
                  <c:v>213.4</c:v>
                </c:pt>
                <c:pt idx="292">
                  <c:v>213.29</c:v>
                </c:pt>
                <c:pt idx="293">
                  <c:v>213.17</c:v>
                </c:pt>
                <c:pt idx="294">
                  <c:v>213.06</c:v>
                </c:pt>
                <c:pt idx="295">
                  <c:v>212.83</c:v>
                </c:pt>
                <c:pt idx="296">
                  <c:v>212.72</c:v>
                </c:pt>
                <c:pt idx="297">
                  <c:v>212.61</c:v>
                </c:pt>
                <c:pt idx="298">
                  <c:v>212.49</c:v>
                </c:pt>
                <c:pt idx="299">
                  <c:v>212.38</c:v>
                </c:pt>
                <c:pt idx="300">
                  <c:v>212.27</c:v>
                </c:pt>
                <c:pt idx="301">
                  <c:v>211.95</c:v>
                </c:pt>
                <c:pt idx="302">
                  <c:v>211.85</c:v>
                </c:pt>
                <c:pt idx="303">
                  <c:v>211.75</c:v>
                </c:pt>
                <c:pt idx="304">
                  <c:v>211.64</c:v>
                </c:pt>
                <c:pt idx="305">
                  <c:v>211.54</c:v>
                </c:pt>
                <c:pt idx="306">
                  <c:v>211.34</c:v>
                </c:pt>
                <c:pt idx="307">
                  <c:v>211.24</c:v>
                </c:pt>
                <c:pt idx="308">
                  <c:v>211.14</c:v>
                </c:pt>
                <c:pt idx="309">
                  <c:v>211.04</c:v>
                </c:pt>
                <c:pt idx="310">
                  <c:v>210.83</c:v>
                </c:pt>
                <c:pt idx="311">
                  <c:v>210.73</c:v>
                </c:pt>
                <c:pt idx="312">
                  <c:v>210.63</c:v>
                </c:pt>
                <c:pt idx="313">
                  <c:v>210.53</c:v>
                </c:pt>
                <c:pt idx="314">
                  <c:v>210.43</c:v>
                </c:pt>
                <c:pt idx="315">
                  <c:v>210.23</c:v>
                </c:pt>
                <c:pt idx="316">
                  <c:v>210.13</c:v>
                </c:pt>
                <c:pt idx="317">
                  <c:v>209.93</c:v>
                </c:pt>
                <c:pt idx="318">
                  <c:v>209.84</c:v>
                </c:pt>
                <c:pt idx="319">
                  <c:v>209.64</c:v>
                </c:pt>
                <c:pt idx="320">
                  <c:v>209.55</c:v>
                </c:pt>
                <c:pt idx="321">
                  <c:v>209.45</c:v>
                </c:pt>
                <c:pt idx="322">
                  <c:v>209.26</c:v>
                </c:pt>
                <c:pt idx="323">
                  <c:v>209.16</c:v>
                </c:pt>
                <c:pt idx="324">
                  <c:v>209.06</c:v>
                </c:pt>
                <c:pt idx="325">
                  <c:v>208.96</c:v>
                </c:pt>
                <c:pt idx="326">
                  <c:v>208.77</c:v>
                </c:pt>
                <c:pt idx="327">
                  <c:v>208.67</c:v>
                </c:pt>
                <c:pt idx="328">
                  <c:v>208.57</c:v>
                </c:pt>
                <c:pt idx="329">
                  <c:v>208.37</c:v>
                </c:pt>
                <c:pt idx="330">
                  <c:v>208.27</c:v>
                </c:pt>
                <c:pt idx="331">
                  <c:v>208.17</c:v>
                </c:pt>
                <c:pt idx="332">
                  <c:v>207.88</c:v>
                </c:pt>
                <c:pt idx="333">
                  <c:v>207.78</c:v>
                </c:pt>
                <c:pt idx="334">
                  <c:v>207.69</c:v>
                </c:pt>
                <c:pt idx="335">
                  <c:v>207.49</c:v>
                </c:pt>
                <c:pt idx="336">
                  <c:v>207.39</c:v>
                </c:pt>
                <c:pt idx="337">
                  <c:v>207.29</c:v>
                </c:pt>
                <c:pt idx="338">
                  <c:v>207.1</c:v>
                </c:pt>
                <c:pt idx="339">
                  <c:v>207</c:v>
                </c:pt>
                <c:pt idx="340">
                  <c:v>206.9</c:v>
                </c:pt>
                <c:pt idx="341">
                  <c:v>206.7</c:v>
                </c:pt>
                <c:pt idx="342">
                  <c:v>206.6</c:v>
                </c:pt>
                <c:pt idx="343">
                  <c:v>206.49</c:v>
                </c:pt>
                <c:pt idx="344">
                  <c:v>206.29</c:v>
                </c:pt>
                <c:pt idx="345">
                  <c:v>206.19</c:v>
                </c:pt>
                <c:pt idx="346">
                  <c:v>206.08</c:v>
                </c:pt>
                <c:pt idx="347">
                  <c:v>205.78</c:v>
                </c:pt>
                <c:pt idx="348">
                  <c:v>205.68</c:v>
                </c:pt>
                <c:pt idx="349">
                  <c:v>205.48</c:v>
                </c:pt>
                <c:pt idx="350">
                  <c:v>205.38</c:v>
                </c:pt>
                <c:pt idx="351">
                  <c:v>205.18</c:v>
                </c:pt>
                <c:pt idx="352">
                  <c:v>205.08</c:v>
                </c:pt>
                <c:pt idx="353">
                  <c:v>204.97</c:v>
                </c:pt>
                <c:pt idx="354">
                  <c:v>204.77</c:v>
                </c:pt>
                <c:pt idx="355">
                  <c:v>204.66</c:v>
                </c:pt>
                <c:pt idx="356">
                  <c:v>204.45</c:v>
                </c:pt>
                <c:pt idx="357">
                  <c:v>204.35</c:v>
                </c:pt>
                <c:pt idx="358">
                  <c:v>204.24</c:v>
                </c:pt>
                <c:pt idx="359">
                  <c:v>204.03</c:v>
                </c:pt>
                <c:pt idx="360">
                  <c:v>203.92</c:v>
                </c:pt>
                <c:pt idx="361">
                  <c:v>203.61</c:v>
                </c:pt>
                <c:pt idx="362">
                  <c:v>203.5</c:v>
                </c:pt>
                <c:pt idx="363">
                  <c:v>203.3</c:v>
                </c:pt>
                <c:pt idx="364">
                  <c:v>203.19</c:v>
                </c:pt>
                <c:pt idx="365">
                  <c:v>202.98</c:v>
                </c:pt>
                <c:pt idx="366">
                  <c:v>202.88</c:v>
                </c:pt>
                <c:pt idx="367">
                  <c:v>202.66</c:v>
                </c:pt>
                <c:pt idx="368">
                  <c:v>202.56</c:v>
                </c:pt>
                <c:pt idx="369">
                  <c:v>202.34</c:v>
                </c:pt>
                <c:pt idx="370">
                  <c:v>202.23</c:v>
                </c:pt>
                <c:pt idx="371">
                  <c:v>202.02</c:v>
                </c:pt>
                <c:pt idx="372">
                  <c:v>201.91</c:v>
                </c:pt>
                <c:pt idx="373">
                  <c:v>201.69</c:v>
                </c:pt>
                <c:pt idx="374">
                  <c:v>201.58</c:v>
                </c:pt>
                <c:pt idx="375">
                  <c:v>201.36</c:v>
                </c:pt>
                <c:pt idx="376">
                  <c:v>201.24</c:v>
                </c:pt>
                <c:pt idx="377">
                  <c:v>200.92</c:v>
                </c:pt>
                <c:pt idx="378">
                  <c:v>200.81</c:v>
                </c:pt>
                <c:pt idx="379">
                  <c:v>200.6</c:v>
                </c:pt>
                <c:pt idx="380">
                  <c:v>200.49</c:v>
                </c:pt>
                <c:pt idx="381">
                  <c:v>200.27</c:v>
                </c:pt>
                <c:pt idx="382">
                  <c:v>200.16</c:v>
                </c:pt>
                <c:pt idx="383">
                  <c:v>199.94</c:v>
                </c:pt>
                <c:pt idx="384">
                  <c:v>199.72</c:v>
                </c:pt>
                <c:pt idx="385">
                  <c:v>199.61</c:v>
                </c:pt>
                <c:pt idx="386">
                  <c:v>199.38</c:v>
                </c:pt>
                <c:pt idx="387">
                  <c:v>199.27</c:v>
                </c:pt>
                <c:pt idx="388">
                  <c:v>199.05</c:v>
                </c:pt>
                <c:pt idx="389">
                  <c:v>198.93</c:v>
                </c:pt>
                <c:pt idx="390">
                  <c:v>198.71</c:v>
                </c:pt>
                <c:pt idx="391">
                  <c:v>198.37</c:v>
                </c:pt>
                <c:pt idx="392">
                  <c:v>198.26</c:v>
                </c:pt>
                <c:pt idx="393">
                  <c:v>198.04</c:v>
                </c:pt>
                <c:pt idx="394">
                  <c:v>197.82</c:v>
                </c:pt>
                <c:pt idx="395">
                  <c:v>197.71</c:v>
                </c:pt>
                <c:pt idx="396">
                  <c:v>197.49</c:v>
                </c:pt>
                <c:pt idx="397">
                  <c:v>197.38</c:v>
                </c:pt>
                <c:pt idx="398">
                  <c:v>197.15</c:v>
                </c:pt>
                <c:pt idx="399">
                  <c:v>196.93</c:v>
                </c:pt>
                <c:pt idx="400">
                  <c:v>196.82</c:v>
                </c:pt>
                <c:pt idx="401">
                  <c:v>196.59</c:v>
                </c:pt>
                <c:pt idx="402">
                  <c:v>196.36</c:v>
                </c:pt>
                <c:pt idx="403">
                  <c:v>196.25</c:v>
                </c:pt>
                <c:pt idx="404">
                  <c:v>196.02</c:v>
                </c:pt>
                <c:pt idx="405">
                  <c:v>195.68</c:v>
                </c:pt>
                <c:pt idx="406">
                  <c:v>195.57</c:v>
                </c:pt>
                <c:pt idx="407">
                  <c:v>195.35</c:v>
                </c:pt>
                <c:pt idx="408">
                  <c:v>195.13</c:v>
                </c:pt>
                <c:pt idx="409">
                  <c:v>194.9</c:v>
                </c:pt>
                <c:pt idx="410">
                  <c:v>194.79</c:v>
                </c:pt>
                <c:pt idx="411">
                  <c:v>194.57</c:v>
                </c:pt>
                <c:pt idx="412">
                  <c:v>194.35</c:v>
                </c:pt>
                <c:pt idx="413">
                  <c:v>194.12</c:v>
                </c:pt>
                <c:pt idx="414">
                  <c:v>194.01</c:v>
                </c:pt>
                <c:pt idx="415">
                  <c:v>193.78</c:v>
                </c:pt>
                <c:pt idx="416">
                  <c:v>193.55</c:v>
                </c:pt>
                <c:pt idx="417">
                  <c:v>193.44</c:v>
                </c:pt>
                <c:pt idx="418">
                  <c:v>193.21</c:v>
                </c:pt>
                <c:pt idx="419">
                  <c:v>192.88</c:v>
                </c:pt>
                <c:pt idx="420">
                  <c:v>192.66</c:v>
                </c:pt>
                <c:pt idx="421">
                  <c:v>192.44</c:v>
                </c:pt>
                <c:pt idx="422">
                  <c:v>192.33</c:v>
                </c:pt>
                <c:pt idx="423">
                  <c:v>192.11</c:v>
                </c:pt>
                <c:pt idx="424">
                  <c:v>191.89</c:v>
                </c:pt>
                <c:pt idx="425">
                  <c:v>191.67</c:v>
                </c:pt>
                <c:pt idx="426">
                  <c:v>191.45</c:v>
                </c:pt>
                <c:pt idx="427">
                  <c:v>191.33</c:v>
                </c:pt>
                <c:pt idx="428">
                  <c:v>191.11</c:v>
                </c:pt>
                <c:pt idx="429">
                  <c:v>190.89</c:v>
                </c:pt>
                <c:pt idx="430">
                  <c:v>190.67</c:v>
                </c:pt>
                <c:pt idx="431">
                  <c:v>190.44</c:v>
                </c:pt>
                <c:pt idx="432">
                  <c:v>190.22</c:v>
                </c:pt>
                <c:pt idx="433">
                  <c:v>190.11</c:v>
                </c:pt>
                <c:pt idx="434">
                  <c:v>189.78</c:v>
                </c:pt>
                <c:pt idx="435">
                  <c:v>189.57</c:v>
                </c:pt>
                <c:pt idx="436">
                  <c:v>189.35</c:v>
                </c:pt>
                <c:pt idx="437">
                  <c:v>189.14</c:v>
                </c:pt>
                <c:pt idx="438">
                  <c:v>188.92</c:v>
                </c:pt>
                <c:pt idx="439">
                  <c:v>188.71</c:v>
                </c:pt>
                <c:pt idx="440">
                  <c:v>188.49</c:v>
                </c:pt>
                <c:pt idx="441">
                  <c:v>188.27</c:v>
                </c:pt>
                <c:pt idx="442">
                  <c:v>188.06</c:v>
                </c:pt>
                <c:pt idx="443">
                  <c:v>187.95</c:v>
                </c:pt>
                <c:pt idx="444">
                  <c:v>187.73</c:v>
                </c:pt>
                <c:pt idx="445">
                  <c:v>187.52</c:v>
                </c:pt>
                <c:pt idx="446">
                  <c:v>187.3</c:v>
                </c:pt>
                <c:pt idx="447">
                  <c:v>187.08</c:v>
                </c:pt>
                <c:pt idx="448">
                  <c:v>186.76</c:v>
                </c:pt>
                <c:pt idx="449">
                  <c:v>186.55</c:v>
                </c:pt>
                <c:pt idx="450">
                  <c:v>186.35</c:v>
                </c:pt>
                <c:pt idx="451">
                  <c:v>186.14</c:v>
                </c:pt>
                <c:pt idx="452">
                  <c:v>185.93</c:v>
                </c:pt>
                <c:pt idx="453">
                  <c:v>185.72</c:v>
                </c:pt>
                <c:pt idx="454">
                  <c:v>185.51</c:v>
                </c:pt>
                <c:pt idx="455">
                  <c:v>185.31</c:v>
                </c:pt>
                <c:pt idx="456">
                  <c:v>185.1</c:v>
                </c:pt>
                <c:pt idx="457">
                  <c:v>184.89</c:v>
                </c:pt>
                <c:pt idx="458">
                  <c:v>184.68</c:v>
                </c:pt>
                <c:pt idx="459">
                  <c:v>184.47</c:v>
                </c:pt>
                <c:pt idx="460">
                  <c:v>184.26</c:v>
                </c:pt>
                <c:pt idx="461">
                  <c:v>184.06</c:v>
                </c:pt>
                <c:pt idx="462">
                  <c:v>183.85</c:v>
                </c:pt>
                <c:pt idx="463">
                  <c:v>183.64</c:v>
                </c:pt>
                <c:pt idx="464">
                  <c:v>183.34</c:v>
                </c:pt>
                <c:pt idx="465">
                  <c:v>183.14</c:v>
                </c:pt>
                <c:pt idx="466">
                  <c:v>182.94</c:v>
                </c:pt>
                <c:pt idx="467">
                  <c:v>182.64</c:v>
                </c:pt>
                <c:pt idx="468">
                  <c:v>182.45</c:v>
                </c:pt>
                <c:pt idx="469">
                  <c:v>182.25</c:v>
                </c:pt>
                <c:pt idx="470">
                  <c:v>182.05</c:v>
                </c:pt>
                <c:pt idx="471">
                  <c:v>181.85</c:v>
                </c:pt>
                <c:pt idx="472">
                  <c:v>181.65</c:v>
                </c:pt>
                <c:pt idx="473">
                  <c:v>181.45</c:v>
                </c:pt>
                <c:pt idx="474">
                  <c:v>181.26</c:v>
                </c:pt>
                <c:pt idx="475">
                  <c:v>181.06</c:v>
                </c:pt>
                <c:pt idx="476">
                  <c:v>180.76</c:v>
                </c:pt>
                <c:pt idx="477">
                  <c:v>180.57</c:v>
                </c:pt>
                <c:pt idx="478">
                  <c:v>180.37</c:v>
                </c:pt>
                <c:pt idx="479">
                  <c:v>180.17</c:v>
                </c:pt>
                <c:pt idx="480">
                  <c:v>179.88</c:v>
                </c:pt>
                <c:pt idx="481">
                  <c:v>179.7</c:v>
                </c:pt>
                <c:pt idx="482">
                  <c:v>179.42</c:v>
                </c:pt>
                <c:pt idx="483">
                  <c:v>179.23</c:v>
                </c:pt>
                <c:pt idx="484">
                  <c:v>179.04</c:v>
                </c:pt>
                <c:pt idx="485">
                  <c:v>178.85</c:v>
                </c:pt>
                <c:pt idx="486">
                  <c:v>178.67</c:v>
                </c:pt>
                <c:pt idx="487">
                  <c:v>178.39</c:v>
                </c:pt>
                <c:pt idx="488">
                  <c:v>178.2</c:v>
                </c:pt>
                <c:pt idx="489">
                  <c:v>178.02</c:v>
                </c:pt>
                <c:pt idx="490">
                  <c:v>177.83</c:v>
                </c:pt>
                <c:pt idx="491">
                  <c:v>177.55</c:v>
                </c:pt>
                <c:pt idx="492">
                  <c:v>177.37</c:v>
                </c:pt>
                <c:pt idx="493">
                  <c:v>177.18</c:v>
                </c:pt>
                <c:pt idx="494">
                  <c:v>176.99</c:v>
                </c:pt>
                <c:pt idx="495">
                  <c:v>176.81</c:v>
                </c:pt>
                <c:pt idx="496">
                  <c:v>176.44</c:v>
                </c:pt>
                <c:pt idx="497">
                  <c:v>176.27</c:v>
                </c:pt>
                <c:pt idx="498">
                  <c:v>176.09</c:v>
                </c:pt>
                <c:pt idx="499">
                  <c:v>175.83</c:v>
                </c:pt>
                <c:pt idx="500">
                  <c:v>175.66</c:v>
                </c:pt>
                <c:pt idx="501">
                  <c:v>175.48</c:v>
                </c:pt>
                <c:pt idx="502">
                  <c:v>175.22</c:v>
                </c:pt>
                <c:pt idx="503">
                  <c:v>175.04</c:v>
                </c:pt>
                <c:pt idx="504">
                  <c:v>174.87</c:v>
                </c:pt>
                <c:pt idx="505">
                  <c:v>174.61</c:v>
                </c:pt>
                <c:pt idx="506">
                  <c:v>174.44</c:v>
                </c:pt>
                <c:pt idx="507">
                  <c:v>174.26</c:v>
                </c:pt>
                <c:pt idx="508">
                  <c:v>174</c:v>
                </c:pt>
                <c:pt idx="509">
                  <c:v>173.83</c:v>
                </c:pt>
                <c:pt idx="510">
                  <c:v>173.66</c:v>
                </c:pt>
                <c:pt idx="511">
                  <c:v>173.4</c:v>
                </c:pt>
                <c:pt idx="512">
                  <c:v>173.23</c:v>
                </c:pt>
                <c:pt idx="513">
                  <c:v>173.06</c:v>
                </c:pt>
                <c:pt idx="514">
                  <c:v>172.72</c:v>
                </c:pt>
                <c:pt idx="515">
                  <c:v>172.56</c:v>
                </c:pt>
                <c:pt idx="516">
                  <c:v>172.31</c:v>
                </c:pt>
                <c:pt idx="517">
                  <c:v>172.15</c:v>
                </c:pt>
                <c:pt idx="518">
                  <c:v>171.99</c:v>
                </c:pt>
                <c:pt idx="519">
                  <c:v>171.75</c:v>
                </c:pt>
                <c:pt idx="520">
                  <c:v>171.58</c:v>
                </c:pt>
                <c:pt idx="521">
                  <c:v>171.34</c:v>
                </c:pt>
                <c:pt idx="522">
                  <c:v>171.18</c:v>
                </c:pt>
                <c:pt idx="523">
                  <c:v>170.94</c:v>
                </c:pt>
                <c:pt idx="524">
                  <c:v>170.78</c:v>
                </c:pt>
                <c:pt idx="525">
                  <c:v>170.54</c:v>
                </c:pt>
                <c:pt idx="526">
                  <c:v>170.38</c:v>
                </c:pt>
                <c:pt idx="527">
                  <c:v>170.14</c:v>
                </c:pt>
                <c:pt idx="528">
                  <c:v>169.98</c:v>
                </c:pt>
                <c:pt idx="529">
                  <c:v>169.82</c:v>
                </c:pt>
                <c:pt idx="530">
                  <c:v>169.58</c:v>
                </c:pt>
                <c:pt idx="531">
                  <c:v>169.42</c:v>
                </c:pt>
                <c:pt idx="532">
                  <c:v>169.11</c:v>
                </c:pt>
                <c:pt idx="533">
                  <c:v>168.96</c:v>
                </c:pt>
                <c:pt idx="534">
                  <c:v>168.73</c:v>
                </c:pt>
                <c:pt idx="535">
                  <c:v>168.51</c:v>
                </c:pt>
                <c:pt idx="536">
                  <c:v>168.36</c:v>
                </c:pt>
                <c:pt idx="537">
                  <c:v>168.13</c:v>
                </c:pt>
                <c:pt idx="538">
                  <c:v>167.99</c:v>
                </c:pt>
                <c:pt idx="539">
                  <c:v>167.76</c:v>
                </c:pt>
                <c:pt idx="540">
                  <c:v>167.61</c:v>
                </c:pt>
                <c:pt idx="541">
                  <c:v>167.39</c:v>
                </c:pt>
                <c:pt idx="542">
                  <c:v>167.17</c:v>
                </c:pt>
                <c:pt idx="543">
                  <c:v>167.02</c:v>
                </c:pt>
                <c:pt idx="544">
                  <c:v>166.8</c:v>
                </c:pt>
                <c:pt idx="545">
                  <c:v>166.65</c:v>
                </c:pt>
                <c:pt idx="546">
                  <c:v>166.43</c:v>
                </c:pt>
                <c:pt idx="547">
                  <c:v>166.28</c:v>
                </c:pt>
                <c:pt idx="548">
                  <c:v>166.06</c:v>
                </c:pt>
                <c:pt idx="549">
                  <c:v>165.85</c:v>
                </c:pt>
                <c:pt idx="550">
                  <c:v>165.7</c:v>
                </c:pt>
                <c:pt idx="551">
                  <c:v>165.48</c:v>
                </c:pt>
                <c:pt idx="552">
                  <c:v>165.27</c:v>
                </c:pt>
                <c:pt idx="553">
                  <c:v>165.06</c:v>
                </c:pt>
                <c:pt idx="554">
                  <c:v>164.86</c:v>
                </c:pt>
                <c:pt idx="555">
                  <c:v>164.65</c:v>
                </c:pt>
                <c:pt idx="556">
                  <c:v>164.51</c:v>
                </c:pt>
                <c:pt idx="557">
                  <c:v>164.31</c:v>
                </c:pt>
                <c:pt idx="558">
                  <c:v>164.1</c:v>
                </c:pt>
                <c:pt idx="559">
                  <c:v>163.96</c:v>
                </c:pt>
                <c:pt idx="560">
                  <c:v>163.76</c:v>
                </c:pt>
                <c:pt idx="561">
                  <c:v>163.56</c:v>
                </c:pt>
                <c:pt idx="562">
                  <c:v>163.41999999999999</c:v>
                </c:pt>
                <c:pt idx="563">
                  <c:v>163.22</c:v>
                </c:pt>
                <c:pt idx="564">
                  <c:v>163.01</c:v>
                </c:pt>
                <c:pt idx="565">
                  <c:v>162.81</c:v>
                </c:pt>
                <c:pt idx="566">
                  <c:v>162.66999999999999</c:v>
                </c:pt>
                <c:pt idx="567">
                  <c:v>162.47</c:v>
                </c:pt>
                <c:pt idx="568">
                  <c:v>162.27000000000001</c:v>
                </c:pt>
                <c:pt idx="569">
                  <c:v>162.13999999999999</c:v>
                </c:pt>
                <c:pt idx="570">
                  <c:v>161.94</c:v>
                </c:pt>
                <c:pt idx="571">
                  <c:v>161.72999999999999</c:v>
                </c:pt>
                <c:pt idx="572">
                  <c:v>161.47</c:v>
                </c:pt>
                <c:pt idx="573">
                  <c:v>161.35</c:v>
                </c:pt>
                <c:pt idx="574">
                  <c:v>161.16</c:v>
                </c:pt>
                <c:pt idx="575">
                  <c:v>160.97</c:v>
                </c:pt>
                <c:pt idx="576">
                  <c:v>160.78</c:v>
                </c:pt>
                <c:pt idx="577">
                  <c:v>160.59</c:v>
                </c:pt>
                <c:pt idx="578">
                  <c:v>160.4</c:v>
                </c:pt>
                <c:pt idx="579">
                  <c:v>160.21</c:v>
                </c:pt>
                <c:pt idx="580">
                  <c:v>160.09</c:v>
                </c:pt>
                <c:pt idx="581">
                  <c:v>159.9</c:v>
                </c:pt>
                <c:pt idx="582">
                  <c:v>159.71</c:v>
                </c:pt>
                <c:pt idx="583">
                  <c:v>159.52000000000001</c:v>
                </c:pt>
                <c:pt idx="584">
                  <c:v>159.34</c:v>
                </c:pt>
                <c:pt idx="585">
                  <c:v>159.15</c:v>
                </c:pt>
                <c:pt idx="586">
                  <c:v>159.02000000000001</c:v>
                </c:pt>
                <c:pt idx="587">
                  <c:v>158.84</c:v>
                </c:pt>
                <c:pt idx="588">
                  <c:v>158.65</c:v>
                </c:pt>
                <c:pt idx="589">
                  <c:v>158.47</c:v>
                </c:pt>
                <c:pt idx="590">
                  <c:v>158.28</c:v>
                </c:pt>
                <c:pt idx="591">
                  <c:v>158.1</c:v>
                </c:pt>
                <c:pt idx="592">
                  <c:v>157.91</c:v>
                </c:pt>
                <c:pt idx="593">
                  <c:v>157.79</c:v>
                </c:pt>
                <c:pt idx="594">
                  <c:v>157.55000000000001</c:v>
                </c:pt>
                <c:pt idx="595">
                  <c:v>157.37</c:v>
                </c:pt>
                <c:pt idx="596">
                  <c:v>157.19999999999999</c:v>
                </c:pt>
                <c:pt idx="597">
                  <c:v>157.02000000000001</c:v>
                </c:pt>
                <c:pt idx="598">
                  <c:v>156.85</c:v>
                </c:pt>
                <c:pt idx="599">
                  <c:v>156.68</c:v>
                </c:pt>
                <c:pt idx="600">
                  <c:v>156.5</c:v>
                </c:pt>
                <c:pt idx="601">
                  <c:v>156.33000000000001</c:v>
                </c:pt>
                <c:pt idx="602">
                  <c:v>156.15</c:v>
                </c:pt>
                <c:pt idx="603">
                  <c:v>155.97999999999999</c:v>
                </c:pt>
                <c:pt idx="604">
                  <c:v>155.81</c:v>
                </c:pt>
                <c:pt idx="605">
                  <c:v>155.63</c:v>
                </c:pt>
                <c:pt idx="606">
                  <c:v>155.46</c:v>
                </c:pt>
                <c:pt idx="607">
                  <c:v>155.29</c:v>
                </c:pt>
                <c:pt idx="608">
                  <c:v>155.12</c:v>
                </c:pt>
                <c:pt idx="609">
                  <c:v>154.94</c:v>
                </c:pt>
                <c:pt idx="610">
                  <c:v>154.77000000000001</c:v>
                </c:pt>
                <c:pt idx="611">
                  <c:v>154.6</c:v>
                </c:pt>
                <c:pt idx="612">
                  <c:v>154.43</c:v>
                </c:pt>
                <c:pt idx="613">
                  <c:v>154.26</c:v>
                </c:pt>
                <c:pt idx="614">
                  <c:v>154.09</c:v>
                </c:pt>
                <c:pt idx="615">
                  <c:v>153.91</c:v>
                </c:pt>
                <c:pt idx="616">
                  <c:v>153.69</c:v>
                </c:pt>
                <c:pt idx="617">
                  <c:v>153.53</c:v>
                </c:pt>
                <c:pt idx="618">
                  <c:v>153.36000000000001</c:v>
                </c:pt>
                <c:pt idx="619">
                  <c:v>153.19999999999999</c:v>
                </c:pt>
                <c:pt idx="620">
                  <c:v>152.99</c:v>
                </c:pt>
                <c:pt idx="621">
                  <c:v>152.82</c:v>
                </c:pt>
                <c:pt idx="622">
                  <c:v>152.66</c:v>
                </c:pt>
                <c:pt idx="623">
                  <c:v>152.5</c:v>
                </c:pt>
                <c:pt idx="624">
                  <c:v>152.34</c:v>
                </c:pt>
                <c:pt idx="625">
                  <c:v>152.18</c:v>
                </c:pt>
                <c:pt idx="626">
                  <c:v>152.02000000000001</c:v>
                </c:pt>
                <c:pt idx="627">
                  <c:v>151.80000000000001</c:v>
                </c:pt>
                <c:pt idx="628">
                  <c:v>151.63999999999999</c:v>
                </c:pt>
                <c:pt idx="629">
                  <c:v>151.47999999999999</c:v>
                </c:pt>
                <c:pt idx="630">
                  <c:v>151.32</c:v>
                </c:pt>
                <c:pt idx="631">
                  <c:v>151.16</c:v>
                </c:pt>
                <c:pt idx="632">
                  <c:v>151</c:v>
                </c:pt>
                <c:pt idx="633">
                  <c:v>150.84</c:v>
                </c:pt>
                <c:pt idx="634">
                  <c:v>150.62</c:v>
                </c:pt>
                <c:pt idx="635">
                  <c:v>150.46</c:v>
                </c:pt>
                <c:pt idx="636">
                  <c:v>150.30000000000001</c:v>
                </c:pt>
                <c:pt idx="637">
                  <c:v>150.13999999999999</c:v>
                </c:pt>
                <c:pt idx="638">
                  <c:v>149.97999999999999</c:v>
                </c:pt>
                <c:pt idx="639">
                  <c:v>149.82</c:v>
                </c:pt>
                <c:pt idx="640">
                  <c:v>149.66</c:v>
                </c:pt>
                <c:pt idx="641">
                  <c:v>149.41</c:v>
                </c:pt>
                <c:pt idx="642">
                  <c:v>149.25</c:v>
                </c:pt>
                <c:pt idx="643">
                  <c:v>149.1</c:v>
                </c:pt>
                <c:pt idx="644">
                  <c:v>148.94999999999999</c:v>
                </c:pt>
                <c:pt idx="645">
                  <c:v>148.75</c:v>
                </c:pt>
                <c:pt idx="646">
                  <c:v>148.6</c:v>
                </c:pt>
                <c:pt idx="647">
                  <c:v>148.44999999999999</c:v>
                </c:pt>
                <c:pt idx="648">
                  <c:v>148.24</c:v>
                </c:pt>
                <c:pt idx="649">
                  <c:v>148.09</c:v>
                </c:pt>
                <c:pt idx="650">
                  <c:v>147.94</c:v>
                </c:pt>
                <c:pt idx="651">
                  <c:v>147.74</c:v>
                </c:pt>
                <c:pt idx="652">
                  <c:v>147.59</c:v>
                </c:pt>
                <c:pt idx="653">
                  <c:v>147.44</c:v>
                </c:pt>
                <c:pt idx="654">
                  <c:v>147.29</c:v>
                </c:pt>
                <c:pt idx="655">
                  <c:v>147.09</c:v>
                </c:pt>
                <c:pt idx="656">
                  <c:v>146.94</c:v>
                </c:pt>
                <c:pt idx="657">
                  <c:v>146.79</c:v>
                </c:pt>
                <c:pt idx="658">
                  <c:v>146.58000000000001</c:v>
                </c:pt>
                <c:pt idx="659">
                  <c:v>146.43</c:v>
                </c:pt>
                <c:pt idx="660">
                  <c:v>146.28</c:v>
                </c:pt>
                <c:pt idx="661">
                  <c:v>146.08000000000001</c:v>
                </c:pt>
                <c:pt idx="662">
                  <c:v>145.93</c:v>
                </c:pt>
                <c:pt idx="663">
                  <c:v>145.78</c:v>
                </c:pt>
                <c:pt idx="664">
                  <c:v>145.63</c:v>
                </c:pt>
                <c:pt idx="665">
                  <c:v>145.43</c:v>
                </c:pt>
                <c:pt idx="666">
                  <c:v>145.28</c:v>
                </c:pt>
                <c:pt idx="667">
                  <c:v>145.09</c:v>
                </c:pt>
                <c:pt idx="668">
                  <c:v>144.88999999999999</c:v>
                </c:pt>
                <c:pt idx="669">
                  <c:v>144.75</c:v>
                </c:pt>
                <c:pt idx="670">
                  <c:v>144.56</c:v>
                </c:pt>
                <c:pt idx="671">
                  <c:v>144.41999999999999</c:v>
                </c:pt>
                <c:pt idx="672">
                  <c:v>144.22999999999999</c:v>
                </c:pt>
                <c:pt idx="673">
                  <c:v>144.09</c:v>
                </c:pt>
                <c:pt idx="674">
                  <c:v>143.88999999999999</c:v>
                </c:pt>
                <c:pt idx="675">
                  <c:v>143.75</c:v>
                </c:pt>
                <c:pt idx="676">
                  <c:v>143.56</c:v>
                </c:pt>
                <c:pt idx="677">
                  <c:v>143.41999999999999</c:v>
                </c:pt>
                <c:pt idx="678">
                  <c:v>143.22999999999999</c:v>
                </c:pt>
                <c:pt idx="679">
                  <c:v>143.09</c:v>
                </c:pt>
                <c:pt idx="680">
                  <c:v>142.94</c:v>
                </c:pt>
                <c:pt idx="681">
                  <c:v>142.75</c:v>
                </c:pt>
                <c:pt idx="682">
                  <c:v>142.61000000000001</c:v>
                </c:pt>
                <c:pt idx="683">
                  <c:v>142.41999999999999</c:v>
                </c:pt>
                <c:pt idx="684">
                  <c:v>142.28</c:v>
                </c:pt>
                <c:pt idx="685">
                  <c:v>142.09</c:v>
                </c:pt>
                <c:pt idx="686">
                  <c:v>141.94</c:v>
                </c:pt>
                <c:pt idx="687">
                  <c:v>141.75</c:v>
                </c:pt>
                <c:pt idx="688">
                  <c:v>141.61000000000001</c:v>
                </c:pt>
                <c:pt idx="689">
                  <c:v>141.41999999999999</c:v>
                </c:pt>
                <c:pt idx="690">
                  <c:v>141.28</c:v>
                </c:pt>
                <c:pt idx="691">
                  <c:v>141.09</c:v>
                </c:pt>
                <c:pt idx="692">
                  <c:v>140.94999999999999</c:v>
                </c:pt>
                <c:pt idx="693">
                  <c:v>140.80000000000001</c:v>
                </c:pt>
                <c:pt idx="694">
                  <c:v>140.61000000000001</c:v>
                </c:pt>
                <c:pt idx="695">
                  <c:v>140.43</c:v>
                </c:pt>
                <c:pt idx="696">
                  <c:v>140.24</c:v>
                </c:pt>
                <c:pt idx="697">
                  <c:v>140.06</c:v>
                </c:pt>
                <c:pt idx="698">
                  <c:v>139.93</c:v>
                </c:pt>
                <c:pt idx="699">
                  <c:v>139.75</c:v>
                </c:pt>
                <c:pt idx="700">
                  <c:v>139.57</c:v>
                </c:pt>
                <c:pt idx="701">
                  <c:v>139.43</c:v>
                </c:pt>
                <c:pt idx="702">
                  <c:v>139.25</c:v>
                </c:pt>
                <c:pt idx="703">
                  <c:v>139.07</c:v>
                </c:pt>
                <c:pt idx="704">
                  <c:v>138.93</c:v>
                </c:pt>
                <c:pt idx="705">
                  <c:v>138.75</c:v>
                </c:pt>
                <c:pt idx="706">
                  <c:v>138.61000000000001</c:v>
                </c:pt>
                <c:pt idx="707">
                  <c:v>138.43</c:v>
                </c:pt>
                <c:pt idx="708">
                  <c:v>138.25</c:v>
                </c:pt>
                <c:pt idx="709">
                  <c:v>138.12</c:v>
                </c:pt>
                <c:pt idx="710">
                  <c:v>137.94</c:v>
                </c:pt>
                <c:pt idx="711">
                  <c:v>137.75</c:v>
                </c:pt>
                <c:pt idx="712">
                  <c:v>137.62</c:v>
                </c:pt>
                <c:pt idx="713">
                  <c:v>137.44</c:v>
                </c:pt>
                <c:pt idx="714">
                  <c:v>137.26</c:v>
                </c:pt>
                <c:pt idx="715">
                  <c:v>137.12</c:v>
                </c:pt>
                <c:pt idx="716">
                  <c:v>136.94</c:v>
                </c:pt>
                <c:pt idx="717">
                  <c:v>136.80000000000001</c:v>
                </c:pt>
                <c:pt idx="718">
                  <c:v>136.62</c:v>
                </c:pt>
                <c:pt idx="719">
                  <c:v>136.44</c:v>
                </c:pt>
                <c:pt idx="720">
                  <c:v>136.30000000000001</c:v>
                </c:pt>
                <c:pt idx="721">
                  <c:v>136.12</c:v>
                </c:pt>
                <c:pt idx="722">
                  <c:v>135.94</c:v>
                </c:pt>
                <c:pt idx="723">
                  <c:v>135.80000000000001</c:v>
                </c:pt>
                <c:pt idx="724">
                  <c:v>135.62</c:v>
                </c:pt>
                <c:pt idx="725">
                  <c:v>135.44</c:v>
                </c:pt>
                <c:pt idx="726">
                  <c:v>135.26</c:v>
                </c:pt>
                <c:pt idx="727">
                  <c:v>135.09</c:v>
                </c:pt>
                <c:pt idx="728">
                  <c:v>134.91999999999999</c:v>
                </c:pt>
                <c:pt idx="729">
                  <c:v>134.74</c:v>
                </c:pt>
                <c:pt idx="730">
                  <c:v>134.61000000000001</c:v>
                </c:pt>
                <c:pt idx="731">
                  <c:v>134.44</c:v>
                </c:pt>
                <c:pt idx="732">
                  <c:v>134.27000000000001</c:v>
                </c:pt>
                <c:pt idx="733">
                  <c:v>134.09</c:v>
                </c:pt>
                <c:pt idx="734">
                  <c:v>133.91999999999999</c:v>
                </c:pt>
                <c:pt idx="735">
                  <c:v>133.75</c:v>
                </c:pt>
                <c:pt idx="736">
                  <c:v>133.62</c:v>
                </c:pt>
                <c:pt idx="737">
                  <c:v>133.44</c:v>
                </c:pt>
                <c:pt idx="738">
                  <c:v>133.27000000000001</c:v>
                </c:pt>
                <c:pt idx="739">
                  <c:v>133.1</c:v>
                </c:pt>
                <c:pt idx="740">
                  <c:v>132.91999999999999</c:v>
                </c:pt>
                <c:pt idx="741">
                  <c:v>132.79</c:v>
                </c:pt>
                <c:pt idx="742">
                  <c:v>132.62</c:v>
                </c:pt>
                <c:pt idx="743">
                  <c:v>132.44999999999999</c:v>
                </c:pt>
                <c:pt idx="744">
                  <c:v>132.27000000000001</c:v>
                </c:pt>
                <c:pt idx="745">
                  <c:v>132.1</c:v>
                </c:pt>
                <c:pt idx="746">
                  <c:v>131.93</c:v>
                </c:pt>
                <c:pt idx="747">
                  <c:v>131.80000000000001</c:v>
                </c:pt>
                <c:pt idx="748">
                  <c:v>131.62</c:v>
                </c:pt>
                <c:pt idx="749">
                  <c:v>131.44999999999999</c:v>
                </c:pt>
                <c:pt idx="750">
                  <c:v>131.28</c:v>
                </c:pt>
                <c:pt idx="751">
                  <c:v>131.1</c:v>
                </c:pt>
                <c:pt idx="752">
                  <c:v>130.93</c:v>
                </c:pt>
                <c:pt idx="753">
                  <c:v>130.80000000000001</c:v>
                </c:pt>
                <c:pt idx="754">
                  <c:v>130.63</c:v>
                </c:pt>
                <c:pt idx="755">
                  <c:v>130.44999999999999</c:v>
                </c:pt>
                <c:pt idx="756">
                  <c:v>130.28</c:v>
                </c:pt>
                <c:pt idx="757">
                  <c:v>130.1</c:v>
                </c:pt>
                <c:pt idx="758">
                  <c:v>129.97</c:v>
                </c:pt>
                <c:pt idx="759">
                  <c:v>129.80000000000001</c:v>
                </c:pt>
                <c:pt idx="760">
                  <c:v>129.63</c:v>
                </c:pt>
                <c:pt idx="761">
                  <c:v>129.41999999999999</c:v>
                </c:pt>
                <c:pt idx="762">
                  <c:v>129.25</c:v>
                </c:pt>
                <c:pt idx="763">
                  <c:v>129.09</c:v>
                </c:pt>
                <c:pt idx="764">
                  <c:v>128.91999999999999</c:v>
                </c:pt>
                <c:pt idx="765">
                  <c:v>128.76</c:v>
                </c:pt>
                <c:pt idx="766">
                  <c:v>128.59</c:v>
                </c:pt>
                <c:pt idx="767">
                  <c:v>128.41999999999999</c:v>
                </c:pt>
                <c:pt idx="768">
                  <c:v>128.26</c:v>
                </c:pt>
                <c:pt idx="769">
                  <c:v>128.09</c:v>
                </c:pt>
                <c:pt idx="770">
                  <c:v>127.93</c:v>
                </c:pt>
                <c:pt idx="771">
                  <c:v>127.76</c:v>
                </c:pt>
                <c:pt idx="772">
                  <c:v>127.6</c:v>
                </c:pt>
                <c:pt idx="773">
                  <c:v>127.43</c:v>
                </c:pt>
                <c:pt idx="774">
                  <c:v>127.26</c:v>
                </c:pt>
                <c:pt idx="775">
                  <c:v>127.1</c:v>
                </c:pt>
                <c:pt idx="776">
                  <c:v>126.93</c:v>
                </c:pt>
                <c:pt idx="777">
                  <c:v>126.77</c:v>
                </c:pt>
                <c:pt idx="778">
                  <c:v>126.6</c:v>
                </c:pt>
                <c:pt idx="779">
                  <c:v>126.43</c:v>
                </c:pt>
                <c:pt idx="780">
                  <c:v>126.27</c:v>
                </c:pt>
                <c:pt idx="781">
                  <c:v>126.1</c:v>
                </c:pt>
                <c:pt idx="782">
                  <c:v>125.94</c:v>
                </c:pt>
                <c:pt idx="783">
                  <c:v>125.77</c:v>
                </c:pt>
                <c:pt idx="784">
                  <c:v>125.6</c:v>
                </c:pt>
                <c:pt idx="785">
                  <c:v>125.44</c:v>
                </c:pt>
                <c:pt idx="786">
                  <c:v>125.27</c:v>
                </c:pt>
                <c:pt idx="787">
                  <c:v>125.11</c:v>
                </c:pt>
                <c:pt idx="788">
                  <c:v>124.94</c:v>
                </c:pt>
                <c:pt idx="789">
                  <c:v>124.77</c:v>
                </c:pt>
                <c:pt idx="790">
                  <c:v>124.61</c:v>
                </c:pt>
                <c:pt idx="791">
                  <c:v>124.44</c:v>
                </c:pt>
                <c:pt idx="792">
                  <c:v>124.28</c:v>
                </c:pt>
                <c:pt idx="793">
                  <c:v>124.11</c:v>
                </c:pt>
                <c:pt idx="794">
                  <c:v>123.94</c:v>
                </c:pt>
                <c:pt idx="795">
                  <c:v>123.78</c:v>
                </c:pt>
                <c:pt idx="796">
                  <c:v>123.61</c:v>
                </c:pt>
                <c:pt idx="797">
                  <c:v>123.45</c:v>
                </c:pt>
                <c:pt idx="798">
                  <c:v>123.28</c:v>
                </c:pt>
                <c:pt idx="799">
                  <c:v>123.04</c:v>
                </c:pt>
                <c:pt idx="800">
                  <c:v>122.88</c:v>
                </c:pt>
                <c:pt idx="801">
                  <c:v>122.72</c:v>
                </c:pt>
                <c:pt idx="802">
                  <c:v>122.56</c:v>
                </c:pt>
                <c:pt idx="803">
                  <c:v>122.4</c:v>
                </c:pt>
                <c:pt idx="804">
                  <c:v>122.21</c:v>
                </c:pt>
                <c:pt idx="805">
                  <c:v>122.05</c:v>
                </c:pt>
                <c:pt idx="806">
                  <c:v>121.89</c:v>
                </c:pt>
                <c:pt idx="807">
                  <c:v>121.73</c:v>
                </c:pt>
                <c:pt idx="808">
                  <c:v>121.57</c:v>
                </c:pt>
                <c:pt idx="809">
                  <c:v>121.38</c:v>
                </c:pt>
                <c:pt idx="810">
                  <c:v>121.22</c:v>
                </c:pt>
                <c:pt idx="811">
                  <c:v>121.06</c:v>
                </c:pt>
                <c:pt idx="812">
                  <c:v>120.9</c:v>
                </c:pt>
                <c:pt idx="813">
                  <c:v>120.7</c:v>
                </c:pt>
                <c:pt idx="814">
                  <c:v>120.55</c:v>
                </c:pt>
                <c:pt idx="815">
                  <c:v>120.39</c:v>
                </c:pt>
                <c:pt idx="816">
                  <c:v>120.23</c:v>
                </c:pt>
                <c:pt idx="817">
                  <c:v>120.07</c:v>
                </c:pt>
                <c:pt idx="818">
                  <c:v>119.87</c:v>
                </c:pt>
                <c:pt idx="819">
                  <c:v>119.72</c:v>
                </c:pt>
                <c:pt idx="820">
                  <c:v>119.56</c:v>
                </c:pt>
                <c:pt idx="821">
                  <c:v>119.4</c:v>
                </c:pt>
                <c:pt idx="822">
                  <c:v>119.24</c:v>
                </c:pt>
                <c:pt idx="823">
                  <c:v>119.04</c:v>
                </c:pt>
                <c:pt idx="824">
                  <c:v>118.89</c:v>
                </c:pt>
                <c:pt idx="825">
                  <c:v>118.73</c:v>
                </c:pt>
                <c:pt idx="826">
                  <c:v>118.57</c:v>
                </c:pt>
                <c:pt idx="827">
                  <c:v>118.37</c:v>
                </c:pt>
                <c:pt idx="828">
                  <c:v>118.22</c:v>
                </c:pt>
                <c:pt idx="829">
                  <c:v>118.06</c:v>
                </c:pt>
                <c:pt idx="830">
                  <c:v>117.9</c:v>
                </c:pt>
                <c:pt idx="831">
                  <c:v>117.74</c:v>
                </c:pt>
                <c:pt idx="832">
                  <c:v>117.54</c:v>
                </c:pt>
                <c:pt idx="833">
                  <c:v>117.39</c:v>
                </c:pt>
                <c:pt idx="834">
                  <c:v>117.23</c:v>
                </c:pt>
                <c:pt idx="835">
                  <c:v>117.07</c:v>
                </c:pt>
                <c:pt idx="836">
                  <c:v>116.91</c:v>
                </c:pt>
                <c:pt idx="837">
                  <c:v>116.72</c:v>
                </c:pt>
                <c:pt idx="838">
                  <c:v>116.56</c:v>
                </c:pt>
                <c:pt idx="839">
                  <c:v>116.4</c:v>
                </c:pt>
                <c:pt idx="840">
                  <c:v>116.24</c:v>
                </c:pt>
                <c:pt idx="841">
                  <c:v>116.05</c:v>
                </c:pt>
                <c:pt idx="842">
                  <c:v>115.89</c:v>
                </c:pt>
                <c:pt idx="843">
                  <c:v>115.7</c:v>
                </c:pt>
                <c:pt idx="844">
                  <c:v>115.55</c:v>
                </c:pt>
                <c:pt idx="845">
                  <c:v>115.36</c:v>
                </c:pt>
                <c:pt idx="846">
                  <c:v>115.21</c:v>
                </c:pt>
                <c:pt idx="847">
                  <c:v>115.02</c:v>
                </c:pt>
                <c:pt idx="848">
                  <c:v>114.87</c:v>
                </c:pt>
                <c:pt idx="849">
                  <c:v>114.69</c:v>
                </c:pt>
                <c:pt idx="850">
                  <c:v>114.54</c:v>
                </c:pt>
                <c:pt idx="851">
                  <c:v>114.39</c:v>
                </c:pt>
                <c:pt idx="852">
                  <c:v>114.2</c:v>
                </c:pt>
                <c:pt idx="853">
                  <c:v>114.05</c:v>
                </c:pt>
                <c:pt idx="854">
                  <c:v>113.86</c:v>
                </c:pt>
                <c:pt idx="855">
                  <c:v>113.71</c:v>
                </c:pt>
                <c:pt idx="856">
                  <c:v>113.53</c:v>
                </c:pt>
                <c:pt idx="857">
                  <c:v>113.38</c:v>
                </c:pt>
                <c:pt idx="858">
                  <c:v>113.23</c:v>
                </c:pt>
                <c:pt idx="859">
                  <c:v>113.04</c:v>
                </c:pt>
                <c:pt idx="860">
                  <c:v>112.89</c:v>
                </c:pt>
                <c:pt idx="861">
                  <c:v>112.71</c:v>
                </c:pt>
                <c:pt idx="862">
                  <c:v>112.56</c:v>
                </c:pt>
                <c:pt idx="863">
                  <c:v>112.37</c:v>
                </c:pt>
                <c:pt idx="864">
                  <c:v>112.22</c:v>
                </c:pt>
                <c:pt idx="865">
                  <c:v>112.07</c:v>
                </c:pt>
                <c:pt idx="866">
                  <c:v>111.89</c:v>
                </c:pt>
                <c:pt idx="867">
                  <c:v>111.74</c:v>
                </c:pt>
                <c:pt idx="868">
                  <c:v>111.55</c:v>
                </c:pt>
                <c:pt idx="869">
                  <c:v>111.4</c:v>
                </c:pt>
                <c:pt idx="870">
                  <c:v>111.22</c:v>
                </c:pt>
                <c:pt idx="871">
                  <c:v>111.07</c:v>
                </c:pt>
                <c:pt idx="872">
                  <c:v>110.92</c:v>
                </c:pt>
                <c:pt idx="873">
                  <c:v>110.73</c:v>
                </c:pt>
                <c:pt idx="874">
                  <c:v>110.58</c:v>
                </c:pt>
                <c:pt idx="875">
                  <c:v>110.4</c:v>
                </c:pt>
                <c:pt idx="876">
                  <c:v>110.25</c:v>
                </c:pt>
                <c:pt idx="877">
                  <c:v>110.06</c:v>
                </c:pt>
                <c:pt idx="878">
                  <c:v>109.92</c:v>
                </c:pt>
                <c:pt idx="879">
                  <c:v>109.77</c:v>
                </c:pt>
                <c:pt idx="880">
                  <c:v>109.58</c:v>
                </c:pt>
                <c:pt idx="881">
                  <c:v>109.43</c:v>
                </c:pt>
                <c:pt idx="882">
                  <c:v>109.25</c:v>
                </c:pt>
                <c:pt idx="883">
                  <c:v>109.1</c:v>
                </c:pt>
                <c:pt idx="884">
                  <c:v>108.95</c:v>
                </c:pt>
                <c:pt idx="885">
                  <c:v>108.77</c:v>
                </c:pt>
                <c:pt idx="886">
                  <c:v>108.62</c:v>
                </c:pt>
                <c:pt idx="887">
                  <c:v>108.44</c:v>
                </c:pt>
                <c:pt idx="888">
                  <c:v>108.29</c:v>
                </c:pt>
                <c:pt idx="889">
                  <c:v>108.1</c:v>
                </c:pt>
                <c:pt idx="890">
                  <c:v>107.96</c:v>
                </c:pt>
                <c:pt idx="891">
                  <c:v>107.81</c:v>
                </c:pt>
                <c:pt idx="892">
                  <c:v>107.62</c:v>
                </c:pt>
                <c:pt idx="893">
                  <c:v>107.48</c:v>
                </c:pt>
                <c:pt idx="894">
                  <c:v>107.26</c:v>
                </c:pt>
                <c:pt idx="895">
                  <c:v>107.12</c:v>
                </c:pt>
                <c:pt idx="896">
                  <c:v>106.94</c:v>
                </c:pt>
                <c:pt idx="897">
                  <c:v>106.77</c:v>
                </c:pt>
                <c:pt idx="898">
                  <c:v>106.63</c:v>
                </c:pt>
                <c:pt idx="899">
                  <c:v>106.45</c:v>
                </c:pt>
                <c:pt idx="900">
                  <c:v>106.28</c:v>
                </c:pt>
                <c:pt idx="901">
                  <c:v>106.14</c:v>
                </c:pt>
                <c:pt idx="902">
                  <c:v>105.97</c:v>
                </c:pt>
                <c:pt idx="903">
                  <c:v>105.79</c:v>
                </c:pt>
                <c:pt idx="904">
                  <c:v>105.65</c:v>
                </c:pt>
                <c:pt idx="905">
                  <c:v>105.48</c:v>
                </c:pt>
                <c:pt idx="906">
                  <c:v>105.3</c:v>
                </c:pt>
                <c:pt idx="907">
                  <c:v>105.16</c:v>
                </c:pt>
                <c:pt idx="908">
                  <c:v>104.99</c:v>
                </c:pt>
                <c:pt idx="909">
                  <c:v>104.85</c:v>
                </c:pt>
                <c:pt idx="910">
                  <c:v>104.68</c:v>
                </c:pt>
                <c:pt idx="911">
                  <c:v>104.5</c:v>
                </c:pt>
                <c:pt idx="912">
                  <c:v>104.36</c:v>
                </c:pt>
                <c:pt idx="913">
                  <c:v>104.19</c:v>
                </c:pt>
                <c:pt idx="914">
                  <c:v>104.02</c:v>
                </c:pt>
                <c:pt idx="915">
                  <c:v>103.88</c:v>
                </c:pt>
                <c:pt idx="916">
                  <c:v>103.71</c:v>
                </c:pt>
                <c:pt idx="917">
                  <c:v>103.53</c:v>
                </c:pt>
                <c:pt idx="918">
                  <c:v>103.39</c:v>
                </c:pt>
                <c:pt idx="919">
                  <c:v>103.22</c:v>
                </c:pt>
                <c:pt idx="920">
                  <c:v>103.05</c:v>
                </c:pt>
                <c:pt idx="921">
                  <c:v>102.91</c:v>
                </c:pt>
                <c:pt idx="922">
                  <c:v>102.74</c:v>
                </c:pt>
                <c:pt idx="923">
                  <c:v>102.57</c:v>
                </c:pt>
                <c:pt idx="924">
                  <c:v>102.43</c:v>
                </c:pt>
                <c:pt idx="925">
                  <c:v>102.26</c:v>
                </c:pt>
                <c:pt idx="926">
                  <c:v>102.12</c:v>
                </c:pt>
                <c:pt idx="927">
                  <c:v>101.95</c:v>
                </c:pt>
                <c:pt idx="928">
                  <c:v>101.77</c:v>
                </c:pt>
                <c:pt idx="929">
                  <c:v>101.64</c:v>
                </c:pt>
                <c:pt idx="930">
                  <c:v>101.47</c:v>
                </c:pt>
                <c:pt idx="931">
                  <c:v>101.29</c:v>
                </c:pt>
                <c:pt idx="932">
                  <c:v>101.16</c:v>
                </c:pt>
                <c:pt idx="933">
                  <c:v>100.99</c:v>
                </c:pt>
                <c:pt idx="934">
                  <c:v>100.81</c:v>
                </c:pt>
                <c:pt idx="935">
                  <c:v>100.68</c:v>
                </c:pt>
                <c:pt idx="936">
                  <c:v>100.51</c:v>
                </c:pt>
                <c:pt idx="937">
                  <c:v>100.34</c:v>
                </c:pt>
                <c:pt idx="938">
                  <c:v>100.2</c:v>
                </c:pt>
                <c:pt idx="939">
                  <c:v>100.03</c:v>
                </c:pt>
                <c:pt idx="940">
                  <c:v>99.86</c:v>
                </c:pt>
                <c:pt idx="941">
                  <c:v>99.72</c:v>
                </c:pt>
                <c:pt idx="942">
                  <c:v>99.55</c:v>
                </c:pt>
                <c:pt idx="943">
                  <c:v>99.42</c:v>
                </c:pt>
                <c:pt idx="944">
                  <c:v>99.25</c:v>
                </c:pt>
                <c:pt idx="945">
                  <c:v>99.08</c:v>
                </c:pt>
                <c:pt idx="946">
                  <c:v>98.94</c:v>
                </c:pt>
                <c:pt idx="947">
                  <c:v>98.77</c:v>
                </c:pt>
                <c:pt idx="948">
                  <c:v>98.6</c:v>
                </c:pt>
                <c:pt idx="949">
                  <c:v>98.47</c:v>
                </c:pt>
                <c:pt idx="950">
                  <c:v>98.3</c:v>
                </c:pt>
                <c:pt idx="951">
                  <c:v>98.13</c:v>
                </c:pt>
                <c:pt idx="952">
                  <c:v>97.99</c:v>
                </c:pt>
                <c:pt idx="953">
                  <c:v>97.83</c:v>
                </c:pt>
                <c:pt idx="954">
                  <c:v>97.66</c:v>
                </c:pt>
                <c:pt idx="955">
                  <c:v>97.52</c:v>
                </c:pt>
                <c:pt idx="956">
                  <c:v>97.35</c:v>
                </c:pt>
                <c:pt idx="957">
                  <c:v>97.16</c:v>
                </c:pt>
                <c:pt idx="958">
                  <c:v>97</c:v>
                </c:pt>
                <c:pt idx="959">
                  <c:v>96.87</c:v>
                </c:pt>
                <c:pt idx="960">
                  <c:v>96.71</c:v>
                </c:pt>
                <c:pt idx="961">
                  <c:v>96.55</c:v>
                </c:pt>
                <c:pt idx="962">
                  <c:v>96.39</c:v>
                </c:pt>
                <c:pt idx="963">
                  <c:v>96.23</c:v>
                </c:pt>
                <c:pt idx="964">
                  <c:v>96.07</c:v>
                </c:pt>
                <c:pt idx="965">
                  <c:v>95.92</c:v>
                </c:pt>
                <c:pt idx="966">
                  <c:v>95.76</c:v>
                </c:pt>
                <c:pt idx="967">
                  <c:v>95.63</c:v>
                </c:pt>
                <c:pt idx="968">
                  <c:v>95.47</c:v>
                </c:pt>
                <c:pt idx="969">
                  <c:v>95.31</c:v>
                </c:pt>
                <c:pt idx="970">
                  <c:v>95.15</c:v>
                </c:pt>
                <c:pt idx="971">
                  <c:v>95</c:v>
                </c:pt>
                <c:pt idx="972">
                  <c:v>94.84</c:v>
                </c:pt>
                <c:pt idx="973">
                  <c:v>94.68</c:v>
                </c:pt>
                <c:pt idx="974">
                  <c:v>94.52</c:v>
                </c:pt>
                <c:pt idx="975">
                  <c:v>94.4</c:v>
                </c:pt>
                <c:pt idx="976">
                  <c:v>94.24</c:v>
                </c:pt>
                <c:pt idx="977">
                  <c:v>94.08</c:v>
                </c:pt>
                <c:pt idx="978">
                  <c:v>93.92</c:v>
                </c:pt>
                <c:pt idx="979">
                  <c:v>93.77</c:v>
                </c:pt>
                <c:pt idx="980">
                  <c:v>93.61</c:v>
                </c:pt>
                <c:pt idx="981">
                  <c:v>93.45</c:v>
                </c:pt>
                <c:pt idx="982">
                  <c:v>93.3</c:v>
                </c:pt>
                <c:pt idx="983">
                  <c:v>93.14</c:v>
                </c:pt>
                <c:pt idx="984">
                  <c:v>93.02</c:v>
                </c:pt>
                <c:pt idx="985">
                  <c:v>92.86</c:v>
                </c:pt>
                <c:pt idx="986">
                  <c:v>92.7</c:v>
                </c:pt>
                <c:pt idx="987">
                  <c:v>92.55</c:v>
                </c:pt>
                <c:pt idx="988">
                  <c:v>92.39</c:v>
                </c:pt>
                <c:pt idx="989">
                  <c:v>92.24</c:v>
                </c:pt>
                <c:pt idx="990">
                  <c:v>92.08</c:v>
                </c:pt>
                <c:pt idx="991">
                  <c:v>91.92</c:v>
                </c:pt>
                <c:pt idx="992">
                  <c:v>91.8</c:v>
                </c:pt>
                <c:pt idx="993">
                  <c:v>91.65</c:v>
                </c:pt>
                <c:pt idx="994">
                  <c:v>91.49</c:v>
                </c:pt>
                <c:pt idx="995">
                  <c:v>91.34</c:v>
                </c:pt>
                <c:pt idx="996">
                  <c:v>91.18</c:v>
                </c:pt>
                <c:pt idx="997">
                  <c:v>91.03</c:v>
                </c:pt>
                <c:pt idx="998">
                  <c:v>90.87</c:v>
                </c:pt>
                <c:pt idx="999">
                  <c:v>90.72</c:v>
                </c:pt>
                <c:pt idx="1000">
                  <c:v>90.6</c:v>
                </c:pt>
                <c:pt idx="1001">
                  <c:v>90.44</c:v>
                </c:pt>
                <c:pt idx="1002">
                  <c:v>90.29</c:v>
                </c:pt>
                <c:pt idx="1003">
                  <c:v>90.13</c:v>
                </c:pt>
                <c:pt idx="1004">
                  <c:v>89.98</c:v>
                </c:pt>
                <c:pt idx="1005">
                  <c:v>89.83</c:v>
                </c:pt>
                <c:pt idx="1006">
                  <c:v>89.67</c:v>
                </c:pt>
                <c:pt idx="1007">
                  <c:v>89.52</c:v>
                </c:pt>
                <c:pt idx="1008">
                  <c:v>89.37</c:v>
                </c:pt>
                <c:pt idx="1009">
                  <c:v>89.25</c:v>
                </c:pt>
                <c:pt idx="1010">
                  <c:v>89.09</c:v>
                </c:pt>
                <c:pt idx="1011">
                  <c:v>88.94</c:v>
                </c:pt>
                <c:pt idx="1012">
                  <c:v>88.79</c:v>
                </c:pt>
                <c:pt idx="1013">
                  <c:v>88.64</c:v>
                </c:pt>
                <c:pt idx="1014">
                  <c:v>88.49</c:v>
                </c:pt>
                <c:pt idx="1015">
                  <c:v>88.33</c:v>
                </c:pt>
                <c:pt idx="1016">
                  <c:v>88.18</c:v>
                </c:pt>
                <c:pt idx="1017">
                  <c:v>88.06</c:v>
                </c:pt>
                <c:pt idx="1018">
                  <c:v>87.91</c:v>
                </c:pt>
                <c:pt idx="1019">
                  <c:v>87.76</c:v>
                </c:pt>
                <c:pt idx="1020">
                  <c:v>87.61</c:v>
                </c:pt>
                <c:pt idx="1021">
                  <c:v>87.46</c:v>
                </c:pt>
                <c:pt idx="1022">
                  <c:v>87.31</c:v>
                </c:pt>
                <c:pt idx="1023">
                  <c:v>87.16</c:v>
                </c:pt>
                <c:pt idx="1024">
                  <c:v>87.01</c:v>
                </c:pt>
                <c:pt idx="1025">
                  <c:v>86.89</c:v>
                </c:pt>
                <c:pt idx="1026">
                  <c:v>86.74</c:v>
                </c:pt>
                <c:pt idx="1027">
                  <c:v>86.59</c:v>
                </c:pt>
                <c:pt idx="1028">
                  <c:v>86.44</c:v>
                </c:pt>
                <c:pt idx="1029">
                  <c:v>86.29</c:v>
                </c:pt>
                <c:pt idx="1030">
                  <c:v>86.14</c:v>
                </c:pt>
                <c:pt idx="1031">
                  <c:v>85.99</c:v>
                </c:pt>
                <c:pt idx="1032">
                  <c:v>85.84</c:v>
                </c:pt>
                <c:pt idx="1033">
                  <c:v>85.72</c:v>
                </c:pt>
                <c:pt idx="1034">
                  <c:v>85.57</c:v>
                </c:pt>
                <c:pt idx="1035">
                  <c:v>85.43</c:v>
                </c:pt>
                <c:pt idx="1036">
                  <c:v>85.28</c:v>
                </c:pt>
                <c:pt idx="1037">
                  <c:v>85.1</c:v>
                </c:pt>
                <c:pt idx="1038">
                  <c:v>84.96</c:v>
                </c:pt>
                <c:pt idx="1039">
                  <c:v>84.82</c:v>
                </c:pt>
                <c:pt idx="1040">
                  <c:v>84.68</c:v>
                </c:pt>
                <c:pt idx="1041">
                  <c:v>84.54</c:v>
                </c:pt>
                <c:pt idx="1042">
                  <c:v>84.37</c:v>
                </c:pt>
                <c:pt idx="1043">
                  <c:v>84.23</c:v>
                </c:pt>
                <c:pt idx="1044">
                  <c:v>84.09</c:v>
                </c:pt>
                <c:pt idx="1045">
                  <c:v>83.95</c:v>
                </c:pt>
                <c:pt idx="1046">
                  <c:v>83.81</c:v>
                </c:pt>
                <c:pt idx="1047">
                  <c:v>83.67</c:v>
                </c:pt>
                <c:pt idx="1048">
                  <c:v>83.53</c:v>
                </c:pt>
                <c:pt idx="1049">
                  <c:v>83.39</c:v>
                </c:pt>
                <c:pt idx="1050">
                  <c:v>83.23</c:v>
                </c:pt>
                <c:pt idx="1051">
                  <c:v>83.09</c:v>
                </c:pt>
                <c:pt idx="1052">
                  <c:v>82.95</c:v>
                </c:pt>
                <c:pt idx="1053">
                  <c:v>82.81</c:v>
                </c:pt>
                <c:pt idx="1054">
                  <c:v>82.67</c:v>
                </c:pt>
                <c:pt idx="1055">
                  <c:v>82.53</c:v>
                </c:pt>
                <c:pt idx="1056">
                  <c:v>82.4</c:v>
                </c:pt>
                <c:pt idx="1057">
                  <c:v>82.26</c:v>
                </c:pt>
                <c:pt idx="1058">
                  <c:v>82.09</c:v>
                </c:pt>
                <c:pt idx="1059">
                  <c:v>81.96</c:v>
                </c:pt>
                <c:pt idx="1060">
                  <c:v>81.819999999999993</c:v>
                </c:pt>
                <c:pt idx="1061">
                  <c:v>81.680000000000007</c:v>
                </c:pt>
                <c:pt idx="1062">
                  <c:v>81.55</c:v>
                </c:pt>
                <c:pt idx="1063">
                  <c:v>81.41</c:v>
                </c:pt>
                <c:pt idx="1064">
                  <c:v>81.27</c:v>
                </c:pt>
                <c:pt idx="1065">
                  <c:v>81.14</c:v>
                </c:pt>
                <c:pt idx="1066">
                  <c:v>80.97</c:v>
                </c:pt>
                <c:pt idx="1067">
                  <c:v>80.84</c:v>
                </c:pt>
                <c:pt idx="1068">
                  <c:v>80.7</c:v>
                </c:pt>
                <c:pt idx="1069">
                  <c:v>80.56</c:v>
                </c:pt>
                <c:pt idx="1070">
                  <c:v>80.430000000000007</c:v>
                </c:pt>
                <c:pt idx="1071">
                  <c:v>80.290000000000006</c:v>
                </c:pt>
                <c:pt idx="1072">
                  <c:v>80.16</c:v>
                </c:pt>
                <c:pt idx="1073">
                  <c:v>80.02</c:v>
                </c:pt>
                <c:pt idx="1074">
                  <c:v>79.86</c:v>
                </c:pt>
                <c:pt idx="1075">
                  <c:v>79.73</c:v>
                </c:pt>
                <c:pt idx="1076">
                  <c:v>79.59</c:v>
                </c:pt>
                <c:pt idx="1077">
                  <c:v>79.459999999999994</c:v>
                </c:pt>
                <c:pt idx="1078">
                  <c:v>79.319999999999993</c:v>
                </c:pt>
                <c:pt idx="1079">
                  <c:v>79.19</c:v>
                </c:pt>
                <c:pt idx="1080">
                  <c:v>79.05</c:v>
                </c:pt>
                <c:pt idx="1081">
                  <c:v>78.92</c:v>
                </c:pt>
                <c:pt idx="1082">
                  <c:v>78.760000000000005</c:v>
                </c:pt>
                <c:pt idx="1083">
                  <c:v>78.63</c:v>
                </c:pt>
                <c:pt idx="1084">
                  <c:v>78.489999999999995</c:v>
                </c:pt>
                <c:pt idx="1085">
                  <c:v>78.36</c:v>
                </c:pt>
                <c:pt idx="1086">
                  <c:v>78.23</c:v>
                </c:pt>
                <c:pt idx="1087">
                  <c:v>78.099999999999994</c:v>
                </c:pt>
                <c:pt idx="1088">
                  <c:v>77.959999999999994</c:v>
                </c:pt>
                <c:pt idx="1089">
                  <c:v>77.83</c:v>
                </c:pt>
                <c:pt idx="1090">
                  <c:v>77.67</c:v>
                </c:pt>
                <c:pt idx="1091">
                  <c:v>77.540000000000006</c:v>
                </c:pt>
                <c:pt idx="1092">
                  <c:v>77.41</c:v>
                </c:pt>
                <c:pt idx="1093">
                  <c:v>77.28</c:v>
                </c:pt>
                <c:pt idx="1094">
                  <c:v>77.14</c:v>
                </c:pt>
                <c:pt idx="1095">
                  <c:v>77.010000000000005</c:v>
                </c:pt>
                <c:pt idx="1096">
                  <c:v>76.88</c:v>
                </c:pt>
                <c:pt idx="1097">
                  <c:v>76.75</c:v>
                </c:pt>
                <c:pt idx="1098">
                  <c:v>76.59</c:v>
                </c:pt>
                <c:pt idx="1099">
                  <c:v>76.459999999999994</c:v>
                </c:pt>
                <c:pt idx="1100">
                  <c:v>76.33</c:v>
                </c:pt>
                <c:pt idx="1101">
                  <c:v>76.2</c:v>
                </c:pt>
                <c:pt idx="1102">
                  <c:v>76.069999999999993</c:v>
                </c:pt>
                <c:pt idx="1103">
                  <c:v>75.94</c:v>
                </c:pt>
                <c:pt idx="1104">
                  <c:v>75.81</c:v>
                </c:pt>
                <c:pt idx="1105">
                  <c:v>75.680000000000007</c:v>
                </c:pt>
                <c:pt idx="1106">
                  <c:v>75.53</c:v>
                </c:pt>
                <c:pt idx="1107">
                  <c:v>75.400000000000006</c:v>
                </c:pt>
                <c:pt idx="1108">
                  <c:v>75.27</c:v>
                </c:pt>
                <c:pt idx="1109">
                  <c:v>75.14</c:v>
                </c:pt>
                <c:pt idx="1110">
                  <c:v>75.010000000000005</c:v>
                </c:pt>
                <c:pt idx="1111">
                  <c:v>74.88</c:v>
                </c:pt>
                <c:pt idx="1112">
                  <c:v>74.75</c:v>
                </c:pt>
                <c:pt idx="1113">
                  <c:v>74.62</c:v>
                </c:pt>
                <c:pt idx="1114">
                  <c:v>74.47</c:v>
                </c:pt>
                <c:pt idx="1115">
                  <c:v>74.34</c:v>
                </c:pt>
                <c:pt idx="1116">
                  <c:v>74.22</c:v>
                </c:pt>
                <c:pt idx="1117">
                  <c:v>74.09</c:v>
                </c:pt>
                <c:pt idx="1118">
                  <c:v>73.959999999999994</c:v>
                </c:pt>
                <c:pt idx="1119">
                  <c:v>73.83</c:v>
                </c:pt>
                <c:pt idx="1120">
                  <c:v>73.709999999999994</c:v>
                </c:pt>
                <c:pt idx="1121">
                  <c:v>73.58</c:v>
                </c:pt>
                <c:pt idx="1122">
                  <c:v>73.430000000000007</c:v>
                </c:pt>
                <c:pt idx="1123">
                  <c:v>73.3</c:v>
                </c:pt>
                <c:pt idx="1124">
                  <c:v>73.17</c:v>
                </c:pt>
                <c:pt idx="1125">
                  <c:v>73.05</c:v>
                </c:pt>
                <c:pt idx="1126">
                  <c:v>72.92</c:v>
                </c:pt>
                <c:pt idx="1127">
                  <c:v>72.8</c:v>
                </c:pt>
                <c:pt idx="1128">
                  <c:v>72.67</c:v>
                </c:pt>
                <c:pt idx="1129">
                  <c:v>72.540000000000006</c:v>
                </c:pt>
                <c:pt idx="1130">
                  <c:v>72.42</c:v>
                </c:pt>
                <c:pt idx="1131">
                  <c:v>72.27</c:v>
                </c:pt>
                <c:pt idx="1132">
                  <c:v>72.14</c:v>
                </c:pt>
                <c:pt idx="1133">
                  <c:v>72.02</c:v>
                </c:pt>
                <c:pt idx="1134">
                  <c:v>71.89</c:v>
                </c:pt>
                <c:pt idx="1135">
                  <c:v>71.77</c:v>
                </c:pt>
                <c:pt idx="1136">
                  <c:v>71.650000000000006</c:v>
                </c:pt>
                <c:pt idx="1137">
                  <c:v>71.52</c:v>
                </c:pt>
                <c:pt idx="1138">
                  <c:v>71.400000000000006</c:v>
                </c:pt>
                <c:pt idx="1139">
                  <c:v>71.25</c:v>
                </c:pt>
                <c:pt idx="1140">
                  <c:v>71.13</c:v>
                </c:pt>
                <c:pt idx="1141">
                  <c:v>71</c:v>
                </c:pt>
                <c:pt idx="1142">
                  <c:v>70.88</c:v>
                </c:pt>
                <c:pt idx="1143">
                  <c:v>70.760000000000005</c:v>
                </c:pt>
                <c:pt idx="1144">
                  <c:v>70.63</c:v>
                </c:pt>
                <c:pt idx="1145">
                  <c:v>70.510000000000005</c:v>
                </c:pt>
                <c:pt idx="1146">
                  <c:v>70.39</c:v>
                </c:pt>
                <c:pt idx="1147">
                  <c:v>70.239999999999995</c:v>
                </c:pt>
                <c:pt idx="1148">
                  <c:v>70.12</c:v>
                </c:pt>
                <c:pt idx="1149">
                  <c:v>70</c:v>
                </c:pt>
                <c:pt idx="1150">
                  <c:v>69.87</c:v>
                </c:pt>
                <c:pt idx="1151">
                  <c:v>69.75</c:v>
                </c:pt>
                <c:pt idx="1152">
                  <c:v>69.63</c:v>
                </c:pt>
                <c:pt idx="1153">
                  <c:v>69.510000000000005</c:v>
                </c:pt>
                <c:pt idx="1154">
                  <c:v>69.349999999999994</c:v>
                </c:pt>
                <c:pt idx="1155">
                  <c:v>69.23</c:v>
                </c:pt>
                <c:pt idx="1156">
                  <c:v>69.12</c:v>
                </c:pt>
                <c:pt idx="1157">
                  <c:v>68.98</c:v>
                </c:pt>
                <c:pt idx="1158">
                  <c:v>68.86</c:v>
                </c:pt>
                <c:pt idx="1159">
                  <c:v>68.73</c:v>
                </c:pt>
                <c:pt idx="1160">
                  <c:v>68.61</c:v>
                </c:pt>
                <c:pt idx="1161">
                  <c:v>68.5</c:v>
                </c:pt>
                <c:pt idx="1162">
                  <c:v>68.36</c:v>
                </c:pt>
                <c:pt idx="1163">
                  <c:v>68.25</c:v>
                </c:pt>
                <c:pt idx="1164">
                  <c:v>68.13</c:v>
                </c:pt>
                <c:pt idx="1165">
                  <c:v>68</c:v>
                </c:pt>
                <c:pt idx="1166">
                  <c:v>67.88</c:v>
                </c:pt>
                <c:pt idx="1167">
                  <c:v>67.75</c:v>
                </c:pt>
                <c:pt idx="1168">
                  <c:v>67.63</c:v>
                </c:pt>
                <c:pt idx="1169">
                  <c:v>67.52</c:v>
                </c:pt>
                <c:pt idx="1170">
                  <c:v>67.39</c:v>
                </c:pt>
                <c:pt idx="1171">
                  <c:v>67.27</c:v>
                </c:pt>
                <c:pt idx="1172">
                  <c:v>67.16</c:v>
                </c:pt>
                <c:pt idx="1173">
                  <c:v>67.03</c:v>
                </c:pt>
                <c:pt idx="1174">
                  <c:v>66.91</c:v>
                </c:pt>
                <c:pt idx="1175">
                  <c:v>66.78</c:v>
                </c:pt>
                <c:pt idx="1176">
                  <c:v>66.67</c:v>
                </c:pt>
                <c:pt idx="1177">
                  <c:v>66.56</c:v>
                </c:pt>
                <c:pt idx="1178">
                  <c:v>66.42</c:v>
                </c:pt>
                <c:pt idx="1179">
                  <c:v>66.31</c:v>
                </c:pt>
                <c:pt idx="1180">
                  <c:v>66.180000000000007</c:v>
                </c:pt>
                <c:pt idx="1181">
                  <c:v>66.069999999999993</c:v>
                </c:pt>
                <c:pt idx="1182">
                  <c:v>65.959999999999994</c:v>
                </c:pt>
                <c:pt idx="1183">
                  <c:v>65.819999999999993</c:v>
                </c:pt>
                <c:pt idx="1184">
                  <c:v>65.709999999999994</c:v>
                </c:pt>
                <c:pt idx="1185">
                  <c:v>65.599999999999994</c:v>
                </c:pt>
                <c:pt idx="1186">
                  <c:v>65.47</c:v>
                </c:pt>
                <c:pt idx="1187">
                  <c:v>65.36</c:v>
                </c:pt>
                <c:pt idx="1188">
                  <c:v>65.23</c:v>
                </c:pt>
                <c:pt idx="1189">
                  <c:v>65.12</c:v>
                </c:pt>
                <c:pt idx="1190">
                  <c:v>65.010000000000005</c:v>
                </c:pt>
                <c:pt idx="1191">
                  <c:v>64.88</c:v>
                </c:pt>
                <c:pt idx="1192">
                  <c:v>64.77</c:v>
                </c:pt>
                <c:pt idx="1193">
                  <c:v>64.66</c:v>
                </c:pt>
                <c:pt idx="1194">
                  <c:v>64.53</c:v>
                </c:pt>
                <c:pt idx="1195">
                  <c:v>64.42</c:v>
                </c:pt>
                <c:pt idx="1196">
                  <c:v>64.290000000000006</c:v>
                </c:pt>
                <c:pt idx="1197">
                  <c:v>64.180000000000007</c:v>
                </c:pt>
                <c:pt idx="1198">
                  <c:v>64.08</c:v>
                </c:pt>
                <c:pt idx="1199">
                  <c:v>63.95</c:v>
                </c:pt>
                <c:pt idx="1200">
                  <c:v>63.84</c:v>
                </c:pt>
                <c:pt idx="1201">
                  <c:v>63.71</c:v>
                </c:pt>
                <c:pt idx="1202">
                  <c:v>63.6</c:v>
                </c:pt>
                <c:pt idx="1203">
                  <c:v>63.49</c:v>
                </c:pt>
                <c:pt idx="1204">
                  <c:v>63.37</c:v>
                </c:pt>
                <c:pt idx="1205">
                  <c:v>63.26</c:v>
                </c:pt>
                <c:pt idx="1206">
                  <c:v>63.15</c:v>
                </c:pt>
                <c:pt idx="1207">
                  <c:v>63.02</c:v>
                </c:pt>
                <c:pt idx="1208">
                  <c:v>62.92</c:v>
                </c:pt>
                <c:pt idx="1209">
                  <c:v>62.79</c:v>
                </c:pt>
                <c:pt idx="1210">
                  <c:v>62.68</c:v>
                </c:pt>
                <c:pt idx="1211">
                  <c:v>62.58</c:v>
                </c:pt>
                <c:pt idx="1212">
                  <c:v>62.45</c:v>
                </c:pt>
                <c:pt idx="1213">
                  <c:v>62.34</c:v>
                </c:pt>
                <c:pt idx="1214">
                  <c:v>62.24</c:v>
                </c:pt>
                <c:pt idx="1215">
                  <c:v>62.11</c:v>
                </c:pt>
                <c:pt idx="1216">
                  <c:v>62.01</c:v>
                </c:pt>
                <c:pt idx="1217">
                  <c:v>61.88</c:v>
                </c:pt>
                <c:pt idx="1218">
                  <c:v>61.78</c:v>
                </c:pt>
                <c:pt idx="1219">
                  <c:v>61.67</c:v>
                </c:pt>
                <c:pt idx="1220">
                  <c:v>61.55</c:v>
                </c:pt>
                <c:pt idx="1221">
                  <c:v>61.44</c:v>
                </c:pt>
                <c:pt idx="1222">
                  <c:v>61.34</c:v>
                </c:pt>
                <c:pt idx="1223">
                  <c:v>61.21</c:v>
                </c:pt>
                <c:pt idx="1224">
                  <c:v>61.11</c:v>
                </c:pt>
                <c:pt idx="1225">
                  <c:v>60.98</c:v>
                </c:pt>
                <c:pt idx="1226">
                  <c:v>60.88</c:v>
                </c:pt>
                <c:pt idx="1227">
                  <c:v>60.78</c:v>
                </c:pt>
                <c:pt idx="1228">
                  <c:v>60.65</c:v>
                </c:pt>
                <c:pt idx="1229">
                  <c:v>60.55</c:v>
                </c:pt>
                <c:pt idx="1230">
                  <c:v>60.43</c:v>
                </c:pt>
                <c:pt idx="1231">
                  <c:v>60.32</c:v>
                </c:pt>
                <c:pt idx="1232">
                  <c:v>60.22</c:v>
                </c:pt>
                <c:pt idx="1233">
                  <c:v>60.1</c:v>
                </c:pt>
                <c:pt idx="1234">
                  <c:v>60</c:v>
                </c:pt>
                <c:pt idx="1235">
                  <c:v>59.89</c:v>
                </c:pt>
                <c:pt idx="1236">
                  <c:v>59.77</c:v>
                </c:pt>
                <c:pt idx="1237">
                  <c:v>59.67</c:v>
                </c:pt>
                <c:pt idx="1238">
                  <c:v>59.55</c:v>
                </c:pt>
                <c:pt idx="1239">
                  <c:v>59.45</c:v>
                </c:pt>
                <c:pt idx="1240">
                  <c:v>59.35</c:v>
                </c:pt>
                <c:pt idx="1241">
                  <c:v>59.22</c:v>
                </c:pt>
                <c:pt idx="1242">
                  <c:v>59.12</c:v>
                </c:pt>
                <c:pt idx="1243">
                  <c:v>59.02</c:v>
                </c:pt>
                <c:pt idx="1244">
                  <c:v>58.9</c:v>
                </c:pt>
                <c:pt idx="1245">
                  <c:v>58.8</c:v>
                </c:pt>
                <c:pt idx="1246">
                  <c:v>58.68</c:v>
                </c:pt>
                <c:pt idx="1247">
                  <c:v>58.58</c:v>
                </c:pt>
                <c:pt idx="1248">
                  <c:v>58.48</c:v>
                </c:pt>
                <c:pt idx="1249">
                  <c:v>58.36</c:v>
                </c:pt>
                <c:pt idx="1250">
                  <c:v>58.26</c:v>
                </c:pt>
                <c:pt idx="1251">
                  <c:v>58.14</c:v>
                </c:pt>
                <c:pt idx="1252">
                  <c:v>58.04</c:v>
                </c:pt>
                <c:pt idx="1253">
                  <c:v>57.94</c:v>
                </c:pt>
                <c:pt idx="1254">
                  <c:v>57.82</c:v>
                </c:pt>
                <c:pt idx="1255">
                  <c:v>57.73</c:v>
                </c:pt>
                <c:pt idx="1256">
                  <c:v>57.63</c:v>
                </c:pt>
                <c:pt idx="1257">
                  <c:v>57.51</c:v>
                </c:pt>
                <c:pt idx="1258">
                  <c:v>57.41</c:v>
                </c:pt>
                <c:pt idx="1259">
                  <c:v>57.29</c:v>
                </c:pt>
                <c:pt idx="1260">
                  <c:v>57.19</c:v>
                </c:pt>
                <c:pt idx="1261">
                  <c:v>57.1</c:v>
                </c:pt>
                <c:pt idx="1262">
                  <c:v>56.98</c:v>
                </c:pt>
                <c:pt idx="1263">
                  <c:v>56.88</c:v>
                </c:pt>
                <c:pt idx="1264">
                  <c:v>56.78</c:v>
                </c:pt>
                <c:pt idx="1265">
                  <c:v>56.67</c:v>
                </c:pt>
                <c:pt idx="1266">
                  <c:v>56.57</c:v>
                </c:pt>
                <c:pt idx="1267">
                  <c:v>56.45</c:v>
                </c:pt>
                <c:pt idx="1268">
                  <c:v>56.36</c:v>
                </c:pt>
                <c:pt idx="1269">
                  <c:v>56.26</c:v>
                </c:pt>
                <c:pt idx="1270">
                  <c:v>56.14</c:v>
                </c:pt>
                <c:pt idx="1271">
                  <c:v>56.05</c:v>
                </c:pt>
                <c:pt idx="1272">
                  <c:v>55.95</c:v>
                </c:pt>
                <c:pt idx="1273">
                  <c:v>55.84</c:v>
                </c:pt>
                <c:pt idx="1274">
                  <c:v>55.74</c:v>
                </c:pt>
                <c:pt idx="1275">
                  <c:v>55.63</c:v>
                </c:pt>
                <c:pt idx="1276">
                  <c:v>55.53</c:v>
                </c:pt>
                <c:pt idx="1277">
                  <c:v>55.43</c:v>
                </c:pt>
                <c:pt idx="1278">
                  <c:v>55.32</c:v>
                </c:pt>
                <c:pt idx="1279">
                  <c:v>55.22</c:v>
                </c:pt>
                <c:pt idx="1280">
                  <c:v>55.11</c:v>
                </c:pt>
                <c:pt idx="1281">
                  <c:v>55.02</c:v>
                </c:pt>
                <c:pt idx="1282">
                  <c:v>54.92</c:v>
                </c:pt>
                <c:pt idx="1283">
                  <c:v>54.81</c:v>
                </c:pt>
                <c:pt idx="1284">
                  <c:v>54.71</c:v>
                </c:pt>
                <c:pt idx="1285">
                  <c:v>54.62</c:v>
                </c:pt>
                <c:pt idx="1286">
                  <c:v>54.51</c:v>
                </c:pt>
                <c:pt idx="1287">
                  <c:v>54.41</c:v>
                </c:pt>
                <c:pt idx="1288">
                  <c:v>54.3</c:v>
                </c:pt>
                <c:pt idx="1289">
                  <c:v>54.21</c:v>
                </c:pt>
                <c:pt idx="1290">
                  <c:v>54.11</c:v>
                </c:pt>
                <c:pt idx="1291">
                  <c:v>54</c:v>
                </c:pt>
                <c:pt idx="1292">
                  <c:v>53.91</c:v>
                </c:pt>
                <c:pt idx="1293">
                  <c:v>53.82</c:v>
                </c:pt>
                <c:pt idx="1294">
                  <c:v>53.7</c:v>
                </c:pt>
                <c:pt idx="1295">
                  <c:v>53.61</c:v>
                </c:pt>
                <c:pt idx="1296">
                  <c:v>53.5</c:v>
                </c:pt>
                <c:pt idx="1297">
                  <c:v>53.41</c:v>
                </c:pt>
                <c:pt idx="1298">
                  <c:v>53.32</c:v>
                </c:pt>
                <c:pt idx="1299">
                  <c:v>53.21</c:v>
                </c:pt>
                <c:pt idx="1300">
                  <c:v>53.11</c:v>
                </c:pt>
                <c:pt idx="1301">
                  <c:v>53</c:v>
                </c:pt>
                <c:pt idx="1302">
                  <c:v>52.91</c:v>
                </c:pt>
                <c:pt idx="1303">
                  <c:v>52.82</c:v>
                </c:pt>
                <c:pt idx="1304">
                  <c:v>52.71</c:v>
                </c:pt>
                <c:pt idx="1305">
                  <c:v>52.62</c:v>
                </c:pt>
                <c:pt idx="1306">
                  <c:v>52.53</c:v>
                </c:pt>
                <c:pt idx="1307">
                  <c:v>52.42</c:v>
                </c:pt>
                <c:pt idx="1308">
                  <c:v>52.33</c:v>
                </c:pt>
                <c:pt idx="1309">
                  <c:v>52.22</c:v>
                </c:pt>
                <c:pt idx="1310">
                  <c:v>52.13</c:v>
                </c:pt>
                <c:pt idx="1311">
                  <c:v>52.04</c:v>
                </c:pt>
                <c:pt idx="1312">
                  <c:v>51.93</c:v>
                </c:pt>
                <c:pt idx="1313">
                  <c:v>51.84</c:v>
                </c:pt>
                <c:pt idx="1314">
                  <c:v>51.75</c:v>
                </c:pt>
                <c:pt idx="1315">
                  <c:v>51.64</c:v>
                </c:pt>
                <c:pt idx="1316">
                  <c:v>51.56</c:v>
                </c:pt>
                <c:pt idx="1317">
                  <c:v>51.45</c:v>
                </c:pt>
                <c:pt idx="1318">
                  <c:v>51.36</c:v>
                </c:pt>
                <c:pt idx="1319">
                  <c:v>51.27</c:v>
                </c:pt>
                <c:pt idx="1320">
                  <c:v>51.16</c:v>
                </c:pt>
                <c:pt idx="1321">
                  <c:v>51.07</c:v>
                </c:pt>
                <c:pt idx="1322">
                  <c:v>50.99</c:v>
                </c:pt>
                <c:pt idx="1323">
                  <c:v>50.88</c:v>
                </c:pt>
                <c:pt idx="1324">
                  <c:v>50.79</c:v>
                </c:pt>
                <c:pt idx="1325">
                  <c:v>50.69</c:v>
                </c:pt>
                <c:pt idx="1326">
                  <c:v>50.6</c:v>
                </c:pt>
                <c:pt idx="1327">
                  <c:v>50.51</c:v>
                </c:pt>
                <c:pt idx="1328">
                  <c:v>50.4</c:v>
                </c:pt>
                <c:pt idx="1329">
                  <c:v>50.32</c:v>
                </c:pt>
                <c:pt idx="1330">
                  <c:v>50.21</c:v>
                </c:pt>
                <c:pt idx="1331">
                  <c:v>50.13</c:v>
                </c:pt>
                <c:pt idx="1332">
                  <c:v>50.04</c:v>
                </c:pt>
                <c:pt idx="1333">
                  <c:v>49.93</c:v>
                </c:pt>
                <c:pt idx="1334">
                  <c:v>49.85</c:v>
                </c:pt>
                <c:pt idx="1335">
                  <c:v>49.76</c:v>
                </c:pt>
                <c:pt idx="1336">
                  <c:v>49.66</c:v>
                </c:pt>
                <c:pt idx="1337">
                  <c:v>49.57</c:v>
                </c:pt>
                <c:pt idx="1338">
                  <c:v>49.47</c:v>
                </c:pt>
                <c:pt idx="1339">
                  <c:v>49.38</c:v>
                </c:pt>
                <c:pt idx="1340">
                  <c:v>49.3</c:v>
                </c:pt>
                <c:pt idx="1341">
                  <c:v>49.19</c:v>
                </c:pt>
                <c:pt idx="1342">
                  <c:v>49.11</c:v>
                </c:pt>
                <c:pt idx="1343">
                  <c:v>49.02</c:v>
                </c:pt>
                <c:pt idx="1344">
                  <c:v>48.92</c:v>
                </c:pt>
                <c:pt idx="1345">
                  <c:v>48.83</c:v>
                </c:pt>
                <c:pt idx="1346">
                  <c:v>48.73</c:v>
                </c:pt>
                <c:pt idx="1347">
                  <c:v>48.65</c:v>
                </c:pt>
                <c:pt idx="1348">
                  <c:v>48.56</c:v>
                </c:pt>
                <c:pt idx="1349">
                  <c:v>48.46</c:v>
                </c:pt>
                <c:pt idx="1350">
                  <c:v>48.38</c:v>
                </c:pt>
                <c:pt idx="1351">
                  <c:v>48.28</c:v>
                </c:pt>
                <c:pt idx="1352">
                  <c:v>48.19</c:v>
                </c:pt>
                <c:pt idx="1353">
                  <c:v>48.11</c:v>
                </c:pt>
                <c:pt idx="1354">
                  <c:v>48.01</c:v>
                </c:pt>
                <c:pt idx="1355">
                  <c:v>47.92</c:v>
                </c:pt>
                <c:pt idx="1356">
                  <c:v>47.84</c:v>
                </c:pt>
                <c:pt idx="1357">
                  <c:v>47.74</c:v>
                </c:pt>
                <c:pt idx="1358">
                  <c:v>47.66</c:v>
                </c:pt>
                <c:pt idx="1359">
                  <c:v>47.56</c:v>
                </c:pt>
                <c:pt idx="1360">
                  <c:v>47.47</c:v>
                </c:pt>
                <c:pt idx="1361">
                  <c:v>47.39</c:v>
                </c:pt>
                <c:pt idx="1362">
                  <c:v>47.29</c:v>
                </c:pt>
                <c:pt idx="1363">
                  <c:v>47.21</c:v>
                </c:pt>
                <c:pt idx="1364">
                  <c:v>47.13</c:v>
                </c:pt>
                <c:pt idx="1365">
                  <c:v>47.03</c:v>
                </c:pt>
                <c:pt idx="1366">
                  <c:v>46.95</c:v>
                </c:pt>
                <c:pt idx="1367">
                  <c:v>46.85</c:v>
                </c:pt>
                <c:pt idx="1368">
                  <c:v>46.76</c:v>
                </c:pt>
                <c:pt idx="1369">
                  <c:v>46.68</c:v>
                </c:pt>
                <c:pt idx="1370">
                  <c:v>46.59</c:v>
                </c:pt>
                <c:pt idx="1371">
                  <c:v>46.5</c:v>
                </c:pt>
                <c:pt idx="1372">
                  <c:v>46.39</c:v>
                </c:pt>
                <c:pt idx="1373">
                  <c:v>46.32</c:v>
                </c:pt>
                <c:pt idx="1374">
                  <c:v>46.22</c:v>
                </c:pt>
                <c:pt idx="1375">
                  <c:v>46.13</c:v>
                </c:pt>
                <c:pt idx="1376">
                  <c:v>46.05</c:v>
                </c:pt>
                <c:pt idx="1377">
                  <c:v>45.96</c:v>
                </c:pt>
                <c:pt idx="1378">
                  <c:v>45.89</c:v>
                </c:pt>
                <c:pt idx="1379">
                  <c:v>45.79</c:v>
                </c:pt>
                <c:pt idx="1380">
                  <c:v>45.7</c:v>
                </c:pt>
                <c:pt idx="1381">
                  <c:v>45.63</c:v>
                </c:pt>
                <c:pt idx="1382">
                  <c:v>45.53</c:v>
                </c:pt>
                <c:pt idx="1383">
                  <c:v>45.44</c:v>
                </c:pt>
                <c:pt idx="1384">
                  <c:v>45.37</c:v>
                </c:pt>
                <c:pt idx="1385">
                  <c:v>45.28</c:v>
                </c:pt>
                <c:pt idx="1386">
                  <c:v>45.19</c:v>
                </c:pt>
                <c:pt idx="1387">
                  <c:v>45.11</c:v>
                </c:pt>
                <c:pt idx="1388">
                  <c:v>45.02</c:v>
                </c:pt>
                <c:pt idx="1389">
                  <c:v>44.93</c:v>
                </c:pt>
                <c:pt idx="1390">
                  <c:v>44.86</c:v>
                </c:pt>
                <c:pt idx="1391">
                  <c:v>44.77</c:v>
                </c:pt>
                <c:pt idx="1392">
                  <c:v>44.68</c:v>
                </c:pt>
                <c:pt idx="1393">
                  <c:v>44.6</c:v>
                </c:pt>
                <c:pt idx="1394">
                  <c:v>44.51</c:v>
                </c:pt>
                <c:pt idx="1395">
                  <c:v>44.42</c:v>
                </c:pt>
                <c:pt idx="1396">
                  <c:v>44.35</c:v>
                </c:pt>
                <c:pt idx="1397">
                  <c:v>44.26</c:v>
                </c:pt>
                <c:pt idx="1398">
                  <c:v>44.19</c:v>
                </c:pt>
                <c:pt idx="1399">
                  <c:v>44.1</c:v>
                </c:pt>
                <c:pt idx="1400">
                  <c:v>44.01</c:v>
                </c:pt>
                <c:pt idx="1401">
                  <c:v>43.94</c:v>
                </c:pt>
                <c:pt idx="1402">
                  <c:v>43.85</c:v>
                </c:pt>
                <c:pt idx="1403">
                  <c:v>43.76</c:v>
                </c:pt>
                <c:pt idx="1404">
                  <c:v>43.69</c:v>
                </c:pt>
                <c:pt idx="1405">
                  <c:v>43.6</c:v>
                </c:pt>
                <c:pt idx="1406">
                  <c:v>43.51</c:v>
                </c:pt>
                <c:pt idx="1407">
                  <c:v>43.44</c:v>
                </c:pt>
                <c:pt idx="1408">
                  <c:v>43.35</c:v>
                </c:pt>
                <c:pt idx="1409">
                  <c:v>43.26</c:v>
                </c:pt>
                <c:pt idx="1410">
                  <c:v>43.19</c:v>
                </c:pt>
                <c:pt idx="1411">
                  <c:v>43.11</c:v>
                </c:pt>
                <c:pt idx="1412">
                  <c:v>43.02</c:v>
                </c:pt>
                <c:pt idx="1413">
                  <c:v>42.95</c:v>
                </c:pt>
                <c:pt idx="1414">
                  <c:v>42.86</c:v>
                </c:pt>
                <c:pt idx="1415">
                  <c:v>42.77</c:v>
                </c:pt>
                <c:pt idx="1416">
                  <c:v>42.7</c:v>
                </c:pt>
                <c:pt idx="1417">
                  <c:v>42.62</c:v>
                </c:pt>
                <c:pt idx="1418">
                  <c:v>42.55</c:v>
                </c:pt>
                <c:pt idx="1419">
                  <c:v>42.46</c:v>
                </c:pt>
                <c:pt idx="1420">
                  <c:v>42.37</c:v>
                </c:pt>
                <c:pt idx="1421">
                  <c:v>42.3</c:v>
                </c:pt>
                <c:pt idx="1422">
                  <c:v>42.22</c:v>
                </c:pt>
                <c:pt idx="1423">
                  <c:v>42.13</c:v>
                </c:pt>
                <c:pt idx="1424">
                  <c:v>42.06</c:v>
                </c:pt>
                <c:pt idx="1425">
                  <c:v>41.98</c:v>
                </c:pt>
                <c:pt idx="1426">
                  <c:v>41.89</c:v>
                </c:pt>
                <c:pt idx="1427">
                  <c:v>41.82</c:v>
                </c:pt>
                <c:pt idx="1428">
                  <c:v>41.74</c:v>
                </c:pt>
                <c:pt idx="1429">
                  <c:v>41.66</c:v>
                </c:pt>
                <c:pt idx="1430">
                  <c:v>41.59</c:v>
                </c:pt>
                <c:pt idx="1431">
                  <c:v>41.5</c:v>
                </c:pt>
                <c:pt idx="1432">
                  <c:v>41.42</c:v>
                </c:pt>
                <c:pt idx="1433">
                  <c:v>41.35</c:v>
                </c:pt>
                <c:pt idx="1434">
                  <c:v>41.27</c:v>
                </c:pt>
                <c:pt idx="1435">
                  <c:v>41.2</c:v>
                </c:pt>
                <c:pt idx="1436">
                  <c:v>41.11</c:v>
                </c:pt>
                <c:pt idx="1437">
                  <c:v>41.03</c:v>
                </c:pt>
                <c:pt idx="1438">
                  <c:v>40.96</c:v>
                </c:pt>
                <c:pt idx="1439">
                  <c:v>40.880000000000003</c:v>
                </c:pt>
                <c:pt idx="1440">
                  <c:v>40.799999999999997</c:v>
                </c:pt>
                <c:pt idx="1441">
                  <c:v>40.729999999999997</c:v>
                </c:pt>
                <c:pt idx="1442">
                  <c:v>40.65</c:v>
                </c:pt>
                <c:pt idx="1443">
                  <c:v>40.56</c:v>
                </c:pt>
                <c:pt idx="1444">
                  <c:v>40.5</c:v>
                </c:pt>
                <c:pt idx="1445">
                  <c:v>40.409999999999997</c:v>
                </c:pt>
                <c:pt idx="1446">
                  <c:v>40.33</c:v>
                </c:pt>
                <c:pt idx="1447">
                  <c:v>40.270000000000003</c:v>
                </c:pt>
                <c:pt idx="1448">
                  <c:v>40.18</c:v>
                </c:pt>
                <c:pt idx="1449">
                  <c:v>40.1</c:v>
                </c:pt>
                <c:pt idx="1450">
                  <c:v>40.04</c:v>
                </c:pt>
                <c:pt idx="1451">
                  <c:v>39.950000000000003</c:v>
                </c:pt>
                <c:pt idx="1452">
                  <c:v>39.869999999999997</c:v>
                </c:pt>
                <c:pt idx="1453">
                  <c:v>39.81</c:v>
                </c:pt>
                <c:pt idx="1454">
                  <c:v>39.729999999999997</c:v>
                </c:pt>
                <c:pt idx="1455">
                  <c:v>39.659999999999997</c:v>
                </c:pt>
                <c:pt idx="1456">
                  <c:v>39.58</c:v>
                </c:pt>
                <c:pt idx="1457">
                  <c:v>39.5</c:v>
                </c:pt>
                <c:pt idx="1458">
                  <c:v>39.43</c:v>
                </c:pt>
                <c:pt idx="1459">
                  <c:v>39.35</c:v>
                </c:pt>
                <c:pt idx="1460">
                  <c:v>39.270000000000003</c:v>
                </c:pt>
                <c:pt idx="1461">
                  <c:v>39.21</c:v>
                </c:pt>
                <c:pt idx="1462">
                  <c:v>39.130000000000003</c:v>
                </c:pt>
                <c:pt idx="1463">
                  <c:v>39.049999999999997</c:v>
                </c:pt>
                <c:pt idx="1464">
                  <c:v>38.979999999999997</c:v>
                </c:pt>
                <c:pt idx="1465">
                  <c:v>38.909999999999997</c:v>
                </c:pt>
                <c:pt idx="1466">
                  <c:v>38.83</c:v>
                </c:pt>
                <c:pt idx="1467">
                  <c:v>38.76</c:v>
                </c:pt>
                <c:pt idx="1468">
                  <c:v>38.68</c:v>
                </c:pt>
                <c:pt idx="1469">
                  <c:v>38.61</c:v>
                </c:pt>
                <c:pt idx="1470">
                  <c:v>38.54</c:v>
                </c:pt>
                <c:pt idx="1471">
                  <c:v>38.46</c:v>
                </c:pt>
                <c:pt idx="1472">
                  <c:v>38.380000000000003</c:v>
                </c:pt>
                <c:pt idx="1473">
                  <c:v>38.32</c:v>
                </c:pt>
                <c:pt idx="1474">
                  <c:v>38.24</c:v>
                </c:pt>
                <c:pt idx="1475">
                  <c:v>38.18</c:v>
                </c:pt>
                <c:pt idx="1476">
                  <c:v>38.1</c:v>
                </c:pt>
                <c:pt idx="1477">
                  <c:v>38.020000000000003</c:v>
                </c:pt>
                <c:pt idx="1478">
                  <c:v>37.96</c:v>
                </c:pt>
                <c:pt idx="1479">
                  <c:v>37.880000000000003</c:v>
                </c:pt>
                <c:pt idx="1480">
                  <c:v>37.81</c:v>
                </c:pt>
                <c:pt idx="1481">
                  <c:v>37.74</c:v>
                </c:pt>
                <c:pt idx="1482">
                  <c:v>37.67</c:v>
                </c:pt>
                <c:pt idx="1483">
                  <c:v>37.590000000000003</c:v>
                </c:pt>
                <c:pt idx="1484">
                  <c:v>37.53</c:v>
                </c:pt>
                <c:pt idx="1485">
                  <c:v>37.450000000000003</c:v>
                </c:pt>
                <c:pt idx="1486">
                  <c:v>37.380000000000003</c:v>
                </c:pt>
                <c:pt idx="1487">
                  <c:v>37.31</c:v>
                </c:pt>
                <c:pt idx="1488">
                  <c:v>37.24</c:v>
                </c:pt>
                <c:pt idx="1489">
                  <c:v>37.159999999999997</c:v>
                </c:pt>
                <c:pt idx="1490">
                  <c:v>37.1</c:v>
                </c:pt>
                <c:pt idx="1491">
                  <c:v>37.020000000000003</c:v>
                </c:pt>
                <c:pt idx="1492">
                  <c:v>36.96</c:v>
                </c:pt>
                <c:pt idx="1493">
                  <c:v>36.89</c:v>
                </c:pt>
                <c:pt idx="1494">
                  <c:v>36.81</c:v>
                </c:pt>
                <c:pt idx="1495">
                  <c:v>36.75</c:v>
                </c:pt>
                <c:pt idx="1496">
                  <c:v>36.67</c:v>
                </c:pt>
                <c:pt idx="1497">
                  <c:v>36.6</c:v>
                </c:pt>
                <c:pt idx="1498">
                  <c:v>36.54</c:v>
                </c:pt>
                <c:pt idx="1499">
                  <c:v>36.46</c:v>
                </c:pt>
                <c:pt idx="1500">
                  <c:v>36.39</c:v>
                </c:pt>
                <c:pt idx="1501">
                  <c:v>36.33</c:v>
                </c:pt>
                <c:pt idx="1502">
                  <c:v>36.26</c:v>
                </c:pt>
                <c:pt idx="1503">
                  <c:v>36.18</c:v>
                </c:pt>
                <c:pt idx="1504">
                  <c:v>36.119999999999997</c:v>
                </c:pt>
                <c:pt idx="1505">
                  <c:v>36.049999999999997</c:v>
                </c:pt>
                <c:pt idx="1506">
                  <c:v>35.97</c:v>
                </c:pt>
                <c:pt idx="1507">
                  <c:v>35.909999999999997</c:v>
                </c:pt>
                <c:pt idx="1508">
                  <c:v>35.840000000000003</c:v>
                </c:pt>
                <c:pt idx="1509">
                  <c:v>35.770000000000003</c:v>
                </c:pt>
                <c:pt idx="1510">
                  <c:v>35.71</c:v>
                </c:pt>
                <c:pt idx="1511">
                  <c:v>35.64</c:v>
                </c:pt>
                <c:pt idx="1512">
                  <c:v>35.58</c:v>
                </c:pt>
                <c:pt idx="1513">
                  <c:v>35.5</c:v>
                </c:pt>
                <c:pt idx="1514">
                  <c:v>35.43</c:v>
                </c:pt>
                <c:pt idx="1515">
                  <c:v>35.369999999999997</c:v>
                </c:pt>
                <c:pt idx="1516">
                  <c:v>35.299999999999997</c:v>
                </c:pt>
                <c:pt idx="1517">
                  <c:v>35.229999999999997</c:v>
                </c:pt>
                <c:pt idx="1518">
                  <c:v>35.17</c:v>
                </c:pt>
                <c:pt idx="1519">
                  <c:v>35.1</c:v>
                </c:pt>
                <c:pt idx="1520">
                  <c:v>35.03</c:v>
                </c:pt>
                <c:pt idx="1521">
                  <c:v>34.97</c:v>
                </c:pt>
                <c:pt idx="1522">
                  <c:v>34.9</c:v>
                </c:pt>
                <c:pt idx="1523">
                  <c:v>34.82</c:v>
                </c:pt>
                <c:pt idx="1524">
                  <c:v>34.770000000000003</c:v>
                </c:pt>
                <c:pt idx="1525">
                  <c:v>34.69</c:v>
                </c:pt>
                <c:pt idx="1526">
                  <c:v>34.619999999999997</c:v>
                </c:pt>
                <c:pt idx="1527">
                  <c:v>34.57</c:v>
                </c:pt>
                <c:pt idx="1528">
                  <c:v>34.5</c:v>
                </c:pt>
                <c:pt idx="1529">
                  <c:v>34.44</c:v>
                </c:pt>
                <c:pt idx="1530">
                  <c:v>34.369999999999997</c:v>
                </c:pt>
                <c:pt idx="1531">
                  <c:v>34.299999999999997</c:v>
                </c:pt>
                <c:pt idx="1532">
                  <c:v>34.24</c:v>
                </c:pt>
                <c:pt idx="1533">
                  <c:v>34.17</c:v>
                </c:pt>
                <c:pt idx="1534">
                  <c:v>34.1</c:v>
                </c:pt>
                <c:pt idx="1535">
                  <c:v>34.04</c:v>
                </c:pt>
                <c:pt idx="1536">
                  <c:v>33.97</c:v>
                </c:pt>
                <c:pt idx="1537">
                  <c:v>33.9</c:v>
                </c:pt>
                <c:pt idx="1538">
                  <c:v>33.85</c:v>
                </c:pt>
                <c:pt idx="1539">
                  <c:v>33.78</c:v>
                </c:pt>
                <c:pt idx="1540">
                  <c:v>33.71</c:v>
                </c:pt>
                <c:pt idx="1541">
                  <c:v>33.65</c:v>
                </c:pt>
                <c:pt idx="1542">
                  <c:v>33.58</c:v>
                </c:pt>
                <c:pt idx="1543">
                  <c:v>33.520000000000003</c:v>
                </c:pt>
                <c:pt idx="1544">
                  <c:v>33.46</c:v>
                </c:pt>
                <c:pt idx="1545">
                  <c:v>33.39</c:v>
                </c:pt>
                <c:pt idx="1546">
                  <c:v>33.32</c:v>
                </c:pt>
                <c:pt idx="1547">
                  <c:v>33.270000000000003</c:v>
                </c:pt>
                <c:pt idx="1548">
                  <c:v>33.200000000000003</c:v>
                </c:pt>
                <c:pt idx="1549">
                  <c:v>33.14</c:v>
                </c:pt>
                <c:pt idx="1550">
                  <c:v>33.08</c:v>
                </c:pt>
                <c:pt idx="1551">
                  <c:v>33.01</c:v>
                </c:pt>
                <c:pt idx="1552">
                  <c:v>32.950000000000003</c:v>
                </c:pt>
                <c:pt idx="1553">
                  <c:v>32.880000000000003</c:v>
                </c:pt>
                <c:pt idx="1554">
                  <c:v>32.82</c:v>
                </c:pt>
                <c:pt idx="1555">
                  <c:v>32.76</c:v>
                </c:pt>
                <c:pt idx="1556">
                  <c:v>32.700000000000003</c:v>
                </c:pt>
                <c:pt idx="1557">
                  <c:v>32.630000000000003</c:v>
                </c:pt>
                <c:pt idx="1558">
                  <c:v>32.57</c:v>
                </c:pt>
                <c:pt idx="1559">
                  <c:v>32.51</c:v>
                </c:pt>
                <c:pt idx="1560">
                  <c:v>32.44</c:v>
                </c:pt>
                <c:pt idx="1561">
                  <c:v>32.39</c:v>
                </c:pt>
                <c:pt idx="1562">
                  <c:v>32.32</c:v>
                </c:pt>
                <c:pt idx="1563">
                  <c:v>32.25</c:v>
                </c:pt>
                <c:pt idx="1564">
                  <c:v>32.200000000000003</c:v>
                </c:pt>
                <c:pt idx="1565">
                  <c:v>32.130000000000003</c:v>
                </c:pt>
                <c:pt idx="1566">
                  <c:v>32.07</c:v>
                </c:pt>
                <c:pt idx="1567">
                  <c:v>32.01</c:v>
                </c:pt>
                <c:pt idx="1568">
                  <c:v>31.95</c:v>
                </c:pt>
                <c:pt idx="1569">
                  <c:v>31.9</c:v>
                </c:pt>
                <c:pt idx="1570">
                  <c:v>31.83</c:v>
                </c:pt>
                <c:pt idx="1571">
                  <c:v>31.77</c:v>
                </c:pt>
                <c:pt idx="1572">
                  <c:v>31.71</c:v>
                </c:pt>
                <c:pt idx="1573">
                  <c:v>31.65</c:v>
                </c:pt>
                <c:pt idx="1574">
                  <c:v>31.58</c:v>
                </c:pt>
                <c:pt idx="1575">
                  <c:v>31.53</c:v>
                </c:pt>
                <c:pt idx="1576">
                  <c:v>31.46</c:v>
                </c:pt>
                <c:pt idx="1577">
                  <c:v>31.4</c:v>
                </c:pt>
                <c:pt idx="1578">
                  <c:v>31.35</c:v>
                </c:pt>
                <c:pt idx="1579">
                  <c:v>31.28</c:v>
                </c:pt>
                <c:pt idx="1580">
                  <c:v>31.22</c:v>
                </c:pt>
                <c:pt idx="1581">
                  <c:v>31.17</c:v>
                </c:pt>
                <c:pt idx="1582">
                  <c:v>31.1</c:v>
                </c:pt>
                <c:pt idx="1583">
                  <c:v>31.04</c:v>
                </c:pt>
                <c:pt idx="1584">
                  <c:v>30.99</c:v>
                </c:pt>
                <c:pt idx="1585">
                  <c:v>30.92</c:v>
                </c:pt>
                <c:pt idx="1586">
                  <c:v>30.87</c:v>
                </c:pt>
                <c:pt idx="1587">
                  <c:v>30.81</c:v>
                </c:pt>
                <c:pt idx="1588">
                  <c:v>30.75</c:v>
                </c:pt>
                <c:pt idx="1589">
                  <c:v>30.69</c:v>
                </c:pt>
                <c:pt idx="1590">
                  <c:v>30.63</c:v>
                </c:pt>
                <c:pt idx="1591">
                  <c:v>30.57</c:v>
                </c:pt>
                <c:pt idx="1592">
                  <c:v>30.52</c:v>
                </c:pt>
                <c:pt idx="1593">
                  <c:v>30.45</c:v>
                </c:pt>
                <c:pt idx="1594">
                  <c:v>30.39</c:v>
                </c:pt>
                <c:pt idx="1595">
                  <c:v>30.34</c:v>
                </c:pt>
                <c:pt idx="1596">
                  <c:v>30.28</c:v>
                </c:pt>
                <c:pt idx="1597">
                  <c:v>30.22</c:v>
                </c:pt>
                <c:pt idx="1598">
                  <c:v>30.16</c:v>
                </c:pt>
                <c:pt idx="1599">
                  <c:v>30.1</c:v>
                </c:pt>
                <c:pt idx="1600">
                  <c:v>30.04</c:v>
                </c:pt>
                <c:pt idx="1601">
                  <c:v>29.99</c:v>
                </c:pt>
                <c:pt idx="1602">
                  <c:v>29.93</c:v>
                </c:pt>
                <c:pt idx="1603">
                  <c:v>29.87</c:v>
                </c:pt>
                <c:pt idx="1604">
                  <c:v>29.82</c:v>
                </c:pt>
                <c:pt idx="1605">
                  <c:v>29.76</c:v>
                </c:pt>
                <c:pt idx="1606">
                  <c:v>29.71</c:v>
                </c:pt>
                <c:pt idx="1607">
                  <c:v>29.65</c:v>
                </c:pt>
                <c:pt idx="1608">
                  <c:v>29.58</c:v>
                </c:pt>
                <c:pt idx="1609">
                  <c:v>29.53</c:v>
                </c:pt>
                <c:pt idx="1610">
                  <c:v>29.47</c:v>
                </c:pt>
                <c:pt idx="1611">
                  <c:v>29.41</c:v>
                </c:pt>
                <c:pt idx="1612">
                  <c:v>29.36</c:v>
                </c:pt>
                <c:pt idx="1613">
                  <c:v>29.3</c:v>
                </c:pt>
                <c:pt idx="1614">
                  <c:v>29.24</c:v>
                </c:pt>
                <c:pt idx="1615">
                  <c:v>29.19</c:v>
                </c:pt>
                <c:pt idx="1616">
                  <c:v>29.13</c:v>
                </c:pt>
                <c:pt idx="1617">
                  <c:v>29.08</c:v>
                </c:pt>
                <c:pt idx="1618">
                  <c:v>29.03</c:v>
                </c:pt>
                <c:pt idx="1619">
                  <c:v>28.97</c:v>
                </c:pt>
                <c:pt idx="1620">
                  <c:v>28.91</c:v>
                </c:pt>
                <c:pt idx="1621">
                  <c:v>28.86</c:v>
                </c:pt>
                <c:pt idx="1622">
                  <c:v>28.8</c:v>
                </c:pt>
                <c:pt idx="1623">
                  <c:v>28.74</c:v>
                </c:pt>
                <c:pt idx="1624">
                  <c:v>28.69</c:v>
                </c:pt>
                <c:pt idx="1625">
                  <c:v>28.63</c:v>
                </c:pt>
                <c:pt idx="1626">
                  <c:v>28.58</c:v>
                </c:pt>
                <c:pt idx="1627">
                  <c:v>28.53</c:v>
                </c:pt>
                <c:pt idx="1628">
                  <c:v>28.47</c:v>
                </c:pt>
                <c:pt idx="1629">
                  <c:v>28.42</c:v>
                </c:pt>
                <c:pt idx="1630">
                  <c:v>28.36</c:v>
                </c:pt>
                <c:pt idx="1631">
                  <c:v>28.3</c:v>
                </c:pt>
                <c:pt idx="1632">
                  <c:v>28.25</c:v>
                </c:pt>
                <c:pt idx="1633">
                  <c:v>28.2</c:v>
                </c:pt>
                <c:pt idx="1634">
                  <c:v>28.14</c:v>
                </c:pt>
                <c:pt idx="1635">
                  <c:v>28.09</c:v>
                </c:pt>
                <c:pt idx="1636">
                  <c:v>28.03</c:v>
                </c:pt>
                <c:pt idx="1637">
                  <c:v>27.98</c:v>
                </c:pt>
                <c:pt idx="1638">
                  <c:v>27.93</c:v>
                </c:pt>
                <c:pt idx="1639">
                  <c:v>27.87</c:v>
                </c:pt>
                <c:pt idx="1640">
                  <c:v>27.81</c:v>
                </c:pt>
                <c:pt idx="1641">
                  <c:v>27.77</c:v>
                </c:pt>
                <c:pt idx="1642">
                  <c:v>27.71</c:v>
                </c:pt>
                <c:pt idx="1643">
                  <c:v>27.66</c:v>
                </c:pt>
                <c:pt idx="1644">
                  <c:v>27.61</c:v>
                </c:pt>
                <c:pt idx="1645">
                  <c:v>27.55</c:v>
                </c:pt>
                <c:pt idx="1646">
                  <c:v>27.5</c:v>
                </c:pt>
                <c:pt idx="1647">
                  <c:v>27.45</c:v>
                </c:pt>
                <c:pt idx="1648">
                  <c:v>27.39</c:v>
                </c:pt>
                <c:pt idx="1649">
                  <c:v>27.34</c:v>
                </c:pt>
                <c:pt idx="1650">
                  <c:v>27.29</c:v>
                </c:pt>
                <c:pt idx="1651">
                  <c:v>27.23</c:v>
                </c:pt>
                <c:pt idx="1652">
                  <c:v>27.19</c:v>
                </c:pt>
                <c:pt idx="1653">
                  <c:v>27.13</c:v>
                </c:pt>
                <c:pt idx="1654">
                  <c:v>27.08</c:v>
                </c:pt>
                <c:pt idx="1655">
                  <c:v>27.03</c:v>
                </c:pt>
                <c:pt idx="1656">
                  <c:v>26.97</c:v>
                </c:pt>
                <c:pt idx="1657">
                  <c:v>26.92</c:v>
                </c:pt>
                <c:pt idx="1658">
                  <c:v>26.87</c:v>
                </c:pt>
                <c:pt idx="1659">
                  <c:v>26.82</c:v>
                </c:pt>
                <c:pt idx="1660">
                  <c:v>26.76</c:v>
                </c:pt>
                <c:pt idx="1661">
                  <c:v>26.72</c:v>
                </c:pt>
                <c:pt idx="1662">
                  <c:v>26.66</c:v>
                </c:pt>
                <c:pt idx="1663">
                  <c:v>26.62</c:v>
                </c:pt>
                <c:pt idx="1664">
                  <c:v>26.56</c:v>
                </c:pt>
                <c:pt idx="1665">
                  <c:v>26.51</c:v>
                </c:pt>
                <c:pt idx="1666">
                  <c:v>26.46</c:v>
                </c:pt>
                <c:pt idx="1667">
                  <c:v>26.41</c:v>
                </c:pt>
                <c:pt idx="1668">
                  <c:v>26.35</c:v>
                </c:pt>
                <c:pt idx="1669">
                  <c:v>26.31</c:v>
                </c:pt>
                <c:pt idx="1670">
                  <c:v>26.26</c:v>
                </c:pt>
                <c:pt idx="1671">
                  <c:v>26.2</c:v>
                </c:pt>
                <c:pt idx="1672">
                  <c:v>26.16</c:v>
                </c:pt>
                <c:pt idx="1673">
                  <c:v>26.1</c:v>
                </c:pt>
                <c:pt idx="1674">
                  <c:v>26.05</c:v>
                </c:pt>
                <c:pt idx="1675">
                  <c:v>26.01</c:v>
                </c:pt>
                <c:pt idx="1676">
                  <c:v>25.95</c:v>
                </c:pt>
                <c:pt idx="1677">
                  <c:v>25.9</c:v>
                </c:pt>
                <c:pt idx="1678">
                  <c:v>25.86</c:v>
                </c:pt>
                <c:pt idx="1679">
                  <c:v>25.8</c:v>
                </c:pt>
                <c:pt idx="1680">
                  <c:v>25.76</c:v>
                </c:pt>
                <c:pt idx="1681">
                  <c:v>25.71</c:v>
                </c:pt>
                <c:pt idx="1682">
                  <c:v>25.65</c:v>
                </c:pt>
                <c:pt idx="1683">
                  <c:v>25.61</c:v>
                </c:pt>
                <c:pt idx="1684">
                  <c:v>25.56</c:v>
                </c:pt>
                <c:pt idx="1685">
                  <c:v>25.5</c:v>
                </c:pt>
                <c:pt idx="1686">
                  <c:v>25.46</c:v>
                </c:pt>
                <c:pt idx="1687">
                  <c:v>25.41</c:v>
                </c:pt>
                <c:pt idx="1688">
                  <c:v>25.36</c:v>
                </c:pt>
                <c:pt idx="1689">
                  <c:v>25.31</c:v>
                </c:pt>
                <c:pt idx="1690">
                  <c:v>25.26</c:v>
                </c:pt>
                <c:pt idx="1691">
                  <c:v>25.21</c:v>
                </c:pt>
                <c:pt idx="1692">
                  <c:v>25.17</c:v>
                </c:pt>
                <c:pt idx="1693">
                  <c:v>25.11</c:v>
                </c:pt>
                <c:pt idx="1694">
                  <c:v>25.06</c:v>
                </c:pt>
                <c:pt idx="1695">
                  <c:v>25.02</c:v>
                </c:pt>
                <c:pt idx="1696">
                  <c:v>24.97</c:v>
                </c:pt>
                <c:pt idx="1697">
                  <c:v>24.92</c:v>
                </c:pt>
                <c:pt idx="1698">
                  <c:v>24.88</c:v>
                </c:pt>
                <c:pt idx="1699">
                  <c:v>24.82</c:v>
                </c:pt>
                <c:pt idx="1700">
                  <c:v>24.78</c:v>
                </c:pt>
                <c:pt idx="1701">
                  <c:v>24.73</c:v>
                </c:pt>
                <c:pt idx="1702">
                  <c:v>24.68</c:v>
                </c:pt>
                <c:pt idx="1703">
                  <c:v>24.64</c:v>
                </c:pt>
                <c:pt idx="1704">
                  <c:v>24.59</c:v>
                </c:pt>
                <c:pt idx="1705">
                  <c:v>24.54</c:v>
                </c:pt>
                <c:pt idx="1706">
                  <c:v>24.5</c:v>
                </c:pt>
                <c:pt idx="1707">
                  <c:v>24.45</c:v>
                </c:pt>
                <c:pt idx="1708">
                  <c:v>24.4</c:v>
                </c:pt>
                <c:pt idx="1709">
                  <c:v>24.35</c:v>
                </c:pt>
                <c:pt idx="1710">
                  <c:v>24.3</c:v>
                </c:pt>
                <c:pt idx="1711">
                  <c:v>24.25</c:v>
                </c:pt>
                <c:pt idx="1712">
                  <c:v>24.21</c:v>
                </c:pt>
                <c:pt idx="1713">
                  <c:v>24.16</c:v>
                </c:pt>
                <c:pt idx="1714">
                  <c:v>24.11</c:v>
                </c:pt>
                <c:pt idx="1715">
                  <c:v>24.07</c:v>
                </c:pt>
                <c:pt idx="1716">
                  <c:v>24.02</c:v>
                </c:pt>
                <c:pt idx="1717">
                  <c:v>23.97</c:v>
                </c:pt>
                <c:pt idx="1718">
                  <c:v>23.93</c:v>
                </c:pt>
                <c:pt idx="1719">
                  <c:v>23.88</c:v>
                </c:pt>
                <c:pt idx="1720">
                  <c:v>23.84</c:v>
                </c:pt>
                <c:pt idx="1721">
                  <c:v>23.79</c:v>
                </c:pt>
                <c:pt idx="1722">
                  <c:v>23.74</c:v>
                </c:pt>
                <c:pt idx="1723">
                  <c:v>23.7</c:v>
                </c:pt>
                <c:pt idx="1724">
                  <c:v>23.66</c:v>
                </c:pt>
                <c:pt idx="1725">
                  <c:v>23.61</c:v>
                </c:pt>
                <c:pt idx="1726">
                  <c:v>23.57</c:v>
                </c:pt>
                <c:pt idx="1727">
                  <c:v>23.52</c:v>
                </c:pt>
                <c:pt idx="1728">
                  <c:v>23.47</c:v>
                </c:pt>
                <c:pt idx="1729">
                  <c:v>23.43</c:v>
                </c:pt>
                <c:pt idx="1730">
                  <c:v>23.38</c:v>
                </c:pt>
                <c:pt idx="1731">
                  <c:v>23.33</c:v>
                </c:pt>
                <c:pt idx="1732">
                  <c:v>23.29</c:v>
                </c:pt>
                <c:pt idx="1733">
                  <c:v>23.25</c:v>
                </c:pt>
                <c:pt idx="1734">
                  <c:v>23.2</c:v>
                </c:pt>
                <c:pt idx="1735">
                  <c:v>23.16</c:v>
                </c:pt>
                <c:pt idx="1736">
                  <c:v>23.11</c:v>
                </c:pt>
                <c:pt idx="1737">
                  <c:v>23.07</c:v>
                </c:pt>
                <c:pt idx="1738">
                  <c:v>23.02</c:v>
                </c:pt>
                <c:pt idx="1739">
                  <c:v>22.98</c:v>
                </c:pt>
                <c:pt idx="1740">
                  <c:v>22.94</c:v>
                </c:pt>
                <c:pt idx="1741">
                  <c:v>22.89</c:v>
                </c:pt>
                <c:pt idx="1742">
                  <c:v>22.84</c:v>
                </c:pt>
                <c:pt idx="1743">
                  <c:v>22.8</c:v>
                </c:pt>
                <c:pt idx="1744">
                  <c:v>22.76</c:v>
                </c:pt>
                <c:pt idx="1745">
                  <c:v>22.71</c:v>
                </c:pt>
                <c:pt idx="1746">
                  <c:v>22.67</c:v>
                </c:pt>
                <c:pt idx="1747">
                  <c:v>22.63</c:v>
                </c:pt>
                <c:pt idx="1748">
                  <c:v>22.58</c:v>
                </c:pt>
                <c:pt idx="1749">
                  <c:v>22.54</c:v>
                </c:pt>
                <c:pt idx="1750">
                  <c:v>22.49</c:v>
                </c:pt>
                <c:pt idx="1751">
                  <c:v>22.45</c:v>
                </c:pt>
                <c:pt idx="1752">
                  <c:v>22.41</c:v>
                </c:pt>
                <c:pt idx="1753">
                  <c:v>22.36</c:v>
                </c:pt>
                <c:pt idx="1754">
                  <c:v>22.32</c:v>
                </c:pt>
                <c:pt idx="1755">
                  <c:v>22.28</c:v>
                </c:pt>
                <c:pt idx="1756">
                  <c:v>22.23</c:v>
                </c:pt>
                <c:pt idx="1757">
                  <c:v>22.2</c:v>
                </c:pt>
                <c:pt idx="1758">
                  <c:v>22.15</c:v>
                </c:pt>
                <c:pt idx="1759">
                  <c:v>22.1</c:v>
                </c:pt>
                <c:pt idx="1760">
                  <c:v>22.07</c:v>
                </c:pt>
                <c:pt idx="1761">
                  <c:v>22.02</c:v>
                </c:pt>
                <c:pt idx="1762">
                  <c:v>21.98</c:v>
                </c:pt>
                <c:pt idx="1763">
                  <c:v>21.94</c:v>
                </c:pt>
                <c:pt idx="1764">
                  <c:v>21.89</c:v>
                </c:pt>
                <c:pt idx="1765">
                  <c:v>21.85</c:v>
                </c:pt>
                <c:pt idx="1766">
                  <c:v>21.81</c:v>
                </c:pt>
                <c:pt idx="1767">
                  <c:v>21.77</c:v>
                </c:pt>
                <c:pt idx="1768">
                  <c:v>21.72</c:v>
                </c:pt>
                <c:pt idx="1769">
                  <c:v>21.68</c:v>
                </c:pt>
                <c:pt idx="1770">
                  <c:v>21.64</c:v>
                </c:pt>
                <c:pt idx="1771">
                  <c:v>21.6</c:v>
                </c:pt>
                <c:pt idx="1772">
                  <c:v>21.56</c:v>
                </c:pt>
                <c:pt idx="1773">
                  <c:v>21.51</c:v>
                </c:pt>
                <c:pt idx="1774">
                  <c:v>21.47</c:v>
                </c:pt>
                <c:pt idx="1775">
                  <c:v>21.43</c:v>
                </c:pt>
                <c:pt idx="1776">
                  <c:v>21.39</c:v>
                </c:pt>
                <c:pt idx="1777">
                  <c:v>21.35</c:v>
                </c:pt>
                <c:pt idx="1778">
                  <c:v>21.31</c:v>
                </c:pt>
                <c:pt idx="1779">
                  <c:v>21.27</c:v>
                </c:pt>
                <c:pt idx="1780">
                  <c:v>21.23</c:v>
                </c:pt>
                <c:pt idx="1781">
                  <c:v>21.18</c:v>
                </c:pt>
                <c:pt idx="1782">
                  <c:v>21.14</c:v>
                </c:pt>
                <c:pt idx="1783">
                  <c:v>21.11</c:v>
                </c:pt>
                <c:pt idx="1784">
                  <c:v>21.06</c:v>
                </c:pt>
                <c:pt idx="1785">
                  <c:v>21.02</c:v>
                </c:pt>
                <c:pt idx="1786">
                  <c:v>20.98</c:v>
                </c:pt>
                <c:pt idx="1787">
                  <c:v>20.94</c:v>
                </c:pt>
                <c:pt idx="1788">
                  <c:v>20.9</c:v>
                </c:pt>
                <c:pt idx="1789">
                  <c:v>20.86</c:v>
                </c:pt>
                <c:pt idx="1790">
                  <c:v>20.82</c:v>
                </c:pt>
                <c:pt idx="1791">
                  <c:v>20.77</c:v>
                </c:pt>
                <c:pt idx="1792">
                  <c:v>20.74</c:v>
                </c:pt>
                <c:pt idx="1793">
                  <c:v>20.7</c:v>
                </c:pt>
                <c:pt idx="1794">
                  <c:v>20.66</c:v>
                </c:pt>
                <c:pt idx="1795">
                  <c:v>20.62</c:v>
                </c:pt>
                <c:pt idx="1796">
                  <c:v>20.58</c:v>
                </c:pt>
                <c:pt idx="1797">
                  <c:v>20.54</c:v>
                </c:pt>
                <c:pt idx="1798">
                  <c:v>20.5</c:v>
                </c:pt>
                <c:pt idx="1799">
                  <c:v>20.46</c:v>
                </c:pt>
                <c:pt idx="1800">
                  <c:v>20.420000000000002</c:v>
                </c:pt>
                <c:pt idx="1801">
                  <c:v>20.38</c:v>
                </c:pt>
                <c:pt idx="1802">
                  <c:v>20.34</c:v>
                </c:pt>
                <c:pt idx="1803">
                  <c:v>20.3</c:v>
                </c:pt>
                <c:pt idx="1804">
                  <c:v>20.260000000000002</c:v>
                </c:pt>
                <c:pt idx="1805">
                  <c:v>20.22</c:v>
                </c:pt>
                <c:pt idx="1806">
                  <c:v>20.18</c:v>
                </c:pt>
                <c:pt idx="1807">
                  <c:v>20.14</c:v>
                </c:pt>
                <c:pt idx="1808">
                  <c:v>20.100000000000001</c:v>
                </c:pt>
                <c:pt idx="1809">
                  <c:v>20.07</c:v>
                </c:pt>
                <c:pt idx="1810">
                  <c:v>20.03</c:v>
                </c:pt>
                <c:pt idx="1811">
                  <c:v>19.989999999999998</c:v>
                </c:pt>
                <c:pt idx="1812">
                  <c:v>19.95</c:v>
                </c:pt>
                <c:pt idx="1813">
                  <c:v>19.91</c:v>
                </c:pt>
                <c:pt idx="1814">
                  <c:v>19.88</c:v>
                </c:pt>
                <c:pt idx="1815">
                  <c:v>19.829999999999998</c:v>
                </c:pt>
                <c:pt idx="1816">
                  <c:v>19.79</c:v>
                </c:pt>
                <c:pt idx="1817">
                  <c:v>19.760000000000002</c:v>
                </c:pt>
                <c:pt idx="1818">
                  <c:v>19.72</c:v>
                </c:pt>
                <c:pt idx="1819">
                  <c:v>19.68</c:v>
                </c:pt>
                <c:pt idx="1820">
                  <c:v>19.649999999999999</c:v>
                </c:pt>
                <c:pt idx="1821">
                  <c:v>19.600000000000001</c:v>
                </c:pt>
                <c:pt idx="1822">
                  <c:v>19.559999999999999</c:v>
                </c:pt>
                <c:pt idx="1823">
                  <c:v>19.53</c:v>
                </c:pt>
                <c:pt idx="1824">
                  <c:v>19.489999999999998</c:v>
                </c:pt>
                <c:pt idx="1825">
                  <c:v>19.45</c:v>
                </c:pt>
                <c:pt idx="1826">
                  <c:v>19.420000000000002</c:v>
                </c:pt>
                <c:pt idx="1827">
                  <c:v>19.38</c:v>
                </c:pt>
                <c:pt idx="1828">
                  <c:v>19.34</c:v>
                </c:pt>
                <c:pt idx="1829">
                  <c:v>19.3</c:v>
                </c:pt>
                <c:pt idx="1830">
                  <c:v>19.260000000000002</c:v>
                </c:pt>
                <c:pt idx="1831">
                  <c:v>19.22</c:v>
                </c:pt>
                <c:pt idx="1832">
                  <c:v>19.190000000000001</c:v>
                </c:pt>
                <c:pt idx="1833">
                  <c:v>19.149999999999999</c:v>
                </c:pt>
                <c:pt idx="1834">
                  <c:v>19.12</c:v>
                </c:pt>
                <c:pt idx="1835">
                  <c:v>19.079999999999998</c:v>
                </c:pt>
                <c:pt idx="1836">
                  <c:v>19.04</c:v>
                </c:pt>
                <c:pt idx="1837">
                  <c:v>19.010000000000002</c:v>
                </c:pt>
                <c:pt idx="1838">
                  <c:v>18.97</c:v>
                </c:pt>
                <c:pt idx="1839">
                  <c:v>18.93</c:v>
                </c:pt>
                <c:pt idx="1840">
                  <c:v>18.899999999999999</c:v>
                </c:pt>
                <c:pt idx="1841">
                  <c:v>18.86</c:v>
                </c:pt>
                <c:pt idx="1842">
                  <c:v>18.82</c:v>
                </c:pt>
                <c:pt idx="1843">
                  <c:v>18.79</c:v>
                </c:pt>
                <c:pt idx="1844">
                  <c:v>18.75</c:v>
                </c:pt>
                <c:pt idx="1845">
                  <c:v>18.71</c:v>
                </c:pt>
                <c:pt idx="1846">
                  <c:v>18.68</c:v>
                </c:pt>
                <c:pt idx="1847">
                  <c:v>18.64</c:v>
                </c:pt>
                <c:pt idx="1848">
                  <c:v>18.600000000000001</c:v>
                </c:pt>
                <c:pt idx="1849">
                  <c:v>18.57</c:v>
                </c:pt>
                <c:pt idx="1850">
                  <c:v>18.53</c:v>
                </c:pt>
                <c:pt idx="1851">
                  <c:v>18.5</c:v>
                </c:pt>
                <c:pt idx="1852">
                  <c:v>18.46</c:v>
                </c:pt>
                <c:pt idx="1853">
                  <c:v>18.420000000000002</c:v>
                </c:pt>
                <c:pt idx="1854">
                  <c:v>18.39</c:v>
                </c:pt>
                <c:pt idx="1855">
                  <c:v>18.350000000000001</c:v>
                </c:pt>
                <c:pt idx="1856">
                  <c:v>18.32</c:v>
                </c:pt>
                <c:pt idx="1857">
                  <c:v>18.29</c:v>
                </c:pt>
                <c:pt idx="1858">
                  <c:v>18.25</c:v>
                </c:pt>
                <c:pt idx="1859">
                  <c:v>18.21</c:v>
                </c:pt>
                <c:pt idx="1860">
                  <c:v>18.18</c:v>
                </c:pt>
                <c:pt idx="1861">
                  <c:v>18.14</c:v>
                </c:pt>
                <c:pt idx="1862">
                  <c:v>18.100000000000001</c:v>
                </c:pt>
                <c:pt idx="1863">
                  <c:v>18.07</c:v>
                </c:pt>
                <c:pt idx="1864">
                  <c:v>18.04</c:v>
                </c:pt>
                <c:pt idx="1865">
                  <c:v>18</c:v>
                </c:pt>
                <c:pt idx="1866">
                  <c:v>17.97</c:v>
                </c:pt>
                <c:pt idx="1867">
                  <c:v>17.93</c:v>
                </c:pt>
                <c:pt idx="1868">
                  <c:v>17.89</c:v>
                </c:pt>
                <c:pt idx="1869">
                  <c:v>17.86</c:v>
                </c:pt>
                <c:pt idx="1870">
                  <c:v>17.829999999999998</c:v>
                </c:pt>
                <c:pt idx="1871">
                  <c:v>17.8</c:v>
                </c:pt>
                <c:pt idx="1872">
                  <c:v>17.760000000000002</c:v>
                </c:pt>
                <c:pt idx="1873">
                  <c:v>17.72</c:v>
                </c:pt>
                <c:pt idx="1874">
                  <c:v>17.690000000000001</c:v>
                </c:pt>
                <c:pt idx="1875">
                  <c:v>17.66</c:v>
                </c:pt>
                <c:pt idx="1876">
                  <c:v>17.62</c:v>
                </c:pt>
                <c:pt idx="1877">
                  <c:v>17.59</c:v>
                </c:pt>
                <c:pt idx="1878">
                  <c:v>17.55</c:v>
                </c:pt>
                <c:pt idx="1879">
                  <c:v>17.52</c:v>
                </c:pt>
                <c:pt idx="1880">
                  <c:v>17.489999999999998</c:v>
                </c:pt>
                <c:pt idx="1881">
                  <c:v>17.45</c:v>
                </c:pt>
                <c:pt idx="1882">
                  <c:v>17.41</c:v>
                </c:pt>
                <c:pt idx="1883">
                  <c:v>17.38</c:v>
                </c:pt>
                <c:pt idx="1884">
                  <c:v>17.350000000000001</c:v>
                </c:pt>
                <c:pt idx="1885">
                  <c:v>17.309999999999999</c:v>
                </c:pt>
                <c:pt idx="1886">
                  <c:v>17.28</c:v>
                </c:pt>
                <c:pt idx="1887">
                  <c:v>17.25</c:v>
                </c:pt>
                <c:pt idx="1888">
                  <c:v>17.22</c:v>
                </c:pt>
                <c:pt idx="1889">
                  <c:v>17.18</c:v>
                </c:pt>
                <c:pt idx="1890">
                  <c:v>17.149999999999999</c:v>
                </c:pt>
                <c:pt idx="1891">
                  <c:v>17.12</c:v>
                </c:pt>
                <c:pt idx="1892">
                  <c:v>17.079999999999998</c:v>
                </c:pt>
                <c:pt idx="1893">
                  <c:v>17.05</c:v>
                </c:pt>
                <c:pt idx="1894">
                  <c:v>17.02</c:v>
                </c:pt>
                <c:pt idx="1895">
                  <c:v>16.98</c:v>
                </c:pt>
                <c:pt idx="1896">
                  <c:v>16.95</c:v>
                </c:pt>
                <c:pt idx="1897">
                  <c:v>16.920000000000002</c:v>
                </c:pt>
                <c:pt idx="1898">
                  <c:v>16.88</c:v>
                </c:pt>
                <c:pt idx="1899">
                  <c:v>16.850000000000001</c:v>
                </c:pt>
                <c:pt idx="1900">
                  <c:v>16.82</c:v>
                </c:pt>
                <c:pt idx="1901">
                  <c:v>16.79</c:v>
                </c:pt>
                <c:pt idx="1902">
                  <c:v>16.75</c:v>
                </c:pt>
                <c:pt idx="1903">
                  <c:v>16.72</c:v>
                </c:pt>
                <c:pt idx="1904">
                  <c:v>16.690000000000001</c:v>
                </c:pt>
                <c:pt idx="1905">
                  <c:v>16.649999999999999</c:v>
                </c:pt>
                <c:pt idx="1906">
                  <c:v>16.63</c:v>
                </c:pt>
                <c:pt idx="1907">
                  <c:v>16.59</c:v>
                </c:pt>
                <c:pt idx="1908">
                  <c:v>16.559999999999999</c:v>
                </c:pt>
                <c:pt idx="1909">
                  <c:v>16.53</c:v>
                </c:pt>
                <c:pt idx="1910">
                  <c:v>16.489999999999998</c:v>
                </c:pt>
                <c:pt idx="1911">
                  <c:v>16.47</c:v>
                </c:pt>
                <c:pt idx="1912">
                  <c:v>16.43</c:v>
                </c:pt>
                <c:pt idx="1913">
                  <c:v>16.399999999999999</c:v>
                </c:pt>
                <c:pt idx="1914">
                  <c:v>16.37</c:v>
                </c:pt>
                <c:pt idx="1915">
                  <c:v>16.34</c:v>
                </c:pt>
                <c:pt idx="1916">
                  <c:v>16.3</c:v>
                </c:pt>
                <c:pt idx="1917">
                  <c:v>16.27</c:v>
                </c:pt>
                <c:pt idx="1918">
                  <c:v>16.239999999999998</c:v>
                </c:pt>
                <c:pt idx="1919">
                  <c:v>16.21</c:v>
                </c:pt>
                <c:pt idx="1920">
                  <c:v>16.18</c:v>
                </c:pt>
                <c:pt idx="1921">
                  <c:v>16.149999999999999</c:v>
                </c:pt>
                <c:pt idx="1922">
                  <c:v>16.11</c:v>
                </c:pt>
                <c:pt idx="1923">
                  <c:v>16.09</c:v>
                </c:pt>
                <c:pt idx="1924">
                  <c:v>16.05</c:v>
                </c:pt>
                <c:pt idx="1925">
                  <c:v>16.02</c:v>
                </c:pt>
                <c:pt idx="1926">
                  <c:v>15.99</c:v>
                </c:pt>
                <c:pt idx="1927">
                  <c:v>15.96</c:v>
                </c:pt>
                <c:pt idx="1928">
                  <c:v>15.93</c:v>
                </c:pt>
                <c:pt idx="1929">
                  <c:v>15.9</c:v>
                </c:pt>
                <c:pt idx="1930">
                  <c:v>15.87</c:v>
                </c:pt>
                <c:pt idx="1931">
                  <c:v>15.84</c:v>
                </c:pt>
                <c:pt idx="1932">
                  <c:v>15.81</c:v>
                </c:pt>
                <c:pt idx="1933">
                  <c:v>15.77</c:v>
                </c:pt>
                <c:pt idx="1934">
                  <c:v>15.75</c:v>
                </c:pt>
                <c:pt idx="1935">
                  <c:v>15.71</c:v>
                </c:pt>
                <c:pt idx="1936">
                  <c:v>15.68</c:v>
                </c:pt>
                <c:pt idx="1937">
                  <c:v>15.65</c:v>
                </c:pt>
                <c:pt idx="1938">
                  <c:v>15.62</c:v>
                </c:pt>
                <c:pt idx="1939">
                  <c:v>15.59</c:v>
                </c:pt>
                <c:pt idx="1940">
                  <c:v>15.56</c:v>
                </c:pt>
                <c:pt idx="1941">
                  <c:v>15.53</c:v>
                </c:pt>
                <c:pt idx="1942">
                  <c:v>15.5</c:v>
                </c:pt>
                <c:pt idx="1943">
                  <c:v>15.47</c:v>
                </c:pt>
                <c:pt idx="1944">
                  <c:v>15.44</c:v>
                </c:pt>
                <c:pt idx="1945">
                  <c:v>15.41</c:v>
                </c:pt>
                <c:pt idx="1946">
                  <c:v>15.38</c:v>
                </c:pt>
                <c:pt idx="1947">
                  <c:v>15.35</c:v>
                </c:pt>
                <c:pt idx="1948">
                  <c:v>15.32</c:v>
                </c:pt>
                <c:pt idx="1949">
                  <c:v>15.29</c:v>
                </c:pt>
                <c:pt idx="1950">
                  <c:v>15.26</c:v>
                </c:pt>
                <c:pt idx="1951">
                  <c:v>15.23</c:v>
                </c:pt>
                <c:pt idx="1952">
                  <c:v>15.2</c:v>
                </c:pt>
                <c:pt idx="1953">
                  <c:v>15.17</c:v>
                </c:pt>
                <c:pt idx="1954">
                  <c:v>15.15</c:v>
                </c:pt>
                <c:pt idx="1955">
                  <c:v>15.11</c:v>
                </c:pt>
                <c:pt idx="1956">
                  <c:v>15.08</c:v>
                </c:pt>
                <c:pt idx="1957">
                  <c:v>15.06</c:v>
                </c:pt>
                <c:pt idx="1958">
                  <c:v>15.03</c:v>
                </c:pt>
                <c:pt idx="1959">
                  <c:v>15</c:v>
                </c:pt>
                <c:pt idx="1960">
                  <c:v>14.97</c:v>
                </c:pt>
                <c:pt idx="1961">
                  <c:v>14.94</c:v>
                </c:pt>
                <c:pt idx="1962">
                  <c:v>14.91</c:v>
                </c:pt>
                <c:pt idx="1963">
                  <c:v>14.88</c:v>
                </c:pt>
                <c:pt idx="1964">
                  <c:v>14.85</c:v>
                </c:pt>
                <c:pt idx="1965">
                  <c:v>14.83</c:v>
                </c:pt>
                <c:pt idx="1966">
                  <c:v>14.8</c:v>
                </c:pt>
                <c:pt idx="1967">
                  <c:v>14.77</c:v>
                </c:pt>
                <c:pt idx="1968">
                  <c:v>14.74</c:v>
                </c:pt>
                <c:pt idx="1969">
                  <c:v>14.71</c:v>
                </c:pt>
                <c:pt idx="1970">
                  <c:v>14.68</c:v>
                </c:pt>
                <c:pt idx="1971">
                  <c:v>14.65</c:v>
                </c:pt>
                <c:pt idx="1972">
                  <c:v>14.62</c:v>
                </c:pt>
                <c:pt idx="1973">
                  <c:v>14.59</c:v>
                </c:pt>
                <c:pt idx="1974">
                  <c:v>14.57</c:v>
                </c:pt>
                <c:pt idx="1975">
                  <c:v>14.54</c:v>
                </c:pt>
                <c:pt idx="1976">
                  <c:v>14.51</c:v>
                </c:pt>
                <c:pt idx="1977">
                  <c:v>14.48</c:v>
                </c:pt>
                <c:pt idx="1978">
                  <c:v>14.45</c:v>
                </c:pt>
                <c:pt idx="1979">
                  <c:v>14.42</c:v>
                </c:pt>
                <c:pt idx="1980">
                  <c:v>14.4</c:v>
                </c:pt>
                <c:pt idx="1981">
                  <c:v>14.37</c:v>
                </c:pt>
                <c:pt idx="1982">
                  <c:v>14.34</c:v>
                </c:pt>
                <c:pt idx="1983">
                  <c:v>14.32</c:v>
                </c:pt>
                <c:pt idx="1984">
                  <c:v>14.29</c:v>
                </c:pt>
                <c:pt idx="1985">
                  <c:v>14.26</c:v>
                </c:pt>
                <c:pt idx="1986">
                  <c:v>14.23</c:v>
                </c:pt>
                <c:pt idx="1987">
                  <c:v>14.2</c:v>
                </c:pt>
                <c:pt idx="1988">
                  <c:v>14.18</c:v>
                </c:pt>
                <c:pt idx="1989">
                  <c:v>14.15</c:v>
                </c:pt>
                <c:pt idx="1990">
                  <c:v>14.12</c:v>
                </c:pt>
                <c:pt idx="1991">
                  <c:v>14.1</c:v>
                </c:pt>
                <c:pt idx="1992">
                  <c:v>14.07</c:v>
                </c:pt>
                <c:pt idx="1993">
                  <c:v>14.04</c:v>
                </c:pt>
                <c:pt idx="1994">
                  <c:v>14.01</c:v>
                </c:pt>
                <c:pt idx="1995">
                  <c:v>13.98</c:v>
                </c:pt>
                <c:pt idx="1996">
                  <c:v>13.96</c:v>
                </c:pt>
                <c:pt idx="1997">
                  <c:v>13.93</c:v>
                </c:pt>
                <c:pt idx="1998">
                  <c:v>13.9</c:v>
                </c:pt>
                <c:pt idx="1999">
                  <c:v>13.87</c:v>
                </c:pt>
                <c:pt idx="2000">
                  <c:v>13.85</c:v>
                </c:pt>
                <c:pt idx="2001">
                  <c:v>13.82</c:v>
                </c:pt>
                <c:pt idx="2002">
                  <c:v>13.8</c:v>
                </c:pt>
                <c:pt idx="2003">
                  <c:v>13.77</c:v>
                </c:pt>
                <c:pt idx="2004">
                  <c:v>13.74</c:v>
                </c:pt>
                <c:pt idx="2005">
                  <c:v>13.72</c:v>
                </c:pt>
                <c:pt idx="2006">
                  <c:v>13.69</c:v>
                </c:pt>
                <c:pt idx="2007">
                  <c:v>13.66</c:v>
                </c:pt>
                <c:pt idx="2008">
                  <c:v>13.64</c:v>
                </c:pt>
                <c:pt idx="2009">
                  <c:v>13.61</c:v>
                </c:pt>
                <c:pt idx="2010">
                  <c:v>13.58</c:v>
                </c:pt>
                <c:pt idx="2011">
                  <c:v>13.56</c:v>
                </c:pt>
                <c:pt idx="2012">
                  <c:v>13.53</c:v>
                </c:pt>
                <c:pt idx="2013">
                  <c:v>13.5</c:v>
                </c:pt>
                <c:pt idx="2014">
                  <c:v>13.48</c:v>
                </c:pt>
                <c:pt idx="2015">
                  <c:v>13.45</c:v>
                </c:pt>
                <c:pt idx="2016">
                  <c:v>13.42</c:v>
                </c:pt>
                <c:pt idx="2017">
                  <c:v>13.4</c:v>
                </c:pt>
                <c:pt idx="2018">
                  <c:v>13.37</c:v>
                </c:pt>
                <c:pt idx="2019">
                  <c:v>13.34</c:v>
                </c:pt>
                <c:pt idx="2020">
                  <c:v>13.32</c:v>
                </c:pt>
                <c:pt idx="2021">
                  <c:v>13.29</c:v>
                </c:pt>
                <c:pt idx="2022">
                  <c:v>13.27</c:v>
                </c:pt>
                <c:pt idx="2023">
                  <c:v>13.24</c:v>
                </c:pt>
                <c:pt idx="2024">
                  <c:v>13.22</c:v>
                </c:pt>
                <c:pt idx="2025">
                  <c:v>13.19</c:v>
                </c:pt>
                <c:pt idx="2026">
                  <c:v>13.17</c:v>
                </c:pt>
                <c:pt idx="2027">
                  <c:v>13.14</c:v>
                </c:pt>
                <c:pt idx="2028">
                  <c:v>13.12</c:v>
                </c:pt>
                <c:pt idx="2029">
                  <c:v>13.09</c:v>
                </c:pt>
                <c:pt idx="2030">
                  <c:v>13.06</c:v>
                </c:pt>
                <c:pt idx="2031">
                  <c:v>13.04</c:v>
                </c:pt>
                <c:pt idx="2032">
                  <c:v>13.01</c:v>
                </c:pt>
                <c:pt idx="2033">
                  <c:v>12.99</c:v>
                </c:pt>
                <c:pt idx="2034">
                  <c:v>12.96</c:v>
                </c:pt>
                <c:pt idx="2035">
                  <c:v>12.94</c:v>
                </c:pt>
                <c:pt idx="2036">
                  <c:v>12.91</c:v>
                </c:pt>
                <c:pt idx="2037">
                  <c:v>12.89</c:v>
                </c:pt>
                <c:pt idx="2038">
                  <c:v>12.86</c:v>
                </c:pt>
                <c:pt idx="2039">
                  <c:v>12.84</c:v>
                </c:pt>
                <c:pt idx="2040">
                  <c:v>12.81</c:v>
                </c:pt>
                <c:pt idx="2041">
                  <c:v>12.79</c:v>
                </c:pt>
                <c:pt idx="2042">
                  <c:v>12.76</c:v>
                </c:pt>
                <c:pt idx="2043">
                  <c:v>12.74</c:v>
                </c:pt>
                <c:pt idx="2044">
                  <c:v>12.71</c:v>
                </c:pt>
                <c:pt idx="2045">
                  <c:v>12.69</c:v>
                </c:pt>
                <c:pt idx="2046">
                  <c:v>12.66</c:v>
                </c:pt>
                <c:pt idx="2047">
                  <c:v>12.64</c:v>
                </c:pt>
                <c:pt idx="2048">
                  <c:v>12.62</c:v>
                </c:pt>
                <c:pt idx="2049">
                  <c:v>12.59</c:v>
                </c:pt>
                <c:pt idx="2050">
                  <c:v>12.56</c:v>
                </c:pt>
                <c:pt idx="2051">
                  <c:v>12.54</c:v>
                </c:pt>
                <c:pt idx="2052">
                  <c:v>12.52</c:v>
                </c:pt>
                <c:pt idx="2053">
                  <c:v>12.49</c:v>
                </c:pt>
                <c:pt idx="2054">
                  <c:v>12.47</c:v>
                </c:pt>
                <c:pt idx="2055">
                  <c:v>12.44</c:v>
                </c:pt>
                <c:pt idx="2056">
                  <c:v>12.42</c:v>
                </c:pt>
                <c:pt idx="2057">
                  <c:v>12.4</c:v>
                </c:pt>
                <c:pt idx="2058">
                  <c:v>12.37</c:v>
                </c:pt>
                <c:pt idx="2059">
                  <c:v>12.35</c:v>
                </c:pt>
                <c:pt idx="2060">
                  <c:v>12.32</c:v>
                </c:pt>
                <c:pt idx="2061">
                  <c:v>12.3</c:v>
                </c:pt>
                <c:pt idx="2062">
                  <c:v>12.28</c:v>
                </c:pt>
                <c:pt idx="2063">
                  <c:v>12.25</c:v>
                </c:pt>
                <c:pt idx="2064">
                  <c:v>12.23</c:v>
                </c:pt>
                <c:pt idx="2065">
                  <c:v>12.21</c:v>
                </c:pt>
                <c:pt idx="2066">
                  <c:v>12.18</c:v>
                </c:pt>
                <c:pt idx="2067">
                  <c:v>12.16</c:v>
                </c:pt>
                <c:pt idx="2068">
                  <c:v>12.13</c:v>
                </c:pt>
                <c:pt idx="2069">
                  <c:v>12.11</c:v>
                </c:pt>
                <c:pt idx="2070">
                  <c:v>12.08</c:v>
                </c:pt>
                <c:pt idx="2071">
                  <c:v>12.06</c:v>
                </c:pt>
                <c:pt idx="2072">
                  <c:v>12.04</c:v>
                </c:pt>
                <c:pt idx="2073">
                  <c:v>12.01</c:v>
                </c:pt>
                <c:pt idx="2074">
                  <c:v>11.99</c:v>
                </c:pt>
                <c:pt idx="2075">
                  <c:v>11.97</c:v>
                </c:pt>
                <c:pt idx="2076">
                  <c:v>11.94</c:v>
                </c:pt>
                <c:pt idx="2077">
                  <c:v>11.92</c:v>
                </c:pt>
                <c:pt idx="2078">
                  <c:v>11.9</c:v>
                </c:pt>
                <c:pt idx="2079">
                  <c:v>11.88</c:v>
                </c:pt>
                <c:pt idx="2080">
                  <c:v>11.85</c:v>
                </c:pt>
                <c:pt idx="2081">
                  <c:v>11.83</c:v>
                </c:pt>
                <c:pt idx="2082">
                  <c:v>11.81</c:v>
                </c:pt>
                <c:pt idx="2083">
                  <c:v>11.78</c:v>
                </c:pt>
                <c:pt idx="2084">
                  <c:v>11.76</c:v>
                </c:pt>
                <c:pt idx="2085">
                  <c:v>11.74</c:v>
                </c:pt>
                <c:pt idx="2086">
                  <c:v>11.72</c:v>
                </c:pt>
                <c:pt idx="2087">
                  <c:v>11.69</c:v>
                </c:pt>
                <c:pt idx="2088">
                  <c:v>11.67</c:v>
                </c:pt>
                <c:pt idx="2089">
                  <c:v>11.65</c:v>
                </c:pt>
                <c:pt idx="2090">
                  <c:v>11.62</c:v>
                </c:pt>
                <c:pt idx="2091">
                  <c:v>11.6</c:v>
                </c:pt>
                <c:pt idx="2092">
                  <c:v>11.58</c:v>
                </c:pt>
                <c:pt idx="2093">
                  <c:v>11.56</c:v>
                </c:pt>
                <c:pt idx="2094">
                  <c:v>11.54</c:v>
                </c:pt>
                <c:pt idx="2095">
                  <c:v>11.51</c:v>
                </c:pt>
                <c:pt idx="2096">
                  <c:v>11.49</c:v>
                </c:pt>
                <c:pt idx="2097">
                  <c:v>11.47</c:v>
                </c:pt>
                <c:pt idx="2098">
                  <c:v>11.44</c:v>
                </c:pt>
                <c:pt idx="2099">
                  <c:v>11.42</c:v>
                </c:pt>
                <c:pt idx="2100">
                  <c:v>11.4</c:v>
                </c:pt>
                <c:pt idx="2101">
                  <c:v>11.38</c:v>
                </c:pt>
                <c:pt idx="2102">
                  <c:v>11.36</c:v>
                </c:pt>
                <c:pt idx="2103">
                  <c:v>11.33</c:v>
                </c:pt>
                <c:pt idx="2104">
                  <c:v>11.31</c:v>
                </c:pt>
                <c:pt idx="2105">
                  <c:v>11.29</c:v>
                </c:pt>
                <c:pt idx="2106">
                  <c:v>11.27</c:v>
                </c:pt>
                <c:pt idx="2107">
                  <c:v>11.25</c:v>
                </c:pt>
                <c:pt idx="2108">
                  <c:v>11.23</c:v>
                </c:pt>
                <c:pt idx="2109">
                  <c:v>11.2</c:v>
                </c:pt>
                <c:pt idx="2110">
                  <c:v>11.18</c:v>
                </c:pt>
                <c:pt idx="2111">
                  <c:v>11.16</c:v>
                </c:pt>
                <c:pt idx="2112">
                  <c:v>11.14</c:v>
                </c:pt>
                <c:pt idx="2113">
                  <c:v>11.11</c:v>
                </c:pt>
                <c:pt idx="2114">
                  <c:v>11.1</c:v>
                </c:pt>
                <c:pt idx="2115">
                  <c:v>11.07</c:v>
                </c:pt>
                <c:pt idx="2116">
                  <c:v>11.05</c:v>
                </c:pt>
                <c:pt idx="2117">
                  <c:v>11.03</c:v>
                </c:pt>
                <c:pt idx="2118">
                  <c:v>11.01</c:v>
                </c:pt>
                <c:pt idx="2119">
                  <c:v>10.99</c:v>
                </c:pt>
                <c:pt idx="2120">
                  <c:v>10.97</c:v>
                </c:pt>
                <c:pt idx="2121">
                  <c:v>10.94</c:v>
                </c:pt>
                <c:pt idx="2122">
                  <c:v>10.92</c:v>
                </c:pt>
                <c:pt idx="2123">
                  <c:v>10.9</c:v>
                </c:pt>
                <c:pt idx="2124">
                  <c:v>10.88</c:v>
                </c:pt>
                <c:pt idx="2125">
                  <c:v>10.86</c:v>
                </c:pt>
                <c:pt idx="2126">
                  <c:v>10.84</c:v>
                </c:pt>
                <c:pt idx="2127">
                  <c:v>10.82</c:v>
                </c:pt>
                <c:pt idx="2128">
                  <c:v>10.8</c:v>
                </c:pt>
                <c:pt idx="2129">
                  <c:v>10.77</c:v>
                </c:pt>
                <c:pt idx="2130">
                  <c:v>10.75</c:v>
                </c:pt>
                <c:pt idx="2131">
                  <c:v>10.73</c:v>
                </c:pt>
                <c:pt idx="2132">
                  <c:v>10.71</c:v>
                </c:pt>
                <c:pt idx="2133">
                  <c:v>10.69</c:v>
                </c:pt>
                <c:pt idx="2134">
                  <c:v>10.67</c:v>
                </c:pt>
                <c:pt idx="2135">
                  <c:v>10.65</c:v>
                </c:pt>
                <c:pt idx="2136">
                  <c:v>10.63</c:v>
                </c:pt>
                <c:pt idx="2137">
                  <c:v>10.61</c:v>
                </c:pt>
                <c:pt idx="2138">
                  <c:v>10.59</c:v>
                </c:pt>
                <c:pt idx="2139">
                  <c:v>10.57</c:v>
                </c:pt>
                <c:pt idx="2140">
                  <c:v>10.55</c:v>
                </c:pt>
                <c:pt idx="2141">
                  <c:v>10.53</c:v>
                </c:pt>
                <c:pt idx="2142">
                  <c:v>10.51</c:v>
                </c:pt>
                <c:pt idx="2143">
                  <c:v>10.49</c:v>
                </c:pt>
                <c:pt idx="2144">
                  <c:v>10.46</c:v>
                </c:pt>
                <c:pt idx="2145">
                  <c:v>10.45</c:v>
                </c:pt>
                <c:pt idx="2146">
                  <c:v>10.42</c:v>
                </c:pt>
                <c:pt idx="2147">
                  <c:v>10.4</c:v>
                </c:pt>
                <c:pt idx="2148">
                  <c:v>10.38</c:v>
                </c:pt>
                <c:pt idx="2149">
                  <c:v>10.36</c:v>
                </c:pt>
                <c:pt idx="2150">
                  <c:v>10.34</c:v>
                </c:pt>
                <c:pt idx="2151">
                  <c:v>10.32</c:v>
                </c:pt>
                <c:pt idx="2152">
                  <c:v>10.3</c:v>
                </c:pt>
                <c:pt idx="2153">
                  <c:v>10.28</c:v>
                </c:pt>
                <c:pt idx="2154">
                  <c:v>10.26</c:v>
                </c:pt>
                <c:pt idx="2155">
                  <c:v>10.24</c:v>
                </c:pt>
                <c:pt idx="2156">
                  <c:v>10.220000000000001</c:v>
                </c:pt>
                <c:pt idx="2157">
                  <c:v>10.199999999999999</c:v>
                </c:pt>
                <c:pt idx="2158">
                  <c:v>10.18</c:v>
                </c:pt>
                <c:pt idx="2159">
                  <c:v>10.17</c:v>
                </c:pt>
                <c:pt idx="2160">
                  <c:v>10.14</c:v>
                </c:pt>
                <c:pt idx="2161">
                  <c:v>10.119999999999999</c:v>
                </c:pt>
                <c:pt idx="2162">
                  <c:v>10.11</c:v>
                </c:pt>
                <c:pt idx="2163">
                  <c:v>10.08</c:v>
                </c:pt>
                <c:pt idx="2164">
                  <c:v>10.06</c:v>
                </c:pt>
                <c:pt idx="2165">
                  <c:v>10.050000000000001</c:v>
                </c:pt>
                <c:pt idx="2166">
                  <c:v>10.029999999999999</c:v>
                </c:pt>
                <c:pt idx="2167">
                  <c:v>10.01</c:v>
                </c:pt>
                <c:pt idx="2168">
                  <c:v>9.99</c:v>
                </c:pt>
                <c:pt idx="2169">
                  <c:v>9.9700000000000006</c:v>
                </c:pt>
                <c:pt idx="2170">
                  <c:v>9.9499999999999993</c:v>
                </c:pt>
                <c:pt idx="2171">
                  <c:v>9.93</c:v>
                </c:pt>
                <c:pt idx="2172">
                  <c:v>9.91</c:v>
                </c:pt>
                <c:pt idx="2173">
                  <c:v>9.89</c:v>
                </c:pt>
                <c:pt idx="2174">
                  <c:v>9.8699999999999992</c:v>
                </c:pt>
                <c:pt idx="2175">
                  <c:v>9.85</c:v>
                </c:pt>
                <c:pt idx="2176">
                  <c:v>9.83</c:v>
                </c:pt>
                <c:pt idx="2177">
                  <c:v>9.81</c:v>
                </c:pt>
                <c:pt idx="2178">
                  <c:v>9.7899999999999991</c:v>
                </c:pt>
                <c:pt idx="2179">
                  <c:v>9.7799999999999994</c:v>
                </c:pt>
                <c:pt idx="2180">
                  <c:v>9.76</c:v>
                </c:pt>
                <c:pt idx="2181">
                  <c:v>9.74</c:v>
                </c:pt>
                <c:pt idx="2182">
                  <c:v>9.7200000000000006</c:v>
                </c:pt>
                <c:pt idx="2183">
                  <c:v>9.6999999999999993</c:v>
                </c:pt>
                <c:pt idx="2184">
                  <c:v>9.68</c:v>
                </c:pt>
                <c:pt idx="2185">
                  <c:v>9.66</c:v>
                </c:pt>
                <c:pt idx="2186">
                  <c:v>9.64</c:v>
                </c:pt>
                <c:pt idx="2187">
                  <c:v>9.6199999999999992</c:v>
                </c:pt>
                <c:pt idx="2188">
                  <c:v>9.61</c:v>
                </c:pt>
                <c:pt idx="2189">
                  <c:v>9.59</c:v>
                </c:pt>
                <c:pt idx="2190">
                  <c:v>9.57</c:v>
                </c:pt>
                <c:pt idx="2191">
                  <c:v>9.5500000000000007</c:v>
                </c:pt>
                <c:pt idx="2192">
                  <c:v>9.5299999999999994</c:v>
                </c:pt>
                <c:pt idx="2193">
                  <c:v>9.51</c:v>
                </c:pt>
                <c:pt idx="2194">
                  <c:v>9.49</c:v>
                </c:pt>
                <c:pt idx="2195">
                  <c:v>9.4700000000000006</c:v>
                </c:pt>
                <c:pt idx="2196">
                  <c:v>9.4600000000000009</c:v>
                </c:pt>
                <c:pt idx="2197">
                  <c:v>9.44</c:v>
                </c:pt>
                <c:pt idx="2198">
                  <c:v>9.42</c:v>
                </c:pt>
                <c:pt idx="2199">
                  <c:v>9.4</c:v>
                </c:pt>
                <c:pt idx="2200">
                  <c:v>9.3800000000000008</c:v>
                </c:pt>
                <c:pt idx="2201">
                  <c:v>9.36</c:v>
                </c:pt>
                <c:pt idx="2202">
                  <c:v>9.35</c:v>
                </c:pt>
                <c:pt idx="2203">
                  <c:v>9.33</c:v>
                </c:pt>
                <c:pt idx="2204">
                  <c:v>9.31</c:v>
                </c:pt>
                <c:pt idx="2205">
                  <c:v>9.2899999999999991</c:v>
                </c:pt>
                <c:pt idx="2206">
                  <c:v>9.27</c:v>
                </c:pt>
                <c:pt idx="2207">
                  <c:v>9.26</c:v>
                </c:pt>
                <c:pt idx="2208">
                  <c:v>9.24</c:v>
                </c:pt>
                <c:pt idx="2209">
                  <c:v>9.2200000000000006</c:v>
                </c:pt>
                <c:pt idx="2210">
                  <c:v>9.1999999999999993</c:v>
                </c:pt>
                <c:pt idx="2211">
                  <c:v>9.19</c:v>
                </c:pt>
                <c:pt idx="2212">
                  <c:v>9.17</c:v>
                </c:pt>
                <c:pt idx="2213">
                  <c:v>9.15</c:v>
                </c:pt>
                <c:pt idx="2214">
                  <c:v>9.1300000000000008</c:v>
                </c:pt>
                <c:pt idx="2215">
                  <c:v>9.11</c:v>
                </c:pt>
                <c:pt idx="2216">
                  <c:v>9.1</c:v>
                </c:pt>
                <c:pt idx="2217">
                  <c:v>9.08</c:v>
                </c:pt>
                <c:pt idx="2218">
                  <c:v>9.06</c:v>
                </c:pt>
                <c:pt idx="2219">
                  <c:v>9.0399999999999991</c:v>
                </c:pt>
                <c:pt idx="2220">
                  <c:v>9.0299999999999994</c:v>
                </c:pt>
                <c:pt idx="2221">
                  <c:v>9.01</c:v>
                </c:pt>
                <c:pt idx="2222">
                  <c:v>8.99</c:v>
                </c:pt>
                <c:pt idx="2223">
                  <c:v>8.9700000000000006</c:v>
                </c:pt>
                <c:pt idx="2224">
                  <c:v>8.9499999999999993</c:v>
                </c:pt>
                <c:pt idx="2225">
                  <c:v>8.94</c:v>
                </c:pt>
                <c:pt idx="2226">
                  <c:v>8.92</c:v>
                </c:pt>
                <c:pt idx="2227">
                  <c:v>8.9</c:v>
                </c:pt>
                <c:pt idx="2228">
                  <c:v>8.89</c:v>
                </c:pt>
                <c:pt idx="2229">
                  <c:v>8.8699999999999992</c:v>
                </c:pt>
                <c:pt idx="2230">
                  <c:v>8.85</c:v>
                </c:pt>
                <c:pt idx="2231">
                  <c:v>8.83</c:v>
                </c:pt>
                <c:pt idx="2232">
                  <c:v>8.82</c:v>
                </c:pt>
                <c:pt idx="2233">
                  <c:v>8.8000000000000007</c:v>
                </c:pt>
                <c:pt idx="2234">
                  <c:v>8.7799999999999994</c:v>
                </c:pt>
                <c:pt idx="2235">
                  <c:v>8.76</c:v>
                </c:pt>
                <c:pt idx="2236">
                  <c:v>8.75</c:v>
                </c:pt>
                <c:pt idx="2237">
                  <c:v>8.73</c:v>
                </c:pt>
                <c:pt idx="2238">
                  <c:v>8.7100000000000009</c:v>
                </c:pt>
                <c:pt idx="2239">
                  <c:v>8.6999999999999993</c:v>
                </c:pt>
                <c:pt idx="2240">
                  <c:v>8.68</c:v>
                </c:pt>
                <c:pt idx="2241">
                  <c:v>8.66</c:v>
                </c:pt>
                <c:pt idx="2242">
                  <c:v>8.65</c:v>
                </c:pt>
                <c:pt idx="2243">
                  <c:v>8.6300000000000008</c:v>
                </c:pt>
                <c:pt idx="2244">
                  <c:v>8.61</c:v>
                </c:pt>
                <c:pt idx="2245">
                  <c:v>8.6</c:v>
                </c:pt>
                <c:pt idx="2246">
                  <c:v>8.58</c:v>
                </c:pt>
                <c:pt idx="2247">
                  <c:v>8.56</c:v>
                </c:pt>
                <c:pt idx="2248">
                  <c:v>8.5500000000000007</c:v>
                </c:pt>
                <c:pt idx="2249">
                  <c:v>8.5299999999999994</c:v>
                </c:pt>
                <c:pt idx="2250">
                  <c:v>8.51</c:v>
                </c:pt>
                <c:pt idx="2251">
                  <c:v>8.5</c:v>
                </c:pt>
                <c:pt idx="2252">
                  <c:v>8.48</c:v>
                </c:pt>
                <c:pt idx="2253">
                  <c:v>8.4600000000000009</c:v>
                </c:pt>
                <c:pt idx="2254">
                  <c:v>8.4499999999999993</c:v>
                </c:pt>
                <c:pt idx="2255">
                  <c:v>8.43</c:v>
                </c:pt>
                <c:pt idx="2256">
                  <c:v>8.41</c:v>
                </c:pt>
                <c:pt idx="2257">
                  <c:v>8.4</c:v>
                </c:pt>
                <c:pt idx="2258">
                  <c:v>8.3800000000000008</c:v>
                </c:pt>
                <c:pt idx="2259">
                  <c:v>8.3699999999999992</c:v>
                </c:pt>
                <c:pt idx="2260">
                  <c:v>8.35</c:v>
                </c:pt>
                <c:pt idx="2261">
                  <c:v>8.33</c:v>
                </c:pt>
                <c:pt idx="2262">
                  <c:v>8.32</c:v>
                </c:pt>
                <c:pt idx="2263">
                  <c:v>8.3000000000000007</c:v>
                </c:pt>
                <c:pt idx="2264">
                  <c:v>8.2799999999999994</c:v>
                </c:pt>
                <c:pt idx="2265">
                  <c:v>8.27</c:v>
                </c:pt>
                <c:pt idx="2266">
                  <c:v>8.25</c:v>
                </c:pt>
                <c:pt idx="2267">
                  <c:v>8.24</c:v>
                </c:pt>
                <c:pt idx="2268">
                  <c:v>8.2200000000000006</c:v>
                </c:pt>
                <c:pt idx="2269">
                  <c:v>8.1999999999999993</c:v>
                </c:pt>
                <c:pt idx="2270">
                  <c:v>8.19</c:v>
                </c:pt>
                <c:pt idx="2271">
                  <c:v>8.17</c:v>
                </c:pt>
                <c:pt idx="2272">
                  <c:v>8.15</c:v>
                </c:pt>
                <c:pt idx="2273">
                  <c:v>8.14</c:v>
                </c:pt>
                <c:pt idx="2274">
                  <c:v>8.1199999999999992</c:v>
                </c:pt>
                <c:pt idx="2275">
                  <c:v>8.11</c:v>
                </c:pt>
                <c:pt idx="2276">
                  <c:v>8.09</c:v>
                </c:pt>
                <c:pt idx="2277">
                  <c:v>8.08</c:v>
                </c:pt>
                <c:pt idx="2278">
                  <c:v>8.06</c:v>
                </c:pt>
                <c:pt idx="2279">
                  <c:v>8.0500000000000007</c:v>
                </c:pt>
                <c:pt idx="2280">
                  <c:v>8.0299999999999994</c:v>
                </c:pt>
                <c:pt idx="2281">
                  <c:v>8.01</c:v>
                </c:pt>
                <c:pt idx="2282">
                  <c:v>8</c:v>
                </c:pt>
                <c:pt idx="2283">
                  <c:v>7.98</c:v>
                </c:pt>
                <c:pt idx="2284">
                  <c:v>7.97</c:v>
                </c:pt>
                <c:pt idx="2285">
                  <c:v>7.95</c:v>
                </c:pt>
                <c:pt idx="2286">
                  <c:v>7.94</c:v>
                </c:pt>
                <c:pt idx="2287">
                  <c:v>7.92</c:v>
                </c:pt>
                <c:pt idx="2288">
                  <c:v>7.91</c:v>
                </c:pt>
                <c:pt idx="2289">
                  <c:v>7.89</c:v>
                </c:pt>
                <c:pt idx="2290">
                  <c:v>7.88</c:v>
                </c:pt>
                <c:pt idx="2291">
                  <c:v>7.86</c:v>
                </c:pt>
                <c:pt idx="2292">
                  <c:v>7.84</c:v>
                </c:pt>
                <c:pt idx="2293">
                  <c:v>7.83</c:v>
                </c:pt>
                <c:pt idx="2294">
                  <c:v>7.81</c:v>
                </c:pt>
                <c:pt idx="2295">
                  <c:v>7.8</c:v>
                </c:pt>
                <c:pt idx="2296">
                  <c:v>7.78</c:v>
                </c:pt>
                <c:pt idx="2297">
                  <c:v>7.77</c:v>
                </c:pt>
                <c:pt idx="2298">
                  <c:v>7.75</c:v>
                </c:pt>
                <c:pt idx="2299">
                  <c:v>7.74</c:v>
                </c:pt>
                <c:pt idx="2300">
                  <c:v>7.72</c:v>
                </c:pt>
                <c:pt idx="2301">
                  <c:v>7.71</c:v>
                </c:pt>
                <c:pt idx="2302">
                  <c:v>7.69</c:v>
                </c:pt>
                <c:pt idx="2303">
                  <c:v>7.68</c:v>
                </c:pt>
                <c:pt idx="2304">
                  <c:v>7.66</c:v>
                </c:pt>
                <c:pt idx="2305">
                  <c:v>7.65</c:v>
                </c:pt>
                <c:pt idx="2306">
                  <c:v>7.63</c:v>
                </c:pt>
                <c:pt idx="2307">
                  <c:v>7.62</c:v>
                </c:pt>
                <c:pt idx="2308">
                  <c:v>7.6</c:v>
                </c:pt>
                <c:pt idx="2309">
                  <c:v>7.59</c:v>
                </c:pt>
                <c:pt idx="2310">
                  <c:v>7.57</c:v>
                </c:pt>
                <c:pt idx="2311">
                  <c:v>7.56</c:v>
                </c:pt>
                <c:pt idx="2312">
                  <c:v>7.54</c:v>
                </c:pt>
                <c:pt idx="2313">
                  <c:v>7.53</c:v>
                </c:pt>
                <c:pt idx="2314">
                  <c:v>7.51</c:v>
                </c:pt>
                <c:pt idx="2315">
                  <c:v>7.5</c:v>
                </c:pt>
                <c:pt idx="2316">
                  <c:v>7.49</c:v>
                </c:pt>
                <c:pt idx="2317">
                  <c:v>7.47</c:v>
                </c:pt>
                <c:pt idx="2318">
                  <c:v>7.45</c:v>
                </c:pt>
                <c:pt idx="2319">
                  <c:v>7.44</c:v>
                </c:pt>
                <c:pt idx="2320">
                  <c:v>7.43</c:v>
                </c:pt>
                <c:pt idx="2321">
                  <c:v>7.41</c:v>
                </c:pt>
                <c:pt idx="2322">
                  <c:v>7.4</c:v>
                </c:pt>
                <c:pt idx="2323">
                  <c:v>7.38</c:v>
                </c:pt>
                <c:pt idx="2324">
                  <c:v>7.37</c:v>
                </c:pt>
                <c:pt idx="2325">
                  <c:v>7.36</c:v>
                </c:pt>
                <c:pt idx="2326">
                  <c:v>7.34</c:v>
                </c:pt>
                <c:pt idx="2327">
                  <c:v>7.33</c:v>
                </c:pt>
                <c:pt idx="2328">
                  <c:v>7.31</c:v>
                </c:pt>
                <c:pt idx="2329">
                  <c:v>7.3</c:v>
                </c:pt>
                <c:pt idx="2330">
                  <c:v>7.28</c:v>
                </c:pt>
                <c:pt idx="2331">
                  <c:v>7.27</c:v>
                </c:pt>
                <c:pt idx="2332">
                  <c:v>7.25</c:v>
                </c:pt>
                <c:pt idx="2333">
                  <c:v>7.24</c:v>
                </c:pt>
                <c:pt idx="2334">
                  <c:v>7.23</c:v>
                </c:pt>
                <c:pt idx="2335">
                  <c:v>7.21</c:v>
                </c:pt>
                <c:pt idx="2336">
                  <c:v>7.2</c:v>
                </c:pt>
                <c:pt idx="2337">
                  <c:v>7.18</c:v>
                </c:pt>
                <c:pt idx="2338">
                  <c:v>7.17</c:v>
                </c:pt>
                <c:pt idx="2339">
                  <c:v>7.16</c:v>
                </c:pt>
                <c:pt idx="2340">
                  <c:v>7.14</c:v>
                </c:pt>
                <c:pt idx="2341">
                  <c:v>7.13</c:v>
                </c:pt>
                <c:pt idx="2342">
                  <c:v>7.12</c:v>
                </c:pt>
                <c:pt idx="2343">
                  <c:v>7.1</c:v>
                </c:pt>
                <c:pt idx="2344">
                  <c:v>7.09</c:v>
                </c:pt>
                <c:pt idx="2345">
                  <c:v>7.07</c:v>
                </c:pt>
                <c:pt idx="2346">
                  <c:v>7.06</c:v>
                </c:pt>
                <c:pt idx="2347">
                  <c:v>7.05</c:v>
                </c:pt>
                <c:pt idx="2348">
                  <c:v>7.03</c:v>
                </c:pt>
                <c:pt idx="2349">
                  <c:v>7.02</c:v>
                </c:pt>
                <c:pt idx="2350">
                  <c:v>7.01</c:v>
                </c:pt>
                <c:pt idx="2351">
                  <c:v>6.99</c:v>
                </c:pt>
                <c:pt idx="2352">
                  <c:v>6.98</c:v>
                </c:pt>
                <c:pt idx="2353">
                  <c:v>6.96</c:v>
                </c:pt>
                <c:pt idx="2354">
                  <c:v>6.95</c:v>
                </c:pt>
                <c:pt idx="2355">
                  <c:v>6.94</c:v>
                </c:pt>
                <c:pt idx="2356">
                  <c:v>6.92</c:v>
                </c:pt>
                <c:pt idx="2357">
                  <c:v>6.91</c:v>
                </c:pt>
                <c:pt idx="2358">
                  <c:v>6.9</c:v>
                </c:pt>
                <c:pt idx="2359">
                  <c:v>6.88</c:v>
                </c:pt>
                <c:pt idx="2360">
                  <c:v>6.87</c:v>
                </c:pt>
                <c:pt idx="2361">
                  <c:v>6.86</c:v>
                </c:pt>
                <c:pt idx="2362">
                  <c:v>6.84</c:v>
                </c:pt>
                <c:pt idx="2363">
                  <c:v>6.83</c:v>
                </c:pt>
                <c:pt idx="2364">
                  <c:v>6.82</c:v>
                </c:pt>
                <c:pt idx="2365">
                  <c:v>6.8</c:v>
                </c:pt>
                <c:pt idx="2366">
                  <c:v>6.79</c:v>
                </c:pt>
                <c:pt idx="2367">
                  <c:v>6.78</c:v>
                </c:pt>
                <c:pt idx="2368">
                  <c:v>6.76</c:v>
                </c:pt>
                <c:pt idx="2369">
                  <c:v>6.75</c:v>
                </c:pt>
                <c:pt idx="2370">
                  <c:v>6.74</c:v>
                </c:pt>
                <c:pt idx="2371">
                  <c:v>6.72</c:v>
                </c:pt>
                <c:pt idx="2372">
                  <c:v>6.71</c:v>
                </c:pt>
                <c:pt idx="2373">
                  <c:v>6.7</c:v>
                </c:pt>
                <c:pt idx="2374">
                  <c:v>6.68</c:v>
                </c:pt>
                <c:pt idx="2375">
                  <c:v>6.67</c:v>
                </c:pt>
                <c:pt idx="2376">
                  <c:v>6.66</c:v>
                </c:pt>
                <c:pt idx="2377">
                  <c:v>6.65</c:v>
                </c:pt>
                <c:pt idx="2378">
                  <c:v>6.63</c:v>
                </c:pt>
                <c:pt idx="2379">
                  <c:v>6.62</c:v>
                </c:pt>
                <c:pt idx="2380">
                  <c:v>6.61</c:v>
                </c:pt>
                <c:pt idx="2381">
                  <c:v>6.59</c:v>
                </c:pt>
                <c:pt idx="2382">
                  <c:v>6.58</c:v>
                </c:pt>
                <c:pt idx="2383">
                  <c:v>6.57</c:v>
                </c:pt>
                <c:pt idx="2384">
                  <c:v>6.56</c:v>
                </c:pt>
                <c:pt idx="2385">
                  <c:v>6.54</c:v>
                </c:pt>
                <c:pt idx="2386">
                  <c:v>6.53</c:v>
                </c:pt>
                <c:pt idx="2387">
                  <c:v>6.52</c:v>
                </c:pt>
                <c:pt idx="2388">
                  <c:v>6.5</c:v>
                </c:pt>
                <c:pt idx="2389">
                  <c:v>6.49</c:v>
                </c:pt>
                <c:pt idx="2390">
                  <c:v>6.48</c:v>
                </c:pt>
                <c:pt idx="2391">
                  <c:v>6.47</c:v>
                </c:pt>
                <c:pt idx="2392">
                  <c:v>6.45</c:v>
                </c:pt>
                <c:pt idx="2393">
                  <c:v>6.44</c:v>
                </c:pt>
                <c:pt idx="2394">
                  <c:v>6.43</c:v>
                </c:pt>
                <c:pt idx="2395">
                  <c:v>6.42</c:v>
                </c:pt>
                <c:pt idx="2396">
                  <c:v>6.4</c:v>
                </c:pt>
                <c:pt idx="2397">
                  <c:v>6.39</c:v>
                </c:pt>
                <c:pt idx="2398">
                  <c:v>6.38</c:v>
                </c:pt>
                <c:pt idx="2399">
                  <c:v>6.37</c:v>
                </c:pt>
                <c:pt idx="2400">
                  <c:v>6.35</c:v>
                </c:pt>
                <c:pt idx="2401">
                  <c:v>6.34</c:v>
                </c:pt>
                <c:pt idx="2402">
                  <c:v>6.33</c:v>
                </c:pt>
                <c:pt idx="2403">
                  <c:v>6.32</c:v>
                </c:pt>
                <c:pt idx="2404">
                  <c:v>6.31</c:v>
                </c:pt>
                <c:pt idx="2405">
                  <c:v>6.29</c:v>
                </c:pt>
                <c:pt idx="2406">
                  <c:v>6.28</c:v>
                </c:pt>
                <c:pt idx="2407">
                  <c:v>6.27</c:v>
                </c:pt>
                <c:pt idx="2408">
                  <c:v>6.26</c:v>
                </c:pt>
                <c:pt idx="2409">
                  <c:v>6.24</c:v>
                </c:pt>
                <c:pt idx="2410">
                  <c:v>6.23</c:v>
                </c:pt>
                <c:pt idx="2411">
                  <c:v>6.22</c:v>
                </c:pt>
                <c:pt idx="2412">
                  <c:v>6.21</c:v>
                </c:pt>
                <c:pt idx="2413">
                  <c:v>6.2</c:v>
                </c:pt>
                <c:pt idx="2414">
                  <c:v>6.18</c:v>
                </c:pt>
                <c:pt idx="2415">
                  <c:v>6.17</c:v>
                </c:pt>
                <c:pt idx="2416">
                  <c:v>6.16</c:v>
                </c:pt>
                <c:pt idx="2417">
                  <c:v>6.15</c:v>
                </c:pt>
                <c:pt idx="2418">
                  <c:v>6.14</c:v>
                </c:pt>
                <c:pt idx="2419">
                  <c:v>6.12</c:v>
                </c:pt>
                <c:pt idx="2420">
                  <c:v>6.11</c:v>
                </c:pt>
                <c:pt idx="2421">
                  <c:v>6.1</c:v>
                </c:pt>
                <c:pt idx="2422">
                  <c:v>6.09</c:v>
                </c:pt>
                <c:pt idx="2423">
                  <c:v>6.07</c:v>
                </c:pt>
                <c:pt idx="2424">
                  <c:v>6.06</c:v>
                </c:pt>
                <c:pt idx="2425">
                  <c:v>6.05</c:v>
                </c:pt>
                <c:pt idx="2426">
                  <c:v>6.04</c:v>
                </c:pt>
                <c:pt idx="2427">
                  <c:v>6.03</c:v>
                </c:pt>
                <c:pt idx="2428">
                  <c:v>6.02</c:v>
                </c:pt>
                <c:pt idx="2429">
                  <c:v>6</c:v>
                </c:pt>
                <c:pt idx="2430">
                  <c:v>5.99</c:v>
                </c:pt>
                <c:pt idx="2431">
                  <c:v>5.98</c:v>
                </c:pt>
                <c:pt idx="2432">
                  <c:v>5.97</c:v>
                </c:pt>
                <c:pt idx="2433">
                  <c:v>5.96</c:v>
                </c:pt>
                <c:pt idx="2434">
                  <c:v>5.95</c:v>
                </c:pt>
                <c:pt idx="2435">
                  <c:v>5.93</c:v>
                </c:pt>
                <c:pt idx="2436">
                  <c:v>5.92</c:v>
                </c:pt>
                <c:pt idx="2437">
                  <c:v>5.91</c:v>
                </c:pt>
                <c:pt idx="2438">
                  <c:v>5.9</c:v>
                </c:pt>
                <c:pt idx="2439">
                  <c:v>5.89</c:v>
                </c:pt>
                <c:pt idx="2440">
                  <c:v>5.88</c:v>
                </c:pt>
                <c:pt idx="2441">
                  <c:v>5.87</c:v>
                </c:pt>
                <c:pt idx="2442">
                  <c:v>5.85</c:v>
                </c:pt>
                <c:pt idx="2443">
                  <c:v>5.84</c:v>
                </c:pt>
                <c:pt idx="2444">
                  <c:v>5.83</c:v>
                </c:pt>
                <c:pt idx="2445">
                  <c:v>5.82</c:v>
                </c:pt>
                <c:pt idx="2446">
                  <c:v>5.81</c:v>
                </c:pt>
                <c:pt idx="2447">
                  <c:v>5.8</c:v>
                </c:pt>
                <c:pt idx="2448">
                  <c:v>5.79</c:v>
                </c:pt>
                <c:pt idx="2449">
                  <c:v>5.77</c:v>
                </c:pt>
                <c:pt idx="2450">
                  <c:v>5.76</c:v>
                </c:pt>
                <c:pt idx="2451">
                  <c:v>5.75</c:v>
                </c:pt>
                <c:pt idx="2452">
                  <c:v>5.74</c:v>
                </c:pt>
                <c:pt idx="2453">
                  <c:v>5.73</c:v>
                </c:pt>
                <c:pt idx="2454">
                  <c:v>5.72</c:v>
                </c:pt>
                <c:pt idx="2455">
                  <c:v>5.71</c:v>
                </c:pt>
                <c:pt idx="2456">
                  <c:v>5.7</c:v>
                </c:pt>
                <c:pt idx="2457">
                  <c:v>5.68</c:v>
                </c:pt>
                <c:pt idx="2458">
                  <c:v>5.67</c:v>
                </c:pt>
                <c:pt idx="2459">
                  <c:v>5.66</c:v>
                </c:pt>
                <c:pt idx="2460">
                  <c:v>5.65</c:v>
                </c:pt>
                <c:pt idx="2461">
                  <c:v>5.64</c:v>
                </c:pt>
                <c:pt idx="2462">
                  <c:v>5.63</c:v>
                </c:pt>
                <c:pt idx="2463">
                  <c:v>5.62</c:v>
                </c:pt>
                <c:pt idx="2464">
                  <c:v>5.61</c:v>
                </c:pt>
                <c:pt idx="2465">
                  <c:v>5.6</c:v>
                </c:pt>
                <c:pt idx="2466">
                  <c:v>5.59</c:v>
                </c:pt>
                <c:pt idx="2467">
                  <c:v>5.58</c:v>
                </c:pt>
                <c:pt idx="2468">
                  <c:v>5.56</c:v>
                </c:pt>
                <c:pt idx="2469">
                  <c:v>5.55</c:v>
                </c:pt>
                <c:pt idx="2470">
                  <c:v>5.54</c:v>
                </c:pt>
                <c:pt idx="2471">
                  <c:v>5.53</c:v>
                </c:pt>
                <c:pt idx="2472">
                  <c:v>5.52</c:v>
                </c:pt>
                <c:pt idx="2473">
                  <c:v>5.51</c:v>
                </c:pt>
                <c:pt idx="2474">
                  <c:v>5.5</c:v>
                </c:pt>
                <c:pt idx="2475">
                  <c:v>5.49</c:v>
                </c:pt>
                <c:pt idx="2476">
                  <c:v>5.48</c:v>
                </c:pt>
                <c:pt idx="2477">
                  <c:v>5.47</c:v>
                </c:pt>
                <c:pt idx="2478">
                  <c:v>5.46</c:v>
                </c:pt>
                <c:pt idx="2479">
                  <c:v>5.45</c:v>
                </c:pt>
                <c:pt idx="2480">
                  <c:v>5.43</c:v>
                </c:pt>
                <c:pt idx="2481">
                  <c:v>5.43</c:v>
                </c:pt>
                <c:pt idx="2482">
                  <c:v>5.41</c:v>
                </c:pt>
                <c:pt idx="2483">
                  <c:v>5.4</c:v>
                </c:pt>
                <c:pt idx="2484">
                  <c:v>5.39</c:v>
                </c:pt>
                <c:pt idx="2485">
                  <c:v>5.38</c:v>
                </c:pt>
                <c:pt idx="2486">
                  <c:v>5.37</c:v>
                </c:pt>
                <c:pt idx="2487">
                  <c:v>5.36</c:v>
                </c:pt>
                <c:pt idx="2488">
                  <c:v>5.35</c:v>
                </c:pt>
                <c:pt idx="2489">
                  <c:v>5.34</c:v>
                </c:pt>
                <c:pt idx="2490">
                  <c:v>5.33</c:v>
                </c:pt>
                <c:pt idx="2491">
                  <c:v>5.32</c:v>
                </c:pt>
                <c:pt idx="2492">
                  <c:v>5.31</c:v>
                </c:pt>
                <c:pt idx="2493">
                  <c:v>5.3</c:v>
                </c:pt>
                <c:pt idx="2494">
                  <c:v>5.29</c:v>
                </c:pt>
                <c:pt idx="2495">
                  <c:v>5.28</c:v>
                </c:pt>
                <c:pt idx="2496">
                  <c:v>5.27</c:v>
                </c:pt>
                <c:pt idx="2497">
                  <c:v>5.26</c:v>
                </c:pt>
                <c:pt idx="2498">
                  <c:v>5.25</c:v>
                </c:pt>
                <c:pt idx="2499">
                  <c:v>5.24</c:v>
                </c:pt>
                <c:pt idx="2500">
                  <c:v>5.23</c:v>
                </c:pt>
                <c:pt idx="2501">
                  <c:v>5.22</c:v>
                </c:pt>
                <c:pt idx="2502">
                  <c:v>5.21</c:v>
                </c:pt>
                <c:pt idx="2503">
                  <c:v>5.2</c:v>
                </c:pt>
                <c:pt idx="2504">
                  <c:v>5.19</c:v>
                </c:pt>
                <c:pt idx="2505">
                  <c:v>5.18</c:v>
                </c:pt>
                <c:pt idx="2506">
                  <c:v>5.17</c:v>
                </c:pt>
                <c:pt idx="2507">
                  <c:v>5.16</c:v>
                </c:pt>
                <c:pt idx="2508">
                  <c:v>5.15</c:v>
                </c:pt>
                <c:pt idx="2509">
                  <c:v>5.13</c:v>
                </c:pt>
                <c:pt idx="2510">
                  <c:v>5.13</c:v>
                </c:pt>
                <c:pt idx="2511">
                  <c:v>5.12</c:v>
                </c:pt>
                <c:pt idx="2512">
                  <c:v>5.1100000000000003</c:v>
                </c:pt>
                <c:pt idx="2513">
                  <c:v>5.0999999999999996</c:v>
                </c:pt>
                <c:pt idx="2514">
                  <c:v>5.09</c:v>
                </c:pt>
                <c:pt idx="2515">
                  <c:v>5.08</c:v>
                </c:pt>
                <c:pt idx="2516">
                  <c:v>5.07</c:v>
                </c:pt>
                <c:pt idx="2517">
                  <c:v>5.0599999999999996</c:v>
                </c:pt>
                <c:pt idx="2518">
                  <c:v>5.05</c:v>
                </c:pt>
                <c:pt idx="2519">
                  <c:v>5.04</c:v>
                </c:pt>
                <c:pt idx="2520">
                  <c:v>5.03</c:v>
                </c:pt>
                <c:pt idx="2521">
                  <c:v>5.0199999999999996</c:v>
                </c:pt>
                <c:pt idx="2522">
                  <c:v>5.01</c:v>
                </c:pt>
                <c:pt idx="2523">
                  <c:v>5</c:v>
                </c:pt>
                <c:pt idx="2524">
                  <c:v>4.99</c:v>
                </c:pt>
                <c:pt idx="2525">
                  <c:v>4.9800000000000004</c:v>
                </c:pt>
                <c:pt idx="2526">
                  <c:v>4.97</c:v>
                </c:pt>
                <c:pt idx="2527">
                  <c:v>4.96</c:v>
                </c:pt>
                <c:pt idx="2528">
                  <c:v>4.95</c:v>
                </c:pt>
                <c:pt idx="2529">
                  <c:v>4.9400000000000004</c:v>
                </c:pt>
                <c:pt idx="2530">
                  <c:v>4.93</c:v>
                </c:pt>
                <c:pt idx="2531">
                  <c:v>4.92</c:v>
                </c:pt>
                <c:pt idx="2532">
                  <c:v>4.91</c:v>
                </c:pt>
                <c:pt idx="2533">
                  <c:v>4.9000000000000004</c:v>
                </c:pt>
                <c:pt idx="2534">
                  <c:v>4.8899999999999997</c:v>
                </c:pt>
                <c:pt idx="2535">
                  <c:v>4.88</c:v>
                </c:pt>
                <c:pt idx="2536">
                  <c:v>4.87</c:v>
                </c:pt>
                <c:pt idx="2537">
                  <c:v>4.8600000000000003</c:v>
                </c:pt>
                <c:pt idx="2538">
                  <c:v>4.8499999999999996</c:v>
                </c:pt>
                <c:pt idx="2539">
                  <c:v>4.84</c:v>
                </c:pt>
                <c:pt idx="2540">
                  <c:v>4.83</c:v>
                </c:pt>
                <c:pt idx="2541">
                  <c:v>4.82</c:v>
                </c:pt>
                <c:pt idx="2542">
                  <c:v>4.8099999999999996</c:v>
                </c:pt>
                <c:pt idx="2543">
                  <c:v>4.8</c:v>
                </c:pt>
                <c:pt idx="2544">
                  <c:v>4.8</c:v>
                </c:pt>
                <c:pt idx="2545">
                  <c:v>4.79</c:v>
                </c:pt>
                <c:pt idx="2546">
                  <c:v>4.78</c:v>
                </c:pt>
                <c:pt idx="2547">
                  <c:v>4.7699999999999996</c:v>
                </c:pt>
                <c:pt idx="2548">
                  <c:v>4.76</c:v>
                </c:pt>
                <c:pt idx="2549">
                  <c:v>4.75</c:v>
                </c:pt>
                <c:pt idx="2550">
                  <c:v>4.74</c:v>
                </c:pt>
                <c:pt idx="2551">
                  <c:v>4.7300000000000004</c:v>
                </c:pt>
                <c:pt idx="2552">
                  <c:v>4.72</c:v>
                </c:pt>
                <c:pt idx="2553">
                  <c:v>4.71</c:v>
                </c:pt>
                <c:pt idx="2554">
                  <c:v>4.7</c:v>
                </c:pt>
                <c:pt idx="2555">
                  <c:v>4.6900000000000004</c:v>
                </c:pt>
                <c:pt idx="2556">
                  <c:v>4.6900000000000004</c:v>
                </c:pt>
                <c:pt idx="2557">
                  <c:v>4.68</c:v>
                </c:pt>
                <c:pt idx="2558">
                  <c:v>4.67</c:v>
                </c:pt>
                <c:pt idx="2559">
                  <c:v>4.66</c:v>
                </c:pt>
                <c:pt idx="2560">
                  <c:v>4.6500000000000004</c:v>
                </c:pt>
                <c:pt idx="2561">
                  <c:v>4.6399999999999997</c:v>
                </c:pt>
                <c:pt idx="2562">
                  <c:v>4.63</c:v>
                </c:pt>
                <c:pt idx="2563">
                  <c:v>4.62</c:v>
                </c:pt>
                <c:pt idx="2564">
                  <c:v>4.6100000000000003</c:v>
                </c:pt>
                <c:pt idx="2565">
                  <c:v>4.5999999999999996</c:v>
                </c:pt>
                <c:pt idx="2566">
                  <c:v>4.59</c:v>
                </c:pt>
                <c:pt idx="2567">
                  <c:v>4.59</c:v>
                </c:pt>
                <c:pt idx="2568">
                  <c:v>4.58</c:v>
                </c:pt>
                <c:pt idx="2569">
                  <c:v>4.57</c:v>
                </c:pt>
                <c:pt idx="2570">
                  <c:v>4.5599999999999996</c:v>
                </c:pt>
                <c:pt idx="2571">
                  <c:v>4.55</c:v>
                </c:pt>
                <c:pt idx="2572">
                  <c:v>4.54</c:v>
                </c:pt>
                <c:pt idx="2573">
                  <c:v>4.53</c:v>
                </c:pt>
                <c:pt idx="2574">
                  <c:v>4.5199999999999996</c:v>
                </c:pt>
                <c:pt idx="2575">
                  <c:v>4.51</c:v>
                </c:pt>
                <c:pt idx="2576">
                  <c:v>4.51</c:v>
                </c:pt>
                <c:pt idx="2577">
                  <c:v>4.5</c:v>
                </c:pt>
                <c:pt idx="2578">
                  <c:v>4.49</c:v>
                </c:pt>
                <c:pt idx="2579">
                  <c:v>4.4800000000000004</c:v>
                </c:pt>
                <c:pt idx="2580">
                  <c:v>4.47</c:v>
                </c:pt>
                <c:pt idx="2581">
                  <c:v>4.46</c:v>
                </c:pt>
                <c:pt idx="2582">
                  <c:v>4.45</c:v>
                </c:pt>
                <c:pt idx="2583">
                  <c:v>4.4400000000000004</c:v>
                </c:pt>
                <c:pt idx="2584">
                  <c:v>4.4400000000000004</c:v>
                </c:pt>
                <c:pt idx="2585">
                  <c:v>4.43</c:v>
                </c:pt>
                <c:pt idx="2586">
                  <c:v>4.42</c:v>
                </c:pt>
                <c:pt idx="2587">
                  <c:v>4.41</c:v>
                </c:pt>
                <c:pt idx="2588">
                  <c:v>4.4000000000000004</c:v>
                </c:pt>
                <c:pt idx="2589">
                  <c:v>4.3899999999999997</c:v>
                </c:pt>
                <c:pt idx="2590">
                  <c:v>4.38</c:v>
                </c:pt>
                <c:pt idx="2591">
                  <c:v>4.37</c:v>
                </c:pt>
                <c:pt idx="2592">
                  <c:v>4.37</c:v>
                </c:pt>
                <c:pt idx="2593">
                  <c:v>4.3600000000000003</c:v>
                </c:pt>
                <c:pt idx="2594">
                  <c:v>4.3499999999999996</c:v>
                </c:pt>
                <c:pt idx="2595">
                  <c:v>4.34</c:v>
                </c:pt>
                <c:pt idx="2596">
                  <c:v>4.33</c:v>
                </c:pt>
                <c:pt idx="2597">
                  <c:v>4.32</c:v>
                </c:pt>
                <c:pt idx="2598">
                  <c:v>4.32</c:v>
                </c:pt>
                <c:pt idx="2599">
                  <c:v>4.3099999999999996</c:v>
                </c:pt>
                <c:pt idx="2600">
                  <c:v>4.3</c:v>
                </c:pt>
                <c:pt idx="2601">
                  <c:v>4.29</c:v>
                </c:pt>
                <c:pt idx="2602">
                  <c:v>4.28</c:v>
                </c:pt>
                <c:pt idx="2603">
                  <c:v>4.2699999999999996</c:v>
                </c:pt>
                <c:pt idx="2604">
                  <c:v>4.2699999999999996</c:v>
                </c:pt>
                <c:pt idx="2605">
                  <c:v>4.26</c:v>
                </c:pt>
                <c:pt idx="2606">
                  <c:v>4.25</c:v>
                </c:pt>
                <c:pt idx="2607">
                  <c:v>4.24</c:v>
                </c:pt>
                <c:pt idx="2608">
                  <c:v>4.2300000000000004</c:v>
                </c:pt>
                <c:pt idx="2609">
                  <c:v>4.22</c:v>
                </c:pt>
                <c:pt idx="2610">
                  <c:v>4.22</c:v>
                </c:pt>
                <c:pt idx="2611">
                  <c:v>4.21</c:v>
                </c:pt>
                <c:pt idx="2612">
                  <c:v>4.2</c:v>
                </c:pt>
                <c:pt idx="2613">
                  <c:v>4.1900000000000004</c:v>
                </c:pt>
                <c:pt idx="2614">
                  <c:v>4.18</c:v>
                </c:pt>
                <c:pt idx="2615">
                  <c:v>4.17</c:v>
                </c:pt>
                <c:pt idx="2616">
                  <c:v>4.17</c:v>
                </c:pt>
                <c:pt idx="2617">
                  <c:v>4.16</c:v>
                </c:pt>
                <c:pt idx="2618">
                  <c:v>4.1500000000000004</c:v>
                </c:pt>
                <c:pt idx="2619">
                  <c:v>4.1399999999999997</c:v>
                </c:pt>
                <c:pt idx="2620">
                  <c:v>4.13</c:v>
                </c:pt>
                <c:pt idx="2621">
                  <c:v>4.13</c:v>
                </c:pt>
                <c:pt idx="2622">
                  <c:v>4.12</c:v>
                </c:pt>
                <c:pt idx="2623">
                  <c:v>4.1100000000000003</c:v>
                </c:pt>
                <c:pt idx="2624">
                  <c:v>4.0999999999999996</c:v>
                </c:pt>
                <c:pt idx="2625">
                  <c:v>4.09</c:v>
                </c:pt>
                <c:pt idx="2626">
                  <c:v>4.09</c:v>
                </c:pt>
                <c:pt idx="2627">
                  <c:v>4.08</c:v>
                </c:pt>
                <c:pt idx="2628">
                  <c:v>4.07</c:v>
                </c:pt>
                <c:pt idx="2629">
                  <c:v>4.0599999999999996</c:v>
                </c:pt>
                <c:pt idx="2630">
                  <c:v>4.05</c:v>
                </c:pt>
                <c:pt idx="2631">
                  <c:v>4.05</c:v>
                </c:pt>
                <c:pt idx="2632">
                  <c:v>4.04</c:v>
                </c:pt>
                <c:pt idx="2633">
                  <c:v>4.03</c:v>
                </c:pt>
                <c:pt idx="2634">
                  <c:v>4.0199999999999996</c:v>
                </c:pt>
                <c:pt idx="2635">
                  <c:v>4.01</c:v>
                </c:pt>
                <c:pt idx="2636">
                  <c:v>4.01</c:v>
                </c:pt>
                <c:pt idx="2637">
                  <c:v>4</c:v>
                </c:pt>
                <c:pt idx="2638">
                  <c:v>3.99</c:v>
                </c:pt>
                <c:pt idx="2639">
                  <c:v>3.98</c:v>
                </c:pt>
                <c:pt idx="2640">
                  <c:v>3.97</c:v>
                </c:pt>
                <c:pt idx="2641">
                  <c:v>3.97</c:v>
                </c:pt>
                <c:pt idx="2642">
                  <c:v>3.96</c:v>
                </c:pt>
                <c:pt idx="2643">
                  <c:v>3.95</c:v>
                </c:pt>
                <c:pt idx="2644">
                  <c:v>3.94</c:v>
                </c:pt>
                <c:pt idx="2645">
                  <c:v>3.94</c:v>
                </c:pt>
                <c:pt idx="2646">
                  <c:v>3.93</c:v>
                </c:pt>
                <c:pt idx="2647">
                  <c:v>3.92</c:v>
                </c:pt>
                <c:pt idx="2648">
                  <c:v>3.91</c:v>
                </c:pt>
                <c:pt idx="2649">
                  <c:v>3.91</c:v>
                </c:pt>
                <c:pt idx="2650">
                  <c:v>3.9</c:v>
                </c:pt>
                <c:pt idx="2651">
                  <c:v>3.89</c:v>
                </c:pt>
                <c:pt idx="2652">
                  <c:v>3.88</c:v>
                </c:pt>
                <c:pt idx="2653">
                  <c:v>3.88</c:v>
                </c:pt>
                <c:pt idx="2654">
                  <c:v>3.87</c:v>
                </c:pt>
                <c:pt idx="2655">
                  <c:v>3.86</c:v>
                </c:pt>
                <c:pt idx="2656">
                  <c:v>3.85</c:v>
                </c:pt>
                <c:pt idx="2657">
                  <c:v>3.84</c:v>
                </c:pt>
                <c:pt idx="2658">
                  <c:v>3.84</c:v>
                </c:pt>
                <c:pt idx="2659">
                  <c:v>3.83</c:v>
                </c:pt>
                <c:pt idx="2660">
                  <c:v>3.82</c:v>
                </c:pt>
                <c:pt idx="2661">
                  <c:v>3.82</c:v>
                </c:pt>
                <c:pt idx="2662">
                  <c:v>3.81</c:v>
                </c:pt>
                <c:pt idx="2663">
                  <c:v>3.8</c:v>
                </c:pt>
                <c:pt idx="2664">
                  <c:v>3.79</c:v>
                </c:pt>
                <c:pt idx="2665">
                  <c:v>3.79</c:v>
                </c:pt>
                <c:pt idx="2666">
                  <c:v>3.78</c:v>
                </c:pt>
                <c:pt idx="2667">
                  <c:v>3.77</c:v>
                </c:pt>
                <c:pt idx="2668">
                  <c:v>3.76</c:v>
                </c:pt>
                <c:pt idx="2669">
                  <c:v>3.76</c:v>
                </c:pt>
                <c:pt idx="2670">
                  <c:v>3.75</c:v>
                </c:pt>
                <c:pt idx="2671">
                  <c:v>3.74</c:v>
                </c:pt>
                <c:pt idx="2672">
                  <c:v>3.73</c:v>
                </c:pt>
                <c:pt idx="2673">
                  <c:v>3.73</c:v>
                </c:pt>
              </c:numCache>
            </c:numRef>
          </c:yVal>
          <c:smooth val="1"/>
        </c:ser>
        <c:dLbls>
          <c:showLegendKey val="0"/>
          <c:showVal val="0"/>
          <c:showCatName val="0"/>
          <c:showSerName val="0"/>
          <c:showPercent val="0"/>
          <c:showBubbleSize val="0"/>
        </c:dLbls>
        <c:axId val="192411136"/>
        <c:axId val="192413056"/>
      </c:scatterChart>
      <c:valAx>
        <c:axId val="192411136"/>
        <c:scaling>
          <c:orientation val="minMax"/>
        </c:scaling>
        <c:delete val="0"/>
        <c:axPos val="b"/>
        <c:title>
          <c:tx>
            <c:rich>
              <a:bodyPr/>
              <a:lstStyle/>
              <a:p>
                <a:pPr>
                  <a:defRPr sz="1200"/>
                </a:pPr>
                <a:r>
                  <a:rPr lang="en-US" sz="1200"/>
                  <a:t>Time (s)</a:t>
                </a:r>
              </a:p>
            </c:rich>
          </c:tx>
          <c:overlay val="0"/>
        </c:title>
        <c:numFmt formatCode="General" sourceLinked="1"/>
        <c:majorTickMark val="out"/>
        <c:minorTickMark val="none"/>
        <c:tickLblPos val="nextTo"/>
        <c:txPr>
          <a:bodyPr/>
          <a:lstStyle/>
          <a:p>
            <a:pPr>
              <a:defRPr sz="1200"/>
            </a:pPr>
            <a:endParaRPr lang="en-US"/>
          </a:p>
        </c:txPr>
        <c:crossAx val="192413056"/>
        <c:crosses val="autoZero"/>
        <c:crossBetween val="midCat"/>
      </c:valAx>
      <c:valAx>
        <c:axId val="192413056"/>
        <c:scaling>
          <c:orientation val="minMax"/>
        </c:scaling>
        <c:delete val="0"/>
        <c:axPos val="l"/>
        <c:majorGridlines/>
        <c:title>
          <c:tx>
            <c:rich>
              <a:bodyPr rot="-5400000" vert="horz"/>
              <a:lstStyle/>
              <a:p>
                <a:pPr>
                  <a:defRPr sz="1200"/>
                </a:pPr>
                <a:r>
                  <a:rPr lang="en-US" sz="1200"/>
                  <a:t>Coil Current (A)</a:t>
                </a:r>
              </a:p>
            </c:rich>
          </c:tx>
          <c:overlay val="0"/>
        </c:title>
        <c:numFmt formatCode="General" sourceLinked="1"/>
        <c:majorTickMark val="out"/>
        <c:minorTickMark val="none"/>
        <c:tickLblPos val="nextTo"/>
        <c:txPr>
          <a:bodyPr/>
          <a:lstStyle/>
          <a:p>
            <a:pPr>
              <a:defRPr sz="1200"/>
            </a:pPr>
            <a:endParaRPr lang="en-US"/>
          </a:p>
        </c:txPr>
        <c:crossAx val="192411136"/>
        <c:crosses val="autoZero"/>
        <c:crossBetween val="midCat"/>
      </c:valAx>
    </c:plotArea>
    <c:legend>
      <c:legendPos val="r"/>
      <c:overlay val="0"/>
      <c:txPr>
        <a:bodyPr/>
        <a:lstStyle/>
        <a:p>
          <a:pPr>
            <a:defRPr sz="12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'Coil_dI-dt'!$B$1</c:f>
              <c:strCache>
                <c:ptCount val="1"/>
                <c:pt idx="0">
                  <c:v>Coil 1</c:v>
                </c:pt>
              </c:strCache>
            </c:strRef>
          </c:tx>
          <c:marker>
            <c:symbol val="none"/>
          </c:marker>
          <c:xVal>
            <c:numRef>
              <c:f>'Coil_dI-dt'!$A$2:$A$2675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'Coil_dI-dt'!$B$2:$B$2675</c:f>
              <c:numCache>
                <c:formatCode>General</c:formatCode>
                <c:ptCount val="267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-57.49</c:v>
                </c:pt>
                <c:pt idx="35">
                  <c:v>-58.96</c:v>
                </c:pt>
                <c:pt idx="36">
                  <c:v>-62.03</c:v>
                </c:pt>
                <c:pt idx="37">
                  <c:v>-60.83</c:v>
                </c:pt>
                <c:pt idx="38">
                  <c:v>-65.69</c:v>
                </c:pt>
                <c:pt idx="39">
                  <c:v>-66.53</c:v>
                </c:pt>
                <c:pt idx="40">
                  <c:v>-68.2</c:v>
                </c:pt>
                <c:pt idx="41">
                  <c:v>-71.900000000000006</c:v>
                </c:pt>
                <c:pt idx="42">
                  <c:v>-70.86</c:v>
                </c:pt>
                <c:pt idx="43">
                  <c:v>-74.260000000000005</c:v>
                </c:pt>
                <c:pt idx="44">
                  <c:v>-74.959999999999994</c:v>
                </c:pt>
                <c:pt idx="45">
                  <c:v>-78.09</c:v>
                </c:pt>
                <c:pt idx="46">
                  <c:v>-78.28</c:v>
                </c:pt>
                <c:pt idx="47">
                  <c:v>-77.87</c:v>
                </c:pt>
                <c:pt idx="48">
                  <c:v>-81.99</c:v>
                </c:pt>
                <c:pt idx="49">
                  <c:v>-81.040000000000006</c:v>
                </c:pt>
                <c:pt idx="50">
                  <c:v>-82.52</c:v>
                </c:pt>
                <c:pt idx="51">
                  <c:v>-84.24</c:v>
                </c:pt>
                <c:pt idx="52">
                  <c:v>-83.63</c:v>
                </c:pt>
                <c:pt idx="53">
                  <c:v>-86.48</c:v>
                </c:pt>
                <c:pt idx="54">
                  <c:v>-83.84</c:v>
                </c:pt>
                <c:pt idx="55">
                  <c:v>-86.3</c:v>
                </c:pt>
                <c:pt idx="56">
                  <c:v>-88.21</c:v>
                </c:pt>
                <c:pt idx="57">
                  <c:v>-85.68</c:v>
                </c:pt>
                <c:pt idx="58">
                  <c:v>-87.53</c:v>
                </c:pt>
                <c:pt idx="59">
                  <c:v>-87.72</c:v>
                </c:pt>
                <c:pt idx="60">
                  <c:v>-89.34</c:v>
                </c:pt>
                <c:pt idx="61">
                  <c:v>-86.99</c:v>
                </c:pt>
                <c:pt idx="62">
                  <c:v>-88.43</c:v>
                </c:pt>
                <c:pt idx="63">
                  <c:v>-88.07</c:v>
                </c:pt>
                <c:pt idx="64">
                  <c:v>-86.59</c:v>
                </c:pt>
                <c:pt idx="65">
                  <c:v>-88.46</c:v>
                </c:pt>
                <c:pt idx="66">
                  <c:v>-88.63</c:v>
                </c:pt>
                <c:pt idx="67">
                  <c:v>-84.61</c:v>
                </c:pt>
                <c:pt idx="68">
                  <c:v>-86.12</c:v>
                </c:pt>
                <c:pt idx="69">
                  <c:v>-86.26</c:v>
                </c:pt>
                <c:pt idx="70">
                  <c:v>-87.94</c:v>
                </c:pt>
                <c:pt idx="71">
                  <c:v>-84.64</c:v>
                </c:pt>
                <c:pt idx="72">
                  <c:v>-84.95</c:v>
                </c:pt>
                <c:pt idx="73">
                  <c:v>-86.42</c:v>
                </c:pt>
                <c:pt idx="74">
                  <c:v>-82.74</c:v>
                </c:pt>
                <c:pt idx="75">
                  <c:v>-84.5</c:v>
                </c:pt>
                <c:pt idx="76">
                  <c:v>-82.77</c:v>
                </c:pt>
                <c:pt idx="77">
                  <c:v>-82.72</c:v>
                </c:pt>
                <c:pt idx="78">
                  <c:v>-78.84</c:v>
                </c:pt>
                <c:pt idx="79">
                  <c:v>-79.180000000000007</c:v>
                </c:pt>
                <c:pt idx="80">
                  <c:v>-81.760000000000005</c:v>
                </c:pt>
                <c:pt idx="81">
                  <c:v>-75.63</c:v>
                </c:pt>
                <c:pt idx="82">
                  <c:v>-75.45</c:v>
                </c:pt>
                <c:pt idx="83">
                  <c:v>-76.3</c:v>
                </c:pt>
                <c:pt idx="84">
                  <c:v>-74.290000000000006</c:v>
                </c:pt>
                <c:pt idx="85">
                  <c:v>-77.25</c:v>
                </c:pt>
                <c:pt idx="86">
                  <c:v>-75.37</c:v>
                </c:pt>
                <c:pt idx="87">
                  <c:v>-74.989999999999995</c:v>
                </c:pt>
                <c:pt idx="88">
                  <c:v>-74.37</c:v>
                </c:pt>
                <c:pt idx="89">
                  <c:v>-70.790000000000006</c:v>
                </c:pt>
                <c:pt idx="90">
                  <c:v>-70.400000000000006</c:v>
                </c:pt>
                <c:pt idx="91">
                  <c:v>-71.05</c:v>
                </c:pt>
                <c:pt idx="92">
                  <c:v>-70.48</c:v>
                </c:pt>
                <c:pt idx="93">
                  <c:v>-74.849999999999994</c:v>
                </c:pt>
                <c:pt idx="94">
                  <c:v>-69.69</c:v>
                </c:pt>
                <c:pt idx="95">
                  <c:v>-70.28</c:v>
                </c:pt>
                <c:pt idx="96">
                  <c:v>-69.91</c:v>
                </c:pt>
                <c:pt idx="97">
                  <c:v>-66.849999999999994</c:v>
                </c:pt>
                <c:pt idx="98">
                  <c:v>-67.459999999999994</c:v>
                </c:pt>
                <c:pt idx="99">
                  <c:v>-66.55</c:v>
                </c:pt>
                <c:pt idx="100">
                  <c:v>-67.44</c:v>
                </c:pt>
                <c:pt idx="101">
                  <c:v>-68.489999999999995</c:v>
                </c:pt>
                <c:pt idx="102">
                  <c:v>-67.31</c:v>
                </c:pt>
                <c:pt idx="103">
                  <c:v>-66.67</c:v>
                </c:pt>
                <c:pt idx="104">
                  <c:v>-63.73</c:v>
                </c:pt>
                <c:pt idx="105">
                  <c:v>-61.77</c:v>
                </c:pt>
                <c:pt idx="106">
                  <c:v>-61.66</c:v>
                </c:pt>
                <c:pt idx="107">
                  <c:v>-63.49</c:v>
                </c:pt>
                <c:pt idx="108">
                  <c:v>-63.16</c:v>
                </c:pt>
                <c:pt idx="109">
                  <c:v>-60.69</c:v>
                </c:pt>
                <c:pt idx="110">
                  <c:v>-62.93</c:v>
                </c:pt>
                <c:pt idx="111">
                  <c:v>-58.74</c:v>
                </c:pt>
                <c:pt idx="112">
                  <c:v>-58.46</c:v>
                </c:pt>
                <c:pt idx="113">
                  <c:v>-58.23</c:v>
                </c:pt>
                <c:pt idx="114">
                  <c:v>-57.11</c:v>
                </c:pt>
                <c:pt idx="115">
                  <c:v>-57.16</c:v>
                </c:pt>
                <c:pt idx="116">
                  <c:v>-57.23</c:v>
                </c:pt>
                <c:pt idx="117">
                  <c:v>-57.96</c:v>
                </c:pt>
                <c:pt idx="118">
                  <c:v>-56.05</c:v>
                </c:pt>
                <c:pt idx="119">
                  <c:v>-55.15</c:v>
                </c:pt>
                <c:pt idx="120">
                  <c:v>-55.38</c:v>
                </c:pt>
                <c:pt idx="121">
                  <c:v>-53.62</c:v>
                </c:pt>
                <c:pt idx="122">
                  <c:v>-54.51</c:v>
                </c:pt>
                <c:pt idx="123">
                  <c:v>-53.89</c:v>
                </c:pt>
                <c:pt idx="124">
                  <c:v>-55.44</c:v>
                </c:pt>
                <c:pt idx="125">
                  <c:v>-54.25</c:v>
                </c:pt>
                <c:pt idx="126">
                  <c:v>-53.87</c:v>
                </c:pt>
                <c:pt idx="127">
                  <c:v>-52.81</c:v>
                </c:pt>
                <c:pt idx="128">
                  <c:v>-53.41</c:v>
                </c:pt>
                <c:pt idx="129">
                  <c:v>-52.18</c:v>
                </c:pt>
                <c:pt idx="130">
                  <c:v>-52.58</c:v>
                </c:pt>
                <c:pt idx="131">
                  <c:v>-51.78</c:v>
                </c:pt>
                <c:pt idx="132">
                  <c:v>-50.5</c:v>
                </c:pt>
                <c:pt idx="133">
                  <c:v>-50.52</c:v>
                </c:pt>
                <c:pt idx="134">
                  <c:v>-52.82</c:v>
                </c:pt>
                <c:pt idx="135">
                  <c:v>-52.71</c:v>
                </c:pt>
                <c:pt idx="136">
                  <c:v>-48.99</c:v>
                </c:pt>
                <c:pt idx="137">
                  <c:v>-49.14</c:v>
                </c:pt>
                <c:pt idx="138">
                  <c:v>-50.82</c:v>
                </c:pt>
                <c:pt idx="139">
                  <c:v>-50.52</c:v>
                </c:pt>
                <c:pt idx="140">
                  <c:v>-50.26</c:v>
                </c:pt>
                <c:pt idx="141">
                  <c:v>-50.79</c:v>
                </c:pt>
                <c:pt idx="142">
                  <c:v>-49.05</c:v>
                </c:pt>
                <c:pt idx="143">
                  <c:v>-47.54</c:v>
                </c:pt>
                <c:pt idx="144">
                  <c:v>-45.82</c:v>
                </c:pt>
                <c:pt idx="145">
                  <c:v>-46.04</c:v>
                </c:pt>
                <c:pt idx="146">
                  <c:v>-43.87</c:v>
                </c:pt>
                <c:pt idx="147">
                  <c:v>-43.12</c:v>
                </c:pt>
                <c:pt idx="148">
                  <c:v>-41.26</c:v>
                </c:pt>
                <c:pt idx="149">
                  <c:v>-40.68</c:v>
                </c:pt>
                <c:pt idx="150">
                  <c:v>-38.869999999999997</c:v>
                </c:pt>
                <c:pt idx="151">
                  <c:v>-38.94</c:v>
                </c:pt>
                <c:pt idx="152">
                  <c:v>-38.72</c:v>
                </c:pt>
                <c:pt idx="153">
                  <c:v>-37.619999999999997</c:v>
                </c:pt>
                <c:pt idx="154">
                  <c:v>-38.159999999999997</c:v>
                </c:pt>
                <c:pt idx="155">
                  <c:v>-37.25</c:v>
                </c:pt>
                <c:pt idx="156">
                  <c:v>-36.82</c:v>
                </c:pt>
                <c:pt idx="157">
                  <c:v>-35.86</c:v>
                </c:pt>
                <c:pt idx="158">
                  <c:v>-34.01</c:v>
                </c:pt>
                <c:pt idx="159">
                  <c:v>-34.9</c:v>
                </c:pt>
                <c:pt idx="160">
                  <c:v>-34.33</c:v>
                </c:pt>
                <c:pt idx="161">
                  <c:v>-32.97</c:v>
                </c:pt>
                <c:pt idx="162">
                  <c:v>-33.159999999999997</c:v>
                </c:pt>
                <c:pt idx="163">
                  <c:v>-32.6</c:v>
                </c:pt>
                <c:pt idx="164">
                  <c:v>-31.49</c:v>
                </c:pt>
                <c:pt idx="165">
                  <c:v>-30.57</c:v>
                </c:pt>
                <c:pt idx="166">
                  <c:v>-29.32</c:v>
                </c:pt>
                <c:pt idx="167">
                  <c:v>-29.56</c:v>
                </c:pt>
                <c:pt idx="168">
                  <c:v>-29.7</c:v>
                </c:pt>
                <c:pt idx="169">
                  <c:v>-28.06</c:v>
                </c:pt>
                <c:pt idx="170">
                  <c:v>-28.55</c:v>
                </c:pt>
                <c:pt idx="171">
                  <c:v>-27.24</c:v>
                </c:pt>
                <c:pt idx="172">
                  <c:v>-26.56</c:v>
                </c:pt>
                <c:pt idx="173">
                  <c:v>-26.04</c:v>
                </c:pt>
                <c:pt idx="174">
                  <c:v>-25.5</c:v>
                </c:pt>
                <c:pt idx="175">
                  <c:v>-25.39</c:v>
                </c:pt>
                <c:pt idx="176">
                  <c:v>-25.19</c:v>
                </c:pt>
                <c:pt idx="177">
                  <c:v>-24.7</c:v>
                </c:pt>
                <c:pt idx="178">
                  <c:v>-24.27</c:v>
                </c:pt>
                <c:pt idx="179">
                  <c:v>-23.31</c:v>
                </c:pt>
                <c:pt idx="180">
                  <c:v>-23.5</c:v>
                </c:pt>
                <c:pt idx="181">
                  <c:v>-23.89</c:v>
                </c:pt>
                <c:pt idx="182">
                  <c:v>-22.33</c:v>
                </c:pt>
                <c:pt idx="183">
                  <c:v>-22.38</c:v>
                </c:pt>
                <c:pt idx="184">
                  <c:v>-22.32</c:v>
                </c:pt>
                <c:pt idx="185">
                  <c:v>-22.45</c:v>
                </c:pt>
                <c:pt idx="186">
                  <c:v>-21.22</c:v>
                </c:pt>
                <c:pt idx="187">
                  <c:v>-21.15</c:v>
                </c:pt>
                <c:pt idx="188">
                  <c:v>-20.82</c:v>
                </c:pt>
                <c:pt idx="189">
                  <c:v>-20.38</c:v>
                </c:pt>
                <c:pt idx="190">
                  <c:v>-19.97</c:v>
                </c:pt>
                <c:pt idx="191">
                  <c:v>-20.11</c:v>
                </c:pt>
                <c:pt idx="192">
                  <c:v>-20.2</c:v>
                </c:pt>
                <c:pt idx="193">
                  <c:v>-19.55</c:v>
                </c:pt>
                <c:pt idx="194">
                  <c:v>-19.309999999999999</c:v>
                </c:pt>
                <c:pt idx="195">
                  <c:v>-18.77</c:v>
                </c:pt>
                <c:pt idx="196">
                  <c:v>-18.72</c:v>
                </c:pt>
                <c:pt idx="197">
                  <c:v>-17.95</c:v>
                </c:pt>
                <c:pt idx="198">
                  <c:v>-18.12</c:v>
                </c:pt>
                <c:pt idx="199">
                  <c:v>-17.71</c:v>
                </c:pt>
                <c:pt idx="200">
                  <c:v>-17.260000000000002</c:v>
                </c:pt>
                <c:pt idx="201">
                  <c:v>-17.25</c:v>
                </c:pt>
                <c:pt idx="202">
                  <c:v>-16.91</c:v>
                </c:pt>
                <c:pt idx="203">
                  <c:v>-16.7</c:v>
                </c:pt>
                <c:pt idx="204">
                  <c:v>-16.41</c:v>
                </c:pt>
                <c:pt idx="205">
                  <c:v>-16.3</c:v>
                </c:pt>
                <c:pt idx="206">
                  <c:v>-16.18</c:v>
                </c:pt>
                <c:pt idx="207">
                  <c:v>-15.98</c:v>
                </c:pt>
                <c:pt idx="208">
                  <c:v>-15.71</c:v>
                </c:pt>
                <c:pt idx="209">
                  <c:v>-15.55</c:v>
                </c:pt>
                <c:pt idx="210">
                  <c:v>-15.37</c:v>
                </c:pt>
                <c:pt idx="211">
                  <c:v>-15.22</c:v>
                </c:pt>
                <c:pt idx="212">
                  <c:v>-14.92</c:v>
                </c:pt>
                <c:pt idx="213">
                  <c:v>-14.76</c:v>
                </c:pt>
                <c:pt idx="214">
                  <c:v>-14.64</c:v>
                </c:pt>
                <c:pt idx="215">
                  <c:v>-14.47</c:v>
                </c:pt>
                <c:pt idx="216">
                  <c:v>-14.16</c:v>
                </c:pt>
                <c:pt idx="217">
                  <c:v>-14.06</c:v>
                </c:pt>
                <c:pt idx="218">
                  <c:v>-13.92</c:v>
                </c:pt>
                <c:pt idx="219">
                  <c:v>-13.78</c:v>
                </c:pt>
                <c:pt idx="220">
                  <c:v>-13.48</c:v>
                </c:pt>
                <c:pt idx="221">
                  <c:v>-13.33</c:v>
                </c:pt>
                <c:pt idx="222">
                  <c:v>-13.16</c:v>
                </c:pt>
                <c:pt idx="223">
                  <c:v>-12.87</c:v>
                </c:pt>
                <c:pt idx="224">
                  <c:v>-12.71</c:v>
                </c:pt>
                <c:pt idx="225">
                  <c:v>-12.55</c:v>
                </c:pt>
                <c:pt idx="226">
                  <c:v>-12.39</c:v>
                </c:pt>
                <c:pt idx="227">
                  <c:v>-12.05</c:v>
                </c:pt>
                <c:pt idx="228">
                  <c:v>-11.89</c:v>
                </c:pt>
                <c:pt idx="229">
                  <c:v>-11.74</c:v>
                </c:pt>
                <c:pt idx="230">
                  <c:v>-11.59</c:v>
                </c:pt>
                <c:pt idx="231">
                  <c:v>-11.44</c:v>
                </c:pt>
                <c:pt idx="232">
                  <c:v>-11.14</c:v>
                </c:pt>
                <c:pt idx="233">
                  <c:v>-11</c:v>
                </c:pt>
                <c:pt idx="234">
                  <c:v>-10.86</c:v>
                </c:pt>
                <c:pt idx="235">
                  <c:v>-10.69</c:v>
                </c:pt>
                <c:pt idx="236">
                  <c:v>-10.42</c:v>
                </c:pt>
                <c:pt idx="237">
                  <c:v>-10.27</c:v>
                </c:pt>
                <c:pt idx="238">
                  <c:v>-10.119999999999999</c:v>
                </c:pt>
                <c:pt idx="239">
                  <c:v>-9.98</c:v>
                </c:pt>
                <c:pt idx="240">
                  <c:v>-9.68</c:v>
                </c:pt>
                <c:pt idx="241">
                  <c:v>-9.5299999999999994</c:v>
                </c:pt>
                <c:pt idx="242">
                  <c:v>-9.3699999999999992</c:v>
                </c:pt>
                <c:pt idx="243">
                  <c:v>-9.23</c:v>
                </c:pt>
                <c:pt idx="244">
                  <c:v>-9.09</c:v>
                </c:pt>
                <c:pt idx="245">
                  <c:v>-8.93</c:v>
                </c:pt>
                <c:pt idx="246">
                  <c:v>-8.6199999999999992</c:v>
                </c:pt>
                <c:pt idx="247">
                  <c:v>-8.4600000000000009</c:v>
                </c:pt>
                <c:pt idx="248">
                  <c:v>-8.3000000000000007</c:v>
                </c:pt>
                <c:pt idx="249">
                  <c:v>-8.1300000000000008</c:v>
                </c:pt>
                <c:pt idx="250">
                  <c:v>-7.95</c:v>
                </c:pt>
                <c:pt idx="251">
                  <c:v>-7.78</c:v>
                </c:pt>
                <c:pt idx="252">
                  <c:v>-7.6</c:v>
                </c:pt>
                <c:pt idx="253">
                  <c:v>-7.43</c:v>
                </c:pt>
                <c:pt idx="254">
                  <c:v>-7.06</c:v>
                </c:pt>
                <c:pt idx="255">
                  <c:v>-6.88</c:v>
                </c:pt>
                <c:pt idx="256">
                  <c:v>-6.7</c:v>
                </c:pt>
                <c:pt idx="257">
                  <c:v>-6.52</c:v>
                </c:pt>
                <c:pt idx="258">
                  <c:v>-6.34</c:v>
                </c:pt>
                <c:pt idx="259">
                  <c:v>-6.16</c:v>
                </c:pt>
                <c:pt idx="260">
                  <c:v>-5.97</c:v>
                </c:pt>
                <c:pt idx="261">
                  <c:v>-5.79</c:v>
                </c:pt>
                <c:pt idx="262">
                  <c:v>-5.61</c:v>
                </c:pt>
                <c:pt idx="263">
                  <c:v>-5.24</c:v>
                </c:pt>
                <c:pt idx="264">
                  <c:v>-5.05</c:v>
                </c:pt>
                <c:pt idx="265">
                  <c:v>-4.8600000000000003</c:v>
                </c:pt>
                <c:pt idx="266">
                  <c:v>-4.66</c:v>
                </c:pt>
                <c:pt idx="267">
                  <c:v>-4.47</c:v>
                </c:pt>
                <c:pt idx="268">
                  <c:v>-4.2699999999999996</c:v>
                </c:pt>
                <c:pt idx="269">
                  <c:v>-4.07</c:v>
                </c:pt>
                <c:pt idx="270">
                  <c:v>-3.87</c:v>
                </c:pt>
                <c:pt idx="271">
                  <c:v>-3.66</c:v>
                </c:pt>
                <c:pt idx="272">
                  <c:v>-3.25</c:v>
                </c:pt>
                <c:pt idx="273">
                  <c:v>-3.04</c:v>
                </c:pt>
                <c:pt idx="274">
                  <c:v>-2.82</c:v>
                </c:pt>
                <c:pt idx="275">
                  <c:v>-2.61</c:v>
                </c:pt>
                <c:pt idx="276">
                  <c:v>-2.4</c:v>
                </c:pt>
                <c:pt idx="277">
                  <c:v>-2.1800000000000002</c:v>
                </c:pt>
                <c:pt idx="278">
                  <c:v>-1.96</c:v>
                </c:pt>
                <c:pt idx="279">
                  <c:v>-1.74</c:v>
                </c:pt>
                <c:pt idx="280">
                  <c:v>-1.52</c:v>
                </c:pt>
                <c:pt idx="281">
                  <c:v>-1.08</c:v>
                </c:pt>
                <c:pt idx="282">
                  <c:v>-0.86</c:v>
                </c:pt>
                <c:pt idx="283">
                  <c:v>-0.63</c:v>
                </c:pt>
                <c:pt idx="284">
                  <c:v>-0.41</c:v>
                </c:pt>
                <c:pt idx="285">
                  <c:v>-0.18</c:v>
                </c:pt>
                <c:pt idx="286">
                  <c:v>0.28000000000000003</c:v>
                </c:pt>
                <c:pt idx="287">
                  <c:v>0.49</c:v>
                </c:pt>
                <c:pt idx="288">
                  <c:v>0.71</c:v>
                </c:pt>
                <c:pt idx="289">
                  <c:v>1.1399999999999999</c:v>
                </c:pt>
                <c:pt idx="290">
                  <c:v>1.35</c:v>
                </c:pt>
                <c:pt idx="291">
                  <c:v>1.57</c:v>
                </c:pt>
                <c:pt idx="292">
                  <c:v>1.79</c:v>
                </c:pt>
                <c:pt idx="293">
                  <c:v>2.0099999999999998</c:v>
                </c:pt>
                <c:pt idx="294">
                  <c:v>2.2200000000000002</c:v>
                </c:pt>
                <c:pt idx="295">
                  <c:v>2.66</c:v>
                </c:pt>
                <c:pt idx="296">
                  <c:v>2.87</c:v>
                </c:pt>
                <c:pt idx="297">
                  <c:v>3.09</c:v>
                </c:pt>
                <c:pt idx="298">
                  <c:v>3.31</c:v>
                </c:pt>
                <c:pt idx="299">
                  <c:v>3.52</c:v>
                </c:pt>
                <c:pt idx="300">
                  <c:v>3.74</c:v>
                </c:pt>
                <c:pt idx="301">
                  <c:v>4.3899999999999997</c:v>
                </c:pt>
                <c:pt idx="302">
                  <c:v>4.59</c:v>
                </c:pt>
                <c:pt idx="303">
                  <c:v>4.8</c:v>
                </c:pt>
                <c:pt idx="304">
                  <c:v>5</c:v>
                </c:pt>
                <c:pt idx="305">
                  <c:v>5.2</c:v>
                </c:pt>
                <c:pt idx="306">
                  <c:v>5.6</c:v>
                </c:pt>
                <c:pt idx="307">
                  <c:v>5.8</c:v>
                </c:pt>
                <c:pt idx="308">
                  <c:v>6</c:v>
                </c:pt>
                <c:pt idx="309">
                  <c:v>6.2</c:v>
                </c:pt>
                <c:pt idx="310">
                  <c:v>6.59</c:v>
                </c:pt>
                <c:pt idx="311">
                  <c:v>6.78</c:v>
                </c:pt>
                <c:pt idx="312">
                  <c:v>6.98</c:v>
                </c:pt>
                <c:pt idx="313">
                  <c:v>7.17</c:v>
                </c:pt>
                <c:pt idx="314">
                  <c:v>7.36</c:v>
                </c:pt>
                <c:pt idx="315">
                  <c:v>7.74</c:v>
                </c:pt>
                <c:pt idx="316">
                  <c:v>7.93</c:v>
                </c:pt>
                <c:pt idx="317">
                  <c:v>8.3000000000000007</c:v>
                </c:pt>
                <c:pt idx="318">
                  <c:v>8.48</c:v>
                </c:pt>
                <c:pt idx="319">
                  <c:v>8.82</c:v>
                </c:pt>
                <c:pt idx="320">
                  <c:v>8.99</c:v>
                </c:pt>
                <c:pt idx="321">
                  <c:v>9.15</c:v>
                </c:pt>
                <c:pt idx="322">
                  <c:v>9.49</c:v>
                </c:pt>
                <c:pt idx="323">
                  <c:v>9.65</c:v>
                </c:pt>
                <c:pt idx="324">
                  <c:v>9.81</c:v>
                </c:pt>
                <c:pt idx="325">
                  <c:v>9.9700000000000006</c:v>
                </c:pt>
                <c:pt idx="326">
                  <c:v>10.29</c:v>
                </c:pt>
                <c:pt idx="327">
                  <c:v>10.44</c:v>
                </c:pt>
                <c:pt idx="328">
                  <c:v>10.59</c:v>
                </c:pt>
                <c:pt idx="329">
                  <c:v>10.9</c:v>
                </c:pt>
                <c:pt idx="330">
                  <c:v>11.04</c:v>
                </c:pt>
                <c:pt idx="331">
                  <c:v>11.19</c:v>
                </c:pt>
                <c:pt idx="332">
                  <c:v>11.62</c:v>
                </c:pt>
                <c:pt idx="333">
                  <c:v>11.75</c:v>
                </c:pt>
                <c:pt idx="334">
                  <c:v>11.88</c:v>
                </c:pt>
                <c:pt idx="335">
                  <c:v>12.14</c:v>
                </c:pt>
                <c:pt idx="336">
                  <c:v>12.26</c:v>
                </c:pt>
                <c:pt idx="337">
                  <c:v>12.38</c:v>
                </c:pt>
                <c:pt idx="338">
                  <c:v>12.62</c:v>
                </c:pt>
                <c:pt idx="339">
                  <c:v>12.74</c:v>
                </c:pt>
                <c:pt idx="340">
                  <c:v>12.85</c:v>
                </c:pt>
                <c:pt idx="341">
                  <c:v>13.08</c:v>
                </c:pt>
                <c:pt idx="342">
                  <c:v>13.19</c:v>
                </c:pt>
                <c:pt idx="343">
                  <c:v>13.29</c:v>
                </c:pt>
                <c:pt idx="344">
                  <c:v>13.5</c:v>
                </c:pt>
                <c:pt idx="345">
                  <c:v>13.6</c:v>
                </c:pt>
                <c:pt idx="346">
                  <c:v>13.7</c:v>
                </c:pt>
                <c:pt idx="347">
                  <c:v>13.99</c:v>
                </c:pt>
                <c:pt idx="348">
                  <c:v>14.07</c:v>
                </c:pt>
                <c:pt idx="349">
                  <c:v>14.24</c:v>
                </c:pt>
                <c:pt idx="350">
                  <c:v>14.32</c:v>
                </c:pt>
                <c:pt idx="351">
                  <c:v>14.47</c:v>
                </c:pt>
                <c:pt idx="352">
                  <c:v>14.54</c:v>
                </c:pt>
                <c:pt idx="353">
                  <c:v>14.61</c:v>
                </c:pt>
                <c:pt idx="354">
                  <c:v>14.75</c:v>
                </c:pt>
                <c:pt idx="355">
                  <c:v>14.81</c:v>
                </c:pt>
                <c:pt idx="356">
                  <c:v>14.93</c:v>
                </c:pt>
                <c:pt idx="357">
                  <c:v>14.99</c:v>
                </c:pt>
                <c:pt idx="358">
                  <c:v>15.05</c:v>
                </c:pt>
                <c:pt idx="359">
                  <c:v>15.16</c:v>
                </c:pt>
                <c:pt idx="360">
                  <c:v>15.21</c:v>
                </c:pt>
                <c:pt idx="361">
                  <c:v>15.37</c:v>
                </c:pt>
                <c:pt idx="362">
                  <c:v>15.41</c:v>
                </c:pt>
                <c:pt idx="363">
                  <c:v>15.48</c:v>
                </c:pt>
                <c:pt idx="364">
                  <c:v>15.52</c:v>
                </c:pt>
                <c:pt idx="365">
                  <c:v>15.59</c:v>
                </c:pt>
                <c:pt idx="366">
                  <c:v>15.62</c:v>
                </c:pt>
                <c:pt idx="367">
                  <c:v>15.67</c:v>
                </c:pt>
                <c:pt idx="368">
                  <c:v>15.7</c:v>
                </c:pt>
                <c:pt idx="369">
                  <c:v>15.74</c:v>
                </c:pt>
                <c:pt idx="370">
                  <c:v>15.77</c:v>
                </c:pt>
                <c:pt idx="371">
                  <c:v>15.8</c:v>
                </c:pt>
                <c:pt idx="372">
                  <c:v>15.82</c:v>
                </c:pt>
                <c:pt idx="373">
                  <c:v>15.84</c:v>
                </c:pt>
                <c:pt idx="374">
                  <c:v>15.85</c:v>
                </c:pt>
                <c:pt idx="375">
                  <c:v>15.87</c:v>
                </c:pt>
                <c:pt idx="376">
                  <c:v>15.88</c:v>
                </c:pt>
                <c:pt idx="377">
                  <c:v>15.9</c:v>
                </c:pt>
                <c:pt idx="378">
                  <c:v>15.9</c:v>
                </c:pt>
                <c:pt idx="379">
                  <c:v>15.89</c:v>
                </c:pt>
                <c:pt idx="380">
                  <c:v>15.89</c:v>
                </c:pt>
                <c:pt idx="381">
                  <c:v>15.87</c:v>
                </c:pt>
                <c:pt idx="382">
                  <c:v>15.86</c:v>
                </c:pt>
                <c:pt idx="383">
                  <c:v>15.84</c:v>
                </c:pt>
                <c:pt idx="384">
                  <c:v>15.81</c:v>
                </c:pt>
                <c:pt idx="385">
                  <c:v>15.8</c:v>
                </c:pt>
                <c:pt idx="386">
                  <c:v>15.76</c:v>
                </c:pt>
                <c:pt idx="387">
                  <c:v>15.74</c:v>
                </c:pt>
                <c:pt idx="388">
                  <c:v>15.7</c:v>
                </c:pt>
                <c:pt idx="389">
                  <c:v>15.68</c:v>
                </c:pt>
                <c:pt idx="390">
                  <c:v>15.62</c:v>
                </c:pt>
                <c:pt idx="391">
                  <c:v>15.55</c:v>
                </c:pt>
                <c:pt idx="392">
                  <c:v>15.52</c:v>
                </c:pt>
                <c:pt idx="393">
                  <c:v>15.46</c:v>
                </c:pt>
                <c:pt idx="394">
                  <c:v>15.39</c:v>
                </c:pt>
                <c:pt idx="395">
                  <c:v>15.35</c:v>
                </c:pt>
                <c:pt idx="396">
                  <c:v>15.27</c:v>
                </c:pt>
                <c:pt idx="397">
                  <c:v>15.23</c:v>
                </c:pt>
                <c:pt idx="398">
                  <c:v>15.15</c:v>
                </c:pt>
                <c:pt idx="399">
                  <c:v>15.06</c:v>
                </c:pt>
                <c:pt idx="400">
                  <c:v>15.02</c:v>
                </c:pt>
                <c:pt idx="401">
                  <c:v>14.93</c:v>
                </c:pt>
                <c:pt idx="402">
                  <c:v>14.83</c:v>
                </c:pt>
                <c:pt idx="403">
                  <c:v>14.78</c:v>
                </c:pt>
                <c:pt idx="404">
                  <c:v>14.67</c:v>
                </c:pt>
                <c:pt idx="405">
                  <c:v>14.52</c:v>
                </c:pt>
                <c:pt idx="406">
                  <c:v>14.47</c:v>
                </c:pt>
                <c:pt idx="407">
                  <c:v>14.35</c:v>
                </c:pt>
                <c:pt idx="408">
                  <c:v>14.24</c:v>
                </c:pt>
                <c:pt idx="409">
                  <c:v>14.12</c:v>
                </c:pt>
                <c:pt idx="410">
                  <c:v>14.05</c:v>
                </c:pt>
                <c:pt idx="411">
                  <c:v>13.93</c:v>
                </c:pt>
                <c:pt idx="412">
                  <c:v>13.8</c:v>
                </c:pt>
                <c:pt idx="413">
                  <c:v>13.67</c:v>
                </c:pt>
                <c:pt idx="414">
                  <c:v>13.6</c:v>
                </c:pt>
                <c:pt idx="415">
                  <c:v>13.46</c:v>
                </c:pt>
                <c:pt idx="416">
                  <c:v>13.32</c:v>
                </c:pt>
                <c:pt idx="417">
                  <c:v>13.25</c:v>
                </c:pt>
                <c:pt idx="418">
                  <c:v>13.1</c:v>
                </c:pt>
                <c:pt idx="419">
                  <c:v>12.89</c:v>
                </c:pt>
                <c:pt idx="420">
                  <c:v>12.74</c:v>
                </c:pt>
                <c:pt idx="421">
                  <c:v>12.58</c:v>
                </c:pt>
                <c:pt idx="422">
                  <c:v>12.51</c:v>
                </c:pt>
                <c:pt idx="423">
                  <c:v>12.35</c:v>
                </c:pt>
                <c:pt idx="424">
                  <c:v>12.19</c:v>
                </c:pt>
                <c:pt idx="425">
                  <c:v>12.03</c:v>
                </c:pt>
                <c:pt idx="426">
                  <c:v>11.86</c:v>
                </c:pt>
                <c:pt idx="427">
                  <c:v>11.78</c:v>
                </c:pt>
                <c:pt idx="428">
                  <c:v>11.61</c:v>
                </c:pt>
                <c:pt idx="429">
                  <c:v>11.44</c:v>
                </c:pt>
                <c:pt idx="430">
                  <c:v>11.26</c:v>
                </c:pt>
                <c:pt idx="431">
                  <c:v>11.08</c:v>
                </c:pt>
                <c:pt idx="432">
                  <c:v>10.9</c:v>
                </c:pt>
                <c:pt idx="433">
                  <c:v>10.81</c:v>
                </c:pt>
                <c:pt idx="434">
                  <c:v>10.55</c:v>
                </c:pt>
                <c:pt idx="435">
                  <c:v>10.37</c:v>
                </c:pt>
                <c:pt idx="436">
                  <c:v>10.19</c:v>
                </c:pt>
                <c:pt idx="437">
                  <c:v>10</c:v>
                </c:pt>
                <c:pt idx="438">
                  <c:v>9.82</c:v>
                </c:pt>
                <c:pt idx="439">
                  <c:v>9.6300000000000008</c:v>
                </c:pt>
                <c:pt idx="440">
                  <c:v>9.43</c:v>
                </c:pt>
                <c:pt idx="441">
                  <c:v>9.24</c:v>
                </c:pt>
                <c:pt idx="442">
                  <c:v>9.0399999999999991</c:v>
                </c:pt>
                <c:pt idx="443">
                  <c:v>8.9499999999999993</c:v>
                </c:pt>
                <c:pt idx="444">
                  <c:v>8.75</c:v>
                </c:pt>
                <c:pt idx="445">
                  <c:v>8.5399999999999991</c:v>
                </c:pt>
                <c:pt idx="446">
                  <c:v>8.34</c:v>
                </c:pt>
                <c:pt idx="447">
                  <c:v>8.1300000000000008</c:v>
                </c:pt>
                <c:pt idx="448">
                  <c:v>7.83</c:v>
                </c:pt>
                <c:pt idx="449">
                  <c:v>7.63</c:v>
                </c:pt>
                <c:pt idx="450">
                  <c:v>7.43</c:v>
                </c:pt>
                <c:pt idx="451">
                  <c:v>7.22</c:v>
                </c:pt>
                <c:pt idx="452">
                  <c:v>7.02</c:v>
                </c:pt>
                <c:pt idx="453">
                  <c:v>6.81</c:v>
                </c:pt>
                <c:pt idx="454">
                  <c:v>6.6</c:v>
                </c:pt>
                <c:pt idx="455">
                  <c:v>6.39</c:v>
                </c:pt>
                <c:pt idx="456">
                  <c:v>6.17</c:v>
                </c:pt>
                <c:pt idx="457">
                  <c:v>5.96</c:v>
                </c:pt>
                <c:pt idx="458">
                  <c:v>5.74</c:v>
                </c:pt>
                <c:pt idx="459">
                  <c:v>5.52</c:v>
                </c:pt>
                <c:pt idx="460">
                  <c:v>5.3</c:v>
                </c:pt>
                <c:pt idx="461">
                  <c:v>5.08</c:v>
                </c:pt>
                <c:pt idx="462">
                  <c:v>4.8600000000000003</c:v>
                </c:pt>
                <c:pt idx="463">
                  <c:v>4.6399999999999997</c:v>
                </c:pt>
                <c:pt idx="464">
                  <c:v>4.3099999999999996</c:v>
                </c:pt>
                <c:pt idx="465">
                  <c:v>4.0999999999999996</c:v>
                </c:pt>
                <c:pt idx="466">
                  <c:v>3.88</c:v>
                </c:pt>
                <c:pt idx="467">
                  <c:v>3.55</c:v>
                </c:pt>
                <c:pt idx="468">
                  <c:v>3.33</c:v>
                </c:pt>
                <c:pt idx="469">
                  <c:v>3.11</c:v>
                </c:pt>
                <c:pt idx="470">
                  <c:v>2.89</c:v>
                </c:pt>
                <c:pt idx="471">
                  <c:v>2.66</c:v>
                </c:pt>
                <c:pt idx="472">
                  <c:v>2.44</c:v>
                </c:pt>
                <c:pt idx="473">
                  <c:v>2.2200000000000002</c:v>
                </c:pt>
                <c:pt idx="474">
                  <c:v>1.99</c:v>
                </c:pt>
                <c:pt idx="475">
                  <c:v>1.76</c:v>
                </c:pt>
                <c:pt idx="476">
                  <c:v>1.42</c:v>
                </c:pt>
                <c:pt idx="477">
                  <c:v>1.19</c:v>
                </c:pt>
                <c:pt idx="478">
                  <c:v>0.96</c:v>
                </c:pt>
                <c:pt idx="479">
                  <c:v>0.73</c:v>
                </c:pt>
                <c:pt idx="480">
                  <c:v>0.4</c:v>
                </c:pt>
                <c:pt idx="481">
                  <c:v>0.18</c:v>
                </c:pt>
                <c:pt idx="482">
                  <c:v>-0.15</c:v>
                </c:pt>
                <c:pt idx="483">
                  <c:v>-0.37</c:v>
                </c:pt>
                <c:pt idx="484">
                  <c:v>-0.6</c:v>
                </c:pt>
                <c:pt idx="485">
                  <c:v>-0.82</c:v>
                </c:pt>
                <c:pt idx="486">
                  <c:v>-1.04</c:v>
                </c:pt>
                <c:pt idx="487">
                  <c:v>-1.38</c:v>
                </c:pt>
                <c:pt idx="488">
                  <c:v>-1.6</c:v>
                </c:pt>
                <c:pt idx="489">
                  <c:v>-1.83</c:v>
                </c:pt>
                <c:pt idx="490">
                  <c:v>-2.0499999999999998</c:v>
                </c:pt>
                <c:pt idx="491">
                  <c:v>-2.39</c:v>
                </c:pt>
                <c:pt idx="492">
                  <c:v>-2.62</c:v>
                </c:pt>
                <c:pt idx="493">
                  <c:v>-2.84</c:v>
                </c:pt>
                <c:pt idx="494">
                  <c:v>-3.07</c:v>
                </c:pt>
                <c:pt idx="495">
                  <c:v>-3.29</c:v>
                </c:pt>
                <c:pt idx="496">
                  <c:v>-3.74</c:v>
                </c:pt>
                <c:pt idx="497">
                  <c:v>-3.95</c:v>
                </c:pt>
                <c:pt idx="498">
                  <c:v>-4.17</c:v>
                </c:pt>
                <c:pt idx="499">
                  <c:v>-4.49</c:v>
                </c:pt>
                <c:pt idx="500">
                  <c:v>-4.71</c:v>
                </c:pt>
                <c:pt idx="501">
                  <c:v>-4.92</c:v>
                </c:pt>
                <c:pt idx="502">
                  <c:v>-5.25</c:v>
                </c:pt>
                <c:pt idx="503">
                  <c:v>-5.46</c:v>
                </c:pt>
                <c:pt idx="504">
                  <c:v>-5.68</c:v>
                </c:pt>
                <c:pt idx="505">
                  <c:v>-6</c:v>
                </c:pt>
                <c:pt idx="506">
                  <c:v>-6.22</c:v>
                </c:pt>
                <c:pt idx="507">
                  <c:v>-6.43</c:v>
                </c:pt>
                <c:pt idx="508">
                  <c:v>-6.76</c:v>
                </c:pt>
                <c:pt idx="509">
                  <c:v>-6.97</c:v>
                </c:pt>
                <c:pt idx="510">
                  <c:v>-7.18</c:v>
                </c:pt>
                <c:pt idx="511">
                  <c:v>-7.51</c:v>
                </c:pt>
                <c:pt idx="512">
                  <c:v>-7.72</c:v>
                </c:pt>
                <c:pt idx="513">
                  <c:v>-7.93</c:v>
                </c:pt>
                <c:pt idx="514">
                  <c:v>-8.35</c:v>
                </c:pt>
                <c:pt idx="515">
                  <c:v>-8.5500000000000007</c:v>
                </c:pt>
                <c:pt idx="516">
                  <c:v>-8.85</c:v>
                </c:pt>
                <c:pt idx="517">
                  <c:v>-9.06</c:v>
                </c:pt>
                <c:pt idx="518">
                  <c:v>-9.26</c:v>
                </c:pt>
                <c:pt idx="519">
                  <c:v>-9.56</c:v>
                </c:pt>
                <c:pt idx="520">
                  <c:v>-9.76</c:v>
                </c:pt>
                <c:pt idx="521">
                  <c:v>-10.06</c:v>
                </c:pt>
                <c:pt idx="522">
                  <c:v>-10.26</c:v>
                </c:pt>
                <c:pt idx="523">
                  <c:v>-10.56</c:v>
                </c:pt>
                <c:pt idx="524">
                  <c:v>-10.76</c:v>
                </c:pt>
                <c:pt idx="525">
                  <c:v>-11.05</c:v>
                </c:pt>
                <c:pt idx="526">
                  <c:v>-11.25</c:v>
                </c:pt>
                <c:pt idx="527">
                  <c:v>-11.55</c:v>
                </c:pt>
                <c:pt idx="528">
                  <c:v>-11.74</c:v>
                </c:pt>
                <c:pt idx="529">
                  <c:v>-11.94</c:v>
                </c:pt>
                <c:pt idx="530">
                  <c:v>-12.23</c:v>
                </c:pt>
                <c:pt idx="531">
                  <c:v>-12.43</c:v>
                </c:pt>
                <c:pt idx="532">
                  <c:v>-12.81</c:v>
                </c:pt>
                <c:pt idx="533">
                  <c:v>-12.99</c:v>
                </c:pt>
                <c:pt idx="534">
                  <c:v>-13.27</c:v>
                </c:pt>
                <c:pt idx="535">
                  <c:v>-13.54</c:v>
                </c:pt>
                <c:pt idx="536">
                  <c:v>-13.72</c:v>
                </c:pt>
                <c:pt idx="537">
                  <c:v>-14</c:v>
                </c:pt>
                <c:pt idx="538">
                  <c:v>-14.18</c:v>
                </c:pt>
                <c:pt idx="539">
                  <c:v>-14.45</c:v>
                </c:pt>
                <c:pt idx="540">
                  <c:v>-14.63</c:v>
                </c:pt>
                <c:pt idx="541">
                  <c:v>-14.89</c:v>
                </c:pt>
                <c:pt idx="542">
                  <c:v>-15.16</c:v>
                </c:pt>
                <c:pt idx="543">
                  <c:v>-15.33</c:v>
                </c:pt>
                <c:pt idx="544">
                  <c:v>-15.6</c:v>
                </c:pt>
                <c:pt idx="545">
                  <c:v>-15.77</c:v>
                </c:pt>
                <c:pt idx="546">
                  <c:v>-16.03</c:v>
                </c:pt>
                <c:pt idx="547">
                  <c:v>-16.21</c:v>
                </c:pt>
                <c:pt idx="548">
                  <c:v>-16.47</c:v>
                </c:pt>
                <c:pt idx="549">
                  <c:v>-16.72</c:v>
                </c:pt>
                <c:pt idx="550">
                  <c:v>-16.899999999999999</c:v>
                </c:pt>
                <c:pt idx="551">
                  <c:v>-17.149999999999999</c:v>
                </c:pt>
                <c:pt idx="552">
                  <c:v>-17.399999999999999</c:v>
                </c:pt>
                <c:pt idx="553">
                  <c:v>-17.64</c:v>
                </c:pt>
                <c:pt idx="554">
                  <c:v>-17.87</c:v>
                </c:pt>
                <c:pt idx="555">
                  <c:v>-18.11</c:v>
                </c:pt>
                <c:pt idx="556">
                  <c:v>-18.27</c:v>
                </c:pt>
                <c:pt idx="557">
                  <c:v>-18.5</c:v>
                </c:pt>
                <c:pt idx="558">
                  <c:v>-18.739999999999998</c:v>
                </c:pt>
                <c:pt idx="559">
                  <c:v>-18.89</c:v>
                </c:pt>
                <c:pt idx="560">
                  <c:v>-19.12</c:v>
                </c:pt>
                <c:pt idx="561">
                  <c:v>-19.350000000000001</c:v>
                </c:pt>
                <c:pt idx="562">
                  <c:v>-19.5</c:v>
                </c:pt>
                <c:pt idx="563">
                  <c:v>-19.73</c:v>
                </c:pt>
                <c:pt idx="564">
                  <c:v>-19.96</c:v>
                </c:pt>
                <c:pt idx="565">
                  <c:v>-20.18</c:v>
                </c:pt>
                <c:pt idx="566">
                  <c:v>-20.329999999999998</c:v>
                </c:pt>
                <c:pt idx="567">
                  <c:v>-20.55</c:v>
                </c:pt>
                <c:pt idx="568">
                  <c:v>-20.77</c:v>
                </c:pt>
                <c:pt idx="569">
                  <c:v>-20.91</c:v>
                </c:pt>
                <c:pt idx="570">
                  <c:v>-21.13</c:v>
                </c:pt>
                <c:pt idx="571">
                  <c:v>-21.34</c:v>
                </c:pt>
                <c:pt idx="572">
                  <c:v>-21.62</c:v>
                </c:pt>
                <c:pt idx="573">
                  <c:v>-21.76</c:v>
                </c:pt>
                <c:pt idx="574">
                  <c:v>-21.96</c:v>
                </c:pt>
                <c:pt idx="575">
                  <c:v>-22.16</c:v>
                </c:pt>
                <c:pt idx="576">
                  <c:v>-22.35</c:v>
                </c:pt>
                <c:pt idx="577">
                  <c:v>-22.55</c:v>
                </c:pt>
                <c:pt idx="578">
                  <c:v>-22.74</c:v>
                </c:pt>
                <c:pt idx="579">
                  <c:v>-22.94</c:v>
                </c:pt>
                <c:pt idx="580">
                  <c:v>-23.06</c:v>
                </c:pt>
                <c:pt idx="581">
                  <c:v>-23.25</c:v>
                </c:pt>
                <c:pt idx="582">
                  <c:v>-23.44</c:v>
                </c:pt>
                <c:pt idx="583">
                  <c:v>-23.63</c:v>
                </c:pt>
                <c:pt idx="584">
                  <c:v>-23.82</c:v>
                </c:pt>
                <c:pt idx="585">
                  <c:v>-24</c:v>
                </c:pt>
                <c:pt idx="586">
                  <c:v>-24.12</c:v>
                </c:pt>
                <c:pt idx="587">
                  <c:v>-24.3</c:v>
                </c:pt>
                <c:pt idx="588">
                  <c:v>-24.48</c:v>
                </c:pt>
                <c:pt idx="589">
                  <c:v>-24.66</c:v>
                </c:pt>
                <c:pt idx="590">
                  <c:v>-24.84</c:v>
                </c:pt>
                <c:pt idx="591">
                  <c:v>-25.02</c:v>
                </c:pt>
                <c:pt idx="592">
                  <c:v>-25.19</c:v>
                </c:pt>
                <c:pt idx="593">
                  <c:v>-25.3</c:v>
                </c:pt>
                <c:pt idx="594">
                  <c:v>-25.53</c:v>
                </c:pt>
                <c:pt idx="595">
                  <c:v>-25.69</c:v>
                </c:pt>
                <c:pt idx="596">
                  <c:v>-25.85</c:v>
                </c:pt>
                <c:pt idx="597">
                  <c:v>-26.01</c:v>
                </c:pt>
                <c:pt idx="598">
                  <c:v>-26.16</c:v>
                </c:pt>
                <c:pt idx="599">
                  <c:v>-26.32</c:v>
                </c:pt>
                <c:pt idx="600">
                  <c:v>-26.47</c:v>
                </c:pt>
                <c:pt idx="601">
                  <c:v>-26.62</c:v>
                </c:pt>
                <c:pt idx="602">
                  <c:v>-26.78</c:v>
                </c:pt>
                <c:pt idx="603">
                  <c:v>-26.93</c:v>
                </c:pt>
                <c:pt idx="604">
                  <c:v>-27.07</c:v>
                </c:pt>
                <c:pt idx="605">
                  <c:v>-27.22</c:v>
                </c:pt>
                <c:pt idx="606">
                  <c:v>-27.37</c:v>
                </c:pt>
                <c:pt idx="607">
                  <c:v>-27.51</c:v>
                </c:pt>
                <c:pt idx="608">
                  <c:v>-27.65</c:v>
                </c:pt>
                <c:pt idx="609">
                  <c:v>-27.79</c:v>
                </c:pt>
                <c:pt idx="610">
                  <c:v>-27.93</c:v>
                </c:pt>
                <c:pt idx="611">
                  <c:v>-28.07</c:v>
                </c:pt>
                <c:pt idx="612">
                  <c:v>-28.21</c:v>
                </c:pt>
                <c:pt idx="613">
                  <c:v>-28.35</c:v>
                </c:pt>
                <c:pt idx="614">
                  <c:v>-28.48</c:v>
                </c:pt>
                <c:pt idx="615">
                  <c:v>-28.61</c:v>
                </c:pt>
                <c:pt idx="616">
                  <c:v>-28.79</c:v>
                </c:pt>
                <c:pt idx="617">
                  <c:v>-28.91</c:v>
                </c:pt>
                <c:pt idx="618">
                  <c:v>-29.03</c:v>
                </c:pt>
                <c:pt idx="619">
                  <c:v>-29.15</c:v>
                </c:pt>
                <c:pt idx="620">
                  <c:v>-29.31</c:v>
                </c:pt>
                <c:pt idx="621">
                  <c:v>-29.43</c:v>
                </c:pt>
                <c:pt idx="622">
                  <c:v>-29.55</c:v>
                </c:pt>
                <c:pt idx="623">
                  <c:v>-29.66</c:v>
                </c:pt>
                <c:pt idx="624">
                  <c:v>-29.78</c:v>
                </c:pt>
                <c:pt idx="625">
                  <c:v>-29.89</c:v>
                </c:pt>
                <c:pt idx="626">
                  <c:v>-30</c:v>
                </c:pt>
                <c:pt idx="627">
                  <c:v>-30.15</c:v>
                </c:pt>
                <c:pt idx="628">
                  <c:v>-30.26</c:v>
                </c:pt>
                <c:pt idx="629">
                  <c:v>-30.37</c:v>
                </c:pt>
                <c:pt idx="630">
                  <c:v>-30.48</c:v>
                </c:pt>
                <c:pt idx="631">
                  <c:v>-30.58</c:v>
                </c:pt>
                <c:pt idx="632">
                  <c:v>-30.68</c:v>
                </c:pt>
                <c:pt idx="633">
                  <c:v>-30.79</c:v>
                </c:pt>
                <c:pt idx="634">
                  <c:v>-30.92</c:v>
                </c:pt>
                <c:pt idx="635">
                  <c:v>-31.02</c:v>
                </c:pt>
                <c:pt idx="636">
                  <c:v>-31.12</c:v>
                </c:pt>
                <c:pt idx="637">
                  <c:v>-31.22</c:v>
                </c:pt>
                <c:pt idx="638">
                  <c:v>-31.32</c:v>
                </c:pt>
                <c:pt idx="639">
                  <c:v>-31.41</c:v>
                </c:pt>
                <c:pt idx="640">
                  <c:v>-31.51</c:v>
                </c:pt>
                <c:pt idx="641">
                  <c:v>-31.66</c:v>
                </c:pt>
                <c:pt idx="642">
                  <c:v>-31.75</c:v>
                </c:pt>
                <c:pt idx="643">
                  <c:v>-31.84</c:v>
                </c:pt>
                <c:pt idx="644">
                  <c:v>-31.92</c:v>
                </c:pt>
                <c:pt idx="645">
                  <c:v>-32.03</c:v>
                </c:pt>
                <c:pt idx="646">
                  <c:v>-32.119999999999997</c:v>
                </c:pt>
                <c:pt idx="647">
                  <c:v>-32.200000000000003</c:v>
                </c:pt>
                <c:pt idx="648">
                  <c:v>-32.31</c:v>
                </c:pt>
                <c:pt idx="649">
                  <c:v>-32.39</c:v>
                </c:pt>
                <c:pt idx="650">
                  <c:v>-32.47</c:v>
                </c:pt>
                <c:pt idx="651">
                  <c:v>-32.57</c:v>
                </c:pt>
                <c:pt idx="652">
                  <c:v>-32.65</c:v>
                </c:pt>
                <c:pt idx="653">
                  <c:v>-32.72</c:v>
                </c:pt>
                <c:pt idx="654">
                  <c:v>-32.799999999999997</c:v>
                </c:pt>
                <c:pt idx="655">
                  <c:v>-32.9</c:v>
                </c:pt>
                <c:pt idx="656">
                  <c:v>-32.97</c:v>
                </c:pt>
                <c:pt idx="657">
                  <c:v>-33.04</c:v>
                </c:pt>
                <c:pt idx="658">
                  <c:v>-33.14</c:v>
                </c:pt>
                <c:pt idx="659">
                  <c:v>-33.200000000000003</c:v>
                </c:pt>
                <c:pt idx="660">
                  <c:v>-33.270000000000003</c:v>
                </c:pt>
                <c:pt idx="661">
                  <c:v>-33.36</c:v>
                </c:pt>
                <c:pt idx="662">
                  <c:v>-33.43</c:v>
                </c:pt>
                <c:pt idx="663">
                  <c:v>-33.5</c:v>
                </c:pt>
                <c:pt idx="664">
                  <c:v>-33.56</c:v>
                </c:pt>
                <c:pt idx="665">
                  <c:v>-33.65</c:v>
                </c:pt>
                <c:pt idx="666">
                  <c:v>-33.71</c:v>
                </c:pt>
                <c:pt idx="667">
                  <c:v>-33.79</c:v>
                </c:pt>
                <c:pt idx="668">
                  <c:v>-33.869999999999997</c:v>
                </c:pt>
                <c:pt idx="669">
                  <c:v>-33.93</c:v>
                </c:pt>
                <c:pt idx="670">
                  <c:v>-34</c:v>
                </c:pt>
                <c:pt idx="671">
                  <c:v>-34.06</c:v>
                </c:pt>
                <c:pt idx="672">
                  <c:v>-34.130000000000003</c:v>
                </c:pt>
                <c:pt idx="673">
                  <c:v>-34.19</c:v>
                </c:pt>
                <c:pt idx="674">
                  <c:v>-34.26</c:v>
                </c:pt>
                <c:pt idx="675">
                  <c:v>-34.31</c:v>
                </c:pt>
                <c:pt idx="676">
                  <c:v>-34.380000000000003</c:v>
                </c:pt>
                <c:pt idx="677">
                  <c:v>-34.43</c:v>
                </c:pt>
                <c:pt idx="678">
                  <c:v>-34.5</c:v>
                </c:pt>
                <c:pt idx="679">
                  <c:v>-34.549999999999997</c:v>
                </c:pt>
                <c:pt idx="680">
                  <c:v>-34.6</c:v>
                </c:pt>
                <c:pt idx="681">
                  <c:v>-34.659999999999997</c:v>
                </c:pt>
                <c:pt idx="682">
                  <c:v>-34.71</c:v>
                </c:pt>
                <c:pt idx="683">
                  <c:v>-34.770000000000003</c:v>
                </c:pt>
                <c:pt idx="684">
                  <c:v>-34.81</c:v>
                </c:pt>
                <c:pt idx="685">
                  <c:v>-34.869999999999997</c:v>
                </c:pt>
                <c:pt idx="686">
                  <c:v>-34.92</c:v>
                </c:pt>
                <c:pt idx="687">
                  <c:v>-34.97</c:v>
                </c:pt>
                <c:pt idx="688">
                  <c:v>-35.020000000000003</c:v>
                </c:pt>
                <c:pt idx="689">
                  <c:v>-35.07</c:v>
                </c:pt>
                <c:pt idx="690">
                  <c:v>-35.11</c:v>
                </c:pt>
                <c:pt idx="691">
                  <c:v>-35.17</c:v>
                </c:pt>
                <c:pt idx="692">
                  <c:v>-35.21</c:v>
                </c:pt>
                <c:pt idx="693">
                  <c:v>-35.25</c:v>
                </c:pt>
                <c:pt idx="694">
                  <c:v>-35.299999999999997</c:v>
                </c:pt>
                <c:pt idx="695">
                  <c:v>-35.35</c:v>
                </c:pt>
                <c:pt idx="696">
                  <c:v>-35.39</c:v>
                </c:pt>
                <c:pt idx="697">
                  <c:v>-35.44</c:v>
                </c:pt>
                <c:pt idx="698">
                  <c:v>-35.47</c:v>
                </c:pt>
                <c:pt idx="699">
                  <c:v>-35.520000000000003</c:v>
                </c:pt>
                <c:pt idx="700">
                  <c:v>-35.56</c:v>
                </c:pt>
                <c:pt idx="701">
                  <c:v>-35.590000000000003</c:v>
                </c:pt>
                <c:pt idx="702">
                  <c:v>-35.630000000000003</c:v>
                </c:pt>
                <c:pt idx="703">
                  <c:v>-35.67</c:v>
                </c:pt>
                <c:pt idx="704">
                  <c:v>-35.700000000000003</c:v>
                </c:pt>
                <c:pt idx="705">
                  <c:v>-35.74</c:v>
                </c:pt>
                <c:pt idx="706">
                  <c:v>-35.770000000000003</c:v>
                </c:pt>
                <c:pt idx="707">
                  <c:v>-35.81</c:v>
                </c:pt>
                <c:pt idx="708">
                  <c:v>-35.85</c:v>
                </c:pt>
                <c:pt idx="709">
                  <c:v>-35.869999999999997</c:v>
                </c:pt>
                <c:pt idx="710">
                  <c:v>-35.909999999999997</c:v>
                </c:pt>
                <c:pt idx="711">
                  <c:v>-35.94</c:v>
                </c:pt>
                <c:pt idx="712">
                  <c:v>-35.97</c:v>
                </c:pt>
                <c:pt idx="713">
                  <c:v>-36</c:v>
                </c:pt>
                <c:pt idx="714">
                  <c:v>-36.03</c:v>
                </c:pt>
                <c:pt idx="715">
                  <c:v>-36.049999999999997</c:v>
                </c:pt>
                <c:pt idx="716">
                  <c:v>-36.08</c:v>
                </c:pt>
                <c:pt idx="717">
                  <c:v>-36.11</c:v>
                </c:pt>
                <c:pt idx="718">
                  <c:v>-36.14</c:v>
                </c:pt>
                <c:pt idx="719">
                  <c:v>-36.159999999999997</c:v>
                </c:pt>
                <c:pt idx="720">
                  <c:v>-36.18</c:v>
                </c:pt>
                <c:pt idx="721">
                  <c:v>-36.21</c:v>
                </c:pt>
                <c:pt idx="722">
                  <c:v>-36.24</c:v>
                </c:pt>
                <c:pt idx="723">
                  <c:v>-36.26</c:v>
                </c:pt>
                <c:pt idx="724">
                  <c:v>-36.28</c:v>
                </c:pt>
                <c:pt idx="725">
                  <c:v>-36.299999999999997</c:v>
                </c:pt>
                <c:pt idx="726">
                  <c:v>-36.33</c:v>
                </c:pt>
                <c:pt idx="727">
                  <c:v>-36.35</c:v>
                </c:pt>
                <c:pt idx="728">
                  <c:v>-36.369999999999997</c:v>
                </c:pt>
                <c:pt idx="729">
                  <c:v>-36.39</c:v>
                </c:pt>
                <c:pt idx="730">
                  <c:v>-36.4</c:v>
                </c:pt>
                <c:pt idx="731">
                  <c:v>-36.42</c:v>
                </c:pt>
                <c:pt idx="732">
                  <c:v>-36.44</c:v>
                </c:pt>
                <c:pt idx="733">
                  <c:v>-36.46</c:v>
                </c:pt>
                <c:pt idx="734">
                  <c:v>-36.479999999999997</c:v>
                </c:pt>
                <c:pt idx="735">
                  <c:v>-36.49</c:v>
                </c:pt>
                <c:pt idx="736">
                  <c:v>-36.5</c:v>
                </c:pt>
                <c:pt idx="737">
                  <c:v>-36.520000000000003</c:v>
                </c:pt>
                <c:pt idx="738">
                  <c:v>-36.53</c:v>
                </c:pt>
                <c:pt idx="739">
                  <c:v>-36.549999999999997</c:v>
                </c:pt>
                <c:pt idx="740">
                  <c:v>-36.56</c:v>
                </c:pt>
                <c:pt idx="741">
                  <c:v>-36.57</c:v>
                </c:pt>
                <c:pt idx="742">
                  <c:v>-36.58</c:v>
                </c:pt>
                <c:pt idx="743">
                  <c:v>-36.590000000000003</c:v>
                </c:pt>
                <c:pt idx="744">
                  <c:v>-36.6</c:v>
                </c:pt>
                <c:pt idx="745">
                  <c:v>-36.61</c:v>
                </c:pt>
                <c:pt idx="746">
                  <c:v>-36.619999999999997</c:v>
                </c:pt>
                <c:pt idx="747">
                  <c:v>-36.630000000000003</c:v>
                </c:pt>
                <c:pt idx="748">
                  <c:v>-36.64</c:v>
                </c:pt>
                <c:pt idx="749">
                  <c:v>-36.65</c:v>
                </c:pt>
                <c:pt idx="750">
                  <c:v>-36.659999999999997</c:v>
                </c:pt>
                <c:pt idx="751">
                  <c:v>-36.659999999999997</c:v>
                </c:pt>
                <c:pt idx="752">
                  <c:v>-36.67</c:v>
                </c:pt>
                <c:pt idx="753">
                  <c:v>-36.68</c:v>
                </c:pt>
                <c:pt idx="754">
                  <c:v>-36.68</c:v>
                </c:pt>
                <c:pt idx="755">
                  <c:v>-36.69</c:v>
                </c:pt>
                <c:pt idx="756">
                  <c:v>-36.69</c:v>
                </c:pt>
                <c:pt idx="757">
                  <c:v>-36.700000000000003</c:v>
                </c:pt>
                <c:pt idx="758">
                  <c:v>-36.700000000000003</c:v>
                </c:pt>
                <c:pt idx="759">
                  <c:v>-36.700000000000003</c:v>
                </c:pt>
                <c:pt idx="760">
                  <c:v>-36.700000000000003</c:v>
                </c:pt>
                <c:pt idx="761">
                  <c:v>-36.71</c:v>
                </c:pt>
                <c:pt idx="762">
                  <c:v>-36.71</c:v>
                </c:pt>
                <c:pt idx="763">
                  <c:v>-36.71</c:v>
                </c:pt>
                <c:pt idx="764">
                  <c:v>-36.71</c:v>
                </c:pt>
                <c:pt idx="765">
                  <c:v>-36.71</c:v>
                </c:pt>
                <c:pt idx="766">
                  <c:v>-36.71</c:v>
                </c:pt>
                <c:pt idx="767">
                  <c:v>-36.71</c:v>
                </c:pt>
                <c:pt idx="768">
                  <c:v>-36.71</c:v>
                </c:pt>
                <c:pt idx="769">
                  <c:v>-36.71</c:v>
                </c:pt>
                <c:pt idx="770">
                  <c:v>-36.71</c:v>
                </c:pt>
                <c:pt idx="771">
                  <c:v>-36.71</c:v>
                </c:pt>
                <c:pt idx="772">
                  <c:v>-36.71</c:v>
                </c:pt>
                <c:pt idx="773">
                  <c:v>-36.700000000000003</c:v>
                </c:pt>
                <c:pt idx="774">
                  <c:v>-36.700000000000003</c:v>
                </c:pt>
                <c:pt idx="775">
                  <c:v>-36.700000000000003</c:v>
                </c:pt>
                <c:pt idx="776">
                  <c:v>-36.69</c:v>
                </c:pt>
                <c:pt idx="777">
                  <c:v>-36.69</c:v>
                </c:pt>
                <c:pt idx="778">
                  <c:v>-36.68</c:v>
                </c:pt>
                <c:pt idx="779">
                  <c:v>-36.68</c:v>
                </c:pt>
                <c:pt idx="780">
                  <c:v>-36.67</c:v>
                </c:pt>
                <c:pt idx="781">
                  <c:v>-36.67</c:v>
                </c:pt>
                <c:pt idx="782">
                  <c:v>-36.659999999999997</c:v>
                </c:pt>
                <c:pt idx="783">
                  <c:v>-36.659999999999997</c:v>
                </c:pt>
                <c:pt idx="784">
                  <c:v>-36.65</c:v>
                </c:pt>
                <c:pt idx="785">
                  <c:v>-36.64</c:v>
                </c:pt>
                <c:pt idx="786">
                  <c:v>-36.630000000000003</c:v>
                </c:pt>
                <c:pt idx="787">
                  <c:v>-36.630000000000003</c:v>
                </c:pt>
                <c:pt idx="788">
                  <c:v>-36.619999999999997</c:v>
                </c:pt>
                <c:pt idx="789">
                  <c:v>-36.61</c:v>
                </c:pt>
                <c:pt idx="790">
                  <c:v>-36.6</c:v>
                </c:pt>
                <c:pt idx="791">
                  <c:v>-36.590000000000003</c:v>
                </c:pt>
                <c:pt idx="792">
                  <c:v>-36.58</c:v>
                </c:pt>
                <c:pt idx="793">
                  <c:v>-36.57</c:v>
                </c:pt>
                <c:pt idx="794">
                  <c:v>-36.56</c:v>
                </c:pt>
                <c:pt idx="795">
                  <c:v>-36.549999999999997</c:v>
                </c:pt>
                <c:pt idx="796">
                  <c:v>-36.54</c:v>
                </c:pt>
                <c:pt idx="797">
                  <c:v>-36.53</c:v>
                </c:pt>
                <c:pt idx="798">
                  <c:v>-36.520000000000003</c:v>
                </c:pt>
                <c:pt idx="799">
                  <c:v>-36.51</c:v>
                </c:pt>
                <c:pt idx="800">
                  <c:v>-36.5</c:v>
                </c:pt>
                <c:pt idx="801">
                  <c:v>-36.479999999999997</c:v>
                </c:pt>
                <c:pt idx="802">
                  <c:v>-36.47</c:v>
                </c:pt>
                <c:pt idx="803">
                  <c:v>-36.46</c:v>
                </c:pt>
                <c:pt idx="804">
                  <c:v>-36.450000000000003</c:v>
                </c:pt>
                <c:pt idx="805">
                  <c:v>-36.43</c:v>
                </c:pt>
                <c:pt idx="806">
                  <c:v>-36.42</c:v>
                </c:pt>
                <c:pt idx="807">
                  <c:v>-36.409999999999997</c:v>
                </c:pt>
                <c:pt idx="808">
                  <c:v>-36.4</c:v>
                </c:pt>
                <c:pt idx="809">
                  <c:v>-36.380000000000003</c:v>
                </c:pt>
                <c:pt idx="810">
                  <c:v>-36.369999999999997</c:v>
                </c:pt>
                <c:pt idx="811">
                  <c:v>-36.35</c:v>
                </c:pt>
                <c:pt idx="812">
                  <c:v>-36.340000000000003</c:v>
                </c:pt>
                <c:pt idx="813">
                  <c:v>-36.32</c:v>
                </c:pt>
                <c:pt idx="814">
                  <c:v>-36.31</c:v>
                </c:pt>
                <c:pt idx="815">
                  <c:v>-36.29</c:v>
                </c:pt>
                <c:pt idx="816">
                  <c:v>-36.28</c:v>
                </c:pt>
                <c:pt idx="817">
                  <c:v>-36.26</c:v>
                </c:pt>
                <c:pt idx="818">
                  <c:v>-36.24</c:v>
                </c:pt>
                <c:pt idx="819">
                  <c:v>-36.229999999999997</c:v>
                </c:pt>
                <c:pt idx="820">
                  <c:v>-36.21</c:v>
                </c:pt>
                <c:pt idx="821">
                  <c:v>-36.19</c:v>
                </c:pt>
                <c:pt idx="822">
                  <c:v>-36.18</c:v>
                </c:pt>
                <c:pt idx="823">
                  <c:v>-36.159999999999997</c:v>
                </c:pt>
                <c:pt idx="824">
                  <c:v>-36.14</c:v>
                </c:pt>
                <c:pt idx="825">
                  <c:v>-36.119999999999997</c:v>
                </c:pt>
                <c:pt idx="826">
                  <c:v>-36.11</c:v>
                </c:pt>
                <c:pt idx="827">
                  <c:v>-36.090000000000003</c:v>
                </c:pt>
                <c:pt idx="828">
                  <c:v>-36.07</c:v>
                </c:pt>
                <c:pt idx="829">
                  <c:v>-36.049999999999997</c:v>
                </c:pt>
                <c:pt idx="830">
                  <c:v>-36.03</c:v>
                </c:pt>
                <c:pt idx="831">
                  <c:v>-36.020000000000003</c:v>
                </c:pt>
                <c:pt idx="832">
                  <c:v>-35.99</c:v>
                </c:pt>
                <c:pt idx="833">
                  <c:v>-35.979999999999997</c:v>
                </c:pt>
                <c:pt idx="834">
                  <c:v>-35.96</c:v>
                </c:pt>
                <c:pt idx="835">
                  <c:v>-35.94</c:v>
                </c:pt>
                <c:pt idx="836">
                  <c:v>-35.92</c:v>
                </c:pt>
                <c:pt idx="837">
                  <c:v>-35.9</c:v>
                </c:pt>
                <c:pt idx="838">
                  <c:v>-35.880000000000003</c:v>
                </c:pt>
                <c:pt idx="839">
                  <c:v>-35.86</c:v>
                </c:pt>
                <c:pt idx="840">
                  <c:v>-35.840000000000003</c:v>
                </c:pt>
                <c:pt idx="841">
                  <c:v>-35.81</c:v>
                </c:pt>
                <c:pt idx="842">
                  <c:v>-35.79</c:v>
                </c:pt>
                <c:pt idx="843">
                  <c:v>-35.770000000000003</c:v>
                </c:pt>
                <c:pt idx="844">
                  <c:v>-35.75</c:v>
                </c:pt>
                <c:pt idx="845">
                  <c:v>-35.729999999999997</c:v>
                </c:pt>
                <c:pt idx="846">
                  <c:v>-35.71</c:v>
                </c:pt>
                <c:pt idx="847">
                  <c:v>-35.68</c:v>
                </c:pt>
                <c:pt idx="848">
                  <c:v>-35.659999999999997</c:v>
                </c:pt>
                <c:pt idx="849">
                  <c:v>-35.64</c:v>
                </c:pt>
                <c:pt idx="850">
                  <c:v>-35.619999999999997</c:v>
                </c:pt>
                <c:pt idx="851">
                  <c:v>-35.6</c:v>
                </c:pt>
                <c:pt idx="852">
                  <c:v>-35.57</c:v>
                </c:pt>
                <c:pt idx="853">
                  <c:v>-35.549999999999997</c:v>
                </c:pt>
                <c:pt idx="854">
                  <c:v>-35.53</c:v>
                </c:pt>
                <c:pt idx="855">
                  <c:v>-35.5</c:v>
                </c:pt>
                <c:pt idx="856">
                  <c:v>-35.479999999999997</c:v>
                </c:pt>
                <c:pt idx="857">
                  <c:v>-35.46</c:v>
                </c:pt>
                <c:pt idx="858">
                  <c:v>-35.44</c:v>
                </c:pt>
                <c:pt idx="859">
                  <c:v>-35.409999999999997</c:v>
                </c:pt>
                <c:pt idx="860">
                  <c:v>-35.39</c:v>
                </c:pt>
                <c:pt idx="861">
                  <c:v>-35.36</c:v>
                </c:pt>
                <c:pt idx="862">
                  <c:v>-35.340000000000003</c:v>
                </c:pt>
                <c:pt idx="863">
                  <c:v>-35.31</c:v>
                </c:pt>
                <c:pt idx="864">
                  <c:v>-35.29</c:v>
                </c:pt>
                <c:pt idx="865">
                  <c:v>-35.270000000000003</c:v>
                </c:pt>
                <c:pt idx="866">
                  <c:v>-35.24</c:v>
                </c:pt>
                <c:pt idx="867">
                  <c:v>-35.22</c:v>
                </c:pt>
                <c:pt idx="868">
                  <c:v>-35.19</c:v>
                </c:pt>
                <c:pt idx="869">
                  <c:v>-35.17</c:v>
                </c:pt>
                <c:pt idx="870">
                  <c:v>-35.14</c:v>
                </c:pt>
                <c:pt idx="871">
                  <c:v>-35.119999999999997</c:v>
                </c:pt>
                <c:pt idx="872">
                  <c:v>-35.090000000000003</c:v>
                </c:pt>
                <c:pt idx="873">
                  <c:v>-35.07</c:v>
                </c:pt>
                <c:pt idx="874">
                  <c:v>-35.04</c:v>
                </c:pt>
                <c:pt idx="875">
                  <c:v>-35.01</c:v>
                </c:pt>
                <c:pt idx="876">
                  <c:v>-34.99</c:v>
                </c:pt>
                <c:pt idx="877">
                  <c:v>-34.96</c:v>
                </c:pt>
                <c:pt idx="878">
                  <c:v>-34.94</c:v>
                </c:pt>
                <c:pt idx="879">
                  <c:v>-34.909999999999997</c:v>
                </c:pt>
                <c:pt idx="880">
                  <c:v>-34.880000000000003</c:v>
                </c:pt>
                <c:pt idx="881">
                  <c:v>-34.86</c:v>
                </c:pt>
                <c:pt idx="882">
                  <c:v>-34.83</c:v>
                </c:pt>
                <c:pt idx="883">
                  <c:v>-34.81</c:v>
                </c:pt>
                <c:pt idx="884">
                  <c:v>-34.78</c:v>
                </c:pt>
                <c:pt idx="885">
                  <c:v>-34.75</c:v>
                </c:pt>
                <c:pt idx="886">
                  <c:v>-34.729999999999997</c:v>
                </c:pt>
                <c:pt idx="887">
                  <c:v>-34.700000000000003</c:v>
                </c:pt>
                <c:pt idx="888">
                  <c:v>-34.67</c:v>
                </c:pt>
                <c:pt idx="889">
                  <c:v>-34.64</c:v>
                </c:pt>
                <c:pt idx="890">
                  <c:v>-34.619999999999997</c:v>
                </c:pt>
                <c:pt idx="891">
                  <c:v>-34.590000000000003</c:v>
                </c:pt>
                <c:pt idx="892">
                  <c:v>-34.56</c:v>
                </c:pt>
                <c:pt idx="893">
                  <c:v>-34.54</c:v>
                </c:pt>
                <c:pt idx="894">
                  <c:v>-34.5</c:v>
                </c:pt>
                <c:pt idx="895">
                  <c:v>-34.479999999999997</c:v>
                </c:pt>
                <c:pt idx="896">
                  <c:v>-34.450000000000003</c:v>
                </c:pt>
                <c:pt idx="897">
                  <c:v>-34.42</c:v>
                </c:pt>
                <c:pt idx="898">
                  <c:v>-34.39</c:v>
                </c:pt>
                <c:pt idx="899">
                  <c:v>-34.36</c:v>
                </c:pt>
                <c:pt idx="900">
                  <c:v>-34.33</c:v>
                </c:pt>
                <c:pt idx="901">
                  <c:v>-34.31</c:v>
                </c:pt>
                <c:pt idx="902">
                  <c:v>-34.28</c:v>
                </c:pt>
                <c:pt idx="903">
                  <c:v>-34.24</c:v>
                </c:pt>
                <c:pt idx="904">
                  <c:v>-34.22</c:v>
                </c:pt>
                <c:pt idx="905">
                  <c:v>-34.19</c:v>
                </c:pt>
                <c:pt idx="906">
                  <c:v>-34.159999999999997</c:v>
                </c:pt>
                <c:pt idx="907">
                  <c:v>-34.130000000000003</c:v>
                </c:pt>
                <c:pt idx="908">
                  <c:v>-34.1</c:v>
                </c:pt>
                <c:pt idx="909">
                  <c:v>-34.08</c:v>
                </c:pt>
                <c:pt idx="910">
                  <c:v>-34.04</c:v>
                </c:pt>
                <c:pt idx="911">
                  <c:v>-34.01</c:v>
                </c:pt>
                <c:pt idx="912">
                  <c:v>-33.99</c:v>
                </c:pt>
                <c:pt idx="913">
                  <c:v>-33.96</c:v>
                </c:pt>
                <c:pt idx="914">
                  <c:v>-33.92</c:v>
                </c:pt>
                <c:pt idx="915">
                  <c:v>-33.9</c:v>
                </c:pt>
                <c:pt idx="916">
                  <c:v>-33.869999999999997</c:v>
                </c:pt>
                <c:pt idx="917">
                  <c:v>-33.83</c:v>
                </c:pt>
                <c:pt idx="918">
                  <c:v>-33.81</c:v>
                </c:pt>
                <c:pt idx="919">
                  <c:v>-33.78</c:v>
                </c:pt>
                <c:pt idx="920">
                  <c:v>-33.74</c:v>
                </c:pt>
                <c:pt idx="921">
                  <c:v>-33.72</c:v>
                </c:pt>
                <c:pt idx="922">
                  <c:v>-33.68</c:v>
                </c:pt>
                <c:pt idx="923">
                  <c:v>-33.65</c:v>
                </c:pt>
                <c:pt idx="924">
                  <c:v>-33.630000000000003</c:v>
                </c:pt>
                <c:pt idx="925">
                  <c:v>-33.590000000000003</c:v>
                </c:pt>
                <c:pt idx="926">
                  <c:v>-33.57</c:v>
                </c:pt>
                <c:pt idx="927">
                  <c:v>-33.53</c:v>
                </c:pt>
                <c:pt idx="928">
                  <c:v>-33.5</c:v>
                </c:pt>
                <c:pt idx="929">
                  <c:v>-33.47</c:v>
                </c:pt>
                <c:pt idx="930">
                  <c:v>-33.44</c:v>
                </c:pt>
                <c:pt idx="931">
                  <c:v>-33.409999999999997</c:v>
                </c:pt>
                <c:pt idx="932">
                  <c:v>-33.380000000000003</c:v>
                </c:pt>
                <c:pt idx="933">
                  <c:v>-33.35</c:v>
                </c:pt>
                <c:pt idx="934">
                  <c:v>-33.31</c:v>
                </c:pt>
                <c:pt idx="935">
                  <c:v>-33.29</c:v>
                </c:pt>
                <c:pt idx="936">
                  <c:v>-33.25</c:v>
                </c:pt>
                <c:pt idx="937">
                  <c:v>-33.22</c:v>
                </c:pt>
                <c:pt idx="938">
                  <c:v>-33.19</c:v>
                </c:pt>
                <c:pt idx="939">
                  <c:v>-33.159999999999997</c:v>
                </c:pt>
                <c:pt idx="940">
                  <c:v>-33.119999999999997</c:v>
                </c:pt>
                <c:pt idx="941">
                  <c:v>-33.1</c:v>
                </c:pt>
                <c:pt idx="942">
                  <c:v>-33.06</c:v>
                </c:pt>
                <c:pt idx="943">
                  <c:v>-33.03</c:v>
                </c:pt>
                <c:pt idx="944">
                  <c:v>-33</c:v>
                </c:pt>
                <c:pt idx="945">
                  <c:v>-32.97</c:v>
                </c:pt>
                <c:pt idx="946">
                  <c:v>-32.94</c:v>
                </c:pt>
                <c:pt idx="947">
                  <c:v>-32.9</c:v>
                </c:pt>
                <c:pt idx="948">
                  <c:v>-32.869999999999997</c:v>
                </c:pt>
                <c:pt idx="949">
                  <c:v>-32.840000000000003</c:v>
                </c:pt>
                <c:pt idx="950">
                  <c:v>-32.81</c:v>
                </c:pt>
                <c:pt idx="951">
                  <c:v>-32.770000000000003</c:v>
                </c:pt>
                <c:pt idx="952">
                  <c:v>-32.74</c:v>
                </c:pt>
                <c:pt idx="953">
                  <c:v>-32.71</c:v>
                </c:pt>
                <c:pt idx="954">
                  <c:v>-32.67</c:v>
                </c:pt>
                <c:pt idx="955">
                  <c:v>-32.65</c:v>
                </c:pt>
                <c:pt idx="956">
                  <c:v>-32.61</c:v>
                </c:pt>
                <c:pt idx="957">
                  <c:v>-32.57</c:v>
                </c:pt>
                <c:pt idx="958">
                  <c:v>-32.54</c:v>
                </c:pt>
                <c:pt idx="959">
                  <c:v>-32.51</c:v>
                </c:pt>
                <c:pt idx="960">
                  <c:v>-32.479999999999997</c:v>
                </c:pt>
                <c:pt idx="961">
                  <c:v>-32.44</c:v>
                </c:pt>
                <c:pt idx="962">
                  <c:v>-32.409999999999997</c:v>
                </c:pt>
                <c:pt idx="963">
                  <c:v>-32.369999999999997</c:v>
                </c:pt>
                <c:pt idx="964">
                  <c:v>-32.340000000000003</c:v>
                </c:pt>
                <c:pt idx="965">
                  <c:v>-32.31</c:v>
                </c:pt>
                <c:pt idx="966">
                  <c:v>-32.270000000000003</c:v>
                </c:pt>
                <c:pt idx="967">
                  <c:v>-32.24</c:v>
                </c:pt>
                <c:pt idx="968">
                  <c:v>-32.21</c:v>
                </c:pt>
                <c:pt idx="969">
                  <c:v>-32.18</c:v>
                </c:pt>
                <c:pt idx="970">
                  <c:v>-32.14</c:v>
                </c:pt>
                <c:pt idx="971">
                  <c:v>-32.11</c:v>
                </c:pt>
                <c:pt idx="972">
                  <c:v>-32.07</c:v>
                </c:pt>
                <c:pt idx="973">
                  <c:v>-32.04</c:v>
                </c:pt>
                <c:pt idx="974">
                  <c:v>-32</c:v>
                </c:pt>
                <c:pt idx="975">
                  <c:v>-31.97</c:v>
                </c:pt>
                <c:pt idx="976">
                  <c:v>-31.94</c:v>
                </c:pt>
                <c:pt idx="977">
                  <c:v>-31.91</c:v>
                </c:pt>
                <c:pt idx="978">
                  <c:v>-31.87</c:v>
                </c:pt>
                <c:pt idx="979">
                  <c:v>-31.84</c:v>
                </c:pt>
                <c:pt idx="980">
                  <c:v>-31.8</c:v>
                </c:pt>
                <c:pt idx="981">
                  <c:v>-31.77</c:v>
                </c:pt>
                <c:pt idx="982">
                  <c:v>-31.73</c:v>
                </c:pt>
                <c:pt idx="983">
                  <c:v>-31.7</c:v>
                </c:pt>
                <c:pt idx="984">
                  <c:v>-31.67</c:v>
                </c:pt>
                <c:pt idx="985">
                  <c:v>-31.63</c:v>
                </c:pt>
                <c:pt idx="986">
                  <c:v>-31.6</c:v>
                </c:pt>
                <c:pt idx="987">
                  <c:v>-31.56</c:v>
                </c:pt>
                <c:pt idx="988">
                  <c:v>-31.53</c:v>
                </c:pt>
                <c:pt idx="989">
                  <c:v>-31.49</c:v>
                </c:pt>
                <c:pt idx="990">
                  <c:v>-31.46</c:v>
                </c:pt>
                <c:pt idx="991">
                  <c:v>-31.42</c:v>
                </c:pt>
                <c:pt idx="992">
                  <c:v>-31.39</c:v>
                </c:pt>
                <c:pt idx="993">
                  <c:v>-31.36</c:v>
                </c:pt>
                <c:pt idx="994">
                  <c:v>-31.32</c:v>
                </c:pt>
                <c:pt idx="995">
                  <c:v>-31.28</c:v>
                </c:pt>
                <c:pt idx="996">
                  <c:v>-31.25</c:v>
                </c:pt>
                <c:pt idx="997">
                  <c:v>-31.21</c:v>
                </c:pt>
                <c:pt idx="998">
                  <c:v>-31.18</c:v>
                </c:pt>
                <c:pt idx="999">
                  <c:v>-31.14</c:v>
                </c:pt>
                <c:pt idx="1000">
                  <c:v>-31.11</c:v>
                </c:pt>
                <c:pt idx="1001">
                  <c:v>-31.08</c:v>
                </c:pt>
                <c:pt idx="1002">
                  <c:v>-31.04</c:v>
                </c:pt>
                <c:pt idx="1003">
                  <c:v>-31</c:v>
                </c:pt>
                <c:pt idx="1004">
                  <c:v>-30.97</c:v>
                </c:pt>
                <c:pt idx="1005">
                  <c:v>-30.93</c:v>
                </c:pt>
                <c:pt idx="1006">
                  <c:v>-30.9</c:v>
                </c:pt>
                <c:pt idx="1007">
                  <c:v>-30.86</c:v>
                </c:pt>
                <c:pt idx="1008">
                  <c:v>-30.82</c:v>
                </c:pt>
                <c:pt idx="1009">
                  <c:v>-30.79</c:v>
                </c:pt>
                <c:pt idx="1010">
                  <c:v>-30.76</c:v>
                </c:pt>
                <c:pt idx="1011">
                  <c:v>-30.72</c:v>
                </c:pt>
                <c:pt idx="1012">
                  <c:v>-30.69</c:v>
                </c:pt>
                <c:pt idx="1013">
                  <c:v>-30.65</c:v>
                </c:pt>
                <c:pt idx="1014">
                  <c:v>-30.61</c:v>
                </c:pt>
                <c:pt idx="1015">
                  <c:v>-30.58</c:v>
                </c:pt>
                <c:pt idx="1016">
                  <c:v>-30.54</c:v>
                </c:pt>
                <c:pt idx="1017">
                  <c:v>-30.51</c:v>
                </c:pt>
                <c:pt idx="1018">
                  <c:v>-30.47</c:v>
                </c:pt>
                <c:pt idx="1019">
                  <c:v>-30.44</c:v>
                </c:pt>
                <c:pt idx="1020">
                  <c:v>-30.4</c:v>
                </c:pt>
                <c:pt idx="1021">
                  <c:v>-30.36</c:v>
                </c:pt>
                <c:pt idx="1022">
                  <c:v>-30.33</c:v>
                </c:pt>
                <c:pt idx="1023">
                  <c:v>-30.29</c:v>
                </c:pt>
                <c:pt idx="1024">
                  <c:v>-30.25</c:v>
                </c:pt>
                <c:pt idx="1025">
                  <c:v>-30.22</c:v>
                </c:pt>
                <c:pt idx="1026">
                  <c:v>-30.19</c:v>
                </c:pt>
                <c:pt idx="1027">
                  <c:v>-30.15</c:v>
                </c:pt>
                <c:pt idx="1028">
                  <c:v>-30.11</c:v>
                </c:pt>
                <c:pt idx="1029">
                  <c:v>-30.08</c:v>
                </c:pt>
                <c:pt idx="1030">
                  <c:v>-30.04</c:v>
                </c:pt>
                <c:pt idx="1031">
                  <c:v>-30</c:v>
                </c:pt>
                <c:pt idx="1032">
                  <c:v>-29.96</c:v>
                </c:pt>
                <c:pt idx="1033">
                  <c:v>-29.93</c:v>
                </c:pt>
                <c:pt idx="1034">
                  <c:v>-29.9</c:v>
                </c:pt>
                <c:pt idx="1035">
                  <c:v>-29.86</c:v>
                </c:pt>
                <c:pt idx="1036">
                  <c:v>-29.82</c:v>
                </c:pt>
                <c:pt idx="1037">
                  <c:v>-29.78</c:v>
                </c:pt>
                <c:pt idx="1038">
                  <c:v>-29.74</c:v>
                </c:pt>
                <c:pt idx="1039">
                  <c:v>-29.71</c:v>
                </c:pt>
                <c:pt idx="1040">
                  <c:v>-29.67</c:v>
                </c:pt>
                <c:pt idx="1041">
                  <c:v>-29.64</c:v>
                </c:pt>
                <c:pt idx="1042">
                  <c:v>-29.59</c:v>
                </c:pt>
                <c:pt idx="1043">
                  <c:v>-29.56</c:v>
                </c:pt>
                <c:pt idx="1044">
                  <c:v>-29.52</c:v>
                </c:pt>
                <c:pt idx="1045">
                  <c:v>-29.49</c:v>
                </c:pt>
                <c:pt idx="1046">
                  <c:v>-29.45</c:v>
                </c:pt>
                <c:pt idx="1047">
                  <c:v>-29.42</c:v>
                </c:pt>
                <c:pt idx="1048">
                  <c:v>-29.38</c:v>
                </c:pt>
                <c:pt idx="1049">
                  <c:v>-29.34</c:v>
                </c:pt>
                <c:pt idx="1050">
                  <c:v>-29.3</c:v>
                </c:pt>
                <c:pt idx="1051">
                  <c:v>-29.27</c:v>
                </c:pt>
                <c:pt idx="1052">
                  <c:v>-29.23</c:v>
                </c:pt>
                <c:pt idx="1053">
                  <c:v>-29.19</c:v>
                </c:pt>
                <c:pt idx="1054">
                  <c:v>-29.16</c:v>
                </c:pt>
                <c:pt idx="1055">
                  <c:v>-29.12</c:v>
                </c:pt>
                <c:pt idx="1056">
                  <c:v>-29.09</c:v>
                </c:pt>
                <c:pt idx="1057">
                  <c:v>-29.05</c:v>
                </c:pt>
                <c:pt idx="1058">
                  <c:v>-29.01</c:v>
                </c:pt>
                <c:pt idx="1059">
                  <c:v>-28.97</c:v>
                </c:pt>
                <c:pt idx="1060">
                  <c:v>-28.94</c:v>
                </c:pt>
                <c:pt idx="1061">
                  <c:v>-28.9</c:v>
                </c:pt>
                <c:pt idx="1062">
                  <c:v>-28.86</c:v>
                </c:pt>
                <c:pt idx="1063">
                  <c:v>-28.83</c:v>
                </c:pt>
                <c:pt idx="1064">
                  <c:v>-28.79</c:v>
                </c:pt>
                <c:pt idx="1065">
                  <c:v>-28.75</c:v>
                </c:pt>
                <c:pt idx="1066">
                  <c:v>-28.71</c:v>
                </c:pt>
                <c:pt idx="1067">
                  <c:v>-28.68</c:v>
                </c:pt>
                <c:pt idx="1068">
                  <c:v>-28.64</c:v>
                </c:pt>
                <c:pt idx="1069">
                  <c:v>-28.6</c:v>
                </c:pt>
                <c:pt idx="1070">
                  <c:v>-28.57</c:v>
                </c:pt>
                <c:pt idx="1071">
                  <c:v>-28.53</c:v>
                </c:pt>
                <c:pt idx="1072">
                  <c:v>-28.49</c:v>
                </c:pt>
                <c:pt idx="1073">
                  <c:v>-28.46</c:v>
                </c:pt>
                <c:pt idx="1074">
                  <c:v>-28.42</c:v>
                </c:pt>
                <c:pt idx="1075">
                  <c:v>-28.38</c:v>
                </c:pt>
                <c:pt idx="1076">
                  <c:v>-28.34</c:v>
                </c:pt>
                <c:pt idx="1077">
                  <c:v>-28.31</c:v>
                </c:pt>
                <c:pt idx="1078">
                  <c:v>-28.27</c:v>
                </c:pt>
                <c:pt idx="1079">
                  <c:v>-28.23</c:v>
                </c:pt>
                <c:pt idx="1080">
                  <c:v>-28.2</c:v>
                </c:pt>
                <c:pt idx="1081">
                  <c:v>-28.16</c:v>
                </c:pt>
                <c:pt idx="1082">
                  <c:v>-28.12</c:v>
                </c:pt>
                <c:pt idx="1083">
                  <c:v>-28.08</c:v>
                </c:pt>
                <c:pt idx="1084">
                  <c:v>-28.04</c:v>
                </c:pt>
                <c:pt idx="1085">
                  <c:v>-28.01</c:v>
                </c:pt>
                <c:pt idx="1086">
                  <c:v>-27.97</c:v>
                </c:pt>
                <c:pt idx="1087">
                  <c:v>-27.94</c:v>
                </c:pt>
                <c:pt idx="1088">
                  <c:v>-27.9</c:v>
                </c:pt>
                <c:pt idx="1089">
                  <c:v>-27.86</c:v>
                </c:pt>
                <c:pt idx="1090">
                  <c:v>-27.82</c:v>
                </c:pt>
                <c:pt idx="1091">
                  <c:v>-27.78</c:v>
                </c:pt>
                <c:pt idx="1092">
                  <c:v>-27.75</c:v>
                </c:pt>
                <c:pt idx="1093">
                  <c:v>-27.71</c:v>
                </c:pt>
                <c:pt idx="1094">
                  <c:v>-27.67</c:v>
                </c:pt>
                <c:pt idx="1095">
                  <c:v>-27.64</c:v>
                </c:pt>
                <c:pt idx="1096">
                  <c:v>-27.6</c:v>
                </c:pt>
                <c:pt idx="1097">
                  <c:v>-27.56</c:v>
                </c:pt>
                <c:pt idx="1098">
                  <c:v>-27.52</c:v>
                </c:pt>
                <c:pt idx="1099">
                  <c:v>-27.48</c:v>
                </c:pt>
                <c:pt idx="1100">
                  <c:v>-27.45</c:v>
                </c:pt>
                <c:pt idx="1101">
                  <c:v>-27.41</c:v>
                </c:pt>
                <c:pt idx="1102">
                  <c:v>-27.37</c:v>
                </c:pt>
                <c:pt idx="1103">
                  <c:v>-27.34</c:v>
                </c:pt>
                <c:pt idx="1104">
                  <c:v>-27.3</c:v>
                </c:pt>
                <c:pt idx="1105">
                  <c:v>-27.27</c:v>
                </c:pt>
                <c:pt idx="1106">
                  <c:v>-27.22</c:v>
                </c:pt>
                <c:pt idx="1107">
                  <c:v>-27.19</c:v>
                </c:pt>
                <c:pt idx="1108">
                  <c:v>-27.15</c:v>
                </c:pt>
                <c:pt idx="1109">
                  <c:v>-27.11</c:v>
                </c:pt>
                <c:pt idx="1110">
                  <c:v>-27.08</c:v>
                </c:pt>
                <c:pt idx="1111">
                  <c:v>-27.04</c:v>
                </c:pt>
                <c:pt idx="1112">
                  <c:v>-27</c:v>
                </c:pt>
                <c:pt idx="1113">
                  <c:v>-26.97</c:v>
                </c:pt>
                <c:pt idx="1114">
                  <c:v>-26.92</c:v>
                </c:pt>
                <c:pt idx="1115">
                  <c:v>-26.89</c:v>
                </c:pt>
                <c:pt idx="1116">
                  <c:v>-26.85</c:v>
                </c:pt>
                <c:pt idx="1117">
                  <c:v>-26.81</c:v>
                </c:pt>
                <c:pt idx="1118">
                  <c:v>-26.78</c:v>
                </c:pt>
                <c:pt idx="1119">
                  <c:v>-26.74</c:v>
                </c:pt>
                <c:pt idx="1120">
                  <c:v>-26.7</c:v>
                </c:pt>
                <c:pt idx="1121">
                  <c:v>-26.67</c:v>
                </c:pt>
                <c:pt idx="1122">
                  <c:v>-26.62</c:v>
                </c:pt>
                <c:pt idx="1123">
                  <c:v>-26.59</c:v>
                </c:pt>
                <c:pt idx="1124">
                  <c:v>-26.55</c:v>
                </c:pt>
                <c:pt idx="1125">
                  <c:v>-26.51</c:v>
                </c:pt>
                <c:pt idx="1126">
                  <c:v>-26.48</c:v>
                </c:pt>
                <c:pt idx="1127">
                  <c:v>-26.44</c:v>
                </c:pt>
                <c:pt idx="1128">
                  <c:v>-26.4</c:v>
                </c:pt>
                <c:pt idx="1129">
                  <c:v>-26.37</c:v>
                </c:pt>
                <c:pt idx="1130">
                  <c:v>-26.33</c:v>
                </c:pt>
                <c:pt idx="1131">
                  <c:v>-26.29</c:v>
                </c:pt>
                <c:pt idx="1132">
                  <c:v>-26.25</c:v>
                </c:pt>
                <c:pt idx="1133">
                  <c:v>-26.21</c:v>
                </c:pt>
                <c:pt idx="1134">
                  <c:v>-26.18</c:v>
                </c:pt>
                <c:pt idx="1135">
                  <c:v>-26.14</c:v>
                </c:pt>
                <c:pt idx="1136">
                  <c:v>-26.1</c:v>
                </c:pt>
                <c:pt idx="1137">
                  <c:v>-26.07</c:v>
                </c:pt>
                <c:pt idx="1138">
                  <c:v>-26.03</c:v>
                </c:pt>
                <c:pt idx="1139">
                  <c:v>-25.99</c:v>
                </c:pt>
                <c:pt idx="1140">
                  <c:v>-25.95</c:v>
                </c:pt>
                <c:pt idx="1141">
                  <c:v>-25.92</c:v>
                </c:pt>
                <c:pt idx="1142">
                  <c:v>-25.88</c:v>
                </c:pt>
                <c:pt idx="1143">
                  <c:v>-25.84</c:v>
                </c:pt>
                <c:pt idx="1144">
                  <c:v>-25.81</c:v>
                </c:pt>
                <c:pt idx="1145">
                  <c:v>-25.77</c:v>
                </c:pt>
                <c:pt idx="1146">
                  <c:v>-25.73</c:v>
                </c:pt>
                <c:pt idx="1147">
                  <c:v>-25.69</c:v>
                </c:pt>
                <c:pt idx="1148">
                  <c:v>-25.65</c:v>
                </c:pt>
                <c:pt idx="1149">
                  <c:v>-25.62</c:v>
                </c:pt>
                <c:pt idx="1150">
                  <c:v>-25.58</c:v>
                </c:pt>
                <c:pt idx="1151">
                  <c:v>-25.54</c:v>
                </c:pt>
                <c:pt idx="1152">
                  <c:v>-25.51</c:v>
                </c:pt>
                <c:pt idx="1153">
                  <c:v>-25.47</c:v>
                </c:pt>
                <c:pt idx="1154">
                  <c:v>-25.42</c:v>
                </c:pt>
                <c:pt idx="1155">
                  <c:v>-25.39</c:v>
                </c:pt>
                <c:pt idx="1156">
                  <c:v>-25.35</c:v>
                </c:pt>
                <c:pt idx="1157">
                  <c:v>-25.31</c:v>
                </c:pt>
                <c:pt idx="1158">
                  <c:v>-25.28</c:v>
                </c:pt>
                <c:pt idx="1159">
                  <c:v>-25.24</c:v>
                </c:pt>
                <c:pt idx="1160">
                  <c:v>-25.2</c:v>
                </c:pt>
                <c:pt idx="1161">
                  <c:v>-25.17</c:v>
                </c:pt>
                <c:pt idx="1162">
                  <c:v>-25.13</c:v>
                </c:pt>
                <c:pt idx="1163">
                  <c:v>-25.09</c:v>
                </c:pt>
                <c:pt idx="1164">
                  <c:v>-25.06</c:v>
                </c:pt>
                <c:pt idx="1165">
                  <c:v>-25.02</c:v>
                </c:pt>
                <c:pt idx="1166">
                  <c:v>-24.98</c:v>
                </c:pt>
                <c:pt idx="1167">
                  <c:v>-24.94</c:v>
                </c:pt>
                <c:pt idx="1168">
                  <c:v>-24.9</c:v>
                </c:pt>
                <c:pt idx="1169">
                  <c:v>-24.87</c:v>
                </c:pt>
                <c:pt idx="1170">
                  <c:v>-24.83</c:v>
                </c:pt>
                <c:pt idx="1171">
                  <c:v>-24.79</c:v>
                </c:pt>
                <c:pt idx="1172">
                  <c:v>-24.76</c:v>
                </c:pt>
                <c:pt idx="1173">
                  <c:v>-24.72</c:v>
                </c:pt>
                <c:pt idx="1174">
                  <c:v>-24.68</c:v>
                </c:pt>
                <c:pt idx="1175">
                  <c:v>-24.64</c:v>
                </c:pt>
                <c:pt idx="1176">
                  <c:v>-24.61</c:v>
                </c:pt>
                <c:pt idx="1177">
                  <c:v>-24.57</c:v>
                </c:pt>
                <c:pt idx="1178">
                  <c:v>-24.53</c:v>
                </c:pt>
                <c:pt idx="1179">
                  <c:v>-24.5</c:v>
                </c:pt>
                <c:pt idx="1180">
                  <c:v>-24.46</c:v>
                </c:pt>
                <c:pt idx="1181">
                  <c:v>-24.42</c:v>
                </c:pt>
                <c:pt idx="1182">
                  <c:v>-24.39</c:v>
                </c:pt>
                <c:pt idx="1183">
                  <c:v>-24.35</c:v>
                </c:pt>
                <c:pt idx="1184">
                  <c:v>-24.31</c:v>
                </c:pt>
                <c:pt idx="1185">
                  <c:v>-24.28</c:v>
                </c:pt>
                <c:pt idx="1186">
                  <c:v>-24.24</c:v>
                </c:pt>
                <c:pt idx="1187">
                  <c:v>-24.21</c:v>
                </c:pt>
                <c:pt idx="1188">
                  <c:v>-24.16</c:v>
                </c:pt>
                <c:pt idx="1189">
                  <c:v>-24.13</c:v>
                </c:pt>
                <c:pt idx="1190">
                  <c:v>-24.1</c:v>
                </c:pt>
                <c:pt idx="1191">
                  <c:v>-24.06</c:v>
                </c:pt>
                <c:pt idx="1192">
                  <c:v>-24.02</c:v>
                </c:pt>
                <c:pt idx="1193">
                  <c:v>-23.99</c:v>
                </c:pt>
                <c:pt idx="1194">
                  <c:v>-23.95</c:v>
                </c:pt>
                <c:pt idx="1195">
                  <c:v>-23.91</c:v>
                </c:pt>
                <c:pt idx="1196">
                  <c:v>-23.87</c:v>
                </c:pt>
                <c:pt idx="1197">
                  <c:v>-23.84</c:v>
                </c:pt>
                <c:pt idx="1198">
                  <c:v>-23.8</c:v>
                </c:pt>
                <c:pt idx="1199">
                  <c:v>-23.76</c:v>
                </c:pt>
                <c:pt idx="1200">
                  <c:v>-23.73</c:v>
                </c:pt>
                <c:pt idx="1201">
                  <c:v>-23.69</c:v>
                </c:pt>
                <c:pt idx="1202">
                  <c:v>-23.65</c:v>
                </c:pt>
                <c:pt idx="1203">
                  <c:v>-23.62</c:v>
                </c:pt>
                <c:pt idx="1204">
                  <c:v>-23.58</c:v>
                </c:pt>
                <c:pt idx="1205">
                  <c:v>-23.55</c:v>
                </c:pt>
                <c:pt idx="1206">
                  <c:v>-23.51</c:v>
                </c:pt>
                <c:pt idx="1207">
                  <c:v>-23.47</c:v>
                </c:pt>
                <c:pt idx="1208">
                  <c:v>-23.44</c:v>
                </c:pt>
                <c:pt idx="1209">
                  <c:v>-23.4</c:v>
                </c:pt>
                <c:pt idx="1210">
                  <c:v>-23.36</c:v>
                </c:pt>
                <c:pt idx="1211">
                  <c:v>-23.33</c:v>
                </c:pt>
                <c:pt idx="1212">
                  <c:v>-23.29</c:v>
                </c:pt>
                <c:pt idx="1213">
                  <c:v>-23.26</c:v>
                </c:pt>
                <c:pt idx="1214">
                  <c:v>-23.22</c:v>
                </c:pt>
                <c:pt idx="1215">
                  <c:v>-23.18</c:v>
                </c:pt>
                <c:pt idx="1216">
                  <c:v>-23.15</c:v>
                </c:pt>
                <c:pt idx="1217">
                  <c:v>-23.11</c:v>
                </c:pt>
                <c:pt idx="1218">
                  <c:v>-23.07</c:v>
                </c:pt>
                <c:pt idx="1219">
                  <c:v>-23.04</c:v>
                </c:pt>
                <c:pt idx="1220">
                  <c:v>-23</c:v>
                </c:pt>
                <c:pt idx="1221">
                  <c:v>-22.97</c:v>
                </c:pt>
                <c:pt idx="1222">
                  <c:v>-22.93</c:v>
                </c:pt>
                <c:pt idx="1223">
                  <c:v>-22.89</c:v>
                </c:pt>
                <c:pt idx="1224">
                  <c:v>-22.86</c:v>
                </c:pt>
                <c:pt idx="1225">
                  <c:v>-22.82</c:v>
                </c:pt>
                <c:pt idx="1226">
                  <c:v>-22.79</c:v>
                </c:pt>
                <c:pt idx="1227">
                  <c:v>-22.75</c:v>
                </c:pt>
                <c:pt idx="1228">
                  <c:v>-22.71</c:v>
                </c:pt>
                <c:pt idx="1229">
                  <c:v>-22.68</c:v>
                </c:pt>
                <c:pt idx="1230">
                  <c:v>-22.64</c:v>
                </c:pt>
                <c:pt idx="1231">
                  <c:v>-22.61</c:v>
                </c:pt>
                <c:pt idx="1232">
                  <c:v>-22.57</c:v>
                </c:pt>
                <c:pt idx="1233">
                  <c:v>-22.53</c:v>
                </c:pt>
                <c:pt idx="1234">
                  <c:v>-22.5</c:v>
                </c:pt>
                <c:pt idx="1235">
                  <c:v>-22.47</c:v>
                </c:pt>
                <c:pt idx="1236">
                  <c:v>-22.43</c:v>
                </c:pt>
                <c:pt idx="1237">
                  <c:v>-22.39</c:v>
                </c:pt>
                <c:pt idx="1238">
                  <c:v>-22.35</c:v>
                </c:pt>
                <c:pt idx="1239">
                  <c:v>-22.32</c:v>
                </c:pt>
                <c:pt idx="1240">
                  <c:v>-22.29</c:v>
                </c:pt>
                <c:pt idx="1241">
                  <c:v>-22.25</c:v>
                </c:pt>
                <c:pt idx="1242">
                  <c:v>-22.22</c:v>
                </c:pt>
                <c:pt idx="1243">
                  <c:v>-22.18</c:v>
                </c:pt>
                <c:pt idx="1244">
                  <c:v>-22.14</c:v>
                </c:pt>
                <c:pt idx="1245">
                  <c:v>-22.11</c:v>
                </c:pt>
                <c:pt idx="1246">
                  <c:v>-22.07</c:v>
                </c:pt>
                <c:pt idx="1247">
                  <c:v>-22.04</c:v>
                </c:pt>
                <c:pt idx="1248">
                  <c:v>-22</c:v>
                </c:pt>
                <c:pt idx="1249">
                  <c:v>-21.97</c:v>
                </c:pt>
                <c:pt idx="1250">
                  <c:v>-21.93</c:v>
                </c:pt>
                <c:pt idx="1251">
                  <c:v>-21.89</c:v>
                </c:pt>
                <c:pt idx="1252">
                  <c:v>-21.86</c:v>
                </c:pt>
                <c:pt idx="1253">
                  <c:v>-21.83</c:v>
                </c:pt>
                <c:pt idx="1254">
                  <c:v>-21.79</c:v>
                </c:pt>
                <c:pt idx="1255">
                  <c:v>-21.76</c:v>
                </c:pt>
                <c:pt idx="1256">
                  <c:v>-21.72</c:v>
                </c:pt>
                <c:pt idx="1257">
                  <c:v>-21.68</c:v>
                </c:pt>
                <c:pt idx="1258">
                  <c:v>-21.65</c:v>
                </c:pt>
                <c:pt idx="1259">
                  <c:v>-21.61</c:v>
                </c:pt>
                <c:pt idx="1260">
                  <c:v>-21.58</c:v>
                </c:pt>
                <c:pt idx="1261">
                  <c:v>-21.55</c:v>
                </c:pt>
                <c:pt idx="1262">
                  <c:v>-21.51</c:v>
                </c:pt>
                <c:pt idx="1263">
                  <c:v>-21.48</c:v>
                </c:pt>
                <c:pt idx="1264">
                  <c:v>-21.44</c:v>
                </c:pt>
                <c:pt idx="1265">
                  <c:v>-21.4</c:v>
                </c:pt>
                <c:pt idx="1266">
                  <c:v>-21.37</c:v>
                </c:pt>
                <c:pt idx="1267">
                  <c:v>-21.33</c:v>
                </c:pt>
                <c:pt idx="1268">
                  <c:v>-21.3</c:v>
                </c:pt>
                <c:pt idx="1269">
                  <c:v>-21.27</c:v>
                </c:pt>
                <c:pt idx="1270">
                  <c:v>-21.23</c:v>
                </c:pt>
                <c:pt idx="1271">
                  <c:v>-21.2</c:v>
                </c:pt>
                <c:pt idx="1272">
                  <c:v>-21.17</c:v>
                </c:pt>
                <c:pt idx="1273">
                  <c:v>-21.13</c:v>
                </c:pt>
                <c:pt idx="1274">
                  <c:v>-21.1</c:v>
                </c:pt>
                <c:pt idx="1275">
                  <c:v>-21.06</c:v>
                </c:pt>
                <c:pt idx="1276">
                  <c:v>-21.03</c:v>
                </c:pt>
                <c:pt idx="1277">
                  <c:v>-20.99</c:v>
                </c:pt>
                <c:pt idx="1278">
                  <c:v>-20.95</c:v>
                </c:pt>
                <c:pt idx="1279">
                  <c:v>-20.92</c:v>
                </c:pt>
                <c:pt idx="1280">
                  <c:v>-20.88</c:v>
                </c:pt>
                <c:pt idx="1281">
                  <c:v>-20.85</c:v>
                </c:pt>
                <c:pt idx="1282">
                  <c:v>-20.82</c:v>
                </c:pt>
                <c:pt idx="1283">
                  <c:v>-20.78</c:v>
                </c:pt>
                <c:pt idx="1284">
                  <c:v>-20.75</c:v>
                </c:pt>
                <c:pt idx="1285">
                  <c:v>-20.72</c:v>
                </c:pt>
                <c:pt idx="1286">
                  <c:v>-20.68</c:v>
                </c:pt>
                <c:pt idx="1287">
                  <c:v>-20.65</c:v>
                </c:pt>
                <c:pt idx="1288">
                  <c:v>-20.61</c:v>
                </c:pt>
                <c:pt idx="1289">
                  <c:v>-20.58</c:v>
                </c:pt>
                <c:pt idx="1290">
                  <c:v>-20.55</c:v>
                </c:pt>
                <c:pt idx="1291">
                  <c:v>-20.51</c:v>
                </c:pt>
                <c:pt idx="1292">
                  <c:v>-20.48</c:v>
                </c:pt>
                <c:pt idx="1293">
                  <c:v>-20.45</c:v>
                </c:pt>
                <c:pt idx="1294">
                  <c:v>-20.41</c:v>
                </c:pt>
                <c:pt idx="1295">
                  <c:v>-20.38</c:v>
                </c:pt>
                <c:pt idx="1296">
                  <c:v>-20.34</c:v>
                </c:pt>
                <c:pt idx="1297">
                  <c:v>-20.309999999999999</c:v>
                </c:pt>
                <c:pt idx="1298">
                  <c:v>-20.28</c:v>
                </c:pt>
                <c:pt idx="1299">
                  <c:v>-20.239999999999998</c:v>
                </c:pt>
                <c:pt idx="1300">
                  <c:v>-20.21</c:v>
                </c:pt>
                <c:pt idx="1301">
                  <c:v>-20.170000000000002</c:v>
                </c:pt>
                <c:pt idx="1302">
                  <c:v>-20.14</c:v>
                </c:pt>
                <c:pt idx="1303">
                  <c:v>-20.11</c:v>
                </c:pt>
                <c:pt idx="1304">
                  <c:v>-20.07</c:v>
                </c:pt>
                <c:pt idx="1305">
                  <c:v>-20.04</c:v>
                </c:pt>
                <c:pt idx="1306">
                  <c:v>-20.010000000000002</c:v>
                </c:pt>
                <c:pt idx="1307">
                  <c:v>-19.97</c:v>
                </c:pt>
                <c:pt idx="1308">
                  <c:v>-19.940000000000001</c:v>
                </c:pt>
                <c:pt idx="1309">
                  <c:v>-19.899999999999999</c:v>
                </c:pt>
                <c:pt idx="1310">
                  <c:v>-19.87</c:v>
                </c:pt>
                <c:pt idx="1311">
                  <c:v>-19.84</c:v>
                </c:pt>
                <c:pt idx="1312">
                  <c:v>-19.8</c:v>
                </c:pt>
                <c:pt idx="1313">
                  <c:v>-19.77</c:v>
                </c:pt>
                <c:pt idx="1314">
                  <c:v>-19.739999999999998</c:v>
                </c:pt>
                <c:pt idx="1315">
                  <c:v>-19.71</c:v>
                </c:pt>
                <c:pt idx="1316">
                  <c:v>-19.670000000000002</c:v>
                </c:pt>
                <c:pt idx="1317">
                  <c:v>-19.64</c:v>
                </c:pt>
                <c:pt idx="1318">
                  <c:v>-19.61</c:v>
                </c:pt>
                <c:pt idx="1319">
                  <c:v>-19.579999999999998</c:v>
                </c:pt>
                <c:pt idx="1320">
                  <c:v>-19.54</c:v>
                </c:pt>
                <c:pt idx="1321">
                  <c:v>-19.510000000000002</c:v>
                </c:pt>
                <c:pt idx="1322">
                  <c:v>-19.48</c:v>
                </c:pt>
                <c:pt idx="1323">
                  <c:v>-19.440000000000001</c:v>
                </c:pt>
                <c:pt idx="1324">
                  <c:v>-19.41</c:v>
                </c:pt>
                <c:pt idx="1325">
                  <c:v>-19.37</c:v>
                </c:pt>
                <c:pt idx="1326">
                  <c:v>-19.34</c:v>
                </c:pt>
                <c:pt idx="1327">
                  <c:v>-19.309999999999999</c:v>
                </c:pt>
                <c:pt idx="1328">
                  <c:v>-19.28</c:v>
                </c:pt>
                <c:pt idx="1329">
                  <c:v>-19.25</c:v>
                </c:pt>
                <c:pt idx="1330">
                  <c:v>-19.21</c:v>
                </c:pt>
                <c:pt idx="1331">
                  <c:v>-19.18</c:v>
                </c:pt>
                <c:pt idx="1332">
                  <c:v>-19.149999999999999</c:v>
                </c:pt>
                <c:pt idx="1333">
                  <c:v>-19.11</c:v>
                </c:pt>
                <c:pt idx="1334">
                  <c:v>-19.079999999999998</c:v>
                </c:pt>
                <c:pt idx="1335">
                  <c:v>-19.05</c:v>
                </c:pt>
                <c:pt idx="1336">
                  <c:v>-19.02</c:v>
                </c:pt>
                <c:pt idx="1337">
                  <c:v>-18.989999999999998</c:v>
                </c:pt>
                <c:pt idx="1338">
                  <c:v>-18.95</c:v>
                </c:pt>
                <c:pt idx="1339">
                  <c:v>-18.920000000000002</c:v>
                </c:pt>
                <c:pt idx="1340">
                  <c:v>-18.89</c:v>
                </c:pt>
                <c:pt idx="1341">
                  <c:v>-18.86</c:v>
                </c:pt>
                <c:pt idx="1342">
                  <c:v>-18.829999999999998</c:v>
                </c:pt>
                <c:pt idx="1343">
                  <c:v>-18.8</c:v>
                </c:pt>
                <c:pt idx="1344">
                  <c:v>-18.760000000000002</c:v>
                </c:pt>
                <c:pt idx="1345">
                  <c:v>-18.73</c:v>
                </c:pt>
                <c:pt idx="1346">
                  <c:v>-18.690000000000001</c:v>
                </c:pt>
                <c:pt idx="1347">
                  <c:v>-18.66</c:v>
                </c:pt>
                <c:pt idx="1348">
                  <c:v>-18.63</c:v>
                </c:pt>
                <c:pt idx="1349">
                  <c:v>-18.600000000000001</c:v>
                </c:pt>
                <c:pt idx="1350">
                  <c:v>-18.57</c:v>
                </c:pt>
                <c:pt idx="1351">
                  <c:v>-18.53</c:v>
                </c:pt>
                <c:pt idx="1352">
                  <c:v>-18.5</c:v>
                </c:pt>
                <c:pt idx="1353">
                  <c:v>-18.47</c:v>
                </c:pt>
                <c:pt idx="1354">
                  <c:v>-18.440000000000001</c:v>
                </c:pt>
                <c:pt idx="1355">
                  <c:v>-18.41</c:v>
                </c:pt>
                <c:pt idx="1356">
                  <c:v>-18.38</c:v>
                </c:pt>
                <c:pt idx="1357">
                  <c:v>-18.350000000000001</c:v>
                </c:pt>
                <c:pt idx="1358">
                  <c:v>-18.32</c:v>
                </c:pt>
                <c:pt idx="1359">
                  <c:v>-18.28</c:v>
                </c:pt>
                <c:pt idx="1360">
                  <c:v>-18.25</c:v>
                </c:pt>
                <c:pt idx="1361">
                  <c:v>-18.22</c:v>
                </c:pt>
                <c:pt idx="1362">
                  <c:v>-18.190000000000001</c:v>
                </c:pt>
                <c:pt idx="1363">
                  <c:v>-18.16</c:v>
                </c:pt>
                <c:pt idx="1364">
                  <c:v>-18.13</c:v>
                </c:pt>
                <c:pt idx="1365">
                  <c:v>-18.09</c:v>
                </c:pt>
                <c:pt idx="1366">
                  <c:v>-18.07</c:v>
                </c:pt>
                <c:pt idx="1367">
                  <c:v>-18.03</c:v>
                </c:pt>
                <c:pt idx="1368">
                  <c:v>-18</c:v>
                </c:pt>
                <c:pt idx="1369">
                  <c:v>-17.97</c:v>
                </c:pt>
                <c:pt idx="1370">
                  <c:v>-17.940000000000001</c:v>
                </c:pt>
                <c:pt idx="1371">
                  <c:v>-17.91</c:v>
                </c:pt>
                <c:pt idx="1372">
                  <c:v>-17.87</c:v>
                </c:pt>
                <c:pt idx="1373">
                  <c:v>-17.84</c:v>
                </c:pt>
                <c:pt idx="1374">
                  <c:v>-17.809999999999999</c:v>
                </c:pt>
                <c:pt idx="1375">
                  <c:v>-17.78</c:v>
                </c:pt>
                <c:pt idx="1376">
                  <c:v>-17.75</c:v>
                </c:pt>
                <c:pt idx="1377">
                  <c:v>-17.72</c:v>
                </c:pt>
                <c:pt idx="1378">
                  <c:v>-17.690000000000001</c:v>
                </c:pt>
                <c:pt idx="1379">
                  <c:v>-17.66</c:v>
                </c:pt>
                <c:pt idx="1380">
                  <c:v>-17.62</c:v>
                </c:pt>
                <c:pt idx="1381">
                  <c:v>-17.600000000000001</c:v>
                </c:pt>
                <c:pt idx="1382">
                  <c:v>-17.559999999999999</c:v>
                </c:pt>
                <c:pt idx="1383">
                  <c:v>-17.53</c:v>
                </c:pt>
                <c:pt idx="1384">
                  <c:v>-17.510000000000002</c:v>
                </c:pt>
                <c:pt idx="1385">
                  <c:v>-17.47</c:v>
                </c:pt>
                <c:pt idx="1386">
                  <c:v>-17.440000000000001</c:v>
                </c:pt>
                <c:pt idx="1387">
                  <c:v>-17.41</c:v>
                </c:pt>
                <c:pt idx="1388">
                  <c:v>-17.38</c:v>
                </c:pt>
                <c:pt idx="1389">
                  <c:v>-17.350000000000001</c:v>
                </c:pt>
                <c:pt idx="1390">
                  <c:v>-17.32</c:v>
                </c:pt>
                <c:pt idx="1391">
                  <c:v>-17.29</c:v>
                </c:pt>
                <c:pt idx="1392">
                  <c:v>-17.260000000000002</c:v>
                </c:pt>
                <c:pt idx="1393">
                  <c:v>-17.23</c:v>
                </c:pt>
                <c:pt idx="1394">
                  <c:v>-17.2</c:v>
                </c:pt>
                <c:pt idx="1395">
                  <c:v>-17.170000000000002</c:v>
                </c:pt>
                <c:pt idx="1396">
                  <c:v>-17.14</c:v>
                </c:pt>
                <c:pt idx="1397">
                  <c:v>-17.11</c:v>
                </c:pt>
                <c:pt idx="1398">
                  <c:v>-17.079999999999998</c:v>
                </c:pt>
                <c:pt idx="1399">
                  <c:v>-17.05</c:v>
                </c:pt>
                <c:pt idx="1400">
                  <c:v>-17.02</c:v>
                </c:pt>
                <c:pt idx="1401">
                  <c:v>-16.989999999999998</c:v>
                </c:pt>
                <c:pt idx="1402">
                  <c:v>-16.96</c:v>
                </c:pt>
                <c:pt idx="1403">
                  <c:v>-16.93</c:v>
                </c:pt>
                <c:pt idx="1404">
                  <c:v>-16.899999999999999</c:v>
                </c:pt>
                <c:pt idx="1405">
                  <c:v>-16.87</c:v>
                </c:pt>
                <c:pt idx="1406">
                  <c:v>-16.84</c:v>
                </c:pt>
                <c:pt idx="1407">
                  <c:v>-16.809999999999999</c:v>
                </c:pt>
                <c:pt idx="1408">
                  <c:v>-16.78</c:v>
                </c:pt>
                <c:pt idx="1409">
                  <c:v>-16.75</c:v>
                </c:pt>
                <c:pt idx="1410">
                  <c:v>-16.72</c:v>
                </c:pt>
                <c:pt idx="1411">
                  <c:v>-16.690000000000001</c:v>
                </c:pt>
                <c:pt idx="1412">
                  <c:v>-16.66</c:v>
                </c:pt>
                <c:pt idx="1413">
                  <c:v>-16.64</c:v>
                </c:pt>
                <c:pt idx="1414">
                  <c:v>-16.600000000000001</c:v>
                </c:pt>
                <c:pt idx="1415">
                  <c:v>-16.57</c:v>
                </c:pt>
                <c:pt idx="1416">
                  <c:v>-16.55</c:v>
                </c:pt>
                <c:pt idx="1417">
                  <c:v>-16.52</c:v>
                </c:pt>
                <c:pt idx="1418">
                  <c:v>-16.489999999999998</c:v>
                </c:pt>
                <c:pt idx="1419">
                  <c:v>-16.46</c:v>
                </c:pt>
                <c:pt idx="1420">
                  <c:v>-16.43</c:v>
                </c:pt>
                <c:pt idx="1421">
                  <c:v>-16.399999999999999</c:v>
                </c:pt>
                <c:pt idx="1422">
                  <c:v>-16.37</c:v>
                </c:pt>
                <c:pt idx="1423">
                  <c:v>-16.34</c:v>
                </c:pt>
                <c:pt idx="1424">
                  <c:v>-16.32</c:v>
                </c:pt>
                <c:pt idx="1425">
                  <c:v>-16.29</c:v>
                </c:pt>
                <c:pt idx="1426">
                  <c:v>-16.25</c:v>
                </c:pt>
                <c:pt idx="1427">
                  <c:v>-16.23</c:v>
                </c:pt>
                <c:pt idx="1428">
                  <c:v>-16.2</c:v>
                </c:pt>
                <c:pt idx="1429">
                  <c:v>-16.170000000000002</c:v>
                </c:pt>
                <c:pt idx="1430">
                  <c:v>-16.14</c:v>
                </c:pt>
                <c:pt idx="1431">
                  <c:v>-16.11</c:v>
                </c:pt>
                <c:pt idx="1432">
                  <c:v>-16.079999999999998</c:v>
                </c:pt>
                <c:pt idx="1433">
                  <c:v>-16.059999999999999</c:v>
                </c:pt>
                <c:pt idx="1434">
                  <c:v>-16.03</c:v>
                </c:pt>
                <c:pt idx="1435">
                  <c:v>-16</c:v>
                </c:pt>
                <c:pt idx="1436">
                  <c:v>-15.97</c:v>
                </c:pt>
                <c:pt idx="1437">
                  <c:v>-15.94</c:v>
                </c:pt>
                <c:pt idx="1438">
                  <c:v>-15.92</c:v>
                </c:pt>
                <c:pt idx="1439">
                  <c:v>-15.89</c:v>
                </c:pt>
                <c:pt idx="1440">
                  <c:v>-15.86</c:v>
                </c:pt>
                <c:pt idx="1441">
                  <c:v>-15.83</c:v>
                </c:pt>
                <c:pt idx="1442">
                  <c:v>-15.8</c:v>
                </c:pt>
                <c:pt idx="1443">
                  <c:v>-15.77</c:v>
                </c:pt>
                <c:pt idx="1444">
                  <c:v>-15.75</c:v>
                </c:pt>
                <c:pt idx="1445">
                  <c:v>-15.72</c:v>
                </c:pt>
                <c:pt idx="1446">
                  <c:v>-15.69</c:v>
                </c:pt>
                <c:pt idx="1447">
                  <c:v>-15.66</c:v>
                </c:pt>
                <c:pt idx="1448">
                  <c:v>-15.63</c:v>
                </c:pt>
                <c:pt idx="1449">
                  <c:v>-15.6</c:v>
                </c:pt>
                <c:pt idx="1450">
                  <c:v>-15.58</c:v>
                </c:pt>
                <c:pt idx="1451">
                  <c:v>-15.55</c:v>
                </c:pt>
                <c:pt idx="1452">
                  <c:v>-15.52</c:v>
                </c:pt>
                <c:pt idx="1453">
                  <c:v>-15.49</c:v>
                </c:pt>
                <c:pt idx="1454">
                  <c:v>-15.46</c:v>
                </c:pt>
                <c:pt idx="1455">
                  <c:v>-15.44</c:v>
                </c:pt>
                <c:pt idx="1456">
                  <c:v>-15.41</c:v>
                </c:pt>
                <c:pt idx="1457">
                  <c:v>-15.38</c:v>
                </c:pt>
                <c:pt idx="1458">
                  <c:v>-15.36</c:v>
                </c:pt>
                <c:pt idx="1459">
                  <c:v>-15.33</c:v>
                </c:pt>
                <c:pt idx="1460">
                  <c:v>-15.3</c:v>
                </c:pt>
                <c:pt idx="1461">
                  <c:v>-15.27</c:v>
                </c:pt>
                <c:pt idx="1462">
                  <c:v>-15.24</c:v>
                </c:pt>
                <c:pt idx="1463">
                  <c:v>-15.22</c:v>
                </c:pt>
                <c:pt idx="1464">
                  <c:v>-15.19</c:v>
                </c:pt>
                <c:pt idx="1465">
                  <c:v>-15.16</c:v>
                </c:pt>
                <c:pt idx="1466">
                  <c:v>-15.13</c:v>
                </c:pt>
                <c:pt idx="1467">
                  <c:v>-15.11</c:v>
                </c:pt>
                <c:pt idx="1468">
                  <c:v>-15.08</c:v>
                </c:pt>
                <c:pt idx="1469">
                  <c:v>-15.05</c:v>
                </c:pt>
                <c:pt idx="1470">
                  <c:v>-15.03</c:v>
                </c:pt>
                <c:pt idx="1471">
                  <c:v>-15</c:v>
                </c:pt>
                <c:pt idx="1472">
                  <c:v>-14.97</c:v>
                </c:pt>
                <c:pt idx="1473">
                  <c:v>-14.95</c:v>
                </c:pt>
                <c:pt idx="1474">
                  <c:v>-14.92</c:v>
                </c:pt>
                <c:pt idx="1475">
                  <c:v>-14.89</c:v>
                </c:pt>
                <c:pt idx="1476">
                  <c:v>-14.87</c:v>
                </c:pt>
                <c:pt idx="1477">
                  <c:v>-14.84</c:v>
                </c:pt>
                <c:pt idx="1478">
                  <c:v>-14.81</c:v>
                </c:pt>
                <c:pt idx="1479">
                  <c:v>-14.79</c:v>
                </c:pt>
                <c:pt idx="1480">
                  <c:v>-14.76</c:v>
                </c:pt>
                <c:pt idx="1481">
                  <c:v>-14.73</c:v>
                </c:pt>
                <c:pt idx="1482">
                  <c:v>-14.71</c:v>
                </c:pt>
                <c:pt idx="1483">
                  <c:v>-14.68</c:v>
                </c:pt>
                <c:pt idx="1484">
                  <c:v>-14.65</c:v>
                </c:pt>
                <c:pt idx="1485">
                  <c:v>-14.63</c:v>
                </c:pt>
                <c:pt idx="1486">
                  <c:v>-14.6</c:v>
                </c:pt>
                <c:pt idx="1487">
                  <c:v>-14.57</c:v>
                </c:pt>
                <c:pt idx="1488">
                  <c:v>-14.55</c:v>
                </c:pt>
                <c:pt idx="1489">
                  <c:v>-14.52</c:v>
                </c:pt>
                <c:pt idx="1490">
                  <c:v>-14.49</c:v>
                </c:pt>
                <c:pt idx="1491">
                  <c:v>-14.47</c:v>
                </c:pt>
                <c:pt idx="1492">
                  <c:v>-14.44</c:v>
                </c:pt>
                <c:pt idx="1493">
                  <c:v>-14.42</c:v>
                </c:pt>
                <c:pt idx="1494">
                  <c:v>-14.39</c:v>
                </c:pt>
                <c:pt idx="1495">
                  <c:v>-14.37</c:v>
                </c:pt>
                <c:pt idx="1496">
                  <c:v>-14.34</c:v>
                </c:pt>
                <c:pt idx="1497">
                  <c:v>-14.31</c:v>
                </c:pt>
                <c:pt idx="1498">
                  <c:v>-14.29</c:v>
                </c:pt>
                <c:pt idx="1499">
                  <c:v>-14.26</c:v>
                </c:pt>
                <c:pt idx="1500">
                  <c:v>-14.23</c:v>
                </c:pt>
                <c:pt idx="1501">
                  <c:v>-14.21</c:v>
                </c:pt>
                <c:pt idx="1502">
                  <c:v>-14.18</c:v>
                </c:pt>
                <c:pt idx="1503">
                  <c:v>-14.15</c:v>
                </c:pt>
                <c:pt idx="1504">
                  <c:v>-14.13</c:v>
                </c:pt>
                <c:pt idx="1505">
                  <c:v>-14.1</c:v>
                </c:pt>
                <c:pt idx="1506">
                  <c:v>-14.08</c:v>
                </c:pt>
                <c:pt idx="1507">
                  <c:v>-14.05</c:v>
                </c:pt>
                <c:pt idx="1508">
                  <c:v>-14.03</c:v>
                </c:pt>
                <c:pt idx="1509">
                  <c:v>-14</c:v>
                </c:pt>
                <c:pt idx="1510">
                  <c:v>-13.98</c:v>
                </c:pt>
                <c:pt idx="1511">
                  <c:v>-13.95</c:v>
                </c:pt>
                <c:pt idx="1512">
                  <c:v>-13.93</c:v>
                </c:pt>
                <c:pt idx="1513">
                  <c:v>-13.9</c:v>
                </c:pt>
                <c:pt idx="1514">
                  <c:v>-13.87</c:v>
                </c:pt>
                <c:pt idx="1515">
                  <c:v>-13.85</c:v>
                </c:pt>
                <c:pt idx="1516">
                  <c:v>-13.83</c:v>
                </c:pt>
                <c:pt idx="1517">
                  <c:v>-13.8</c:v>
                </c:pt>
                <c:pt idx="1518">
                  <c:v>-13.78</c:v>
                </c:pt>
                <c:pt idx="1519">
                  <c:v>-13.75</c:v>
                </c:pt>
                <c:pt idx="1520">
                  <c:v>-13.72</c:v>
                </c:pt>
                <c:pt idx="1521">
                  <c:v>-13.7</c:v>
                </c:pt>
                <c:pt idx="1522">
                  <c:v>-13.67</c:v>
                </c:pt>
                <c:pt idx="1523">
                  <c:v>-13.65</c:v>
                </c:pt>
                <c:pt idx="1524">
                  <c:v>-13.63</c:v>
                </c:pt>
                <c:pt idx="1525">
                  <c:v>-13.6</c:v>
                </c:pt>
                <c:pt idx="1526">
                  <c:v>-13.57</c:v>
                </c:pt>
                <c:pt idx="1527">
                  <c:v>-13.55</c:v>
                </c:pt>
                <c:pt idx="1528">
                  <c:v>-13.52</c:v>
                </c:pt>
                <c:pt idx="1529">
                  <c:v>-13.5</c:v>
                </c:pt>
                <c:pt idx="1530">
                  <c:v>-13.48</c:v>
                </c:pt>
                <c:pt idx="1531">
                  <c:v>-13.45</c:v>
                </c:pt>
                <c:pt idx="1532">
                  <c:v>-13.43</c:v>
                </c:pt>
                <c:pt idx="1533">
                  <c:v>-13.4</c:v>
                </c:pt>
                <c:pt idx="1534">
                  <c:v>-13.38</c:v>
                </c:pt>
                <c:pt idx="1535">
                  <c:v>-13.35</c:v>
                </c:pt>
                <c:pt idx="1536">
                  <c:v>-13.33</c:v>
                </c:pt>
                <c:pt idx="1537">
                  <c:v>-13.3</c:v>
                </c:pt>
                <c:pt idx="1538">
                  <c:v>-13.28</c:v>
                </c:pt>
                <c:pt idx="1539">
                  <c:v>-13.26</c:v>
                </c:pt>
                <c:pt idx="1540">
                  <c:v>-13.23</c:v>
                </c:pt>
                <c:pt idx="1541">
                  <c:v>-13.21</c:v>
                </c:pt>
                <c:pt idx="1542">
                  <c:v>-13.18</c:v>
                </c:pt>
                <c:pt idx="1543">
                  <c:v>-13.16</c:v>
                </c:pt>
                <c:pt idx="1544">
                  <c:v>-13.14</c:v>
                </c:pt>
                <c:pt idx="1545">
                  <c:v>-13.11</c:v>
                </c:pt>
                <c:pt idx="1546">
                  <c:v>-13.08</c:v>
                </c:pt>
                <c:pt idx="1547">
                  <c:v>-13.06</c:v>
                </c:pt>
                <c:pt idx="1548">
                  <c:v>-13.04</c:v>
                </c:pt>
                <c:pt idx="1549">
                  <c:v>-13.02</c:v>
                </c:pt>
                <c:pt idx="1550">
                  <c:v>-12.99</c:v>
                </c:pt>
                <c:pt idx="1551">
                  <c:v>-12.97</c:v>
                </c:pt>
                <c:pt idx="1552">
                  <c:v>-12.94</c:v>
                </c:pt>
                <c:pt idx="1553">
                  <c:v>-12.92</c:v>
                </c:pt>
                <c:pt idx="1554">
                  <c:v>-12.89</c:v>
                </c:pt>
                <c:pt idx="1555">
                  <c:v>-12.87</c:v>
                </c:pt>
                <c:pt idx="1556">
                  <c:v>-12.85</c:v>
                </c:pt>
                <c:pt idx="1557">
                  <c:v>-12.82</c:v>
                </c:pt>
                <c:pt idx="1558">
                  <c:v>-12.8</c:v>
                </c:pt>
                <c:pt idx="1559">
                  <c:v>-12.78</c:v>
                </c:pt>
                <c:pt idx="1560">
                  <c:v>-12.75</c:v>
                </c:pt>
                <c:pt idx="1561">
                  <c:v>-12.73</c:v>
                </c:pt>
                <c:pt idx="1562">
                  <c:v>-12.71</c:v>
                </c:pt>
                <c:pt idx="1563">
                  <c:v>-12.68</c:v>
                </c:pt>
                <c:pt idx="1564">
                  <c:v>-12.66</c:v>
                </c:pt>
                <c:pt idx="1565">
                  <c:v>-12.64</c:v>
                </c:pt>
                <c:pt idx="1566">
                  <c:v>-12.61</c:v>
                </c:pt>
                <c:pt idx="1567">
                  <c:v>-12.59</c:v>
                </c:pt>
                <c:pt idx="1568">
                  <c:v>-12.57</c:v>
                </c:pt>
                <c:pt idx="1569">
                  <c:v>-12.55</c:v>
                </c:pt>
                <c:pt idx="1570">
                  <c:v>-12.52</c:v>
                </c:pt>
                <c:pt idx="1571">
                  <c:v>-12.5</c:v>
                </c:pt>
                <c:pt idx="1572">
                  <c:v>-12.48</c:v>
                </c:pt>
                <c:pt idx="1573">
                  <c:v>-12.45</c:v>
                </c:pt>
                <c:pt idx="1574">
                  <c:v>-12.43</c:v>
                </c:pt>
                <c:pt idx="1575">
                  <c:v>-12.41</c:v>
                </c:pt>
                <c:pt idx="1576">
                  <c:v>-12.38</c:v>
                </c:pt>
                <c:pt idx="1577">
                  <c:v>-12.36</c:v>
                </c:pt>
                <c:pt idx="1578">
                  <c:v>-12.34</c:v>
                </c:pt>
                <c:pt idx="1579">
                  <c:v>-12.31</c:v>
                </c:pt>
                <c:pt idx="1580">
                  <c:v>-12.29</c:v>
                </c:pt>
                <c:pt idx="1581">
                  <c:v>-12.27</c:v>
                </c:pt>
                <c:pt idx="1582">
                  <c:v>-12.24</c:v>
                </c:pt>
                <c:pt idx="1583">
                  <c:v>-12.22</c:v>
                </c:pt>
                <c:pt idx="1584">
                  <c:v>-12.2</c:v>
                </c:pt>
                <c:pt idx="1585">
                  <c:v>-12.18</c:v>
                </c:pt>
                <c:pt idx="1586">
                  <c:v>-12.16</c:v>
                </c:pt>
                <c:pt idx="1587">
                  <c:v>-12.13</c:v>
                </c:pt>
                <c:pt idx="1588">
                  <c:v>-12.11</c:v>
                </c:pt>
                <c:pt idx="1589">
                  <c:v>-12.09</c:v>
                </c:pt>
                <c:pt idx="1590">
                  <c:v>-12.07</c:v>
                </c:pt>
                <c:pt idx="1591">
                  <c:v>-12.04</c:v>
                </c:pt>
                <c:pt idx="1592">
                  <c:v>-12.02</c:v>
                </c:pt>
                <c:pt idx="1593">
                  <c:v>-12</c:v>
                </c:pt>
                <c:pt idx="1594">
                  <c:v>-11.97</c:v>
                </c:pt>
                <c:pt idx="1595">
                  <c:v>-11.96</c:v>
                </c:pt>
                <c:pt idx="1596">
                  <c:v>-11.93</c:v>
                </c:pt>
                <c:pt idx="1597">
                  <c:v>-11.91</c:v>
                </c:pt>
                <c:pt idx="1598">
                  <c:v>-11.89</c:v>
                </c:pt>
                <c:pt idx="1599">
                  <c:v>-11.87</c:v>
                </c:pt>
                <c:pt idx="1600">
                  <c:v>-11.84</c:v>
                </c:pt>
                <c:pt idx="1601">
                  <c:v>-11.82</c:v>
                </c:pt>
                <c:pt idx="1602">
                  <c:v>-11.8</c:v>
                </c:pt>
                <c:pt idx="1603">
                  <c:v>-11.78</c:v>
                </c:pt>
                <c:pt idx="1604">
                  <c:v>-11.76</c:v>
                </c:pt>
                <c:pt idx="1605">
                  <c:v>-11.73</c:v>
                </c:pt>
                <c:pt idx="1606">
                  <c:v>-11.71</c:v>
                </c:pt>
                <c:pt idx="1607">
                  <c:v>-11.69</c:v>
                </c:pt>
                <c:pt idx="1608">
                  <c:v>-11.67</c:v>
                </c:pt>
                <c:pt idx="1609">
                  <c:v>-11.65</c:v>
                </c:pt>
                <c:pt idx="1610">
                  <c:v>-11.63</c:v>
                </c:pt>
                <c:pt idx="1611">
                  <c:v>-11.6</c:v>
                </c:pt>
                <c:pt idx="1612">
                  <c:v>-11.58</c:v>
                </c:pt>
                <c:pt idx="1613">
                  <c:v>-11.56</c:v>
                </c:pt>
                <c:pt idx="1614">
                  <c:v>-11.54</c:v>
                </c:pt>
                <c:pt idx="1615">
                  <c:v>-11.52</c:v>
                </c:pt>
                <c:pt idx="1616">
                  <c:v>-11.5</c:v>
                </c:pt>
                <c:pt idx="1617">
                  <c:v>-11.47</c:v>
                </c:pt>
                <c:pt idx="1618">
                  <c:v>-11.45</c:v>
                </c:pt>
                <c:pt idx="1619">
                  <c:v>-11.43</c:v>
                </c:pt>
                <c:pt idx="1620">
                  <c:v>-11.41</c:v>
                </c:pt>
                <c:pt idx="1621">
                  <c:v>-11.39</c:v>
                </c:pt>
                <c:pt idx="1622">
                  <c:v>-11.37</c:v>
                </c:pt>
                <c:pt idx="1623">
                  <c:v>-11.35</c:v>
                </c:pt>
                <c:pt idx="1624">
                  <c:v>-11.33</c:v>
                </c:pt>
                <c:pt idx="1625">
                  <c:v>-11.3</c:v>
                </c:pt>
                <c:pt idx="1626">
                  <c:v>-11.29</c:v>
                </c:pt>
                <c:pt idx="1627">
                  <c:v>-11.26</c:v>
                </c:pt>
                <c:pt idx="1628">
                  <c:v>-11.24</c:v>
                </c:pt>
                <c:pt idx="1629">
                  <c:v>-11.22</c:v>
                </c:pt>
                <c:pt idx="1630">
                  <c:v>-11.2</c:v>
                </c:pt>
                <c:pt idx="1631">
                  <c:v>-11.18</c:v>
                </c:pt>
                <c:pt idx="1632">
                  <c:v>-11.16</c:v>
                </c:pt>
                <c:pt idx="1633">
                  <c:v>-11.14</c:v>
                </c:pt>
                <c:pt idx="1634">
                  <c:v>-11.12</c:v>
                </c:pt>
                <c:pt idx="1635">
                  <c:v>-11.1</c:v>
                </c:pt>
                <c:pt idx="1636">
                  <c:v>-11.07</c:v>
                </c:pt>
                <c:pt idx="1637">
                  <c:v>-11.05</c:v>
                </c:pt>
                <c:pt idx="1638">
                  <c:v>-11.03</c:v>
                </c:pt>
                <c:pt idx="1639">
                  <c:v>-11.01</c:v>
                </c:pt>
                <c:pt idx="1640">
                  <c:v>-10.99</c:v>
                </c:pt>
                <c:pt idx="1641">
                  <c:v>-10.97</c:v>
                </c:pt>
                <c:pt idx="1642">
                  <c:v>-10.95</c:v>
                </c:pt>
                <c:pt idx="1643">
                  <c:v>-10.93</c:v>
                </c:pt>
                <c:pt idx="1644">
                  <c:v>-10.91</c:v>
                </c:pt>
                <c:pt idx="1645">
                  <c:v>-10.89</c:v>
                </c:pt>
                <c:pt idx="1646">
                  <c:v>-10.87</c:v>
                </c:pt>
                <c:pt idx="1647">
                  <c:v>-10.85</c:v>
                </c:pt>
                <c:pt idx="1648">
                  <c:v>-10.83</c:v>
                </c:pt>
                <c:pt idx="1649">
                  <c:v>-10.81</c:v>
                </c:pt>
                <c:pt idx="1650">
                  <c:v>-10.79</c:v>
                </c:pt>
                <c:pt idx="1651">
                  <c:v>-10.77</c:v>
                </c:pt>
                <c:pt idx="1652">
                  <c:v>-10.75</c:v>
                </c:pt>
                <c:pt idx="1653">
                  <c:v>-10.73</c:v>
                </c:pt>
                <c:pt idx="1654">
                  <c:v>-10.71</c:v>
                </c:pt>
                <c:pt idx="1655">
                  <c:v>-10.69</c:v>
                </c:pt>
                <c:pt idx="1656">
                  <c:v>-10.67</c:v>
                </c:pt>
                <c:pt idx="1657">
                  <c:v>-10.65</c:v>
                </c:pt>
                <c:pt idx="1658">
                  <c:v>-10.63</c:v>
                </c:pt>
                <c:pt idx="1659">
                  <c:v>-10.61</c:v>
                </c:pt>
                <c:pt idx="1660">
                  <c:v>-10.59</c:v>
                </c:pt>
                <c:pt idx="1661">
                  <c:v>-10.57</c:v>
                </c:pt>
                <c:pt idx="1662">
                  <c:v>-10.55</c:v>
                </c:pt>
                <c:pt idx="1663">
                  <c:v>-10.53</c:v>
                </c:pt>
                <c:pt idx="1664">
                  <c:v>-10.51</c:v>
                </c:pt>
                <c:pt idx="1665">
                  <c:v>-10.49</c:v>
                </c:pt>
                <c:pt idx="1666">
                  <c:v>-10.47</c:v>
                </c:pt>
                <c:pt idx="1667">
                  <c:v>-10.45</c:v>
                </c:pt>
                <c:pt idx="1668">
                  <c:v>-10.43</c:v>
                </c:pt>
                <c:pt idx="1669">
                  <c:v>-10.41</c:v>
                </c:pt>
                <c:pt idx="1670">
                  <c:v>-10.39</c:v>
                </c:pt>
                <c:pt idx="1671">
                  <c:v>-10.37</c:v>
                </c:pt>
                <c:pt idx="1672">
                  <c:v>-10.35</c:v>
                </c:pt>
                <c:pt idx="1673">
                  <c:v>-10.33</c:v>
                </c:pt>
                <c:pt idx="1674">
                  <c:v>-10.31</c:v>
                </c:pt>
                <c:pt idx="1675">
                  <c:v>-10.3</c:v>
                </c:pt>
                <c:pt idx="1676">
                  <c:v>-10.27</c:v>
                </c:pt>
                <c:pt idx="1677">
                  <c:v>-10.25</c:v>
                </c:pt>
                <c:pt idx="1678">
                  <c:v>-10.24</c:v>
                </c:pt>
                <c:pt idx="1679">
                  <c:v>-10.220000000000001</c:v>
                </c:pt>
                <c:pt idx="1680">
                  <c:v>-10.199999999999999</c:v>
                </c:pt>
                <c:pt idx="1681">
                  <c:v>-10.18</c:v>
                </c:pt>
                <c:pt idx="1682">
                  <c:v>-10.16</c:v>
                </c:pt>
                <c:pt idx="1683">
                  <c:v>-10.14</c:v>
                </c:pt>
                <c:pt idx="1684">
                  <c:v>-10.119999999999999</c:v>
                </c:pt>
                <c:pt idx="1685">
                  <c:v>-10.1</c:v>
                </c:pt>
                <c:pt idx="1686">
                  <c:v>-10.08</c:v>
                </c:pt>
                <c:pt idx="1687">
                  <c:v>-10.06</c:v>
                </c:pt>
                <c:pt idx="1688">
                  <c:v>-10.039999999999999</c:v>
                </c:pt>
                <c:pt idx="1689">
                  <c:v>-10.029999999999999</c:v>
                </c:pt>
                <c:pt idx="1690">
                  <c:v>-10.01</c:v>
                </c:pt>
                <c:pt idx="1691">
                  <c:v>-9.99</c:v>
                </c:pt>
                <c:pt idx="1692">
                  <c:v>-9.9700000000000006</c:v>
                </c:pt>
                <c:pt idx="1693">
                  <c:v>-9.9499999999999993</c:v>
                </c:pt>
                <c:pt idx="1694">
                  <c:v>-9.93</c:v>
                </c:pt>
                <c:pt idx="1695">
                  <c:v>-9.91</c:v>
                </c:pt>
                <c:pt idx="1696">
                  <c:v>-9.9</c:v>
                </c:pt>
                <c:pt idx="1697">
                  <c:v>-9.8800000000000008</c:v>
                </c:pt>
                <c:pt idx="1698">
                  <c:v>-9.86</c:v>
                </c:pt>
                <c:pt idx="1699">
                  <c:v>-9.84</c:v>
                </c:pt>
                <c:pt idx="1700">
                  <c:v>-9.82</c:v>
                </c:pt>
                <c:pt idx="1701">
                  <c:v>-9.8000000000000007</c:v>
                </c:pt>
                <c:pt idx="1702">
                  <c:v>-9.7799999999999994</c:v>
                </c:pt>
                <c:pt idx="1703">
                  <c:v>-9.77</c:v>
                </c:pt>
                <c:pt idx="1704">
                  <c:v>-9.75</c:v>
                </c:pt>
                <c:pt idx="1705">
                  <c:v>-9.73</c:v>
                </c:pt>
                <c:pt idx="1706">
                  <c:v>-9.7100000000000009</c:v>
                </c:pt>
                <c:pt idx="1707">
                  <c:v>-9.69</c:v>
                </c:pt>
                <c:pt idx="1708">
                  <c:v>-9.67</c:v>
                </c:pt>
                <c:pt idx="1709">
                  <c:v>-9.66</c:v>
                </c:pt>
                <c:pt idx="1710">
                  <c:v>-9.64</c:v>
                </c:pt>
                <c:pt idx="1711">
                  <c:v>-9.6199999999999992</c:v>
                </c:pt>
                <c:pt idx="1712">
                  <c:v>-9.6</c:v>
                </c:pt>
                <c:pt idx="1713">
                  <c:v>-9.58</c:v>
                </c:pt>
                <c:pt idx="1714">
                  <c:v>-9.56</c:v>
                </c:pt>
                <c:pt idx="1715">
                  <c:v>-9.5500000000000007</c:v>
                </c:pt>
                <c:pt idx="1716">
                  <c:v>-9.5299999999999994</c:v>
                </c:pt>
                <c:pt idx="1717">
                  <c:v>-9.51</c:v>
                </c:pt>
                <c:pt idx="1718">
                  <c:v>-9.49</c:v>
                </c:pt>
                <c:pt idx="1719">
                  <c:v>-9.4700000000000006</c:v>
                </c:pt>
                <c:pt idx="1720">
                  <c:v>-9.4600000000000009</c:v>
                </c:pt>
                <c:pt idx="1721">
                  <c:v>-9.44</c:v>
                </c:pt>
                <c:pt idx="1722">
                  <c:v>-9.42</c:v>
                </c:pt>
                <c:pt idx="1723">
                  <c:v>-9.41</c:v>
                </c:pt>
                <c:pt idx="1724">
                  <c:v>-9.39</c:v>
                </c:pt>
                <c:pt idx="1725">
                  <c:v>-9.3699999999999992</c:v>
                </c:pt>
                <c:pt idx="1726">
                  <c:v>-9.35</c:v>
                </c:pt>
                <c:pt idx="1727">
                  <c:v>-9.33</c:v>
                </c:pt>
                <c:pt idx="1728">
                  <c:v>-9.31</c:v>
                </c:pt>
                <c:pt idx="1729">
                  <c:v>-9.3000000000000007</c:v>
                </c:pt>
                <c:pt idx="1730">
                  <c:v>-9.2799999999999994</c:v>
                </c:pt>
                <c:pt idx="1731">
                  <c:v>-9.26</c:v>
                </c:pt>
                <c:pt idx="1732">
                  <c:v>-9.25</c:v>
                </c:pt>
                <c:pt idx="1733">
                  <c:v>-9.23</c:v>
                </c:pt>
                <c:pt idx="1734">
                  <c:v>-9.2100000000000009</c:v>
                </c:pt>
                <c:pt idx="1735">
                  <c:v>-9.19</c:v>
                </c:pt>
                <c:pt idx="1736">
                  <c:v>-9.17</c:v>
                </c:pt>
                <c:pt idx="1737">
                  <c:v>-9.16</c:v>
                </c:pt>
                <c:pt idx="1738">
                  <c:v>-9.14</c:v>
                </c:pt>
                <c:pt idx="1739">
                  <c:v>-9.1199999999999992</c:v>
                </c:pt>
                <c:pt idx="1740">
                  <c:v>-9.11</c:v>
                </c:pt>
                <c:pt idx="1741">
                  <c:v>-9.09</c:v>
                </c:pt>
                <c:pt idx="1742">
                  <c:v>-9.07</c:v>
                </c:pt>
                <c:pt idx="1743">
                  <c:v>-9.06</c:v>
                </c:pt>
                <c:pt idx="1744">
                  <c:v>-9.0399999999999991</c:v>
                </c:pt>
                <c:pt idx="1745">
                  <c:v>-9.02</c:v>
                </c:pt>
                <c:pt idx="1746">
                  <c:v>-9</c:v>
                </c:pt>
                <c:pt idx="1747">
                  <c:v>-8.99</c:v>
                </c:pt>
                <c:pt idx="1748">
                  <c:v>-8.9700000000000006</c:v>
                </c:pt>
                <c:pt idx="1749">
                  <c:v>-8.9499999999999993</c:v>
                </c:pt>
                <c:pt idx="1750">
                  <c:v>-8.93</c:v>
                </c:pt>
                <c:pt idx="1751">
                  <c:v>-8.92</c:v>
                </c:pt>
                <c:pt idx="1752">
                  <c:v>-8.9</c:v>
                </c:pt>
                <c:pt idx="1753">
                  <c:v>-8.8800000000000008</c:v>
                </c:pt>
                <c:pt idx="1754">
                  <c:v>-8.8699999999999992</c:v>
                </c:pt>
                <c:pt idx="1755">
                  <c:v>-8.85</c:v>
                </c:pt>
                <c:pt idx="1756">
                  <c:v>-8.83</c:v>
                </c:pt>
                <c:pt idx="1757">
                  <c:v>-8.82</c:v>
                </c:pt>
                <c:pt idx="1758">
                  <c:v>-8.8000000000000007</c:v>
                </c:pt>
                <c:pt idx="1759">
                  <c:v>-8.7799999999999994</c:v>
                </c:pt>
                <c:pt idx="1760">
                  <c:v>-8.77</c:v>
                </c:pt>
                <c:pt idx="1761">
                  <c:v>-8.75</c:v>
                </c:pt>
                <c:pt idx="1762">
                  <c:v>-8.73</c:v>
                </c:pt>
                <c:pt idx="1763">
                  <c:v>-8.7200000000000006</c:v>
                </c:pt>
                <c:pt idx="1764">
                  <c:v>-8.6999999999999993</c:v>
                </c:pt>
                <c:pt idx="1765">
                  <c:v>-8.68</c:v>
                </c:pt>
                <c:pt idx="1766">
                  <c:v>-8.67</c:v>
                </c:pt>
                <c:pt idx="1767">
                  <c:v>-8.65</c:v>
                </c:pt>
                <c:pt idx="1768">
                  <c:v>-8.6300000000000008</c:v>
                </c:pt>
                <c:pt idx="1769">
                  <c:v>-8.6199999999999992</c:v>
                </c:pt>
                <c:pt idx="1770">
                  <c:v>-8.6</c:v>
                </c:pt>
                <c:pt idx="1771">
                  <c:v>-8.58</c:v>
                </c:pt>
                <c:pt idx="1772">
                  <c:v>-8.57</c:v>
                </c:pt>
                <c:pt idx="1773">
                  <c:v>-8.5500000000000007</c:v>
                </c:pt>
                <c:pt idx="1774">
                  <c:v>-8.5399999999999991</c:v>
                </c:pt>
                <c:pt idx="1775">
                  <c:v>-8.52</c:v>
                </c:pt>
                <c:pt idx="1776">
                  <c:v>-8.5</c:v>
                </c:pt>
                <c:pt idx="1777">
                  <c:v>-8.49</c:v>
                </c:pt>
                <c:pt idx="1778">
                  <c:v>-8.4700000000000006</c:v>
                </c:pt>
                <c:pt idx="1779">
                  <c:v>-8.4600000000000009</c:v>
                </c:pt>
                <c:pt idx="1780">
                  <c:v>-8.44</c:v>
                </c:pt>
                <c:pt idx="1781">
                  <c:v>-8.42</c:v>
                </c:pt>
                <c:pt idx="1782">
                  <c:v>-8.41</c:v>
                </c:pt>
                <c:pt idx="1783">
                  <c:v>-8.39</c:v>
                </c:pt>
                <c:pt idx="1784">
                  <c:v>-8.3800000000000008</c:v>
                </c:pt>
                <c:pt idx="1785">
                  <c:v>-8.36</c:v>
                </c:pt>
                <c:pt idx="1786">
                  <c:v>-8.35</c:v>
                </c:pt>
                <c:pt idx="1787">
                  <c:v>-8.33</c:v>
                </c:pt>
                <c:pt idx="1788">
                  <c:v>-8.31</c:v>
                </c:pt>
                <c:pt idx="1789">
                  <c:v>-8.3000000000000007</c:v>
                </c:pt>
                <c:pt idx="1790">
                  <c:v>-8.2799999999999994</c:v>
                </c:pt>
                <c:pt idx="1791">
                  <c:v>-8.26</c:v>
                </c:pt>
                <c:pt idx="1792">
                  <c:v>-8.25</c:v>
                </c:pt>
                <c:pt idx="1793">
                  <c:v>-8.23</c:v>
                </c:pt>
                <c:pt idx="1794">
                  <c:v>-8.2200000000000006</c:v>
                </c:pt>
                <c:pt idx="1795">
                  <c:v>-8.1999999999999993</c:v>
                </c:pt>
                <c:pt idx="1796">
                  <c:v>-8.19</c:v>
                </c:pt>
                <c:pt idx="1797">
                  <c:v>-8.17</c:v>
                </c:pt>
                <c:pt idx="1798">
                  <c:v>-8.16</c:v>
                </c:pt>
                <c:pt idx="1799">
                  <c:v>-8.14</c:v>
                </c:pt>
                <c:pt idx="1800">
                  <c:v>-8.1300000000000008</c:v>
                </c:pt>
                <c:pt idx="1801">
                  <c:v>-8.11</c:v>
                </c:pt>
                <c:pt idx="1802">
                  <c:v>-8.09</c:v>
                </c:pt>
                <c:pt idx="1803">
                  <c:v>-8.08</c:v>
                </c:pt>
                <c:pt idx="1804">
                  <c:v>-8.06</c:v>
                </c:pt>
                <c:pt idx="1805">
                  <c:v>-8.0500000000000007</c:v>
                </c:pt>
                <c:pt idx="1806">
                  <c:v>-8.0299999999999994</c:v>
                </c:pt>
                <c:pt idx="1807">
                  <c:v>-8.02</c:v>
                </c:pt>
                <c:pt idx="1808">
                  <c:v>-8</c:v>
                </c:pt>
                <c:pt idx="1809">
                  <c:v>-7.99</c:v>
                </c:pt>
                <c:pt idx="1810">
                  <c:v>-7.97</c:v>
                </c:pt>
                <c:pt idx="1811">
                  <c:v>-7.96</c:v>
                </c:pt>
                <c:pt idx="1812">
                  <c:v>-7.94</c:v>
                </c:pt>
                <c:pt idx="1813">
                  <c:v>-7.93</c:v>
                </c:pt>
                <c:pt idx="1814">
                  <c:v>-7.91</c:v>
                </c:pt>
                <c:pt idx="1815">
                  <c:v>-7.9</c:v>
                </c:pt>
                <c:pt idx="1816">
                  <c:v>-7.88</c:v>
                </c:pt>
                <c:pt idx="1817">
                  <c:v>-7.87</c:v>
                </c:pt>
                <c:pt idx="1818">
                  <c:v>-7.85</c:v>
                </c:pt>
                <c:pt idx="1819">
                  <c:v>-7.84</c:v>
                </c:pt>
                <c:pt idx="1820">
                  <c:v>-7.82</c:v>
                </c:pt>
                <c:pt idx="1821">
                  <c:v>-7.81</c:v>
                </c:pt>
                <c:pt idx="1822">
                  <c:v>-7.79</c:v>
                </c:pt>
                <c:pt idx="1823">
                  <c:v>-7.78</c:v>
                </c:pt>
                <c:pt idx="1824">
                  <c:v>-7.76</c:v>
                </c:pt>
                <c:pt idx="1825">
                  <c:v>-7.75</c:v>
                </c:pt>
                <c:pt idx="1826">
                  <c:v>-7.73</c:v>
                </c:pt>
                <c:pt idx="1827">
                  <c:v>-7.72</c:v>
                </c:pt>
                <c:pt idx="1828">
                  <c:v>-7.7</c:v>
                </c:pt>
                <c:pt idx="1829">
                  <c:v>-7.69</c:v>
                </c:pt>
                <c:pt idx="1830">
                  <c:v>-7.67</c:v>
                </c:pt>
                <c:pt idx="1831">
                  <c:v>-7.66</c:v>
                </c:pt>
                <c:pt idx="1832">
                  <c:v>-7.65</c:v>
                </c:pt>
                <c:pt idx="1833">
                  <c:v>-7.63</c:v>
                </c:pt>
                <c:pt idx="1834">
                  <c:v>-7.62</c:v>
                </c:pt>
                <c:pt idx="1835">
                  <c:v>-7.6</c:v>
                </c:pt>
                <c:pt idx="1836">
                  <c:v>-7.59</c:v>
                </c:pt>
                <c:pt idx="1837">
                  <c:v>-7.57</c:v>
                </c:pt>
                <c:pt idx="1838">
                  <c:v>-7.56</c:v>
                </c:pt>
                <c:pt idx="1839">
                  <c:v>-7.54</c:v>
                </c:pt>
                <c:pt idx="1840">
                  <c:v>-7.53</c:v>
                </c:pt>
                <c:pt idx="1841">
                  <c:v>-7.51</c:v>
                </c:pt>
                <c:pt idx="1842">
                  <c:v>-7.5</c:v>
                </c:pt>
                <c:pt idx="1843">
                  <c:v>-7.49</c:v>
                </c:pt>
                <c:pt idx="1844">
                  <c:v>-7.47</c:v>
                </c:pt>
                <c:pt idx="1845">
                  <c:v>-7.46</c:v>
                </c:pt>
                <c:pt idx="1846">
                  <c:v>-7.44</c:v>
                </c:pt>
                <c:pt idx="1847">
                  <c:v>-7.43</c:v>
                </c:pt>
                <c:pt idx="1848">
                  <c:v>-7.41</c:v>
                </c:pt>
                <c:pt idx="1849">
                  <c:v>-7.4</c:v>
                </c:pt>
                <c:pt idx="1850">
                  <c:v>-7.39</c:v>
                </c:pt>
                <c:pt idx="1851">
                  <c:v>-7.37</c:v>
                </c:pt>
                <c:pt idx="1852">
                  <c:v>-7.36</c:v>
                </c:pt>
                <c:pt idx="1853">
                  <c:v>-7.34</c:v>
                </c:pt>
                <c:pt idx="1854">
                  <c:v>-7.33</c:v>
                </c:pt>
                <c:pt idx="1855">
                  <c:v>-7.32</c:v>
                </c:pt>
                <c:pt idx="1856">
                  <c:v>-7.3</c:v>
                </c:pt>
                <c:pt idx="1857">
                  <c:v>-7.29</c:v>
                </c:pt>
                <c:pt idx="1858">
                  <c:v>-7.27</c:v>
                </c:pt>
                <c:pt idx="1859">
                  <c:v>-7.26</c:v>
                </c:pt>
                <c:pt idx="1860">
                  <c:v>-7.25</c:v>
                </c:pt>
                <c:pt idx="1861">
                  <c:v>-7.23</c:v>
                </c:pt>
                <c:pt idx="1862">
                  <c:v>-7.22</c:v>
                </c:pt>
                <c:pt idx="1863">
                  <c:v>-7.21</c:v>
                </c:pt>
                <c:pt idx="1864">
                  <c:v>-7.19</c:v>
                </c:pt>
                <c:pt idx="1865">
                  <c:v>-7.18</c:v>
                </c:pt>
                <c:pt idx="1866">
                  <c:v>-7.16</c:v>
                </c:pt>
                <c:pt idx="1867">
                  <c:v>-7.15</c:v>
                </c:pt>
                <c:pt idx="1868">
                  <c:v>-7.14</c:v>
                </c:pt>
                <c:pt idx="1869">
                  <c:v>-7.12</c:v>
                </c:pt>
                <c:pt idx="1870">
                  <c:v>-7.11</c:v>
                </c:pt>
                <c:pt idx="1871">
                  <c:v>-7.1</c:v>
                </c:pt>
                <c:pt idx="1872">
                  <c:v>-7.08</c:v>
                </c:pt>
                <c:pt idx="1873">
                  <c:v>-7.07</c:v>
                </c:pt>
                <c:pt idx="1874">
                  <c:v>-7.06</c:v>
                </c:pt>
                <c:pt idx="1875">
                  <c:v>-7.04</c:v>
                </c:pt>
                <c:pt idx="1876">
                  <c:v>-7.03</c:v>
                </c:pt>
                <c:pt idx="1877">
                  <c:v>-7.02</c:v>
                </c:pt>
                <c:pt idx="1878">
                  <c:v>-7</c:v>
                </c:pt>
                <c:pt idx="1879">
                  <c:v>-6.99</c:v>
                </c:pt>
                <c:pt idx="1880">
                  <c:v>-6.98</c:v>
                </c:pt>
                <c:pt idx="1881">
                  <c:v>-6.96</c:v>
                </c:pt>
                <c:pt idx="1882">
                  <c:v>-6.95</c:v>
                </c:pt>
                <c:pt idx="1883">
                  <c:v>-6.94</c:v>
                </c:pt>
                <c:pt idx="1884">
                  <c:v>-6.92</c:v>
                </c:pt>
                <c:pt idx="1885">
                  <c:v>-6.91</c:v>
                </c:pt>
                <c:pt idx="1886">
                  <c:v>-6.9</c:v>
                </c:pt>
                <c:pt idx="1887">
                  <c:v>-6.88</c:v>
                </c:pt>
                <c:pt idx="1888">
                  <c:v>-6.87</c:v>
                </c:pt>
                <c:pt idx="1889">
                  <c:v>-6.86</c:v>
                </c:pt>
                <c:pt idx="1890">
                  <c:v>-6.84</c:v>
                </c:pt>
                <c:pt idx="1891">
                  <c:v>-6.83</c:v>
                </c:pt>
                <c:pt idx="1892">
                  <c:v>-6.82</c:v>
                </c:pt>
                <c:pt idx="1893">
                  <c:v>-6.8</c:v>
                </c:pt>
                <c:pt idx="1894">
                  <c:v>-6.79</c:v>
                </c:pt>
                <c:pt idx="1895">
                  <c:v>-6.78</c:v>
                </c:pt>
                <c:pt idx="1896">
                  <c:v>-6.76</c:v>
                </c:pt>
                <c:pt idx="1897">
                  <c:v>-6.75</c:v>
                </c:pt>
                <c:pt idx="1898">
                  <c:v>-6.74</c:v>
                </c:pt>
                <c:pt idx="1899">
                  <c:v>-6.72</c:v>
                </c:pt>
                <c:pt idx="1900">
                  <c:v>-6.71</c:v>
                </c:pt>
                <c:pt idx="1901">
                  <c:v>-6.7</c:v>
                </c:pt>
                <c:pt idx="1902">
                  <c:v>-6.69</c:v>
                </c:pt>
                <c:pt idx="1903">
                  <c:v>-6.67</c:v>
                </c:pt>
                <c:pt idx="1904">
                  <c:v>-6.66</c:v>
                </c:pt>
                <c:pt idx="1905">
                  <c:v>-6.65</c:v>
                </c:pt>
                <c:pt idx="1906">
                  <c:v>-6.64</c:v>
                </c:pt>
                <c:pt idx="1907">
                  <c:v>-6.62</c:v>
                </c:pt>
                <c:pt idx="1908">
                  <c:v>-6.61</c:v>
                </c:pt>
                <c:pt idx="1909">
                  <c:v>-6.6</c:v>
                </c:pt>
                <c:pt idx="1910">
                  <c:v>-6.58</c:v>
                </c:pt>
                <c:pt idx="1911">
                  <c:v>-6.57</c:v>
                </c:pt>
                <c:pt idx="1912">
                  <c:v>-6.56</c:v>
                </c:pt>
                <c:pt idx="1913">
                  <c:v>-6.55</c:v>
                </c:pt>
                <c:pt idx="1914">
                  <c:v>-6.54</c:v>
                </c:pt>
                <c:pt idx="1915">
                  <c:v>-6.52</c:v>
                </c:pt>
                <c:pt idx="1916">
                  <c:v>-6.51</c:v>
                </c:pt>
                <c:pt idx="1917">
                  <c:v>-6.5</c:v>
                </c:pt>
                <c:pt idx="1918">
                  <c:v>-6.48</c:v>
                </c:pt>
                <c:pt idx="1919">
                  <c:v>-6.47</c:v>
                </c:pt>
                <c:pt idx="1920">
                  <c:v>-6.46</c:v>
                </c:pt>
                <c:pt idx="1921">
                  <c:v>-6.45</c:v>
                </c:pt>
                <c:pt idx="1922">
                  <c:v>-6.43</c:v>
                </c:pt>
                <c:pt idx="1923">
                  <c:v>-6.42</c:v>
                </c:pt>
                <c:pt idx="1924">
                  <c:v>-6.41</c:v>
                </c:pt>
                <c:pt idx="1925">
                  <c:v>-6.4</c:v>
                </c:pt>
                <c:pt idx="1926">
                  <c:v>-6.39</c:v>
                </c:pt>
                <c:pt idx="1927">
                  <c:v>-6.37</c:v>
                </c:pt>
                <c:pt idx="1928">
                  <c:v>-6.36</c:v>
                </c:pt>
                <c:pt idx="1929">
                  <c:v>-6.35</c:v>
                </c:pt>
                <c:pt idx="1930">
                  <c:v>-6.34</c:v>
                </c:pt>
                <c:pt idx="1931">
                  <c:v>-6.33</c:v>
                </c:pt>
                <c:pt idx="1932">
                  <c:v>-6.31</c:v>
                </c:pt>
                <c:pt idx="1933">
                  <c:v>-6.3</c:v>
                </c:pt>
                <c:pt idx="1934">
                  <c:v>-6.29</c:v>
                </c:pt>
                <c:pt idx="1935">
                  <c:v>-6.28</c:v>
                </c:pt>
                <c:pt idx="1936">
                  <c:v>-6.26</c:v>
                </c:pt>
                <c:pt idx="1937">
                  <c:v>-6.25</c:v>
                </c:pt>
                <c:pt idx="1938">
                  <c:v>-6.24</c:v>
                </c:pt>
                <c:pt idx="1939">
                  <c:v>-6.23</c:v>
                </c:pt>
                <c:pt idx="1940">
                  <c:v>-6.22</c:v>
                </c:pt>
                <c:pt idx="1941">
                  <c:v>-6.2</c:v>
                </c:pt>
                <c:pt idx="1942">
                  <c:v>-6.19</c:v>
                </c:pt>
                <c:pt idx="1943">
                  <c:v>-6.18</c:v>
                </c:pt>
                <c:pt idx="1944">
                  <c:v>-6.17</c:v>
                </c:pt>
                <c:pt idx="1945">
                  <c:v>-6.16</c:v>
                </c:pt>
                <c:pt idx="1946">
                  <c:v>-6.15</c:v>
                </c:pt>
                <c:pt idx="1947">
                  <c:v>-6.13</c:v>
                </c:pt>
                <c:pt idx="1948">
                  <c:v>-6.12</c:v>
                </c:pt>
                <c:pt idx="1949">
                  <c:v>-6.11</c:v>
                </c:pt>
                <c:pt idx="1950">
                  <c:v>-6.1</c:v>
                </c:pt>
                <c:pt idx="1951">
                  <c:v>-6.09</c:v>
                </c:pt>
                <c:pt idx="1952">
                  <c:v>-6.08</c:v>
                </c:pt>
                <c:pt idx="1953">
                  <c:v>-6.06</c:v>
                </c:pt>
                <c:pt idx="1954">
                  <c:v>-6.05</c:v>
                </c:pt>
                <c:pt idx="1955">
                  <c:v>-6.04</c:v>
                </c:pt>
                <c:pt idx="1956">
                  <c:v>-6.03</c:v>
                </c:pt>
                <c:pt idx="1957">
                  <c:v>-6.02</c:v>
                </c:pt>
                <c:pt idx="1958">
                  <c:v>-6.01</c:v>
                </c:pt>
                <c:pt idx="1959">
                  <c:v>-5.99</c:v>
                </c:pt>
                <c:pt idx="1960">
                  <c:v>-5.98</c:v>
                </c:pt>
                <c:pt idx="1961">
                  <c:v>-5.97</c:v>
                </c:pt>
                <c:pt idx="1962">
                  <c:v>-5.96</c:v>
                </c:pt>
                <c:pt idx="1963">
                  <c:v>-5.95</c:v>
                </c:pt>
                <c:pt idx="1964">
                  <c:v>-5.94</c:v>
                </c:pt>
                <c:pt idx="1965">
                  <c:v>-5.93</c:v>
                </c:pt>
                <c:pt idx="1966">
                  <c:v>-5.91</c:v>
                </c:pt>
                <c:pt idx="1967">
                  <c:v>-5.9</c:v>
                </c:pt>
                <c:pt idx="1968">
                  <c:v>-5.89</c:v>
                </c:pt>
                <c:pt idx="1969">
                  <c:v>-5.88</c:v>
                </c:pt>
                <c:pt idx="1970">
                  <c:v>-5.87</c:v>
                </c:pt>
                <c:pt idx="1971">
                  <c:v>-5.86</c:v>
                </c:pt>
                <c:pt idx="1972">
                  <c:v>-5.85</c:v>
                </c:pt>
                <c:pt idx="1973">
                  <c:v>-5.83</c:v>
                </c:pt>
                <c:pt idx="1974">
                  <c:v>-5.82</c:v>
                </c:pt>
                <c:pt idx="1975">
                  <c:v>-5.81</c:v>
                </c:pt>
                <c:pt idx="1976">
                  <c:v>-5.8</c:v>
                </c:pt>
                <c:pt idx="1977">
                  <c:v>-5.79</c:v>
                </c:pt>
                <c:pt idx="1978">
                  <c:v>-5.78</c:v>
                </c:pt>
                <c:pt idx="1979">
                  <c:v>-5.77</c:v>
                </c:pt>
                <c:pt idx="1980">
                  <c:v>-5.76</c:v>
                </c:pt>
                <c:pt idx="1981">
                  <c:v>-5.75</c:v>
                </c:pt>
                <c:pt idx="1982">
                  <c:v>-5.73</c:v>
                </c:pt>
                <c:pt idx="1983">
                  <c:v>-5.72</c:v>
                </c:pt>
                <c:pt idx="1984">
                  <c:v>-5.71</c:v>
                </c:pt>
                <c:pt idx="1985">
                  <c:v>-5.7</c:v>
                </c:pt>
                <c:pt idx="1986">
                  <c:v>-5.69</c:v>
                </c:pt>
                <c:pt idx="1987">
                  <c:v>-5.68</c:v>
                </c:pt>
                <c:pt idx="1988">
                  <c:v>-5.67</c:v>
                </c:pt>
                <c:pt idx="1989">
                  <c:v>-5.66</c:v>
                </c:pt>
                <c:pt idx="1990">
                  <c:v>-5.65</c:v>
                </c:pt>
                <c:pt idx="1991">
                  <c:v>-5.64</c:v>
                </c:pt>
                <c:pt idx="1992">
                  <c:v>-5.63</c:v>
                </c:pt>
                <c:pt idx="1993">
                  <c:v>-5.61</c:v>
                </c:pt>
                <c:pt idx="1994">
                  <c:v>-5.6</c:v>
                </c:pt>
                <c:pt idx="1995">
                  <c:v>-5.59</c:v>
                </c:pt>
                <c:pt idx="1996">
                  <c:v>-5.58</c:v>
                </c:pt>
                <c:pt idx="1997">
                  <c:v>-5.57</c:v>
                </c:pt>
                <c:pt idx="1998">
                  <c:v>-5.56</c:v>
                </c:pt>
                <c:pt idx="1999">
                  <c:v>-5.55</c:v>
                </c:pt>
                <c:pt idx="2000">
                  <c:v>-5.54</c:v>
                </c:pt>
                <c:pt idx="2001">
                  <c:v>-5.53</c:v>
                </c:pt>
                <c:pt idx="2002">
                  <c:v>-5.52</c:v>
                </c:pt>
                <c:pt idx="2003">
                  <c:v>-5.51</c:v>
                </c:pt>
                <c:pt idx="2004">
                  <c:v>-5.5</c:v>
                </c:pt>
                <c:pt idx="2005">
                  <c:v>-5.49</c:v>
                </c:pt>
                <c:pt idx="2006">
                  <c:v>-5.48</c:v>
                </c:pt>
                <c:pt idx="2007">
                  <c:v>-5.46</c:v>
                </c:pt>
                <c:pt idx="2008">
                  <c:v>-5.46</c:v>
                </c:pt>
                <c:pt idx="2009">
                  <c:v>-5.44</c:v>
                </c:pt>
                <c:pt idx="2010">
                  <c:v>-5.43</c:v>
                </c:pt>
                <c:pt idx="2011">
                  <c:v>-5.42</c:v>
                </c:pt>
                <c:pt idx="2012">
                  <c:v>-5.41</c:v>
                </c:pt>
                <c:pt idx="2013">
                  <c:v>-5.4</c:v>
                </c:pt>
                <c:pt idx="2014">
                  <c:v>-5.39</c:v>
                </c:pt>
                <c:pt idx="2015">
                  <c:v>-5.38</c:v>
                </c:pt>
                <c:pt idx="2016">
                  <c:v>-5.37</c:v>
                </c:pt>
                <c:pt idx="2017">
                  <c:v>-5.36</c:v>
                </c:pt>
                <c:pt idx="2018">
                  <c:v>-5.35</c:v>
                </c:pt>
                <c:pt idx="2019">
                  <c:v>-5.34</c:v>
                </c:pt>
                <c:pt idx="2020">
                  <c:v>-5.33</c:v>
                </c:pt>
                <c:pt idx="2021">
                  <c:v>-5.32</c:v>
                </c:pt>
                <c:pt idx="2022">
                  <c:v>-5.31</c:v>
                </c:pt>
                <c:pt idx="2023">
                  <c:v>-5.3</c:v>
                </c:pt>
                <c:pt idx="2024">
                  <c:v>-5.29</c:v>
                </c:pt>
                <c:pt idx="2025">
                  <c:v>-5.28</c:v>
                </c:pt>
                <c:pt idx="2026">
                  <c:v>-5.27</c:v>
                </c:pt>
                <c:pt idx="2027">
                  <c:v>-5.26</c:v>
                </c:pt>
                <c:pt idx="2028">
                  <c:v>-5.25</c:v>
                </c:pt>
                <c:pt idx="2029">
                  <c:v>-5.24</c:v>
                </c:pt>
                <c:pt idx="2030">
                  <c:v>-5.23</c:v>
                </c:pt>
                <c:pt idx="2031">
                  <c:v>-5.22</c:v>
                </c:pt>
                <c:pt idx="2032">
                  <c:v>-5.21</c:v>
                </c:pt>
                <c:pt idx="2033">
                  <c:v>-5.2</c:v>
                </c:pt>
                <c:pt idx="2034">
                  <c:v>-5.19</c:v>
                </c:pt>
                <c:pt idx="2035">
                  <c:v>-5.18</c:v>
                </c:pt>
                <c:pt idx="2036">
                  <c:v>-5.17</c:v>
                </c:pt>
                <c:pt idx="2037">
                  <c:v>-5.16</c:v>
                </c:pt>
                <c:pt idx="2038">
                  <c:v>-5.15</c:v>
                </c:pt>
                <c:pt idx="2039">
                  <c:v>-5.14</c:v>
                </c:pt>
                <c:pt idx="2040">
                  <c:v>-5.13</c:v>
                </c:pt>
                <c:pt idx="2041">
                  <c:v>-5.12</c:v>
                </c:pt>
                <c:pt idx="2042">
                  <c:v>-5.1100000000000003</c:v>
                </c:pt>
                <c:pt idx="2043">
                  <c:v>-5.0999999999999996</c:v>
                </c:pt>
                <c:pt idx="2044">
                  <c:v>-5.09</c:v>
                </c:pt>
                <c:pt idx="2045">
                  <c:v>-5.08</c:v>
                </c:pt>
                <c:pt idx="2046">
                  <c:v>-5.07</c:v>
                </c:pt>
                <c:pt idx="2047">
                  <c:v>-5.0599999999999996</c:v>
                </c:pt>
                <c:pt idx="2048">
                  <c:v>-5.05</c:v>
                </c:pt>
                <c:pt idx="2049">
                  <c:v>-5.04</c:v>
                </c:pt>
                <c:pt idx="2050">
                  <c:v>-5.03</c:v>
                </c:pt>
                <c:pt idx="2051">
                  <c:v>-5.0199999999999996</c:v>
                </c:pt>
                <c:pt idx="2052">
                  <c:v>-5.01</c:v>
                </c:pt>
                <c:pt idx="2053">
                  <c:v>-5</c:v>
                </c:pt>
                <c:pt idx="2054">
                  <c:v>-4.99</c:v>
                </c:pt>
                <c:pt idx="2055">
                  <c:v>-4.9800000000000004</c:v>
                </c:pt>
                <c:pt idx="2056">
                  <c:v>-4.97</c:v>
                </c:pt>
                <c:pt idx="2057">
                  <c:v>-4.96</c:v>
                </c:pt>
                <c:pt idx="2058">
                  <c:v>-4.95</c:v>
                </c:pt>
                <c:pt idx="2059">
                  <c:v>-4.95</c:v>
                </c:pt>
                <c:pt idx="2060">
                  <c:v>-4.9400000000000004</c:v>
                </c:pt>
                <c:pt idx="2061">
                  <c:v>-4.92</c:v>
                </c:pt>
                <c:pt idx="2062">
                  <c:v>-4.92</c:v>
                </c:pt>
                <c:pt idx="2063">
                  <c:v>-4.91</c:v>
                </c:pt>
                <c:pt idx="2064">
                  <c:v>-4.9000000000000004</c:v>
                </c:pt>
                <c:pt idx="2065">
                  <c:v>-4.8899999999999997</c:v>
                </c:pt>
                <c:pt idx="2066">
                  <c:v>-4.88</c:v>
                </c:pt>
                <c:pt idx="2067">
                  <c:v>-4.87</c:v>
                </c:pt>
                <c:pt idx="2068">
                  <c:v>-4.8600000000000003</c:v>
                </c:pt>
                <c:pt idx="2069">
                  <c:v>-4.8499999999999996</c:v>
                </c:pt>
                <c:pt idx="2070">
                  <c:v>-4.84</c:v>
                </c:pt>
                <c:pt idx="2071">
                  <c:v>-4.83</c:v>
                </c:pt>
                <c:pt idx="2072">
                  <c:v>-4.82</c:v>
                </c:pt>
                <c:pt idx="2073">
                  <c:v>-4.8099999999999996</c:v>
                </c:pt>
                <c:pt idx="2074">
                  <c:v>-4.8</c:v>
                </c:pt>
                <c:pt idx="2075">
                  <c:v>-4.79</c:v>
                </c:pt>
                <c:pt idx="2076">
                  <c:v>-4.78</c:v>
                </c:pt>
                <c:pt idx="2077">
                  <c:v>-4.78</c:v>
                </c:pt>
                <c:pt idx="2078">
                  <c:v>-4.7699999999999996</c:v>
                </c:pt>
                <c:pt idx="2079">
                  <c:v>-4.76</c:v>
                </c:pt>
                <c:pt idx="2080">
                  <c:v>-4.75</c:v>
                </c:pt>
                <c:pt idx="2081">
                  <c:v>-4.74</c:v>
                </c:pt>
                <c:pt idx="2082">
                  <c:v>-4.7300000000000004</c:v>
                </c:pt>
                <c:pt idx="2083">
                  <c:v>-4.72</c:v>
                </c:pt>
                <c:pt idx="2084">
                  <c:v>-4.71</c:v>
                </c:pt>
                <c:pt idx="2085">
                  <c:v>-4.7</c:v>
                </c:pt>
                <c:pt idx="2086">
                  <c:v>-4.6900000000000004</c:v>
                </c:pt>
                <c:pt idx="2087">
                  <c:v>-4.68</c:v>
                </c:pt>
                <c:pt idx="2088">
                  <c:v>-4.68</c:v>
                </c:pt>
                <c:pt idx="2089">
                  <c:v>-4.67</c:v>
                </c:pt>
                <c:pt idx="2090">
                  <c:v>-4.66</c:v>
                </c:pt>
                <c:pt idx="2091">
                  <c:v>-4.6500000000000004</c:v>
                </c:pt>
                <c:pt idx="2092">
                  <c:v>-4.6399999999999997</c:v>
                </c:pt>
                <c:pt idx="2093">
                  <c:v>-4.63</c:v>
                </c:pt>
                <c:pt idx="2094">
                  <c:v>-4.62</c:v>
                </c:pt>
                <c:pt idx="2095">
                  <c:v>-4.6100000000000003</c:v>
                </c:pt>
                <c:pt idx="2096">
                  <c:v>-4.5999999999999996</c:v>
                </c:pt>
                <c:pt idx="2097">
                  <c:v>-4.5999999999999996</c:v>
                </c:pt>
                <c:pt idx="2098">
                  <c:v>-4.59</c:v>
                </c:pt>
                <c:pt idx="2099">
                  <c:v>-4.58</c:v>
                </c:pt>
                <c:pt idx="2100">
                  <c:v>-4.57</c:v>
                </c:pt>
                <c:pt idx="2101">
                  <c:v>-4.5599999999999996</c:v>
                </c:pt>
                <c:pt idx="2102">
                  <c:v>-4.55</c:v>
                </c:pt>
                <c:pt idx="2103">
                  <c:v>-4.54</c:v>
                </c:pt>
                <c:pt idx="2104">
                  <c:v>-4.53</c:v>
                </c:pt>
                <c:pt idx="2105">
                  <c:v>-4.5199999999999996</c:v>
                </c:pt>
                <c:pt idx="2106">
                  <c:v>-4.5199999999999996</c:v>
                </c:pt>
                <c:pt idx="2107">
                  <c:v>-4.51</c:v>
                </c:pt>
                <c:pt idx="2108">
                  <c:v>-4.5</c:v>
                </c:pt>
                <c:pt idx="2109">
                  <c:v>-4.49</c:v>
                </c:pt>
                <c:pt idx="2110">
                  <c:v>-4.4800000000000004</c:v>
                </c:pt>
                <c:pt idx="2111">
                  <c:v>-4.47</c:v>
                </c:pt>
                <c:pt idx="2112">
                  <c:v>-4.46</c:v>
                </c:pt>
                <c:pt idx="2113">
                  <c:v>-4.45</c:v>
                </c:pt>
                <c:pt idx="2114">
                  <c:v>-4.45</c:v>
                </c:pt>
                <c:pt idx="2115">
                  <c:v>-4.4400000000000004</c:v>
                </c:pt>
                <c:pt idx="2116">
                  <c:v>-4.43</c:v>
                </c:pt>
                <c:pt idx="2117">
                  <c:v>-4.42</c:v>
                </c:pt>
                <c:pt idx="2118">
                  <c:v>-4.41</c:v>
                </c:pt>
                <c:pt idx="2119">
                  <c:v>-4.4000000000000004</c:v>
                </c:pt>
                <c:pt idx="2120">
                  <c:v>-4.4000000000000004</c:v>
                </c:pt>
                <c:pt idx="2121">
                  <c:v>-4.3899999999999997</c:v>
                </c:pt>
                <c:pt idx="2122">
                  <c:v>-4.38</c:v>
                </c:pt>
                <c:pt idx="2123">
                  <c:v>-4.37</c:v>
                </c:pt>
                <c:pt idx="2124">
                  <c:v>-4.3600000000000003</c:v>
                </c:pt>
                <c:pt idx="2125">
                  <c:v>-4.3499999999999996</c:v>
                </c:pt>
                <c:pt idx="2126">
                  <c:v>-4.34</c:v>
                </c:pt>
                <c:pt idx="2127">
                  <c:v>-4.34</c:v>
                </c:pt>
                <c:pt idx="2128">
                  <c:v>-4.33</c:v>
                </c:pt>
                <c:pt idx="2129">
                  <c:v>-4.32</c:v>
                </c:pt>
                <c:pt idx="2130">
                  <c:v>-4.3099999999999996</c:v>
                </c:pt>
                <c:pt idx="2131">
                  <c:v>-4.3</c:v>
                </c:pt>
                <c:pt idx="2132">
                  <c:v>-4.29</c:v>
                </c:pt>
                <c:pt idx="2133">
                  <c:v>-4.29</c:v>
                </c:pt>
                <c:pt idx="2134">
                  <c:v>-4.28</c:v>
                </c:pt>
                <c:pt idx="2135">
                  <c:v>-4.2699999999999996</c:v>
                </c:pt>
                <c:pt idx="2136">
                  <c:v>-4.26</c:v>
                </c:pt>
                <c:pt idx="2137">
                  <c:v>-4.25</c:v>
                </c:pt>
                <c:pt idx="2138">
                  <c:v>-4.24</c:v>
                </c:pt>
                <c:pt idx="2139">
                  <c:v>-4.24</c:v>
                </c:pt>
                <c:pt idx="2140">
                  <c:v>-4.2300000000000004</c:v>
                </c:pt>
                <c:pt idx="2141">
                  <c:v>-4.22</c:v>
                </c:pt>
                <c:pt idx="2142">
                  <c:v>-4.21</c:v>
                </c:pt>
                <c:pt idx="2143">
                  <c:v>-4.2</c:v>
                </c:pt>
                <c:pt idx="2144">
                  <c:v>-4.2</c:v>
                </c:pt>
                <c:pt idx="2145">
                  <c:v>-4.1900000000000004</c:v>
                </c:pt>
                <c:pt idx="2146">
                  <c:v>-4.18</c:v>
                </c:pt>
                <c:pt idx="2147">
                  <c:v>-4.17</c:v>
                </c:pt>
                <c:pt idx="2148">
                  <c:v>-4.16</c:v>
                </c:pt>
                <c:pt idx="2149">
                  <c:v>-4.16</c:v>
                </c:pt>
                <c:pt idx="2150">
                  <c:v>-4.1500000000000004</c:v>
                </c:pt>
                <c:pt idx="2151">
                  <c:v>-4.1399999999999997</c:v>
                </c:pt>
                <c:pt idx="2152">
                  <c:v>-4.13</c:v>
                </c:pt>
                <c:pt idx="2153">
                  <c:v>-4.12</c:v>
                </c:pt>
                <c:pt idx="2154">
                  <c:v>-4.12</c:v>
                </c:pt>
                <c:pt idx="2155">
                  <c:v>-4.1100000000000003</c:v>
                </c:pt>
                <c:pt idx="2156">
                  <c:v>-4.0999999999999996</c:v>
                </c:pt>
                <c:pt idx="2157">
                  <c:v>-4.09</c:v>
                </c:pt>
                <c:pt idx="2158">
                  <c:v>-4.08</c:v>
                </c:pt>
                <c:pt idx="2159">
                  <c:v>-4.08</c:v>
                </c:pt>
                <c:pt idx="2160">
                  <c:v>-4.07</c:v>
                </c:pt>
                <c:pt idx="2161">
                  <c:v>-4.0599999999999996</c:v>
                </c:pt>
                <c:pt idx="2162">
                  <c:v>-4.05</c:v>
                </c:pt>
                <c:pt idx="2163">
                  <c:v>-4.05</c:v>
                </c:pt>
                <c:pt idx="2164">
                  <c:v>-4.04</c:v>
                </c:pt>
                <c:pt idx="2165">
                  <c:v>-4.03</c:v>
                </c:pt>
                <c:pt idx="2166">
                  <c:v>-4.0199999999999996</c:v>
                </c:pt>
                <c:pt idx="2167">
                  <c:v>-4.01</c:v>
                </c:pt>
                <c:pt idx="2168">
                  <c:v>-4.01</c:v>
                </c:pt>
                <c:pt idx="2169">
                  <c:v>-4</c:v>
                </c:pt>
                <c:pt idx="2170">
                  <c:v>-3.99</c:v>
                </c:pt>
                <c:pt idx="2171">
                  <c:v>-3.98</c:v>
                </c:pt>
                <c:pt idx="2172">
                  <c:v>-3.98</c:v>
                </c:pt>
                <c:pt idx="2173">
                  <c:v>-3.97</c:v>
                </c:pt>
                <c:pt idx="2174">
                  <c:v>-3.96</c:v>
                </c:pt>
                <c:pt idx="2175">
                  <c:v>-3.95</c:v>
                </c:pt>
                <c:pt idx="2176">
                  <c:v>-3.95</c:v>
                </c:pt>
                <c:pt idx="2177">
                  <c:v>-3.94</c:v>
                </c:pt>
                <c:pt idx="2178">
                  <c:v>-3.93</c:v>
                </c:pt>
                <c:pt idx="2179">
                  <c:v>-3.92</c:v>
                </c:pt>
                <c:pt idx="2180">
                  <c:v>-3.91</c:v>
                </c:pt>
                <c:pt idx="2181">
                  <c:v>-3.91</c:v>
                </c:pt>
                <c:pt idx="2182">
                  <c:v>-3.9</c:v>
                </c:pt>
                <c:pt idx="2183">
                  <c:v>-3.89</c:v>
                </c:pt>
                <c:pt idx="2184">
                  <c:v>-3.88</c:v>
                </c:pt>
                <c:pt idx="2185">
                  <c:v>-3.88</c:v>
                </c:pt>
                <c:pt idx="2186">
                  <c:v>-3.87</c:v>
                </c:pt>
                <c:pt idx="2187">
                  <c:v>-3.86</c:v>
                </c:pt>
                <c:pt idx="2188">
                  <c:v>-3.85</c:v>
                </c:pt>
                <c:pt idx="2189">
                  <c:v>-3.85</c:v>
                </c:pt>
                <c:pt idx="2190">
                  <c:v>-3.84</c:v>
                </c:pt>
                <c:pt idx="2191">
                  <c:v>-3.83</c:v>
                </c:pt>
                <c:pt idx="2192">
                  <c:v>-3.82</c:v>
                </c:pt>
                <c:pt idx="2193">
                  <c:v>-3.82</c:v>
                </c:pt>
                <c:pt idx="2194">
                  <c:v>-3.81</c:v>
                </c:pt>
                <c:pt idx="2195">
                  <c:v>-3.8</c:v>
                </c:pt>
                <c:pt idx="2196">
                  <c:v>-3.8</c:v>
                </c:pt>
                <c:pt idx="2197">
                  <c:v>-3.79</c:v>
                </c:pt>
                <c:pt idx="2198">
                  <c:v>-3.78</c:v>
                </c:pt>
                <c:pt idx="2199">
                  <c:v>-3.77</c:v>
                </c:pt>
                <c:pt idx="2200">
                  <c:v>-3.77</c:v>
                </c:pt>
                <c:pt idx="2201">
                  <c:v>-3.76</c:v>
                </c:pt>
                <c:pt idx="2202">
                  <c:v>-3.75</c:v>
                </c:pt>
                <c:pt idx="2203">
                  <c:v>-3.74</c:v>
                </c:pt>
                <c:pt idx="2204">
                  <c:v>-3.74</c:v>
                </c:pt>
                <c:pt idx="2205">
                  <c:v>-3.73</c:v>
                </c:pt>
                <c:pt idx="2206">
                  <c:v>-3.72</c:v>
                </c:pt>
                <c:pt idx="2207">
                  <c:v>-3.71</c:v>
                </c:pt>
                <c:pt idx="2208">
                  <c:v>-3.71</c:v>
                </c:pt>
                <c:pt idx="2209">
                  <c:v>-3.7</c:v>
                </c:pt>
                <c:pt idx="2210">
                  <c:v>-3.69</c:v>
                </c:pt>
                <c:pt idx="2211">
                  <c:v>-3.69</c:v>
                </c:pt>
                <c:pt idx="2212">
                  <c:v>-3.68</c:v>
                </c:pt>
                <c:pt idx="2213">
                  <c:v>-3.67</c:v>
                </c:pt>
                <c:pt idx="2214">
                  <c:v>-3.67</c:v>
                </c:pt>
                <c:pt idx="2215">
                  <c:v>-3.66</c:v>
                </c:pt>
                <c:pt idx="2216">
                  <c:v>-3.65</c:v>
                </c:pt>
                <c:pt idx="2217">
                  <c:v>-3.64</c:v>
                </c:pt>
                <c:pt idx="2218">
                  <c:v>-3.64</c:v>
                </c:pt>
                <c:pt idx="2219">
                  <c:v>-3.63</c:v>
                </c:pt>
                <c:pt idx="2220">
                  <c:v>-3.62</c:v>
                </c:pt>
                <c:pt idx="2221">
                  <c:v>-3.62</c:v>
                </c:pt>
                <c:pt idx="2222">
                  <c:v>-3.61</c:v>
                </c:pt>
                <c:pt idx="2223">
                  <c:v>-3.6</c:v>
                </c:pt>
                <c:pt idx="2224">
                  <c:v>-3.59</c:v>
                </c:pt>
                <c:pt idx="2225">
                  <c:v>-3.59</c:v>
                </c:pt>
                <c:pt idx="2226">
                  <c:v>-3.58</c:v>
                </c:pt>
                <c:pt idx="2227">
                  <c:v>-3.57</c:v>
                </c:pt>
                <c:pt idx="2228">
                  <c:v>-3.57</c:v>
                </c:pt>
                <c:pt idx="2229">
                  <c:v>-3.56</c:v>
                </c:pt>
                <c:pt idx="2230">
                  <c:v>-3.55</c:v>
                </c:pt>
                <c:pt idx="2231">
                  <c:v>-3.55</c:v>
                </c:pt>
                <c:pt idx="2232">
                  <c:v>-3.54</c:v>
                </c:pt>
                <c:pt idx="2233">
                  <c:v>-3.53</c:v>
                </c:pt>
                <c:pt idx="2234">
                  <c:v>-3.53</c:v>
                </c:pt>
                <c:pt idx="2235">
                  <c:v>-3.52</c:v>
                </c:pt>
                <c:pt idx="2236">
                  <c:v>-3.51</c:v>
                </c:pt>
                <c:pt idx="2237">
                  <c:v>-3.51</c:v>
                </c:pt>
                <c:pt idx="2238">
                  <c:v>-3.5</c:v>
                </c:pt>
                <c:pt idx="2239">
                  <c:v>-3.49</c:v>
                </c:pt>
                <c:pt idx="2240">
                  <c:v>-3.49</c:v>
                </c:pt>
                <c:pt idx="2241">
                  <c:v>-3.48</c:v>
                </c:pt>
                <c:pt idx="2242">
                  <c:v>-3.47</c:v>
                </c:pt>
                <c:pt idx="2243">
                  <c:v>-3.47</c:v>
                </c:pt>
                <c:pt idx="2244">
                  <c:v>-3.46</c:v>
                </c:pt>
                <c:pt idx="2245">
                  <c:v>-3.45</c:v>
                </c:pt>
                <c:pt idx="2246">
                  <c:v>-3.45</c:v>
                </c:pt>
                <c:pt idx="2247">
                  <c:v>-3.44</c:v>
                </c:pt>
                <c:pt idx="2248">
                  <c:v>-3.43</c:v>
                </c:pt>
                <c:pt idx="2249">
                  <c:v>-3.43</c:v>
                </c:pt>
                <c:pt idx="2250">
                  <c:v>-3.42</c:v>
                </c:pt>
                <c:pt idx="2251">
                  <c:v>-3.41</c:v>
                </c:pt>
                <c:pt idx="2252">
                  <c:v>-3.41</c:v>
                </c:pt>
                <c:pt idx="2253">
                  <c:v>-3.4</c:v>
                </c:pt>
                <c:pt idx="2254">
                  <c:v>-3.39</c:v>
                </c:pt>
                <c:pt idx="2255">
                  <c:v>-3.39</c:v>
                </c:pt>
                <c:pt idx="2256">
                  <c:v>-3.38</c:v>
                </c:pt>
                <c:pt idx="2257">
                  <c:v>-3.37</c:v>
                </c:pt>
                <c:pt idx="2258">
                  <c:v>-3.37</c:v>
                </c:pt>
                <c:pt idx="2259">
                  <c:v>-3.36</c:v>
                </c:pt>
                <c:pt idx="2260">
                  <c:v>-3.35</c:v>
                </c:pt>
                <c:pt idx="2261">
                  <c:v>-3.35</c:v>
                </c:pt>
                <c:pt idx="2262">
                  <c:v>-3.34</c:v>
                </c:pt>
                <c:pt idx="2263">
                  <c:v>-3.33</c:v>
                </c:pt>
                <c:pt idx="2264">
                  <c:v>-3.33</c:v>
                </c:pt>
                <c:pt idx="2265">
                  <c:v>-3.32</c:v>
                </c:pt>
                <c:pt idx="2266">
                  <c:v>-3.31</c:v>
                </c:pt>
                <c:pt idx="2267">
                  <c:v>-3.31</c:v>
                </c:pt>
                <c:pt idx="2268">
                  <c:v>-3.3</c:v>
                </c:pt>
                <c:pt idx="2269">
                  <c:v>-3.3</c:v>
                </c:pt>
                <c:pt idx="2270">
                  <c:v>-3.29</c:v>
                </c:pt>
                <c:pt idx="2271">
                  <c:v>-3.28</c:v>
                </c:pt>
                <c:pt idx="2272">
                  <c:v>-3.28</c:v>
                </c:pt>
                <c:pt idx="2273">
                  <c:v>-3.27</c:v>
                </c:pt>
                <c:pt idx="2274">
                  <c:v>-3.26</c:v>
                </c:pt>
                <c:pt idx="2275">
                  <c:v>-3.26</c:v>
                </c:pt>
                <c:pt idx="2276">
                  <c:v>-3.25</c:v>
                </c:pt>
                <c:pt idx="2277">
                  <c:v>-3.24</c:v>
                </c:pt>
                <c:pt idx="2278">
                  <c:v>-3.24</c:v>
                </c:pt>
                <c:pt idx="2279">
                  <c:v>-3.23</c:v>
                </c:pt>
                <c:pt idx="2280">
                  <c:v>-3.23</c:v>
                </c:pt>
                <c:pt idx="2281">
                  <c:v>-3.22</c:v>
                </c:pt>
                <c:pt idx="2282">
                  <c:v>-3.21</c:v>
                </c:pt>
                <c:pt idx="2283">
                  <c:v>-3.21</c:v>
                </c:pt>
                <c:pt idx="2284">
                  <c:v>-3.2</c:v>
                </c:pt>
                <c:pt idx="2285">
                  <c:v>-3.2</c:v>
                </c:pt>
                <c:pt idx="2286">
                  <c:v>-3.19</c:v>
                </c:pt>
                <c:pt idx="2287">
                  <c:v>-3.18</c:v>
                </c:pt>
                <c:pt idx="2288">
                  <c:v>-3.18</c:v>
                </c:pt>
                <c:pt idx="2289">
                  <c:v>-3.17</c:v>
                </c:pt>
                <c:pt idx="2290">
                  <c:v>-3.16</c:v>
                </c:pt>
                <c:pt idx="2291">
                  <c:v>-3.16</c:v>
                </c:pt>
                <c:pt idx="2292">
                  <c:v>-3.15</c:v>
                </c:pt>
                <c:pt idx="2293">
                  <c:v>-3.15</c:v>
                </c:pt>
                <c:pt idx="2294">
                  <c:v>-3.14</c:v>
                </c:pt>
                <c:pt idx="2295">
                  <c:v>-3.13</c:v>
                </c:pt>
                <c:pt idx="2296">
                  <c:v>-3.13</c:v>
                </c:pt>
                <c:pt idx="2297">
                  <c:v>-3.12</c:v>
                </c:pt>
                <c:pt idx="2298">
                  <c:v>-3.12</c:v>
                </c:pt>
                <c:pt idx="2299">
                  <c:v>-3.11</c:v>
                </c:pt>
                <c:pt idx="2300">
                  <c:v>-3.1</c:v>
                </c:pt>
                <c:pt idx="2301">
                  <c:v>-3.1</c:v>
                </c:pt>
                <c:pt idx="2302">
                  <c:v>-3.09</c:v>
                </c:pt>
                <c:pt idx="2303">
                  <c:v>-3.09</c:v>
                </c:pt>
                <c:pt idx="2304">
                  <c:v>-3.08</c:v>
                </c:pt>
                <c:pt idx="2305">
                  <c:v>-3.07</c:v>
                </c:pt>
                <c:pt idx="2306">
                  <c:v>-3.07</c:v>
                </c:pt>
                <c:pt idx="2307">
                  <c:v>-3.06</c:v>
                </c:pt>
                <c:pt idx="2308">
                  <c:v>-3.06</c:v>
                </c:pt>
                <c:pt idx="2309">
                  <c:v>-3.05</c:v>
                </c:pt>
                <c:pt idx="2310">
                  <c:v>-3.04</c:v>
                </c:pt>
                <c:pt idx="2311">
                  <c:v>-3.04</c:v>
                </c:pt>
                <c:pt idx="2312">
                  <c:v>-3.03</c:v>
                </c:pt>
                <c:pt idx="2313">
                  <c:v>-3.03</c:v>
                </c:pt>
                <c:pt idx="2314">
                  <c:v>-3.02</c:v>
                </c:pt>
                <c:pt idx="2315">
                  <c:v>-3.01</c:v>
                </c:pt>
                <c:pt idx="2316">
                  <c:v>-3.01</c:v>
                </c:pt>
                <c:pt idx="2317">
                  <c:v>-3</c:v>
                </c:pt>
                <c:pt idx="2318">
                  <c:v>-3</c:v>
                </c:pt>
                <c:pt idx="2319">
                  <c:v>-2.99</c:v>
                </c:pt>
                <c:pt idx="2320">
                  <c:v>-2.99</c:v>
                </c:pt>
                <c:pt idx="2321">
                  <c:v>-2.98</c:v>
                </c:pt>
                <c:pt idx="2322">
                  <c:v>-2.97</c:v>
                </c:pt>
                <c:pt idx="2323">
                  <c:v>-2.97</c:v>
                </c:pt>
                <c:pt idx="2324">
                  <c:v>-2.96</c:v>
                </c:pt>
                <c:pt idx="2325">
                  <c:v>-2.96</c:v>
                </c:pt>
                <c:pt idx="2326">
                  <c:v>-2.95</c:v>
                </c:pt>
                <c:pt idx="2327">
                  <c:v>-2.95</c:v>
                </c:pt>
                <c:pt idx="2328">
                  <c:v>-2.94</c:v>
                </c:pt>
                <c:pt idx="2329">
                  <c:v>-2.93</c:v>
                </c:pt>
                <c:pt idx="2330">
                  <c:v>-2.93</c:v>
                </c:pt>
                <c:pt idx="2331">
                  <c:v>-2.92</c:v>
                </c:pt>
                <c:pt idx="2332">
                  <c:v>-2.92</c:v>
                </c:pt>
                <c:pt idx="2333">
                  <c:v>-2.91</c:v>
                </c:pt>
                <c:pt idx="2334">
                  <c:v>-2.91</c:v>
                </c:pt>
                <c:pt idx="2335">
                  <c:v>-2.9</c:v>
                </c:pt>
                <c:pt idx="2336">
                  <c:v>-2.89</c:v>
                </c:pt>
                <c:pt idx="2337">
                  <c:v>-2.89</c:v>
                </c:pt>
                <c:pt idx="2338">
                  <c:v>-2.88</c:v>
                </c:pt>
                <c:pt idx="2339">
                  <c:v>-2.88</c:v>
                </c:pt>
                <c:pt idx="2340">
                  <c:v>-2.87</c:v>
                </c:pt>
                <c:pt idx="2341">
                  <c:v>-2.87</c:v>
                </c:pt>
                <c:pt idx="2342">
                  <c:v>-2.86</c:v>
                </c:pt>
                <c:pt idx="2343">
                  <c:v>-2.86</c:v>
                </c:pt>
                <c:pt idx="2344">
                  <c:v>-2.85</c:v>
                </c:pt>
                <c:pt idx="2345">
                  <c:v>-2.84</c:v>
                </c:pt>
                <c:pt idx="2346">
                  <c:v>-2.84</c:v>
                </c:pt>
                <c:pt idx="2347">
                  <c:v>-2.83</c:v>
                </c:pt>
                <c:pt idx="2348">
                  <c:v>-2.83</c:v>
                </c:pt>
                <c:pt idx="2349">
                  <c:v>-2.82</c:v>
                </c:pt>
                <c:pt idx="2350">
                  <c:v>-2.82</c:v>
                </c:pt>
                <c:pt idx="2351">
                  <c:v>-2.81</c:v>
                </c:pt>
                <c:pt idx="2352">
                  <c:v>-2.81</c:v>
                </c:pt>
                <c:pt idx="2353">
                  <c:v>-2.8</c:v>
                </c:pt>
                <c:pt idx="2354">
                  <c:v>-2.8</c:v>
                </c:pt>
                <c:pt idx="2355">
                  <c:v>-2.79</c:v>
                </c:pt>
                <c:pt idx="2356">
                  <c:v>-2.78</c:v>
                </c:pt>
                <c:pt idx="2357">
                  <c:v>-2.78</c:v>
                </c:pt>
                <c:pt idx="2358">
                  <c:v>-2.77</c:v>
                </c:pt>
                <c:pt idx="2359">
                  <c:v>-2.77</c:v>
                </c:pt>
                <c:pt idx="2360">
                  <c:v>-2.76</c:v>
                </c:pt>
                <c:pt idx="2361">
                  <c:v>-2.76</c:v>
                </c:pt>
                <c:pt idx="2362">
                  <c:v>-2.75</c:v>
                </c:pt>
                <c:pt idx="2363">
                  <c:v>-2.75</c:v>
                </c:pt>
                <c:pt idx="2364">
                  <c:v>-2.74</c:v>
                </c:pt>
                <c:pt idx="2365">
                  <c:v>-2.74</c:v>
                </c:pt>
                <c:pt idx="2366">
                  <c:v>-2.73</c:v>
                </c:pt>
                <c:pt idx="2367">
                  <c:v>-2.73</c:v>
                </c:pt>
                <c:pt idx="2368">
                  <c:v>-2.72</c:v>
                </c:pt>
                <c:pt idx="2369">
                  <c:v>-2.72</c:v>
                </c:pt>
                <c:pt idx="2370">
                  <c:v>-2.71</c:v>
                </c:pt>
                <c:pt idx="2371">
                  <c:v>-2.7</c:v>
                </c:pt>
                <c:pt idx="2372">
                  <c:v>-2.7</c:v>
                </c:pt>
                <c:pt idx="2373">
                  <c:v>-2.69</c:v>
                </c:pt>
                <c:pt idx="2374">
                  <c:v>-2.69</c:v>
                </c:pt>
                <c:pt idx="2375">
                  <c:v>-2.68</c:v>
                </c:pt>
                <c:pt idx="2376">
                  <c:v>-2.68</c:v>
                </c:pt>
                <c:pt idx="2377">
                  <c:v>-2.67</c:v>
                </c:pt>
                <c:pt idx="2378">
                  <c:v>-2.67</c:v>
                </c:pt>
                <c:pt idx="2379">
                  <c:v>-2.66</c:v>
                </c:pt>
                <c:pt idx="2380">
                  <c:v>-2.66</c:v>
                </c:pt>
                <c:pt idx="2381">
                  <c:v>-2.65</c:v>
                </c:pt>
                <c:pt idx="2382">
                  <c:v>-2.65</c:v>
                </c:pt>
                <c:pt idx="2383">
                  <c:v>-2.64</c:v>
                </c:pt>
                <c:pt idx="2384">
                  <c:v>-2.64</c:v>
                </c:pt>
                <c:pt idx="2385">
                  <c:v>-2.63</c:v>
                </c:pt>
                <c:pt idx="2386">
                  <c:v>-2.63</c:v>
                </c:pt>
                <c:pt idx="2387">
                  <c:v>-2.62</c:v>
                </c:pt>
                <c:pt idx="2388">
                  <c:v>-2.62</c:v>
                </c:pt>
                <c:pt idx="2389">
                  <c:v>-2.61</c:v>
                </c:pt>
                <c:pt idx="2390">
                  <c:v>-2.61</c:v>
                </c:pt>
                <c:pt idx="2391">
                  <c:v>-2.6</c:v>
                </c:pt>
                <c:pt idx="2392">
                  <c:v>-2.6</c:v>
                </c:pt>
                <c:pt idx="2393">
                  <c:v>-2.59</c:v>
                </c:pt>
                <c:pt idx="2394">
                  <c:v>-2.59</c:v>
                </c:pt>
                <c:pt idx="2395">
                  <c:v>-2.58</c:v>
                </c:pt>
                <c:pt idx="2396">
                  <c:v>-2.58</c:v>
                </c:pt>
                <c:pt idx="2397">
                  <c:v>-2.57</c:v>
                </c:pt>
                <c:pt idx="2398">
                  <c:v>-2.57</c:v>
                </c:pt>
                <c:pt idx="2399">
                  <c:v>-2.56</c:v>
                </c:pt>
                <c:pt idx="2400">
                  <c:v>-2.56</c:v>
                </c:pt>
                <c:pt idx="2401">
                  <c:v>-2.5499999999999998</c:v>
                </c:pt>
                <c:pt idx="2402">
                  <c:v>-2.5499999999999998</c:v>
                </c:pt>
                <c:pt idx="2403">
                  <c:v>-2.54</c:v>
                </c:pt>
                <c:pt idx="2404">
                  <c:v>-2.54</c:v>
                </c:pt>
                <c:pt idx="2405">
                  <c:v>-2.5299999999999998</c:v>
                </c:pt>
                <c:pt idx="2406">
                  <c:v>-2.5299999999999998</c:v>
                </c:pt>
                <c:pt idx="2407">
                  <c:v>-2.52</c:v>
                </c:pt>
                <c:pt idx="2408">
                  <c:v>-2.52</c:v>
                </c:pt>
                <c:pt idx="2409">
                  <c:v>-2.5099999999999998</c:v>
                </c:pt>
                <c:pt idx="2410">
                  <c:v>-2.5099999999999998</c:v>
                </c:pt>
                <c:pt idx="2411">
                  <c:v>-2.5</c:v>
                </c:pt>
                <c:pt idx="2412">
                  <c:v>-2.5</c:v>
                </c:pt>
                <c:pt idx="2413">
                  <c:v>-2.4900000000000002</c:v>
                </c:pt>
                <c:pt idx="2414">
                  <c:v>-2.4900000000000002</c:v>
                </c:pt>
                <c:pt idx="2415">
                  <c:v>-2.48</c:v>
                </c:pt>
                <c:pt idx="2416">
                  <c:v>-2.48</c:v>
                </c:pt>
                <c:pt idx="2417">
                  <c:v>-2.4700000000000002</c:v>
                </c:pt>
                <c:pt idx="2418">
                  <c:v>-2.4700000000000002</c:v>
                </c:pt>
                <c:pt idx="2419">
                  <c:v>-2.46</c:v>
                </c:pt>
                <c:pt idx="2420">
                  <c:v>-2.46</c:v>
                </c:pt>
                <c:pt idx="2421">
                  <c:v>-2.46</c:v>
                </c:pt>
                <c:pt idx="2422">
                  <c:v>-2.4500000000000002</c:v>
                </c:pt>
                <c:pt idx="2423">
                  <c:v>-2.4500000000000002</c:v>
                </c:pt>
                <c:pt idx="2424">
                  <c:v>-2.44</c:v>
                </c:pt>
                <c:pt idx="2425">
                  <c:v>-2.44</c:v>
                </c:pt>
                <c:pt idx="2426">
                  <c:v>-2.4300000000000002</c:v>
                </c:pt>
                <c:pt idx="2427">
                  <c:v>-2.4300000000000002</c:v>
                </c:pt>
                <c:pt idx="2428">
                  <c:v>-2.42</c:v>
                </c:pt>
                <c:pt idx="2429">
                  <c:v>-2.42</c:v>
                </c:pt>
                <c:pt idx="2430">
                  <c:v>-2.41</c:v>
                </c:pt>
                <c:pt idx="2431">
                  <c:v>-2.41</c:v>
                </c:pt>
                <c:pt idx="2432">
                  <c:v>-2.4</c:v>
                </c:pt>
                <c:pt idx="2433">
                  <c:v>-2.4</c:v>
                </c:pt>
                <c:pt idx="2434">
                  <c:v>-2.39</c:v>
                </c:pt>
                <c:pt idx="2435">
                  <c:v>-2.39</c:v>
                </c:pt>
                <c:pt idx="2436">
                  <c:v>-2.38</c:v>
                </c:pt>
                <c:pt idx="2437">
                  <c:v>-2.38</c:v>
                </c:pt>
                <c:pt idx="2438">
                  <c:v>-2.38</c:v>
                </c:pt>
                <c:pt idx="2439">
                  <c:v>-2.37</c:v>
                </c:pt>
                <c:pt idx="2440">
                  <c:v>-2.37</c:v>
                </c:pt>
                <c:pt idx="2441">
                  <c:v>-2.36</c:v>
                </c:pt>
                <c:pt idx="2442">
                  <c:v>-2.36</c:v>
                </c:pt>
                <c:pt idx="2443">
                  <c:v>-2.35</c:v>
                </c:pt>
                <c:pt idx="2444">
                  <c:v>-2.35</c:v>
                </c:pt>
                <c:pt idx="2445">
                  <c:v>-2.34</c:v>
                </c:pt>
                <c:pt idx="2446">
                  <c:v>-2.34</c:v>
                </c:pt>
                <c:pt idx="2447">
                  <c:v>-2.33</c:v>
                </c:pt>
                <c:pt idx="2448">
                  <c:v>-2.33</c:v>
                </c:pt>
                <c:pt idx="2449">
                  <c:v>-2.33</c:v>
                </c:pt>
                <c:pt idx="2450">
                  <c:v>-2.3199999999999998</c:v>
                </c:pt>
                <c:pt idx="2451">
                  <c:v>-2.3199999999999998</c:v>
                </c:pt>
                <c:pt idx="2452">
                  <c:v>-2.31</c:v>
                </c:pt>
                <c:pt idx="2453">
                  <c:v>-2.31</c:v>
                </c:pt>
                <c:pt idx="2454">
                  <c:v>-2.2999999999999998</c:v>
                </c:pt>
                <c:pt idx="2455">
                  <c:v>-2.2999999999999998</c:v>
                </c:pt>
                <c:pt idx="2456">
                  <c:v>-2.29</c:v>
                </c:pt>
                <c:pt idx="2457">
                  <c:v>-2.29</c:v>
                </c:pt>
                <c:pt idx="2458">
                  <c:v>-2.29</c:v>
                </c:pt>
                <c:pt idx="2459">
                  <c:v>-2.2799999999999998</c:v>
                </c:pt>
                <c:pt idx="2460">
                  <c:v>-2.2799999999999998</c:v>
                </c:pt>
                <c:pt idx="2461">
                  <c:v>-2.27</c:v>
                </c:pt>
                <c:pt idx="2462">
                  <c:v>-2.27</c:v>
                </c:pt>
                <c:pt idx="2463">
                  <c:v>-2.2599999999999998</c:v>
                </c:pt>
                <c:pt idx="2464">
                  <c:v>-2.2599999999999998</c:v>
                </c:pt>
                <c:pt idx="2465">
                  <c:v>-2.25</c:v>
                </c:pt>
                <c:pt idx="2466">
                  <c:v>-2.25</c:v>
                </c:pt>
                <c:pt idx="2467">
                  <c:v>-2.25</c:v>
                </c:pt>
                <c:pt idx="2468">
                  <c:v>-2.2400000000000002</c:v>
                </c:pt>
                <c:pt idx="2469">
                  <c:v>-2.2400000000000002</c:v>
                </c:pt>
                <c:pt idx="2470">
                  <c:v>-2.23</c:v>
                </c:pt>
                <c:pt idx="2471">
                  <c:v>-2.23</c:v>
                </c:pt>
                <c:pt idx="2472">
                  <c:v>-2.2200000000000002</c:v>
                </c:pt>
                <c:pt idx="2473">
                  <c:v>-2.2200000000000002</c:v>
                </c:pt>
                <c:pt idx="2474">
                  <c:v>-2.2200000000000002</c:v>
                </c:pt>
                <c:pt idx="2475">
                  <c:v>-2.21</c:v>
                </c:pt>
                <c:pt idx="2476">
                  <c:v>-2.21</c:v>
                </c:pt>
                <c:pt idx="2477">
                  <c:v>-2.2000000000000002</c:v>
                </c:pt>
                <c:pt idx="2478">
                  <c:v>-2.2000000000000002</c:v>
                </c:pt>
                <c:pt idx="2479">
                  <c:v>-2.19</c:v>
                </c:pt>
                <c:pt idx="2480">
                  <c:v>-2.19</c:v>
                </c:pt>
                <c:pt idx="2481">
                  <c:v>-2.19</c:v>
                </c:pt>
                <c:pt idx="2482">
                  <c:v>-2.1800000000000002</c:v>
                </c:pt>
                <c:pt idx="2483">
                  <c:v>-2.1800000000000002</c:v>
                </c:pt>
                <c:pt idx="2484">
                  <c:v>-2.17</c:v>
                </c:pt>
                <c:pt idx="2485">
                  <c:v>-2.17</c:v>
                </c:pt>
                <c:pt idx="2486">
                  <c:v>-2.16</c:v>
                </c:pt>
                <c:pt idx="2487">
                  <c:v>-2.16</c:v>
                </c:pt>
                <c:pt idx="2488">
                  <c:v>-2.16</c:v>
                </c:pt>
                <c:pt idx="2489">
                  <c:v>-2.15</c:v>
                </c:pt>
                <c:pt idx="2490">
                  <c:v>-2.15</c:v>
                </c:pt>
                <c:pt idx="2491">
                  <c:v>-2.14</c:v>
                </c:pt>
                <c:pt idx="2492">
                  <c:v>-2.14</c:v>
                </c:pt>
                <c:pt idx="2493">
                  <c:v>-2.14</c:v>
                </c:pt>
                <c:pt idx="2494">
                  <c:v>-2.13</c:v>
                </c:pt>
                <c:pt idx="2495">
                  <c:v>-2.13</c:v>
                </c:pt>
                <c:pt idx="2496">
                  <c:v>-2.12</c:v>
                </c:pt>
                <c:pt idx="2497">
                  <c:v>-2.12</c:v>
                </c:pt>
                <c:pt idx="2498">
                  <c:v>-2.12</c:v>
                </c:pt>
                <c:pt idx="2499">
                  <c:v>-2.11</c:v>
                </c:pt>
                <c:pt idx="2500">
                  <c:v>-2.11</c:v>
                </c:pt>
                <c:pt idx="2501">
                  <c:v>-2.1</c:v>
                </c:pt>
                <c:pt idx="2502">
                  <c:v>-2.1</c:v>
                </c:pt>
                <c:pt idx="2503">
                  <c:v>-2.09</c:v>
                </c:pt>
                <c:pt idx="2504">
                  <c:v>-2.09</c:v>
                </c:pt>
                <c:pt idx="2505">
                  <c:v>-2.09</c:v>
                </c:pt>
                <c:pt idx="2506">
                  <c:v>-2.08</c:v>
                </c:pt>
                <c:pt idx="2507">
                  <c:v>-2.08</c:v>
                </c:pt>
                <c:pt idx="2508">
                  <c:v>-2.0699999999999998</c:v>
                </c:pt>
                <c:pt idx="2509">
                  <c:v>-2.0699999999999998</c:v>
                </c:pt>
                <c:pt idx="2510">
                  <c:v>-2.0699999999999998</c:v>
                </c:pt>
                <c:pt idx="2511">
                  <c:v>-2.06</c:v>
                </c:pt>
                <c:pt idx="2512">
                  <c:v>-2.06</c:v>
                </c:pt>
                <c:pt idx="2513">
                  <c:v>-2.0499999999999998</c:v>
                </c:pt>
                <c:pt idx="2514">
                  <c:v>-2.0499999999999998</c:v>
                </c:pt>
                <c:pt idx="2515">
                  <c:v>-2.0499999999999998</c:v>
                </c:pt>
                <c:pt idx="2516">
                  <c:v>-2.04</c:v>
                </c:pt>
                <c:pt idx="2517">
                  <c:v>-2.04</c:v>
                </c:pt>
                <c:pt idx="2518">
                  <c:v>-2.0299999999999998</c:v>
                </c:pt>
                <c:pt idx="2519">
                  <c:v>-2.0299999999999998</c:v>
                </c:pt>
                <c:pt idx="2520">
                  <c:v>-2.0299999999999998</c:v>
                </c:pt>
                <c:pt idx="2521">
                  <c:v>-2.02</c:v>
                </c:pt>
                <c:pt idx="2522">
                  <c:v>-2.02</c:v>
                </c:pt>
                <c:pt idx="2523">
                  <c:v>-2.0099999999999998</c:v>
                </c:pt>
                <c:pt idx="2524">
                  <c:v>-2.0099999999999998</c:v>
                </c:pt>
                <c:pt idx="2525">
                  <c:v>-2.0099999999999998</c:v>
                </c:pt>
                <c:pt idx="2526">
                  <c:v>-2</c:v>
                </c:pt>
                <c:pt idx="2527">
                  <c:v>-2</c:v>
                </c:pt>
                <c:pt idx="2528">
                  <c:v>-2</c:v>
                </c:pt>
                <c:pt idx="2529">
                  <c:v>-1.99</c:v>
                </c:pt>
                <c:pt idx="2530">
                  <c:v>-1.99</c:v>
                </c:pt>
                <c:pt idx="2531">
                  <c:v>-1.98</c:v>
                </c:pt>
                <c:pt idx="2532">
                  <c:v>-1.98</c:v>
                </c:pt>
                <c:pt idx="2533">
                  <c:v>-1.98</c:v>
                </c:pt>
                <c:pt idx="2534">
                  <c:v>-1.97</c:v>
                </c:pt>
                <c:pt idx="2535">
                  <c:v>-1.97</c:v>
                </c:pt>
                <c:pt idx="2536">
                  <c:v>-1.96</c:v>
                </c:pt>
                <c:pt idx="2537">
                  <c:v>-1.96</c:v>
                </c:pt>
                <c:pt idx="2538">
                  <c:v>-1.96</c:v>
                </c:pt>
                <c:pt idx="2539">
                  <c:v>-1.95</c:v>
                </c:pt>
                <c:pt idx="2540">
                  <c:v>-1.95</c:v>
                </c:pt>
                <c:pt idx="2541">
                  <c:v>-1.95</c:v>
                </c:pt>
                <c:pt idx="2542">
                  <c:v>-1.94</c:v>
                </c:pt>
                <c:pt idx="2543">
                  <c:v>-1.94</c:v>
                </c:pt>
                <c:pt idx="2544">
                  <c:v>-1.93</c:v>
                </c:pt>
                <c:pt idx="2545">
                  <c:v>-1.93</c:v>
                </c:pt>
                <c:pt idx="2546">
                  <c:v>-1.93</c:v>
                </c:pt>
                <c:pt idx="2547">
                  <c:v>-1.92</c:v>
                </c:pt>
                <c:pt idx="2548">
                  <c:v>-1.92</c:v>
                </c:pt>
                <c:pt idx="2549">
                  <c:v>-1.92</c:v>
                </c:pt>
                <c:pt idx="2550">
                  <c:v>-1.91</c:v>
                </c:pt>
                <c:pt idx="2551">
                  <c:v>-1.91</c:v>
                </c:pt>
                <c:pt idx="2552">
                  <c:v>-1.9</c:v>
                </c:pt>
                <c:pt idx="2553">
                  <c:v>-1.9</c:v>
                </c:pt>
                <c:pt idx="2554">
                  <c:v>-1.9</c:v>
                </c:pt>
                <c:pt idx="2555">
                  <c:v>-1.89</c:v>
                </c:pt>
                <c:pt idx="2556">
                  <c:v>-1.89</c:v>
                </c:pt>
                <c:pt idx="2557">
                  <c:v>-1.89</c:v>
                </c:pt>
                <c:pt idx="2558">
                  <c:v>-1.88</c:v>
                </c:pt>
                <c:pt idx="2559">
                  <c:v>-1.88</c:v>
                </c:pt>
                <c:pt idx="2560">
                  <c:v>-1.88</c:v>
                </c:pt>
                <c:pt idx="2561">
                  <c:v>-1.87</c:v>
                </c:pt>
                <c:pt idx="2562">
                  <c:v>-1.87</c:v>
                </c:pt>
                <c:pt idx="2563">
                  <c:v>-1.86</c:v>
                </c:pt>
                <c:pt idx="2564">
                  <c:v>-1.86</c:v>
                </c:pt>
                <c:pt idx="2565">
                  <c:v>-1.86</c:v>
                </c:pt>
                <c:pt idx="2566">
                  <c:v>-1.85</c:v>
                </c:pt>
                <c:pt idx="2567">
                  <c:v>-1.85</c:v>
                </c:pt>
                <c:pt idx="2568">
                  <c:v>-1.85</c:v>
                </c:pt>
                <c:pt idx="2569">
                  <c:v>-1.84</c:v>
                </c:pt>
                <c:pt idx="2570">
                  <c:v>-1.84</c:v>
                </c:pt>
                <c:pt idx="2571">
                  <c:v>-1.84</c:v>
                </c:pt>
                <c:pt idx="2572">
                  <c:v>-1.83</c:v>
                </c:pt>
                <c:pt idx="2573">
                  <c:v>-1.83</c:v>
                </c:pt>
                <c:pt idx="2574">
                  <c:v>-1.83</c:v>
                </c:pt>
                <c:pt idx="2575">
                  <c:v>-1.82</c:v>
                </c:pt>
                <c:pt idx="2576">
                  <c:v>-1.82</c:v>
                </c:pt>
                <c:pt idx="2577">
                  <c:v>-1.81</c:v>
                </c:pt>
                <c:pt idx="2578">
                  <c:v>-1.81</c:v>
                </c:pt>
                <c:pt idx="2579">
                  <c:v>-1.81</c:v>
                </c:pt>
                <c:pt idx="2580">
                  <c:v>-1.8</c:v>
                </c:pt>
                <c:pt idx="2581">
                  <c:v>-1.8</c:v>
                </c:pt>
                <c:pt idx="2582">
                  <c:v>-1.8</c:v>
                </c:pt>
                <c:pt idx="2583">
                  <c:v>-1.79</c:v>
                </c:pt>
                <c:pt idx="2584">
                  <c:v>-1.79</c:v>
                </c:pt>
                <c:pt idx="2585">
                  <c:v>-1.79</c:v>
                </c:pt>
                <c:pt idx="2586">
                  <c:v>-1.78</c:v>
                </c:pt>
                <c:pt idx="2587">
                  <c:v>-1.78</c:v>
                </c:pt>
                <c:pt idx="2588">
                  <c:v>-1.78</c:v>
                </c:pt>
                <c:pt idx="2589">
                  <c:v>-1.77</c:v>
                </c:pt>
                <c:pt idx="2590">
                  <c:v>-1.77</c:v>
                </c:pt>
                <c:pt idx="2591">
                  <c:v>-1.77</c:v>
                </c:pt>
                <c:pt idx="2592">
                  <c:v>-1.76</c:v>
                </c:pt>
                <c:pt idx="2593">
                  <c:v>-1.76</c:v>
                </c:pt>
                <c:pt idx="2594">
                  <c:v>-1.76</c:v>
                </c:pt>
                <c:pt idx="2595">
                  <c:v>-1.75</c:v>
                </c:pt>
                <c:pt idx="2596">
                  <c:v>-1.75</c:v>
                </c:pt>
                <c:pt idx="2597">
                  <c:v>-1.75</c:v>
                </c:pt>
                <c:pt idx="2598">
                  <c:v>-1.74</c:v>
                </c:pt>
                <c:pt idx="2599">
                  <c:v>-1.74</c:v>
                </c:pt>
                <c:pt idx="2600">
                  <c:v>-1.74</c:v>
                </c:pt>
                <c:pt idx="2601">
                  <c:v>-1.73</c:v>
                </c:pt>
                <c:pt idx="2602">
                  <c:v>-1.73</c:v>
                </c:pt>
                <c:pt idx="2603">
                  <c:v>-1.73</c:v>
                </c:pt>
                <c:pt idx="2604">
                  <c:v>-1.72</c:v>
                </c:pt>
                <c:pt idx="2605">
                  <c:v>-1.72</c:v>
                </c:pt>
                <c:pt idx="2606">
                  <c:v>-1.72</c:v>
                </c:pt>
                <c:pt idx="2607">
                  <c:v>-1.71</c:v>
                </c:pt>
                <c:pt idx="2608">
                  <c:v>-1.71</c:v>
                </c:pt>
                <c:pt idx="2609">
                  <c:v>-1.71</c:v>
                </c:pt>
                <c:pt idx="2610">
                  <c:v>-1.7</c:v>
                </c:pt>
                <c:pt idx="2611">
                  <c:v>-1.7</c:v>
                </c:pt>
                <c:pt idx="2612">
                  <c:v>-1.7</c:v>
                </c:pt>
                <c:pt idx="2613">
                  <c:v>-1.69</c:v>
                </c:pt>
                <c:pt idx="2614">
                  <c:v>-1.69</c:v>
                </c:pt>
                <c:pt idx="2615">
                  <c:v>-1.69</c:v>
                </c:pt>
                <c:pt idx="2616">
                  <c:v>-1.68</c:v>
                </c:pt>
                <c:pt idx="2617">
                  <c:v>-1.68</c:v>
                </c:pt>
                <c:pt idx="2618">
                  <c:v>-1.68</c:v>
                </c:pt>
                <c:pt idx="2619">
                  <c:v>-1.67</c:v>
                </c:pt>
                <c:pt idx="2620">
                  <c:v>-1.67</c:v>
                </c:pt>
                <c:pt idx="2621">
                  <c:v>-1.67</c:v>
                </c:pt>
                <c:pt idx="2622">
                  <c:v>-1.66</c:v>
                </c:pt>
                <c:pt idx="2623">
                  <c:v>-1.66</c:v>
                </c:pt>
                <c:pt idx="2624">
                  <c:v>-1.66</c:v>
                </c:pt>
                <c:pt idx="2625">
                  <c:v>-1.65</c:v>
                </c:pt>
                <c:pt idx="2626">
                  <c:v>-1.65</c:v>
                </c:pt>
                <c:pt idx="2627">
                  <c:v>-1.65</c:v>
                </c:pt>
                <c:pt idx="2628">
                  <c:v>-1.64</c:v>
                </c:pt>
                <c:pt idx="2629">
                  <c:v>-1.64</c:v>
                </c:pt>
                <c:pt idx="2630">
                  <c:v>-1.64</c:v>
                </c:pt>
                <c:pt idx="2631">
                  <c:v>-1.63</c:v>
                </c:pt>
                <c:pt idx="2632">
                  <c:v>-1.63</c:v>
                </c:pt>
                <c:pt idx="2633">
                  <c:v>-1.63</c:v>
                </c:pt>
                <c:pt idx="2634">
                  <c:v>-1.62</c:v>
                </c:pt>
                <c:pt idx="2635">
                  <c:v>-1.62</c:v>
                </c:pt>
                <c:pt idx="2636">
                  <c:v>-1.62</c:v>
                </c:pt>
                <c:pt idx="2637">
                  <c:v>-1.62</c:v>
                </c:pt>
                <c:pt idx="2638">
                  <c:v>-1.61</c:v>
                </c:pt>
                <c:pt idx="2639">
                  <c:v>-1.61</c:v>
                </c:pt>
                <c:pt idx="2640">
                  <c:v>-1.61</c:v>
                </c:pt>
                <c:pt idx="2641">
                  <c:v>-1.6</c:v>
                </c:pt>
                <c:pt idx="2642">
                  <c:v>-1.6</c:v>
                </c:pt>
                <c:pt idx="2643">
                  <c:v>-1.6</c:v>
                </c:pt>
                <c:pt idx="2644">
                  <c:v>-1.59</c:v>
                </c:pt>
                <c:pt idx="2645">
                  <c:v>-1.59</c:v>
                </c:pt>
                <c:pt idx="2646">
                  <c:v>-1.59</c:v>
                </c:pt>
                <c:pt idx="2647">
                  <c:v>-1.58</c:v>
                </c:pt>
                <c:pt idx="2648">
                  <c:v>-1.58</c:v>
                </c:pt>
                <c:pt idx="2649">
                  <c:v>-1.58</c:v>
                </c:pt>
                <c:pt idx="2650">
                  <c:v>-1.58</c:v>
                </c:pt>
                <c:pt idx="2651">
                  <c:v>-1.57</c:v>
                </c:pt>
                <c:pt idx="2652">
                  <c:v>-1.57</c:v>
                </c:pt>
                <c:pt idx="2653">
                  <c:v>-1.57</c:v>
                </c:pt>
                <c:pt idx="2654">
                  <c:v>-1.56</c:v>
                </c:pt>
                <c:pt idx="2655">
                  <c:v>-1.56</c:v>
                </c:pt>
                <c:pt idx="2656">
                  <c:v>-1.56</c:v>
                </c:pt>
                <c:pt idx="2657">
                  <c:v>-1.55</c:v>
                </c:pt>
                <c:pt idx="2658">
                  <c:v>-1.55</c:v>
                </c:pt>
                <c:pt idx="2659">
                  <c:v>-1.55</c:v>
                </c:pt>
                <c:pt idx="2660">
                  <c:v>-1.54</c:v>
                </c:pt>
                <c:pt idx="2661">
                  <c:v>-1.54</c:v>
                </c:pt>
                <c:pt idx="2662">
                  <c:v>-1.54</c:v>
                </c:pt>
                <c:pt idx="2663">
                  <c:v>-1.54</c:v>
                </c:pt>
                <c:pt idx="2664">
                  <c:v>-1.53</c:v>
                </c:pt>
                <c:pt idx="2665">
                  <c:v>-1.53</c:v>
                </c:pt>
                <c:pt idx="2666">
                  <c:v>-1.53</c:v>
                </c:pt>
                <c:pt idx="2667">
                  <c:v>-1.52</c:v>
                </c:pt>
                <c:pt idx="2668">
                  <c:v>-1.52</c:v>
                </c:pt>
                <c:pt idx="2669">
                  <c:v>-1.52</c:v>
                </c:pt>
                <c:pt idx="2670">
                  <c:v>-1.52</c:v>
                </c:pt>
                <c:pt idx="2671">
                  <c:v>-1.51</c:v>
                </c:pt>
                <c:pt idx="2672">
                  <c:v>-1.51</c:v>
                </c:pt>
                <c:pt idx="2673">
                  <c:v>-1.51</c:v>
                </c:pt>
              </c:numCache>
            </c:numRef>
          </c:yVal>
          <c:smooth val="1"/>
        </c:ser>
        <c:ser>
          <c:idx val="1"/>
          <c:order val="1"/>
          <c:tx>
            <c:strRef>
              <c:f>'Coil_dI-dt'!$C$1</c:f>
              <c:strCache>
                <c:ptCount val="1"/>
                <c:pt idx="0">
                  <c:v>Coil 2</c:v>
                </c:pt>
              </c:strCache>
            </c:strRef>
          </c:tx>
          <c:marker>
            <c:symbol val="none"/>
          </c:marker>
          <c:xVal>
            <c:numRef>
              <c:f>'Coil_dI-dt'!$A$2:$A$2675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'Coil_dI-dt'!$C$2:$C$2675</c:f>
              <c:numCache>
                <c:formatCode>General</c:formatCode>
                <c:ptCount val="267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7.9</c:v>
                </c:pt>
                <c:pt idx="35">
                  <c:v>2.4900000000000002</c:v>
                </c:pt>
                <c:pt idx="36">
                  <c:v>3.58</c:v>
                </c:pt>
                <c:pt idx="37">
                  <c:v>-2.4700000000000002</c:v>
                </c:pt>
                <c:pt idx="38">
                  <c:v>-0.57999999999999996</c:v>
                </c:pt>
                <c:pt idx="39">
                  <c:v>-3.06</c:v>
                </c:pt>
                <c:pt idx="40">
                  <c:v>-2.99</c:v>
                </c:pt>
                <c:pt idx="41">
                  <c:v>-3.77</c:v>
                </c:pt>
                <c:pt idx="42">
                  <c:v>-7.27</c:v>
                </c:pt>
                <c:pt idx="43">
                  <c:v>-5.12</c:v>
                </c:pt>
                <c:pt idx="44">
                  <c:v>-7.16</c:v>
                </c:pt>
                <c:pt idx="45">
                  <c:v>-7.23</c:v>
                </c:pt>
                <c:pt idx="46">
                  <c:v>-9.39</c:v>
                </c:pt>
                <c:pt idx="47">
                  <c:v>-13.12</c:v>
                </c:pt>
                <c:pt idx="48">
                  <c:v>-10.64</c:v>
                </c:pt>
                <c:pt idx="49">
                  <c:v>-14.8</c:v>
                </c:pt>
                <c:pt idx="50">
                  <c:v>-16.21</c:v>
                </c:pt>
                <c:pt idx="51">
                  <c:v>-17.600000000000001</c:v>
                </c:pt>
                <c:pt idx="52">
                  <c:v>-20.46</c:v>
                </c:pt>
                <c:pt idx="53">
                  <c:v>-17.93</c:v>
                </c:pt>
                <c:pt idx="54">
                  <c:v>-26.04</c:v>
                </c:pt>
                <c:pt idx="55">
                  <c:v>-24.88</c:v>
                </c:pt>
                <c:pt idx="56">
                  <c:v>-23.99</c:v>
                </c:pt>
                <c:pt idx="57">
                  <c:v>-30.05</c:v>
                </c:pt>
                <c:pt idx="58">
                  <c:v>-29.17</c:v>
                </c:pt>
                <c:pt idx="59">
                  <c:v>-32.06</c:v>
                </c:pt>
                <c:pt idx="60">
                  <c:v>-31.32</c:v>
                </c:pt>
                <c:pt idx="61">
                  <c:v>-36.53</c:v>
                </c:pt>
                <c:pt idx="62">
                  <c:v>-36.19</c:v>
                </c:pt>
                <c:pt idx="63">
                  <c:v>-36.96</c:v>
                </c:pt>
                <c:pt idx="64">
                  <c:v>-43.7</c:v>
                </c:pt>
                <c:pt idx="65">
                  <c:v>-40.08</c:v>
                </c:pt>
                <c:pt idx="66">
                  <c:v>-39.39</c:v>
                </c:pt>
                <c:pt idx="67">
                  <c:v>-50.02</c:v>
                </c:pt>
                <c:pt idx="68">
                  <c:v>-46.66</c:v>
                </c:pt>
                <c:pt idx="69">
                  <c:v>-48.99</c:v>
                </c:pt>
                <c:pt idx="70">
                  <c:v>-45.47</c:v>
                </c:pt>
                <c:pt idx="71">
                  <c:v>-52.53</c:v>
                </c:pt>
                <c:pt idx="72">
                  <c:v>-52.48</c:v>
                </c:pt>
                <c:pt idx="73">
                  <c:v>-47.24</c:v>
                </c:pt>
                <c:pt idx="74">
                  <c:v>-56.54</c:v>
                </c:pt>
                <c:pt idx="75">
                  <c:v>-52.97</c:v>
                </c:pt>
                <c:pt idx="76">
                  <c:v>-55.3</c:v>
                </c:pt>
                <c:pt idx="77">
                  <c:v>-56.84</c:v>
                </c:pt>
                <c:pt idx="78">
                  <c:v>-62.6</c:v>
                </c:pt>
                <c:pt idx="79">
                  <c:v>-61.49</c:v>
                </c:pt>
                <c:pt idx="80">
                  <c:v>-57.4</c:v>
                </c:pt>
                <c:pt idx="81">
                  <c:v>-63.67</c:v>
                </c:pt>
                <c:pt idx="82">
                  <c:v>-66.099999999999994</c:v>
                </c:pt>
                <c:pt idx="83">
                  <c:v>-62.03</c:v>
                </c:pt>
                <c:pt idx="84">
                  <c:v>-64.27</c:v>
                </c:pt>
                <c:pt idx="85">
                  <c:v>-60.12</c:v>
                </c:pt>
                <c:pt idx="86">
                  <c:v>-61.89</c:v>
                </c:pt>
                <c:pt idx="87">
                  <c:v>-61.34</c:v>
                </c:pt>
                <c:pt idx="88">
                  <c:v>-61.25</c:v>
                </c:pt>
                <c:pt idx="89">
                  <c:v>-68.41</c:v>
                </c:pt>
                <c:pt idx="90">
                  <c:v>-67.59</c:v>
                </c:pt>
                <c:pt idx="91">
                  <c:v>-67.75</c:v>
                </c:pt>
                <c:pt idx="92">
                  <c:v>-65.760000000000005</c:v>
                </c:pt>
                <c:pt idx="93">
                  <c:v>-58.33</c:v>
                </c:pt>
                <c:pt idx="94">
                  <c:v>-64.13</c:v>
                </c:pt>
                <c:pt idx="95">
                  <c:v>-60.99</c:v>
                </c:pt>
                <c:pt idx="96">
                  <c:v>-60.47</c:v>
                </c:pt>
                <c:pt idx="97">
                  <c:v>-62.83</c:v>
                </c:pt>
                <c:pt idx="98">
                  <c:v>-61.07</c:v>
                </c:pt>
                <c:pt idx="99">
                  <c:v>-61.08</c:v>
                </c:pt>
                <c:pt idx="100">
                  <c:v>-57.19</c:v>
                </c:pt>
                <c:pt idx="101">
                  <c:v>-50.61</c:v>
                </c:pt>
                <c:pt idx="102">
                  <c:v>-52.97</c:v>
                </c:pt>
                <c:pt idx="103">
                  <c:v>-52.12</c:v>
                </c:pt>
                <c:pt idx="104">
                  <c:v>-55.61</c:v>
                </c:pt>
                <c:pt idx="105">
                  <c:v>-59.64</c:v>
                </c:pt>
                <c:pt idx="106">
                  <c:v>-59.02</c:v>
                </c:pt>
                <c:pt idx="107">
                  <c:v>-54.17</c:v>
                </c:pt>
                <c:pt idx="108">
                  <c:v>-53.5</c:v>
                </c:pt>
                <c:pt idx="109">
                  <c:v>-55.16</c:v>
                </c:pt>
                <c:pt idx="110">
                  <c:v>-52.16</c:v>
                </c:pt>
                <c:pt idx="111">
                  <c:v>-58.73</c:v>
                </c:pt>
                <c:pt idx="112">
                  <c:v>-58.26</c:v>
                </c:pt>
                <c:pt idx="113">
                  <c:v>-60.09</c:v>
                </c:pt>
                <c:pt idx="114">
                  <c:v>-59.19</c:v>
                </c:pt>
                <c:pt idx="115">
                  <c:v>-57.72</c:v>
                </c:pt>
                <c:pt idx="116">
                  <c:v>-56.82</c:v>
                </c:pt>
                <c:pt idx="117">
                  <c:v>-55.54</c:v>
                </c:pt>
                <c:pt idx="118">
                  <c:v>-57.24</c:v>
                </c:pt>
                <c:pt idx="119">
                  <c:v>-58.81</c:v>
                </c:pt>
                <c:pt idx="120">
                  <c:v>-59.71</c:v>
                </c:pt>
                <c:pt idx="121">
                  <c:v>-61.39</c:v>
                </c:pt>
                <c:pt idx="122">
                  <c:v>-57.53</c:v>
                </c:pt>
                <c:pt idx="123">
                  <c:v>-58.08</c:v>
                </c:pt>
                <c:pt idx="124">
                  <c:v>-52.47</c:v>
                </c:pt>
                <c:pt idx="125">
                  <c:v>-56.64</c:v>
                </c:pt>
                <c:pt idx="126">
                  <c:v>-55.42</c:v>
                </c:pt>
                <c:pt idx="127">
                  <c:v>-56.01</c:v>
                </c:pt>
                <c:pt idx="128">
                  <c:v>-55.25</c:v>
                </c:pt>
                <c:pt idx="129">
                  <c:v>-56.04</c:v>
                </c:pt>
                <c:pt idx="130">
                  <c:v>-54.31</c:v>
                </c:pt>
                <c:pt idx="131">
                  <c:v>-53.93</c:v>
                </c:pt>
                <c:pt idx="132">
                  <c:v>-54.66</c:v>
                </c:pt>
                <c:pt idx="133">
                  <c:v>-52.31</c:v>
                </c:pt>
                <c:pt idx="134">
                  <c:v>-48.46</c:v>
                </c:pt>
                <c:pt idx="135">
                  <c:v>-46.97</c:v>
                </c:pt>
                <c:pt idx="136">
                  <c:v>-53.74</c:v>
                </c:pt>
                <c:pt idx="137">
                  <c:v>-54.64</c:v>
                </c:pt>
                <c:pt idx="138">
                  <c:v>-47.68</c:v>
                </c:pt>
                <c:pt idx="139">
                  <c:v>-48.81</c:v>
                </c:pt>
                <c:pt idx="140">
                  <c:v>-48.51</c:v>
                </c:pt>
                <c:pt idx="141">
                  <c:v>-45.29</c:v>
                </c:pt>
                <c:pt idx="142">
                  <c:v>-48.47</c:v>
                </c:pt>
                <c:pt idx="143">
                  <c:v>-51.06</c:v>
                </c:pt>
                <c:pt idx="144">
                  <c:v>-53.09</c:v>
                </c:pt>
                <c:pt idx="145">
                  <c:v>-49.92</c:v>
                </c:pt>
                <c:pt idx="146">
                  <c:v>-53.09</c:v>
                </c:pt>
                <c:pt idx="147">
                  <c:v>-54.57</c:v>
                </c:pt>
                <c:pt idx="148">
                  <c:v>-53.88</c:v>
                </c:pt>
                <c:pt idx="149">
                  <c:v>-54.32</c:v>
                </c:pt>
                <c:pt idx="150">
                  <c:v>-56.39</c:v>
                </c:pt>
                <c:pt idx="151">
                  <c:v>-51.86</c:v>
                </c:pt>
                <c:pt idx="152">
                  <c:v>-50.7</c:v>
                </c:pt>
                <c:pt idx="153">
                  <c:v>-53.28</c:v>
                </c:pt>
                <c:pt idx="154">
                  <c:v>-49.52</c:v>
                </c:pt>
                <c:pt idx="155">
                  <c:v>-47.37</c:v>
                </c:pt>
                <c:pt idx="156">
                  <c:v>-46.29</c:v>
                </c:pt>
                <c:pt idx="157">
                  <c:v>-45.82</c:v>
                </c:pt>
                <c:pt idx="158">
                  <c:v>-46.84</c:v>
                </c:pt>
                <c:pt idx="159">
                  <c:v>-43.71</c:v>
                </c:pt>
                <c:pt idx="160">
                  <c:v>-41.56</c:v>
                </c:pt>
                <c:pt idx="161">
                  <c:v>-44.19</c:v>
                </c:pt>
                <c:pt idx="162">
                  <c:v>-39.869999999999997</c:v>
                </c:pt>
                <c:pt idx="163">
                  <c:v>-39.32</c:v>
                </c:pt>
                <c:pt idx="164">
                  <c:v>-40.159999999999997</c:v>
                </c:pt>
                <c:pt idx="165">
                  <c:v>-39.1</c:v>
                </c:pt>
                <c:pt idx="166">
                  <c:v>-41.07</c:v>
                </c:pt>
                <c:pt idx="167">
                  <c:v>-38.32</c:v>
                </c:pt>
                <c:pt idx="168">
                  <c:v>-37.44</c:v>
                </c:pt>
                <c:pt idx="169">
                  <c:v>-37.4</c:v>
                </c:pt>
                <c:pt idx="170">
                  <c:v>-35.85</c:v>
                </c:pt>
                <c:pt idx="171">
                  <c:v>-37.81</c:v>
                </c:pt>
                <c:pt idx="172">
                  <c:v>-36.659999999999997</c:v>
                </c:pt>
                <c:pt idx="173">
                  <c:v>-36.89</c:v>
                </c:pt>
                <c:pt idx="174">
                  <c:v>-37.659999999999997</c:v>
                </c:pt>
                <c:pt idx="175">
                  <c:v>-35.49</c:v>
                </c:pt>
                <c:pt idx="176">
                  <c:v>-33.299999999999997</c:v>
                </c:pt>
                <c:pt idx="177">
                  <c:v>-32.950000000000003</c:v>
                </c:pt>
                <c:pt idx="178">
                  <c:v>-32.700000000000003</c:v>
                </c:pt>
                <c:pt idx="179">
                  <c:v>-33.380000000000003</c:v>
                </c:pt>
                <c:pt idx="180">
                  <c:v>-32.18</c:v>
                </c:pt>
                <c:pt idx="181">
                  <c:v>-30.75</c:v>
                </c:pt>
                <c:pt idx="182">
                  <c:v>-32.869999999999997</c:v>
                </c:pt>
                <c:pt idx="183">
                  <c:v>-30.3</c:v>
                </c:pt>
                <c:pt idx="184">
                  <c:v>-29.32</c:v>
                </c:pt>
                <c:pt idx="185">
                  <c:v>-27.59</c:v>
                </c:pt>
                <c:pt idx="186">
                  <c:v>-27.82</c:v>
                </c:pt>
                <c:pt idx="187">
                  <c:v>-28</c:v>
                </c:pt>
                <c:pt idx="188">
                  <c:v>-28.34</c:v>
                </c:pt>
                <c:pt idx="189">
                  <c:v>-28.14</c:v>
                </c:pt>
                <c:pt idx="190">
                  <c:v>-27.59</c:v>
                </c:pt>
                <c:pt idx="191">
                  <c:v>-26.25</c:v>
                </c:pt>
                <c:pt idx="192">
                  <c:v>-24.96</c:v>
                </c:pt>
                <c:pt idx="193">
                  <c:v>-25.66</c:v>
                </c:pt>
                <c:pt idx="194">
                  <c:v>-24.67</c:v>
                </c:pt>
                <c:pt idx="195">
                  <c:v>-24.96</c:v>
                </c:pt>
                <c:pt idx="196">
                  <c:v>-24.01</c:v>
                </c:pt>
                <c:pt idx="197">
                  <c:v>-25.15</c:v>
                </c:pt>
                <c:pt idx="198">
                  <c:v>-23.67</c:v>
                </c:pt>
                <c:pt idx="199">
                  <c:v>-24.36</c:v>
                </c:pt>
                <c:pt idx="200">
                  <c:v>-25.02</c:v>
                </c:pt>
                <c:pt idx="201">
                  <c:v>-23.2</c:v>
                </c:pt>
                <c:pt idx="202">
                  <c:v>-23.55</c:v>
                </c:pt>
                <c:pt idx="203">
                  <c:v>-23.2</c:v>
                </c:pt>
                <c:pt idx="204">
                  <c:v>-22.66</c:v>
                </c:pt>
                <c:pt idx="205">
                  <c:v>-22.26</c:v>
                </c:pt>
                <c:pt idx="206">
                  <c:v>-21.94</c:v>
                </c:pt>
                <c:pt idx="207">
                  <c:v>-21.92</c:v>
                </c:pt>
                <c:pt idx="208">
                  <c:v>-21.51</c:v>
                </c:pt>
                <c:pt idx="209">
                  <c:v>-21.28</c:v>
                </c:pt>
                <c:pt idx="210">
                  <c:v>-21.11</c:v>
                </c:pt>
                <c:pt idx="211">
                  <c:v>-20.89</c:v>
                </c:pt>
                <c:pt idx="212">
                  <c:v>-20.66</c:v>
                </c:pt>
                <c:pt idx="213">
                  <c:v>-20.46</c:v>
                </c:pt>
                <c:pt idx="214">
                  <c:v>-20.22</c:v>
                </c:pt>
                <c:pt idx="215">
                  <c:v>-20.14</c:v>
                </c:pt>
                <c:pt idx="216">
                  <c:v>-19.73</c:v>
                </c:pt>
                <c:pt idx="217">
                  <c:v>-19.420000000000002</c:v>
                </c:pt>
                <c:pt idx="218">
                  <c:v>-19.2</c:v>
                </c:pt>
                <c:pt idx="219">
                  <c:v>-19</c:v>
                </c:pt>
                <c:pt idx="220">
                  <c:v>-18.55</c:v>
                </c:pt>
                <c:pt idx="221">
                  <c:v>-18.28</c:v>
                </c:pt>
                <c:pt idx="222">
                  <c:v>-18.09</c:v>
                </c:pt>
                <c:pt idx="223">
                  <c:v>-17.66</c:v>
                </c:pt>
                <c:pt idx="224">
                  <c:v>-17.45</c:v>
                </c:pt>
                <c:pt idx="225">
                  <c:v>-17.28</c:v>
                </c:pt>
                <c:pt idx="226">
                  <c:v>-17.12</c:v>
                </c:pt>
                <c:pt idx="227">
                  <c:v>-16.829999999999998</c:v>
                </c:pt>
                <c:pt idx="228">
                  <c:v>-16.670000000000002</c:v>
                </c:pt>
                <c:pt idx="229">
                  <c:v>-16.510000000000002</c:v>
                </c:pt>
                <c:pt idx="230">
                  <c:v>-16.34</c:v>
                </c:pt>
                <c:pt idx="231">
                  <c:v>-16.18</c:v>
                </c:pt>
                <c:pt idx="232">
                  <c:v>-15.83</c:v>
                </c:pt>
                <c:pt idx="233">
                  <c:v>-15.64</c:v>
                </c:pt>
                <c:pt idx="234">
                  <c:v>-15.45</c:v>
                </c:pt>
                <c:pt idx="235">
                  <c:v>-15.27</c:v>
                </c:pt>
                <c:pt idx="236">
                  <c:v>-14.86</c:v>
                </c:pt>
                <c:pt idx="237">
                  <c:v>-14.67</c:v>
                </c:pt>
                <c:pt idx="238">
                  <c:v>-14.48</c:v>
                </c:pt>
                <c:pt idx="239">
                  <c:v>-14.29</c:v>
                </c:pt>
                <c:pt idx="240">
                  <c:v>-13.86</c:v>
                </c:pt>
                <c:pt idx="241">
                  <c:v>-13.65</c:v>
                </c:pt>
                <c:pt idx="242">
                  <c:v>-13.42</c:v>
                </c:pt>
                <c:pt idx="243">
                  <c:v>-13.18</c:v>
                </c:pt>
                <c:pt idx="244">
                  <c:v>-12.94</c:v>
                </c:pt>
                <c:pt idx="245">
                  <c:v>-12.71</c:v>
                </c:pt>
                <c:pt idx="246">
                  <c:v>-12.21</c:v>
                </c:pt>
                <c:pt idx="247">
                  <c:v>-11.95</c:v>
                </c:pt>
                <c:pt idx="248">
                  <c:v>-11.69</c:v>
                </c:pt>
                <c:pt idx="249">
                  <c:v>-11.45</c:v>
                </c:pt>
                <c:pt idx="250">
                  <c:v>-11.19</c:v>
                </c:pt>
                <c:pt idx="251">
                  <c:v>-10.94</c:v>
                </c:pt>
                <c:pt idx="252">
                  <c:v>-10.69</c:v>
                </c:pt>
                <c:pt idx="253">
                  <c:v>-10.43</c:v>
                </c:pt>
                <c:pt idx="254">
                  <c:v>-9.93</c:v>
                </c:pt>
                <c:pt idx="255">
                  <c:v>-9.69</c:v>
                </c:pt>
                <c:pt idx="256">
                  <c:v>-9.44</c:v>
                </c:pt>
                <c:pt idx="257">
                  <c:v>-9.19</c:v>
                </c:pt>
                <c:pt idx="258">
                  <c:v>-8.9499999999999993</c:v>
                </c:pt>
                <c:pt idx="259">
                  <c:v>-8.7100000000000009</c:v>
                </c:pt>
                <c:pt idx="260">
                  <c:v>-8.4700000000000006</c:v>
                </c:pt>
                <c:pt idx="261">
                  <c:v>-8.2200000000000006</c:v>
                </c:pt>
                <c:pt idx="262">
                  <c:v>-7.98</c:v>
                </c:pt>
                <c:pt idx="263">
                  <c:v>-7.49</c:v>
                </c:pt>
                <c:pt idx="264">
                  <c:v>-7.25</c:v>
                </c:pt>
                <c:pt idx="265">
                  <c:v>-7</c:v>
                </c:pt>
                <c:pt idx="266">
                  <c:v>-6.76</c:v>
                </c:pt>
                <c:pt idx="267">
                  <c:v>-6.51</c:v>
                </c:pt>
                <c:pt idx="268">
                  <c:v>-6.26</c:v>
                </c:pt>
                <c:pt idx="269">
                  <c:v>-6.02</c:v>
                </c:pt>
                <c:pt idx="270">
                  <c:v>-5.77</c:v>
                </c:pt>
                <c:pt idx="271">
                  <c:v>-5.52</c:v>
                </c:pt>
                <c:pt idx="272">
                  <c:v>-5.03</c:v>
                </c:pt>
                <c:pt idx="273">
                  <c:v>-4.79</c:v>
                </c:pt>
                <c:pt idx="274">
                  <c:v>-4.54</c:v>
                </c:pt>
                <c:pt idx="275">
                  <c:v>-4.3</c:v>
                </c:pt>
                <c:pt idx="276">
                  <c:v>-4.0599999999999996</c:v>
                </c:pt>
                <c:pt idx="277">
                  <c:v>-3.82</c:v>
                </c:pt>
                <c:pt idx="278">
                  <c:v>-3.58</c:v>
                </c:pt>
                <c:pt idx="279">
                  <c:v>-3.34</c:v>
                </c:pt>
                <c:pt idx="280">
                  <c:v>-3.11</c:v>
                </c:pt>
                <c:pt idx="281">
                  <c:v>-2.63</c:v>
                </c:pt>
                <c:pt idx="282">
                  <c:v>-2.4</c:v>
                </c:pt>
                <c:pt idx="283">
                  <c:v>-2.16</c:v>
                </c:pt>
                <c:pt idx="284">
                  <c:v>-1.93</c:v>
                </c:pt>
                <c:pt idx="285">
                  <c:v>-1.7</c:v>
                </c:pt>
                <c:pt idx="286">
                  <c:v>-1.24</c:v>
                </c:pt>
                <c:pt idx="287">
                  <c:v>-1.02</c:v>
                </c:pt>
                <c:pt idx="288">
                  <c:v>-0.81</c:v>
                </c:pt>
                <c:pt idx="289">
                  <c:v>-0.38</c:v>
                </c:pt>
                <c:pt idx="290">
                  <c:v>-0.16</c:v>
                </c:pt>
                <c:pt idx="291">
                  <c:v>0.05</c:v>
                </c:pt>
                <c:pt idx="292">
                  <c:v>0.26</c:v>
                </c:pt>
                <c:pt idx="293">
                  <c:v>0.47</c:v>
                </c:pt>
                <c:pt idx="294">
                  <c:v>0.67</c:v>
                </c:pt>
                <c:pt idx="295">
                  <c:v>1.08</c:v>
                </c:pt>
                <c:pt idx="296">
                  <c:v>1.29</c:v>
                </c:pt>
                <c:pt idx="297">
                  <c:v>1.49</c:v>
                </c:pt>
                <c:pt idx="298">
                  <c:v>1.69</c:v>
                </c:pt>
                <c:pt idx="299">
                  <c:v>1.89</c:v>
                </c:pt>
                <c:pt idx="300">
                  <c:v>2.08</c:v>
                </c:pt>
                <c:pt idx="301">
                  <c:v>2.65</c:v>
                </c:pt>
                <c:pt idx="302">
                  <c:v>2.83</c:v>
                </c:pt>
                <c:pt idx="303">
                  <c:v>3.01</c:v>
                </c:pt>
                <c:pt idx="304">
                  <c:v>3.19</c:v>
                </c:pt>
                <c:pt idx="305">
                  <c:v>3.36</c:v>
                </c:pt>
                <c:pt idx="306">
                  <c:v>3.7</c:v>
                </c:pt>
                <c:pt idx="307">
                  <c:v>3.87</c:v>
                </c:pt>
                <c:pt idx="308">
                  <c:v>4.03</c:v>
                </c:pt>
                <c:pt idx="309">
                  <c:v>4.2</c:v>
                </c:pt>
                <c:pt idx="310">
                  <c:v>4.5199999999999996</c:v>
                </c:pt>
                <c:pt idx="311">
                  <c:v>4.67</c:v>
                </c:pt>
                <c:pt idx="312">
                  <c:v>4.82</c:v>
                </c:pt>
                <c:pt idx="313">
                  <c:v>4.9800000000000004</c:v>
                </c:pt>
                <c:pt idx="314">
                  <c:v>5.13</c:v>
                </c:pt>
                <c:pt idx="315">
                  <c:v>5.42</c:v>
                </c:pt>
                <c:pt idx="316">
                  <c:v>5.56</c:v>
                </c:pt>
                <c:pt idx="317">
                  <c:v>5.85</c:v>
                </c:pt>
                <c:pt idx="318">
                  <c:v>5.98</c:v>
                </c:pt>
                <c:pt idx="319">
                  <c:v>6.24</c:v>
                </c:pt>
                <c:pt idx="320">
                  <c:v>6.36</c:v>
                </c:pt>
                <c:pt idx="321">
                  <c:v>6.49</c:v>
                </c:pt>
                <c:pt idx="322">
                  <c:v>6.72</c:v>
                </c:pt>
                <c:pt idx="323">
                  <c:v>6.84</c:v>
                </c:pt>
                <c:pt idx="324">
                  <c:v>6.95</c:v>
                </c:pt>
                <c:pt idx="325">
                  <c:v>7.06</c:v>
                </c:pt>
                <c:pt idx="326">
                  <c:v>7.28</c:v>
                </c:pt>
                <c:pt idx="327">
                  <c:v>7.38</c:v>
                </c:pt>
                <c:pt idx="328">
                  <c:v>7.49</c:v>
                </c:pt>
                <c:pt idx="329">
                  <c:v>7.68</c:v>
                </c:pt>
                <c:pt idx="330">
                  <c:v>7.78</c:v>
                </c:pt>
                <c:pt idx="331">
                  <c:v>7.87</c:v>
                </c:pt>
                <c:pt idx="332">
                  <c:v>8.14</c:v>
                </c:pt>
                <c:pt idx="333">
                  <c:v>8.23</c:v>
                </c:pt>
                <c:pt idx="334">
                  <c:v>8.31</c:v>
                </c:pt>
                <c:pt idx="335">
                  <c:v>8.4600000000000009</c:v>
                </c:pt>
                <c:pt idx="336">
                  <c:v>8.5299999999999994</c:v>
                </c:pt>
                <c:pt idx="337">
                  <c:v>8.6</c:v>
                </c:pt>
                <c:pt idx="338">
                  <c:v>8.74</c:v>
                </c:pt>
                <c:pt idx="339">
                  <c:v>8.8000000000000007</c:v>
                </c:pt>
                <c:pt idx="340">
                  <c:v>8.86</c:v>
                </c:pt>
                <c:pt idx="341">
                  <c:v>8.98</c:v>
                </c:pt>
                <c:pt idx="342">
                  <c:v>9.0399999999999991</c:v>
                </c:pt>
                <c:pt idx="343">
                  <c:v>9.09</c:v>
                </c:pt>
                <c:pt idx="344">
                  <c:v>9.1999999999999993</c:v>
                </c:pt>
                <c:pt idx="345">
                  <c:v>9.24</c:v>
                </c:pt>
                <c:pt idx="346">
                  <c:v>9.2899999999999991</c:v>
                </c:pt>
                <c:pt idx="347">
                  <c:v>9.43</c:v>
                </c:pt>
                <c:pt idx="348">
                  <c:v>9.4600000000000009</c:v>
                </c:pt>
                <c:pt idx="349">
                  <c:v>9.5399999999999991</c:v>
                </c:pt>
                <c:pt idx="350">
                  <c:v>9.57</c:v>
                </c:pt>
                <c:pt idx="351">
                  <c:v>9.6300000000000008</c:v>
                </c:pt>
                <c:pt idx="352">
                  <c:v>9.66</c:v>
                </c:pt>
                <c:pt idx="353">
                  <c:v>9.69</c:v>
                </c:pt>
                <c:pt idx="354">
                  <c:v>9.74</c:v>
                </c:pt>
                <c:pt idx="355">
                  <c:v>9.76</c:v>
                </c:pt>
                <c:pt idx="356">
                  <c:v>9.8000000000000007</c:v>
                </c:pt>
                <c:pt idx="357">
                  <c:v>9.81</c:v>
                </c:pt>
                <c:pt idx="358">
                  <c:v>9.83</c:v>
                </c:pt>
                <c:pt idx="359">
                  <c:v>9.86</c:v>
                </c:pt>
                <c:pt idx="360">
                  <c:v>9.8699999999999992</c:v>
                </c:pt>
                <c:pt idx="361">
                  <c:v>9.9</c:v>
                </c:pt>
                <c:pt idx="362">
                  <c:v>9.91</c:v>
                </c:pt>
                <c:pt idx="363">
                  <c:v>9.91</c:v>
                </c:pt>
                <c:pt idx="364">
                  <c:v>9.92</c:v>
                </c:pt>
                <c:pt idx="365">
                  <c:v>9.91</c:v>
                </c:pt>
                <c:pt idx="366">
                  <c:v>9.91</c:v>
                </c:pt>
                <c:pt idx="367">
                  <c:v>9.9</c:v>
                </c:pt>
                <c:pt idx="368">
                  <c:v>9.9</c:v>
                </c:pt>
                <c:pt idx="369">
                  <c:v>9.8800000000000008</c:v>
                </c:pt>
                <c:pt idx="370">
                  <c:v>9.8699999999999992</c:v>
                </c:pt>
                <c:pt idx="371">
                  <c:v>9.85</c:v>
                </c:pt>
                <c:pt idx="372">
                  <c:v>9.83</c:v>
                </c:pt>
                <c:pt idx="373">
                  <c:v>9.8000000000000007</c:v>
                </c:pt>
                <c:pt idx="374">
                  <c:v>9.7799999999999994</c:v>
                </c:pt>
                <c:pt idx="375">
                  <c:v>9.74</c:v>
                </c:pt>
                <c:pt idx="376">
                  <c:v>9.7200000000000006</c:v>
                </c:pt>
                <c:pt idx="377">
                  <c:v>9.66</c:v>
                </c:pt>
                <c:pt idx="378">
                  <c:v>9.64</c:v>
                </c:pt>
                <c:pt idx="379">
                  <c:v>9.58</c:v>
                </c:pt>
                <c:pt idx="380">
                  <c:v>9.56</c:v>
                </c:pt>
                <c:pt idx="381">
                  <c:v>9.5</c:v>
                </c:pt>
                <c:pt idx="382">
                  <c:v>9.4600000000000009</c:v>
                </c:pt>
                <c:pt idx="383">
                  <c:v>9.4</c:v>
                </c:pt>
                <c:pt idx="384">
                  <c:v>9.33</c:v>
                </c:pt>
                <c:pt idx="385">
                  <c:v>9.2899999999999991</c:v>
                </c:pt>
                <c:pt idx="386">
                  <c:v>9.2100000000000009</c:v>
                </c:pt>
                <c:pt idx="387">
                  <c:v>9.17</c:v>
                </c:pt>
                <c:pt idx="388">
                  <c:v>9.09</c:v>
                </c:pt>
                <c:pt idx="389">
                  <c:v>9.0500000000000007</c:v>
                </c:pt>
                <c:pt idx="390">
                  <c:v>8.9600000000000009</c:v>
                </c:pt>
                <c:pt idx="391">
                  <c:v>8.82</c:v>
                </c:pt>
                <c:pt idx="392">
                  <c:v>8.7799999999999994</c:v>
                </c:pt>
                <c:pt idx="393">
                  <c:v>8.68</c:v>
                </c:pt>
                <c:pt idx="394">
                  <c:v>8.58</c:v>
                </c:pt>
                <c:pt idx="395">
                  <c:v>8.5299999999999994</c:v>
                </c:pt>
                <c:pt idx="396">
                  <c:v>8.43</c:v>
                </c:pt>
                <c:pt idx="397">
                  <c:v>8.3699999999999992</c:v>
                </c:pt>
                <c:pt idx="398">
                  <c:v>8.26</c:v>
                </c:pt>
                <c:pt idx="399">
                  <c:v>8.15</c:v>
                </c:pt>
                <c:pt idx="400">
                  <c:v>8.09</c:v>
                </c:pt>
                <c:pt idx="401">
                  <c:v>7.97</c:v>
                </c:pt>
                <c:pt idx="402">
                  <c:v>7.85</c:v>
                </c:pt>
                <c:pt idx="403">
                  <c:v>7.79</c:v>
                </c:pt>
                <c:pt idx="404">
                  <c:v>7.66</c:v>
                </c:pt>
                <c:pt idx="405">
                  <c:v>7.47</c:v>
                </c:pt>
                <c:pt idx="406">
                  <c:v>7.41</c:v>
                </c:pt>
                <c:pt idx="407">
                  <c:v>7.28</c:v>
                </c:pt>
                <c:pt idx="408">
                  <c:v>7.14</c:v>
                </c:pt>
                <c:pt idx="409">
                  <c:v>7.01</c:v>
                </c:pt>
                <c:pt idx="410">
                  <c:v>6.94</c:v>
                </c:pt>
                <c:pt idx="411">
                  <c:v>6.8</c:v>
                </c:pt>
                <c:pt idx="412">
                  <c:v>6.66</c:v>
                </c:pt>
                <c:pt idx="413">
                  <c:v>6.51</c:v>
                </c:pt>
                <c:pt idx="414">
                  <c:v>6.44</c:v>
                </c:pt>
                <c:pt idx="415">
                  <c:v>6.29</c:v>
                </c:pt>
                <c:pt idx="416">
                  <c:v>6.14</c:v>
                </c:pt>
                <c:pt idx="417">
                  <c:v>6.06</c:v>
                </c:pt>
                <c:pt idx="418">
                  <c:v>5.9</c:v>
                </c:pt>
                <c:pt idx="419">
                  <c:v>5.67</c:v>
                </c:pt>
                <c:pt idx="420">
                  <c:v>5.52</c:v>
                </c:pt>
                <c:pt idx="421">
                  <c:v>5.36</c:v>
                </c:pt>
                <c:pt idx="422">
                  <c:v>5.28</c:v>
                </c:pt>
                <c:pt idx="423">
                  <c:v>5.12</c:v>
                </c:pt>
                <c:pt idx="424">
                  <c:v>4.96</c:v>
                </c:pt>
                <c:pt idx="425">
                  <c:v>4.8</c:v>
                </c:pt>
                <c:pt idx="426">
                  <c:v>4.63</c:v>
                </c:pt>
                <c:pt idx="427">
                  <c:v>4.55</c:v>
                </c:pt>
                <c:pt idx="428">
                  <c:v>4.38</c:v>
                </c:pt>
                <c:pt idx="429">
                  <c:v>4.2</c:v>
                </c:pt>
                <c:pt idx="430">
                  <c:v>4.03</c:v>
                </c:pt>
                <c:pt idx="431">
                  <c:v>3.85</c:v>
                </c:pt>
                <c:pt idx="432">
                  <c:v>3.67</c:v>
                </c:pt>
                <c:pt idx="433">
                  <c:v>3.58</c:v>
                </c:pt>
                <c:pt idx="434">
                  <c:v>3.32</c:v>
                </c:pt>
                <c:pt idx="435">
                  <c:v>3.15</c:v>
                </c:pt>
                <c:pt idx="436">
                  <c:v>2.97</c:v>
                </c:pt>
                <c:pt idx="437">
                  <c:v>2.79</c:v>
                </c:pt>
                <c:pt idx="438">
                  <c:v>2.61</c:v>
                </c:pt>
                <c:pt idx="439">
                  <c:v>2.4300000000000002</c:v>
                </c:pt>
                <c:pt idx="440">
                  <c:v>2.2400000000000002</c:v>
                </c:pt>
                <c:pt idx="441">
                  <c:v>2.06</c:v>
                </c:pt>
                <c:pt idx="442">
                  <c:v>1.87</c:v>
                </c:pt>
                <c:pt idx="443">
                  <c:v>1.78</c:v>
                </c:pt>
                <c:pt idx="444">
                  <c:v>1.59</c:v>
                </c:pt>
                <c:pt idx="445">
                  <c:v>1.4</c:v>
                </c:pt>
                <c:pt idx="446">
                  <c:v>1.21</c:v>
                </c:pt>
                <c:pt idx="447">
                  <c:v>1.01</c:v>
                </c:pt>
                <c:pt idx="448">
                  <c:v>0.72</c:v>
                </c:pt>
                <c:pt idx="449">
                  <c:v>0.54</c:v>
                </c:pt>
                <c:pt idx="450">
                  <c:v>0.35</c:v>
                </c:pt>
                <c:pt idx="451">
                  <c:v>0.16</c:v>
                </c:pt>
                <c:pt idx="452">
                  <c:v>-0.03</c:v>
                </c:pt>
                <c:pt idx="453">
                  <c:v>-0.22</c:v>
                </c:pt>
                <c:pt idx="454">
                  <c:v>-0.42</c:v>
                </c:pt>
                <c:pt idx="455">
                  <c:v>-0.61</c:v>
                </c:pt>
                <c:pt idx="456">
                  <c:v>-0.81</c:v>
                </c:pt>
                <c:pt idx="457">
                  <c:v>-1</c:v>
                </c:pt>
                <c:pt idx="458">
                  <c:v>-1.2</c:v>
                </c:pt>
                <c:pt idx="459">
                  <c:v>-1.4</c:v>
                </c:pt>
                <c:pt idx="460">
                  <c:v>-1.6</c:v>
                </c:pt>
                <c:pt idx="461">
                  <c:v>-1.8</c:v>
                </c:pt>
                <c:pt idx="462">
                  <c:v>-2</c:v>
                </c:pt>
                <c:pt idx="463">
                  <c:v>-2.2000000000000002</c:v>
                </c:pt>
                <c:pt idx="464">
                  <c:v>-2.4900000000000002</c:v>
                </c:pt>
                <c:pt idx="465">
                  <c:v>-2.69</c:v>
                </c:pt>
                <c:pt idx="466">
                  <c:v>-2.88</c:v>
                </c:pt>
                <c:pt idx="467">
                  <c:v>-3.17</c:v>
                </c:pt>
                <c:pt idx="468">
                  <c:v>-3.36</c:v>
                </c:pt>
                <c:pt idx="469">
                  <c:v>-3.56</c:v>
                </c:pt>
                <c:pt idx="470">
                  <c:v>-3.76</c:v>
                </c:pt>
                <c:pt idx="471">
                  <c:v>-3.95</c:v>
                </c:pt>
                <c:pt idx="472">
                  <c:v>-4.1500000000000004</c:v>
                </c:pt>
                <c:pt idx="473">
                  <c:v>-4.3499999999999996</c:v>
                </c:pt>
                <c:pt idx="474">
                  <c:v>-4.54</c:v>
                </c:pt>
                <c:pt idx="475">
                  <c:v>-4.74</c:v>
                </c:pt>
                <c:pt idx="476">
                  <c:v>-5.04</c:v>
                </c:pt>
                <c:pt idx="477">
                  <c:v>-5.24</c:v>
                </c:pt>
                <c:pt idx="478">
                  <c:v>-5.44</c:v>
                </c:pt>
                <c:pt idx="479">
                  <c:v>-5.64</c:v>
                </c:pt>
                <c:pt idx="480">
                  <c:v>-5.93</c:v>
                </c:pt>
                <c:pt idx="481">
                  <c:v>-6.12</c:v>
                </c:pt>
                <c:pt idx="482">
                  <c:v>-6.41</c:v>
                </c:pt>
                <c:pt idx="483">
                  <c:v>-6.6</c:v>
                </c:pt>
                <c:pt idx="484">
                  <c:v>-6.79</c:v>
                </c:pt>
                <c:pt idx="485">
                  <c:v>-6.98</c:v>
                </c:pt>
                <c:pt idx="486">
                  <c:v>-7.17</c:v>
                </c:pt>
                <c:pt idx="487">
                  <c:v>-7.46</c:v>
                </c:pt>
                <c:pt idx="488">
                  <c:v>-7.65</c:v>
                </c:pt>
                <c:pt idx="489">
                  <c:v>-7.84</c:v>
                </c:pt>
                <c:pt idx="490">
                  <c:v>-8.0399999999999991</c:v>
                </c:pt>
                <c:pt idx="491">
                  <c:v>-8.32</c:v>
                </c:pt>
                <c:pt idx="492">
                  <c:v>-8.52</c:v>
                </c:pt>
                <c:pt idx="493">
                  <c:v>-8.7100000000000009</c:v>
                </c:pt>
                <c:pt idx="494">
                  <c:v>-8.9</c:v>
                </c:pt>
                <c:pt idx="495">
                  <c:v>-9.09</c:v>
                </c:pt>
                <c:pt idx="496">
                  <c:v>-9.48</c:v>
                </c:pt>
                <c:pt idx="497">
                  <c:v>-9.66</c:v>
                </c:pt>
                <c:pt idx="498">
                  <c:v>-9.84</c:v>
                </c:pt>
                <c:pt idx="499">
                  <c:v>-10.119999999999999</c:v>
                </c:pt>
                <c:pt idx="500">
                  <c:v>-10.3</c:v>
                </c:pt>
                <c:pt idx="501">
                  <c:v>-10.48</c:v>
                </c:pt>
                <c:pt idx="502">
                  <c:v>-10.76</c:v>
                </c:pt>
                <c:pt idx="503">
                  <c:v>-10.94</c:v>
                </c:pt>
                <c:pt idx="504">
                  <c:v>-11.12</c:v>
                </c:pt>
                <c:pt idx="505">
                  <c:v>-11.4</c:v>
                </c:pt>
                <c:pt idx="506">
                  <c:v>-11.58</c:v>
                </c:pt>
                <c:pt idx="507">
                  <c:v>-11.76</c:v>
                </c:pt>
                <c:pt idx="508">
                  <c:v>-12.03</c:v>
                </c:pt>
                <c:pt idx="509">
                  <c:v>-12.21</c:v>
                </c:pt>
                <c:pt idx="510">
                  <c:v>-12.39</c:v>
                </c:pt>
                <c:pt idx="511">
                  <c:v>-12.67</c:v>
                </c:pt>
                <c:pt idx="512">
                  <c:v>-12.85</c:v>
                </c:pt>
                <c:pt idx="513">
                  <c:v>-13.03</c:v>
                </c:pt>
                <c:pt idx="514">
                  <c:v>-13.38</c:v>
                </c:pt>
                <c:pt idx="515">
                  <c:v>-13.55</c:v>
                </c:pt>
                <c:pt idx="516">
                  <c:v>-13.81</c:v>
                </c:pt>
                <c:pt idx="517">
                  <c:v>-13.98</c:v>
                </c:pt>
                <c:pt idx="518">
                  <c:v>-14.15</c:v>
                </c:pt>
                <c:pt idx="519">
                  <c:v>-14.4</c:v>
                </c:pt>
                <c:pt idx="520">
                  <c:v>-14.57</c:v>
                </c:pt>
                <c:pt idx="521">
                  <c:v>-14.83</c:v>
                </c:pt>
                <c:pt idx="522">
                  <c:v>-14.99</c:v>
                </c:pt>
                <c:pt idx="523">
                  <c:v>-15.25</c:v>
                </c:pt>
                <c:pt idx="524">
                  <c:v>-15.42</c:v>
                </c:pt>
                <c:pt idx="525">
                  <c:v>-15.67</c:v>
                </c:pt>
                <c:pt idx="526">
                  <c:v>-15.83</c:v>
                </c:pt>
                <c:pt idx="527">
                  <c:v>-16.079999999999998</c:v>
                </c:pt>
                <c:pt idx="528">
                  <c:v>-16.25</c:v>
                </c:pt>
                <c:pt idx="529">
                  <c:v>-16.41</c:v>
                </c:pt>
                <c:pt idx="530">
                  <c:v>-16.66</c:v>
                </c:pt>
                <c:pt idx="531">
                  <c:v>-16.829999999999998</c:v>
                </c:pt>
                <c:pt idx="532">
                  <c:v>-17.149999999999999</c:v>
                </c:pt>
                <c:pt idx="533">
                  <c:v>-17.309999999999999</c:v>
                </c:pt>
                <c:pt idx="534">
                  <c:v>-17.54</c:v>
                </c:pt>
                <c:pt idx="535">
                  <c:v>-17.77</c:v>
                </c:pt>
                <c:pt idx="536">
                  <c:v>-17.920000000000002</c:v>
                </c:pt>
                <c:pt idx="537">
                  <c:v>-18.149999999999999</c:v>
                </c:pt>
                <c:pt idx="538">
                  <c:v>-18.3</c:v>
                </c:pt>
                <c:pt idx="539">
                  <c:v>-18.53</c:v>
                </c:pt>
                <c:pt idx="540">
                  <c:v>-18.68</c:v>
                </c:pt>
                <c:pt idx="541">
                  <c:v>-18.91</c:v>
                </c:pt>
                <c:pt idx="542">
                  <c:v>-19.13</c:v>
                </c:pt>
                <c:pt idx="543">
                  <c:v>-19.28</c:v>
                </c:pt>
                <c:pt idx="544">
                  <c:v>-19.510000000000002</c:v>
                </c:pt>
                <c:pt idx="545">
                  <c:v>-19.649999999999999</c:v>
                </c:pt>
                <c:pt idx="546">
                  <c:v>-19.88</c:v>
                </c:pt>
                <c:pt idx="547">
                  <c:v>-20.02</c:v>
                </c:pt>
                <c:pt idx="548">
                  <c:v>-20.239999999999998</c:v>
                </c:pt>
                <c:pt idx="549">
                  <c:v>-20.46</c:v>
                </c:pt>
                <c:pt idx="550">
                  <c:v>-20.61</c:v>
                </c:pt>
                <c:pt idx="551">
                  <c:v>-20.82</c:v>
                </c:pt>
                <c:pt idx="552">
                  <c:v>-21.03</c:v>
                </c:pt>
                <c:pt idx="553">
                  <c:v>-21.23</c:v>
                </c:pt>
                <c:pt idx="554">
                  <c:v>-21.44</c:v>
                </c:pt>
                <c:pt idx="555">
                  <c:v>-21.64</c:v>
                </c:pt>
                <c:pt idx="556">
                  <c:v>-21.77</c:v>
                </c:pt>
                <c:pt idx="557">
                  <c:v>-21.97</c:v>
                </c:pt>
                <c:pt idx="558">
                  <c:v>-22.17</c:v>
                </c:pt>
                <c:pt idx="559">
                  <c:v>-22.3</c:v>
                </c:pt>
                <c:pt idx="560">
                  <c:v>-22.49</c:v>
                </c:pt>
                <c:pt idx="561">
                  <c:v>-22.69</c:v>
                </c:pt>
                <c:pt idx="562">
                  <c:v>-22.81</c:v>
                </c:pt>
                <c:pt idx="563">
                  <c:v>-23.01</c:v>
                </c:pt>
                <c:pt idx="564">
                  <c:v>-23.2</c:v>
                </c:pt>
                <c:pt idx="565">
                  <c:v>-23.39</c:v>
                </c:pt>
                <c:pt idx="566">
                  <c:v>-23.51</c:v>
                </c:pt>
                <c:pt idx="567">
                  <c:v>-23.7</c:v>
                </c:pt>
                <c:pt idx="568">
                  <c:v>-23.89</c:v>
                </c:pt>
                <c:pt idx="569">
                  <c:v>-24.01</c:v>
                </c:pt>
                <c:pt idx="570">
                  <c:v>-24.19</c:v>
                </c:pt>
                <c:pt idx="571">
                  <c:v>-24.38</c:v>
                </c:pt>
                <c:pt idx="572">
                  <c:v>-24.61</c:v>
                </c:pt>
                <c:pt idx="573">
                  <c:v>-24.73</c:v>
                </c:pt>
                <c:pt idx="574">
                  <c:v>-24.9</c:v>
                </c:pt>
                <c:pt idx="575">
                  <c:v>-25.07</c:v>
                </c:pt>
                <c:pt idx="576">
                  <c:v>-25.23</c:v>
                </c:pt>
                <c:pt idx="577">
                  <c:v>-25.4</c:v>
                </c:pt>
                <c:pt idx="578">
                  <c:v>-25.56</c:v>
                </c:pt>
                <c:pt idx="579">
                  <c:v>-25.73</c:v>
                </c:pt>
                <c:pt idx="580">
                  <c:v>-25.84</c:v>
                </c:pt>
                <c:pt idx="581">
                  <c:v>-26</c:v>
                </c:pt>
                <c:pt idx="582">
                  <c:v>-26.16</c:v>
                </c:pt>
                <c:pt idx="583">
                  <c:v>-26.32</c:v>
                </c:pt>
                <c:pt idx="584">
                  <c:v>-26.47</c:v>
                </c:pt>
                <c:pt idx="585">
                  <c:v>-26.63</c:v>
                </c:pt>
                <c:pt idx="586">
                  <c:v>-26.73</c:v>
                </c:pt>
                <c:pt idx="587">
                  <c:v>-26.89</c:v>
                </c:pt>
                <c:pt idx="588">
                  <c:v>-27.04</c:v>
                </c:pt>
                <c:pt idx="589">
                  <c:v>-27.19</c:v>
                </c:pt>
                <c:pt idx="590">
                  <c:v>-27.34</c:v>
                </c:pt>
                <c:pt idx="591">
                  <c:v>-27.49</c:v>
                </c:pt>
                <c:pt idx="592">
                  <c:v>-27.64</c:v>
                </c:pt>
                <c:pt idx="593">
                  <c:v>-27.74</c:v>
                </c:pt>
                <c:pt idx="594">
                  <c:v>-27.93</c:v>
                </c:pt>
                <c:pt idx="595">
                  <c:v>-28.06</c:v>
                </c:pt>
                <c:pt idx="596">
                  <c:v>-28.2</c:v>
                </c:pt>
                <c:pt idx="597">
                  <c:v>-28.33</c:v>
                </c:pt>
                <c:pt idx="598">
                  <c:v>-28.47</c:v>
                </c:pt>
                <c:pt idx="599">
                  <c:v>-28.6</c:v>
                </c:pt>
                <c:pt idx="600">
                  <c:v>-28.73</c:v>
                </c:pt>
                <c:pt idx="601">
                  <c:v>-28.86</c:v>
                </c:pt>
                <c:pt idx="602">
                  <c:v>-28.99</c:v>
                </c:pt>
                <c:pt idx="603">
                  <c:v>-29.11</c:v>
                </c:pt>
                <c:pt idx="604">
                  <c:v>-29.24</c:v>
                </c:pt>
                <c:pt idx="605">
                  <c:v>-29.37</c:v>
                </c:pt>
                <c:pt idx="606">
                  <c:v>-29.49</c:v>
                </c:pt>
                <c:pt idx="607">
                  <c:v>-29.61</c:v>
                </c:pt>
                <c:pt idx="608">
                  <c:v>-29.73</c:v>
                </c:pt>
                <c:pt idx="609">
                  <c:v>-29.85</c:v>
                </c:pt>
                <c:pt idx="610">
                  <c:v>-29.97</c:v>
                </c:pt>
                <c:pt idx="611">
                  <c:v>-30.09</c:v>
                </c:pt>
                <c:pt idx="612">
                  <c:v>-30.2</c:v>
                </c:pt>
                <c:pt idx="613">
                  <c:v>-30.32</c:v>
                </c:pt>
                <c:pt idx="614">
                  <c:v>-30.43</c:v>
                </c:pt>
                <c:pt idx="615">
                  <c:v>-30.55</c:v>
                </c:pt>
                <c:pt idx="616">
                  <c:v>-30.69</c:v>
                </c:pt>
                <c:pt idx="617">
                  <c:v>-30.8</c:v>
                </c:pt>
                <c:pt idx="618">
                  <c:v>-30.9</c:v>
                </c:pt>
                <c:pt idx="619">
                  <c:v>-31.01</c:v>
                </c:pt>
                <c:pt idx="620">
                  <c:v>-31.14</c:v>
                </c:pt>
                <c:pt idx="621">
                  <c:v>-31.24</c:v>
                </c:pt>
                <c:pt idx="622">
                  <c:v>-31.34</c:v>
                </c:pt>
                <c:pt idx="623">
                  <c:v>-31.44</c:v>
                </c:pt>
                <c:pt idx="624">
                  <c:v>-31.53</c:v>
                </c:pt>
                <c:pt idx="625">
                  <c:v>-31.63</c:v>
                </c:pt>
                <c:pt idx="626">
                  <c:v>-31.73</c:v>
                </c:pt>
                <c:pt idx="627">
                  <c:v>-31.85</c:v>
                </c:pt>
                <c:pt idx="628">
                  <c:v>-31.94</c:v>
                </c:pt>
                <c:pt idx="629">
                  <c:v>-32.03</c:v>
                </c:pt>
                <c:pt idx="630">
                  <c:v>-32.130000000000003</c:v>
                </c:pt>
                <c:pt idx="631">
                  <c:v>-32.21</c:v>
                </c:pt>
                <c:pt idx="632">
                  <c:v>-32.299999999999997</c:v>
                </c:pt>
                <c:pt idx="633">
                  <c:v>-32.39</c:v>
                </c:pt>
                <c:pt idx="634">
                  <c:v>-32.51</c:v>
                </c:pt>
                <c:pt idx="635">
                  <c:v>-32.590000000000003</c:v>
                </c:pt>
                <c:pt idx="636">
                  <c:v>-32.68</c:v>
                </c:pt>
                <c:pt idx="637">
                  <c:v>-32.76</c:v>
                </c:pt>
                <c:pt idx="638">
                  <c:v>-32.840000000000003</c:v>
                </c:pt>
                <c:pt idx="639">
                  <c:v>-32.92</c:v>
                </c:pt>
                <c:pt idx="640">
                  <c:v>-33</c:v>
                </c:pt>
                <c:pt idx="641">
                  <c:v>-33.130000000000003</c:v>
                </c:pt>
                <c:pt idx="642">
                  <c:v>-33.21</c:v>
                </c:pt>
                <c:pt idx="643">
                  <c:v>-33.28</c:v>
                </c:pt>
                <c:pt idx="644">
                  <c:v>-33.35</c:v>
                </c:pt>
                <c:pt idx="645">
                  <c:v>-33.450000000000003</c:v>
                </c:pt>
                <c:pt idx="646">
                  <c:v>-33.520000000000003</c:v>
                </c:pt>
                <c:pt idx="647">
                  <c:v>-33.590000000000003</c:v>
                </c:pt>
                <c:pt idx="648">
                  <c:v>-33.68</c:v>
                </c:pt>
                <c:pt idx="649">
                  <c:v>-33.75</c:v>
                </c:pt>
                <c:pt idx="650">
                  <c:v>-33.82</c:v>
                </c:pt>
                <c:pt idx="651">
                  <c:v>-33.9</c:v>
                </c:pt>
                <c:pt idx="652">
                  <c:v>-33.97</c:v>
                </c:pt>
                <c:pt idx="653">
                  <c:v>-34.03</c:v>
                </c:pt>
                <c:pt idx="654">
                  <c:v>-34.1</c:v>
                </c:pt>
                <c:pt idx="655">
                  <c:v>-34.18</c:v>
                </c:pt>
                <c:pt idx="656">
                  <c:v>-34.24</c:v>
                </c:pt>
                <c:pt idx="657">
                  <c:v>-34.299999999999997</c:v>
                </c:pt>
                <c:pt idx="658">
                  <c:v>-34.380000000000003</c:v>
                </c:pt>
                <c:pt idx="659">
                  <c:v>-34.44</c:v>
                </c:pt>
                <c:pt idx="660">
                  <c:v>-34.5</c:v>
                </c:pt>
                <c:pt idx="661">
                  <c:v>-34.58</c:v>
                </c:pt>
                <c:pt idx="662">
                  <c:v>-34.64</c:v>
                </c:pt>
                <c:pt idx="663">
                  <c:v>-34.69</c:v>
                </c:pt>
                <c:pt idx="664">
                  <c:v>-34.75</c:v>
                </c:pt>
                <c:pt idx="665">
                  <c:v>-34.82</c:v>
                </c:pt>
                <c:pt idx="666">
                  <c:v>-34.869999999999997</c:v>
                </c:pt>
                <c:pt idx="667">
                  <c:v>-34.94</c:v>
                </c:pt>
                <c:pt idx="668">
                  <c:v>-35.01</c:v>
                </c:pt>
                <c:pt idx="669">
                  <c:v>-35.06</c:v>
                </c:pt>
                <c:pt idx="670">
                  <c:v>-35.119999999999997</c:v>
                </c:pt>
                <c:pt idx="671">
                  <c:v>-35.17</c:v>
                </c:pt>
                <c:pt idx="672">
                  <c:v>-35.229999999999997</c:v>
                </c:pt>
                <c:pt idx="673">
                  <c:v>-35.28</c:v>
                </c:pt>
                <c:pt idx="674">
                  <c:v>-35.340000000000003</c:v>
                </c:pt>
                <c:pt idx="675">
                  <c:v>-35.380000000000003</c:v>
                </c:pt>
                <c:pt idx="676">
                  <c:v>-35.44</c:v>
                </c:pt>
                <c:pt idx="677">
                  <c:v>-35.479999999999997</c:v>
                </c:pt>
                <c:pt idx="678">
                  <c:v>-35.54</c:v>
                </c:pt>
                <c:pt idx="679">
                  <c:v>-35.58</c:v>
                </c:pt>
                <c:pt idx="680">
                  <c:v>-35.619999999999997</c:v>
                </c:pt>
                <c:pt idx="681">
                  <c:v>-35.67</c:v>
                </c:pt>
                <c:pt idx="682">
                  <c:v>-35.71</c:v>
                </c:pt>
                <c:pt idx="683">
                  <c:v>-35.76</c:v>
                </c:pt>
                <c:pt idx="684">
                  <c:v>-35.799999999999997</c:v>
                </c:pt>
                <c:pt idx="685">
                  <c:v>-35.85</c:v>
                </c:pt>
                <c:pt idx="686">
                  <c:v>-35.880000000000003</c:v>
                </c:pt>
                <c:pt idx="687">
                  <c:v>-35.93</c:v>
                </c:pt>
                <c:pt idx="688">
                  <c:v>-35.97</c:v>
                </c:pt>
                <c:pt idx="689">
                  <c:v>-36.01</c:v>
                </c:pt>
                <c:pt idx="690">
                  <c:v>-36.049999999999997</c:v>
                </c:pt>
                <c:pt idx="691">
                  <c:v>-36.090000000000003</c:v>
                </c:pt>
                <c:pt idx="692">
                  <c:v>-36.119999999999997</c:v>
                </c:pt>
                <c:pt idx="693">
                  <c:v>-36.159999999999997</c:v>
                </c:pt>
                <c:pt idx="694">
                  <c:v>-36.200000000000003</c:v>
                </c:pt>
                <c:pt idx="695">
                  <c:v>-36.24</c:v>
                </c:pt>
                <c:pt idx="696">
                  <c:v>-36.28</c:v>
                </c:pt>
                <c:pt idx="697">
                  <c:v>-36.31</c:v>
                </c:pt>
                <c:pt idx="698">
                  <c:v>-36.340000000000003</c:v>
                </c:pt>
                <c:pt idx="699">
                  <c:v>-36.380000000000003</c:v>
                </c:pt>
                <c:pt idx="700">
                  <c:v>-36.409999999999997</c:v>
                </c:pt>
                <c:pt idx="701">
                  <c:v>-36.44</c:v>
                </c:pt>
                <c:pt idx="702">
                  <c:v>-36.47</c:v>
                </c:pt>
                <c:pt idx="703">
                  <c:v>-36.5</c:v>
                </c:pt>
                <c:pt idx="704">
                  <c:v>-36.520000000000003</c:v>
                </c:pt>
                <c:pt idx="705">
                  <c:v>-36.56</c:v>
                </c:pt>
                <c:pt idx="706">
                  <c:v>-36.58</c:v>
                </c:pt>
                <c:pt idx="707">
                  <c:v>-36.61</c:v>
                </c:pt>
                <c:pt idx="708">
                  <c:v>-36.630000000000003</c:v>
                </c:pt>
                <c:pt idx="709">
                  <c:v>-36.659999999999997</c:v>
                </c:pt>
                <c:pt idx="710">
                  <c:v>-36.68</c:v>
                </c:pt>
                <c:pt idx="711">
                  <c:v>-36.71</c:v>
                </c:pt>
                <c:pt idx="712">
                  <c:v>-36.729999999999997</c:v>
                </c:pt>
                <c:pt idx="713">
                  <c:v>-36.75</c:v>
                </c:pt>
                <c:pt idx="714">
                  <c:v>-36.78</c:v>
                </c:pt>
                <c:pt idx="715">
                  <c:v>-36.79</c:v>
                </c:pt>
                <c:pt idx="716">
                  <c:v>-36.82</c:v>
                </c:pt>
                <c:pt idx="717">
                  <c:v>-36.83</c:v>
                </c:pt>
                <c:pt idx="718">
                  <c:v>-36.85</c:v>
                </c:pt>
                <c:pt idx="719">
                  <c:v>-36.869999999999997</c:v>
                </c:pt>
                <c:pt idx="720">
                  <c:v>-36.89</c:v>
                </c:pt>
                <c:pt idx="721">
                  <c:v>-36.909999999999997</c:v>
                </c:pt>
                <c:pt idx="722">
                  <c:v>-36.93</c:v>
                </c:pt>
                <c:pt idx="723">
                  <c:v>-36.94</c:v>
                </c:pt>
                <c:pt idx="724">
                  <c:v>-36.96</c:v>
                </c:pt>
                <c:pt idx="725">
                  <c:v>-36.97</c:v>
                </c:pt>
                <c:pt idx="726">
                  <c:v>-36.99</c:v>
                </c:pt>
                <c:pt idx="727">
                  <c:v>-37.01</c:v>
                </c:pt>
                <c:pt idx="728">
                  <c:v>-37.020000000000003</c:v>
                </c:pt>
                <c:pt idx="729">
                  <c:v>-37.03</c:v>
                </c:pt>
                <c:pt idx="730">
                  <c:v>-37.04</c:v>
                </c:pt>
                <c:pt idx="731">
                  <c:v>-37.049999999999997</c:v>
                </c:pt>
                <c:pt idx="732">
                  <c:v>-37.07</c:v>
                </c:pt>
                <c:pt idx="733">
                  <c:v>-37.08</c:v>
                </c:pt>
                <c:pt idx="734">
                  <c:v>-37.090000000000003</c:v>
                </c:pt>
                <c:pt idx="735">
                  <c:v>-37.1</c:v>
                </c:pt>
                <c:pt idx="736">
                  <c:v>-37.1</c:v>
                </c:pt>
                <c:pt idx="737">
                  <c:v>-37.11</c:v>
                </c:pt>
                <c:pt idx="738">
                  <c:v>-37.119999999999997</c:v>
                </c:pt>
                <c:pt idx="739">
                  <c:v>-37.130000000000003</c:v>
                </c:pt>
                <c:pt idx="740">
                  <c:v>-37.14</c:v>
                </c:pt>
                <c:pt idx="741">
                  <c:v>-37.14</c:v>
                </c:pt>
                <c:pt idx="742">
                  <c:v>-37.15</c:v>
                </c:pt>
                <c:pt idx="743">
                  <c:v>-37.15</c:v>
                </c:pt>
                <c:pt idx="744">
                  <c:v>-37.159999999999997</c:v>
                </c:pt>
                <c:pt idx="745">
                  <c:v>-37.159999999999997</c:v>
                </c:pt>
                <c:pt idx="746">
                  <c:v>-37.17</c:v>
                </c:pt>
                <c:pt idx="747">
                  <c:v>-37.17</c:v>
                </c:pt>
                <c:pt idx="748">
                  <c:v>-37.18</c:v>
                </c:pt>
                <c:pt idx="749">
                  <c:v>-37.18</c:v>
                </c:pt>
                <c:pt idx="750">
                  <c:v>-37.18</c:v>
                </c:pt>
                <c:pt idx="751">
                  <c:v>-37.18</c:v>
                </c:pt>
                <c:pt idx="752">
                  <c:v>-37.18</c:v>
                </c:pt>
                <c:pt idx="753">
                  <c:v>-37.19</c:v>
                </c:pt>
                <c:pt idx="754">
                  <c:v>-37.19</c:v>
                </c:pt>
                <c:pt idx="755">
                  <c:v>-37.19</c:v>
                </c:pt>
                <c:pt idx="756">
                  <c:v>-37.19</c:v>
                </c:pt>
                <c:pt idx="757">
                  <c:v>-37.19</c:v>
                </c:pt>
                <c:pt idx="758">
                  <c:v>-37.19</c:v>
                </c:pt>
                <c:pt idx="759">
                  <c:v>-37.18</c:v>
                </c:pt>
                <c:pt idx="760">
                  <c:v>-37.18</c:v>
                </c:pt>
                <c:pt idx="761">
                  <c:v>-37.18</c:v>
                </c:pt>
                <c:pt idx="762">
                  <c:v>-37.18</c:v>
                </c:pt>
                <c:pt idx="763">
                  <c:v>-37.18</c:v>
                </c:pt>
                <c:pt idx="764">
                  <c:v>-37.17</c:v>
                </c:pt>
                <c:pt idx="765">
                  <c:v>-37.17</c:v>
                </c:pt>
                <c:pt idx="766">
                  <c:v>-37.17</c:v>
                </c:pt>
                <c:pt idx="767">
                  <c:v>-37.159999999999997</c:v>
                </c:pt>
                <c:pt idx="768">
                  <c:v>-37.159999999999997</c:v>
                </c:pt>
                <c:pt idx="769">
                  <c:v>-37.15</c:v>
                </c:pt>
                <c:pt idx="770">
                  <c:v>-37.15</c:v>
                </c:pt>
                <c:pt idx="771">
                  <c:v>-37.14</c:v>
                </c:pt>
                <c:pt idx="772">
                  <c:v>-37.14</c:v>
                </c:pt>
                <c:pt idx="773">
                  <c:v>-37.130000000000003</c:v>
                </c:pt>
                <c:pt idx="774">
                  <c:v>-37.119999999999997</c:v>
                </c:pt>
                <c:pt idx="775">
                  <c:v>-37.119999999999997</c:v>
                </c:pt>
                <c:pt idx="776">
                  <c:v>-37.11</c:v>
                </c:pt>
                <c:pt idx="777">
                  <c:v>-37.1</c:v>
                </c:pt>
                <c:pt idx="778">
                  <c:v>-37.090000000000003</c:v>
                </c:pt>
                <c:pt idx="779">
                  <c:v>-37.08</c:v>
                </c:pt>
                <c:pt idx="780">
                  <c:v>-37.08</c:v>
                </c:pt>
                <c:pt idx="781">
                  <c:v>-37.07</c:v>
                </c:pt>
                <c:pt idx="782">
                  <c:v>-37.06</c:v>
                </c:pt>
                <c:pt idx="783">
                  <c:v>-37.049999999999997</c:v>
                </c:pt>
                <c:pt idx="784">
                  <c:v>-37.04</c:v>
                </c:pt>
                <c:pt idx="785">
                  <c:v>-37.03</c:v>
                </c:pt>
                <c:pt idx="786">
                  <c:v>-37.020000000000003</c:v>
                </c:pt>
                <c:pt idx="787">
                  <c:v>-37.01</c:v>
                </c:pt>
                <c:pt idx="788">
                  <c:v>-37</c:v>
                </c:pt>
                <c:pt idx="789">
                  <c:v>-36.99</c:v>
                </c:pt>
                <c:pt idx="790">
                  <c:v>-36.979999999999997</c:v>
                </c:pt>
                <c:pt idx="791">
                  <c:v>-36.97</c:v>
                </c:pt>
                <c:pt idx="792">
                  <c:v>-36.950000000000003</c:v>
                </c:pt>
                <c:pt idx="793">
                  <c:v>-36.94</c:v>
                </c:pt>
                <c:pt idx="794">
                  <c:v>-36.93</c:v>
                </c:pt>
                <c:pt idx="795">
                  <c:v>-36.92</c:v>
                </c:pt>
                <c:pt idx="796">
                  <c:v>-36.9</c:v>
                </c:pt>
                <c:pt idx="797">
                  <c:v>-36.89</c:v>
                </c:pt>
                <c:pt idx="798">
                  <c:v>-36.880000000000003</c:v>
                </c:pt>
                <c:pt idx="799">
                  <c:v>-36.86</c:v>
                </c:pt>
                <c:pt idx="800">
                  <c:v>-36.85</c:v>
                </c:pt>
                <c:pt idx="801">
                  <c:v>-36.83</c:v>
                </c:pt>
                <c:pt idx="802">
                  <c:v>-36.82</c:v>
                </c:pt>
                <c:pt idx="803">
                  <c:v>-36.799999999999997</c:v>
                </c:pt>
                <c:pt idx="804">
                  <c:v>-36.79</c:v>
                </c:pt>
                <c:pt idx="805">
                  <c:v>-36.770000000000003</c:v>
                </c:pt>
                <c:pt idx="806">
                  <c:v>-36.76</c:v>
                </c:pt>
                <c:pt idx="807">
                  <c:v>-36.74</c:v>
                </c:pt>
                <c:pt idx="808">
                  <c:v>-36.729999999999997</c:v>
                </c:pt>
                <c:pt idx="809">
                  <c:v>-36.71</c:v>
                </c:pt>
                <c:pt idx="810">
                  <c:v>-36.69</c:v>
                </c:pt>
                <c:pt idx="811">
                  <c:v>-36.68</c:v>
                </c:pt>
                <c:pt idx="812">
                  <c:v>-36.659999999999997</c:v>
                </c:pt>
                <c:pt idx="813">
                  <c:v>-36.64</c:v>
                </c:pt>
                <c:pt idx="814">
                  <c:v>-36.630000000000003</c:v>
                </c:pt>
                <c:pt idx="815">
                  <c:v>-36.61</c:v>
                </c:pt>
                <c:pt idx="816">
                  <c:v>-36.590000000000003</c:v>
                </c:pt>
                <c:pt idx="817">
                  <c:v>-36.58</c:v>
                </c:pt>
                <c:pt idx="818">
                  <c:v>-36.56</c:v>
                </c:pt>
                <c:pt idx="819">
                  <c:v>-36.54</c:v>
                </c:pt>
                <c:pt idx="820">
                  <c:v>-36.520000000000003</c:v>
                </c:pt>
                <c:pt idx="821">
                  <c:v>-36.5</c:v>
                </c:pt>
                <c:pt idx="822">
                  <c:v>-36.49</c:v>
                </c:pt>
                <c:pt idx="823">
                  <c:v>-36.46</c:v>
                </c:pt>
                <c:pt idx="824">
                  <c:v>-36.450000000000003</c:v>
                </c:pt>
                <c:pt idx="825">
                  <c:v>-36.43</c:v>
                </c:pt>
                <c:pt idx="826">
                  <c:v>-36.409999999999997</c:v>
                </c:pt>
                <c:pt idx="827">
                  <c:v>-36.39</c:v>
                </c:pt>
                <c:pt idx="828">
                  <c:v>-36.369999999999997</c:v>
                </c:pt>
                <c:pt idx="829">
                  <c:v>-36.35</c:v>
                </c:pt>
                <c:pt idx="830">
                  <c:v>-36.33</c:v>
                </c:pt>
                <c:pt idx="831">
                  <c:v>-36.31</c:v>
                </c:pt>
                <c:pt idx="832">
                  <c:v>-36.29</c:v>
                </c:pt>
                <c:pt idx="833">
                  <c:v>-36.270000000000003</c:v>
                </c:pt>
                <c:pt idx="834">
                  <c:v>-36.25</c:v>
                </c:pt>
                <c:pt idx="835">
                  <c:v>-36.229999999999997</c:v>
                </c:pt>
                <c:pt idx="836">
                  <c:v>-36.21</c:v>
                </c:pt>
                <c:pt idx="837">
                  <c:v>-36.18</c:v>
                </c:pt>
                <c:pt idx="838">
                  <c:v>-36.159999999999997</c:v>
                </c:pt>
                <c:pt idx="839">
                  <c:v>-36.14</c:v>
                </c:pt>
                <c:pt idx="840">
                  <c:v>-36.119999999999997</c:v>
                </c:pt>
                <c:pt idx="841">
                  <c:v>-36.1</c:v>
                </c:pt>
                <c:pt idx="842">
                  <c:v>-36.07</c:v>
                </c:pt>
                <c:pt idx="843">
                  <c:v>-36.049999999999997</c:v>
                </c:pt>
                <c:pt idx="844">
                  <c:v>-36.03</c:v>
                </c:pt>
                <c:pt idx="845">
                  <c:v>-36</c:v>
                </c:pt>
                <c:pt idx="846">
                  <c:v>-35.979999999999997</c:v>
                </c:pt>
                <c:pt idx="847">
                  <c:v>-35.96</c:v>
                </c:pt>
                <c:pt idx="848">
                  <c:v>-35.94</c:v>
                </c:pt>
                <c:pt idx="849">
                  <c:v>-35.909999999999997</c:v>
                </c:pt>
                <c:pt idx="850">
                  <c:v>-35.89</c:v>
                </c:pt>
                <c:pt idx="851">
                  <c:v>-35.869999999999997</c:v>
                </c:pt>
                <c:pt idx="852">
                  <c:v>-35.840000000000003</c:v>
                </c:pt>
                <c:pt idx="853">
                  <c:v>-35.82</c:v>
                </c:pt>
                <c:pt idx="854">
                  <c:v>-35.79</c:v>
                </c:pt>
                <c:pt idx="855">
                  <c:v>-35.770000000000003</c:v>
                </c:pt>
                <c:pt idx="856">
                  <c:v>-35.75</c:v>
                </c:pt>
                <c:pt idx="857">
                  <c:v>-35.72</c:v>
                </c:pt>
                <c:pt idx="858">
                  <c:v>-35.700000000000003</c:v>
                </c:pt>
                <c:pt idx="859">
                  <c:v>-35.67</c:v>
                </c:pt>
                <c:pt idx="860">
                  <c:v>-35.65</c:v>
                </c:pt>
                <c:pt idx="861">
                  <c:v>-35.619999999999997</c:v>
                </c:pt>
                <c:pt idx="862">
                  <c:v>-35.6</c:v>
                </c:pt>
                <c:pt idx="863">
                  <c:v>-35.57</c:v>
                </c:pt>
                <c:pt idx="864">
                  <c:v>-35.549999999999997</c:v>
                </c:pt>
                <c:pt idx="865">
                  <c:v>-35.53</c:v>
                </c:pt>
                <c:pt idx="866">
                  <c:v>-35.5</c:v>
                </c:pt>
                <c:pt idx="867">
                  <c:v>-35.479999999999997</c:v>
                </c:pt>
                <c:pt idx="868">
                  <c:v>-35.450000000000003</c:v>
                </c:pt>
                <c:pt idx="869">
                  <c:v>-35.42</c:v>
                </c:pt>
                <c:pt idx="870">
                  <c:v>-35.4</c:v>
                </c:pt>
                <c:pt idx="871">
                  <c:v>-35.369999999999997</c:v>
                </c:pt>
                <c:pt idx="872">
                  <c:v>-35.35</c:v>
                </c:pt>
                <c:pt idx="873">
                  <c:v>-35.32</c:v>
                </c:pt>
                <c:pt idx="874">
                  <c:v>-35.29</c:v>
                </c:pt>
                <c:pt idx="875">
                  <c:v>-35.270000000000003</c:v>
                </c:pt>
                <c:pt idx="876">
                  <c:v>-35.24</c:v>
                </c:pt>
                <c:pt idx="877">
                  <c:v>-35.21</c:v>
                </c:pt>
                <c:pt idx="878">
                  <c:v>-35.19</c:v>
                </c:pt>
                <c:pt idx="879">
                  <c:v>-35.159999999999997</c:v>
                </c:pt>
                <c:pt idx="880">
                  <c:v>-35.130000000000003</c:v>
                </c:pt>
                <c:pt idx="881">
                  <c:v>-35.11</c:v>
                </c:pt>
                <c:pt idx="882">
                  <c:v>-35.08</c:v>
                </c:pt>
                <c:pt idx="883">
                  <c:v>-35.049999999999997</c:v>
                </c:pt>
                <c:pt idx="884">
                  <c:v>-35.03</c:v>
                </c:pt>
                <c:pt idx="885">
                  <c:v>-35</c:v>
                </c:pt>
                <c:pt idx="886">
                  <c:v>-34.97</c:v>
                </c:pt>
                <c:pt idx="887">
                  <c:v>-34.94</c:v>
                </c:pt>
                <c:pt idx="888">
                  <c:v>-34.92</c:v>
                </c:pt>
                <c:pt idx="889">
                  <c:v>-34.880000000000003</c:v>
                </c:pt>
                <c:pt idx="890">
                  <c:v>-34.86</c:v>
                </c:pt>
                <c:pt idx="891">
                  <c:v>-34.83</c:v>
                </c:pt>
                <c:pt idx="892">
                  <c:v>-34.799999999999997</c:v>
                </c:pt>
                <c:pt idx="893">
                  <c:v>-34.78</c:v>
                </c:pt>
                <c:pt idx="894">
                  <c:v>-34.74</c:v>
                </c:pt>
                <c:pt idx="895">
                  <c:v>-34.71</c:v>
                </c:pt>
                <c:pt idx="896">
                  <c:v>-34.68</c:v>
                </c:pt>
                <c:pt idx="897">
                  <c:v>-34.65</c:v>
                </c:pt>
                <c:pt idx="898">
                  <c:v>-34.630000000000003</c:v>
                </c:pt>
                <c:pt idx="899">
                  <c:v>-34.6</c:v>
                </c:pt>
                <c:pt idx="900">
                  <c:v>-34.57</c:v>
                </c:pt>
                <c:pt idx="901">
                  <c:v>-34.54</c:v>
                </c:pt>
                <c:pt idx="902">
                  <c:v>-34.51</c:v>
                </c:pt>
                <c:pt idx="903">
                  <c:v>-34.479999999999997</c:v>
                </c:pt>
                <c:pt idx="904">
                  <c:v>-34.450000000000003</c:v>
                </c:pt>
                <c:pt idx="905">
                  <c:v>-34.42</c:v>
                </c:pt>
                <c:pt idx="906">
                  <c:v>-34.39</c:v>
                </c:pt>
                <c:pt idx="907">
                  <c:v>-34.36</c:v>
                </c:pt>
                <c:pt idx="908">
                  <c:v>-34.33</c:v>
                </c:pt>
                <c:pt idx="909">
                  <c:v>-34.31</c:v>
                </c:pt>
                <c:pt idx="910">
                  <c:v>-34.270000000000003</c:v>
                </c:pt>
                <c:pt idx="911">
                  <c:v>-34.24</c:v>
                </c:pt>
                <c:pt idx="912">
                  <c:v>-34.22</c:v>
                </c:pt>
                <c:pt idx="913">
                  <c:v>-34.18</c:v>
                </c:pt>
                <c:pt idx="914">
                  <c:v>-34.15</c:v>
                </c:pt>
                <c:pt idx="915">
                  <c:v>-34.119999999999997</c:v>
                </c:pt>
                <c:pt idx="916">
                  <c:v>-34.090000000000003</c:v>
                </c:pt>
                <c:pt idx="917">
                  <c:v>-34.06</c:v>
                </c:pt>
                <c:pt idx="918">
                  <c:v>-34.03</c:v>
                </c:pt>
                <c:pt idx="919">
                  <c:v>-34</c:v>
                </c:pt>
                <c:pt idx="920">
                  <c:v>-33.97</c:v>
                </c:pt>
                <c:pt idx="921">
                  <c:v>-33.94</c:v>
                </c:pt>
                <c:pt idx="922">
                  <c:v>-33.909999999999997</c:v>
                </c:pt>
                <c:pt idx="923">
                  <c:v>-33.869999999999997</c:v>
                </c:pt>
                <c:pt idx="924">
                  <c:v>-33.85</c:v>
                </c:pt>
                <c:pt idx="925">
                  <c:v>-33.81</c:v>
                </c:pt>
                <c:pt idx="926">
                  <c:v>-33.79</c:v>
                </c:pt>
                <c:pt idx="927">
                  <c:v>-33.75</c:v>
                </c:pt>
                <c:pt idx="928">
                  <c:v>-33.72</c:v>
                </c:pt>
                <c:pt idx="929">
                  <c:v>-33.69</c:v>
                </c:pt>
                <c:pt idx="930">
                  <c:v>-33.659999999999997</c:v>
                </c:pt>
                <c:pt idx="931">
                  <c:v>-33.619999999999997</c:v>
                </c:pt>
                <c:pt idx="932">
                  <c:v>-33.6</c:v>
                </c:pt>
                <c:pt idx="933">
                  <c:v>-33.56</c:v>
                </c:pt>
                <c:pt idx="934">
                  <c:v>-33.53</c:v>
                </c:pt>
                <c:pt idx="935">
                  <c:v>-33.5</c:v>
                </c:pt>
                <c:pt idx="936">
                  <c:v>-33.47</c:v>
                </c:pt>
                <c:pt idx="937">
                  <c:v>-33.43</c:v>
                </c:pt>
                <c:pt idx="938">
                  <c:v>-33.409999999999997</c:v>
                </c:pt>
                <c:pt idx="939">
                  <c:v>-33.369999999999997</c:v>
                </c:pt>
                <c:pt idx="940">
                  <c:v>-33.340000000000003</c:v>
                </c:pt>
                <c:pt idx="941">
                  <c:v>-33.31</c:v>
                </c:pt>
                <c:pt idx="942">
                  <c:v>-33.270000000000003</c:v>
                </c:pt>
                <c:pt idx="943">
                  <c:v>-33.25</c:v>
                </c:pt>
                <c:pt idx="944">
                  <c:v>-33.21</c:v>
                </c:pt>
                <c:pt idx="945">
                  <c:v>-33.18</c:v>
                </c:pt>
                <c:pt idx="946">
                  <c:v>-33.15</c:v>
                </c:pt>
                <c:pt idx="947">
                  <c:v>-33.11</c:v>
                </c:pt>
                <c:pt idx="948">
                  <c:v>-33.08</c:v>
                </c:pt>
                <c:pt idx="949">
                  <c:v>-33.049999999999997</c:v>
                </c:pt>
                <c:pt idx="950">
                  <c:v>-33.01</c:v>
                </c:pt>
                <c:pt idx="951">
                  <c:v>-32.979999999999997</c:v>
                </c:pt>
                <c:pt idx="952">
                  <c:v>-32.950000000000003</c:v>
                </c:pt>
                <c:pt idx="953">
                  <c:v>-32.909999999999997</c:v>
                </c:pt>
                <c:pt idx="954">
                  <c:v>-32.880000000000003</c:v>
                </c:pt>
                <c:pt idx="955">
                  <c:v>-32.85</c:v>
                </c:pt>
                <c:pt idx="956">
                  <c:v>-32.81</c:v>
                </c:pt>
                <c:pt idx="957">
                  <c:v>-32.770000000000003</c:v>
                </c:pt>
                <c:pt idx="958">
                  <c:v>-32.74</c:v>
                </c:pt>
                <c:pt idx="959">
                  <c:v>-32.71</c:v>
                </c:pt>
                <c:pt idx="960">
                  <c:v>-32.68</c:v>
                </c:pt>
                <c:pt idx="961">
                  <c:v>-32.64</c:v>
                </c:pt>
                <c:pt idx="962">
                  <c:v>-32.61</c:v>
                </c:pt>
                <c:pt idx="963">
                  <c:v>-32.57</c:v>
                </c:pt>
                <c:pt idx="964">
                  <c:v>-32.54</c:v>
                </c:pt>
                <c:pt idx="965">
                  <c:v>-32.5</c:v>
                </c:pt>
                <c:pt idx="966">
                  <c:v>-32.47</c:v>
                </c:pt>
                <c:pt idx="967">
                  <c:v>-32.44</c:v>
                </c:pt>
                <c:pt idx="968">
                  <c:v>-32.409999999999997</c:v>
                </c:pt>
                <c:pt idx="969">
                  <c:v>-32.369999999999997</c:v>
                </c:pt>
                <c:pt idx="970">
                  <c:v>-32.340000000000003</c:v>
                </c:pt>
                <c:pt idx="971">
                  <c:v>-32.299999999999997</c:v>
                </c:pt>
                <c:pt idx="972">
                  <c:v>-32.270000000000003</c:v>
                </c:pt>
                <c:pt idx="973">
                  <c:v>-32.229999999999997</c:v>
                </c:pt>
                <c:pt idx="974">
                  <c:v>-32.200000000000003</c:v>
                </c:pt>
                <c:pt idx="975">
                  <c:v>-32.17</c:v>
                </c:pt>
                <c:pt idx="976">
                  <c:v>-32.130000000000003</c:v>
                </c:pt>
                <c:pt idx="977">
                  <c:v>-32.1</c:v>
                </c:pt>
                <c:pt idx="978">
                  <c:v>-32.06</c:v>
                </c:pt>
                <c:pt idx="979">
                  <c:v>-32.03</c:v>
                </c:pt>
                <c:pt idx="980">
                  <c:v>-31.99</c:v>
                </c:pt>
                <c:pt idx="981">
                  <c:v>-31.95</c:v>
                </c:pt>
                <c:pt idx="982">
                  <c:v>-31.92</c:v>
                </c:pt>
                <c:pt idx="983">
                  <c:v>-31.88</c:v>
                </c:pt>
                <c:pt idx="984">
                  <c:v>-31.85</c:v>
                </c:pt>
                <c:pt idx="985">
                  <c:v>-31.82</c:v>
                </c:pt>
                <c:pt idx="986">
                  <c:v>-31.78</c:v>
                </c:pt>
                <c:pt idx="987">
                  <c:v>-31.75</c:v>
                </c:pt>
                <c:pt idx="988">
                  <c:v>-31.71</c:v>
                </c:pt>
                <c:pt idx="989">
                  <c:v>-31.68</c:v>
                </c:pt>
                <c:pt idx="990">
                  <c:v>-31.64</c:v>
                </c:pt>
                <c:pt idx="991">
                  <c:v>-31.6</c:v>
                </c:pt>
                <c:pt idx="992">
                  <c:v>-31.57</c:v>
                </c:pt>
                <c:pt idx="993">
                  <c:v>-31.54</c:v>
                </c:pt>
                <c:pt idx="994">
                  <c:v>-31.5</c:v>
                </c:pt>
                <c:pt idx="995">
                  <c:v>-31.47</c:v>
                </c:pt>
                <c:pt idx="996">
                  <c:v>-31.43</c:v>
                </c:pt>
                <c:pt idx="997">
                  <c:v>-31.39</c:v>
                </c:pt>
                <c:pt idx="998">
                  <c:v>-31.36</c:v>
                </c:pt>
                <c:pt idx="999">
                  <c:v>-31.32</c:v>
                </c:pt>
                <c:pt idx="1000">
                  <c:v>-31.29</c:v>
                </c:pt>
                <c:pt idx="1001">
                  <c:v>-31.25</c:v>
                </c:pt>
                <c:pt idx="1002">
                  <c:v>-31.22</c:v>
                </c:pt>
                <c:pt idx="1003">
                  <c:v>-31.18</c:v>
                </c:pt>
                <c:pt idx="1004">
                  <c:v>-31.14</c:v>
                </c:pt>
                <c:pt idx="1005">
                  <c:v>-31.11</c:v>
                </c:pt>
                <c:pt idx="1006">
                  <c:v>-31.07</c:v>
                </c:pt>
                <c:pt idx="1007">
                  <c:v>-31.03</c:v>
                </c:pt>
                <c:pt idx="1008">
                  <c:v>-31</c:v>
                </c:pt>
                <c:pt idx="1009">
                  <c:v>-30.97</c:v>
                </c:pt>
                <c:pt idx="1010">
                  <c:v>-30.93</c:v>
                </c:pt>
                <c:pt idx="1011">
                  <c:v>-30.89</c:v>
                </c:pt>
                <c:pt idx="1012">
                  <c:v>-30.86</c:v>
                </c:pt>
                <c:pt idx="1013">
                  <c:v>-30.82</c:v>
                </c:pt>
                <c:pt idx="1014">
                  <c:v>-30.78</c:v>
                </c:pt>
                <c:pt idx="1015">
                  <c:v>-30.75</c:v>
                </c:pt>
                <c:pt idx="1016">
                  <c:v>-30.71</c:v>
                </c:pt>
                <c:pt idx="1017">
                  <c:v>-30.68</c:v>
                </c:pt>
                <c:pt idx="1018">
                  <c:v>-30.64</c:v>
                </c:pt>
                <c:pt idx="1019">
                  <c:v>-30.6</c:v>
                </c:pt>
                <c:pt idx="1020">
                  <c:v>-30.57</c:v>
                </c:pt>
                <c:pt idx="1021">
                  <c:v>-30.53</c:v>
                </c:pt>
                <c:pt idx="1022">
                  <c:v>-30.49</c:v>
                </c:pt>
                <c:pt idx="1023">
                  <c:v>-30.46</c:v>
                </c:pt>
                <c:pt idx="1024">
                  <c:v>-30.42</c:v>
                </c:pt>
                <c:pt idx="1025">
                  <c:v>-30.39</c:v>
                </c:pt>
                <c:pt idx="1026">
                  <c:v>-30.35</c:v>
                </c:pt>
                <c:pt idx="1027">
                  <c:v>-30.31</c:v>
                </c:pt>
                <c:pt idx="1028">
                  <c:v>-30.28</c:v>
                </c:pt>
                <c:pt idx="1029">
                  <c:v>-30.24</c:v>
                </c:pt>
                <c:pt idx="1030">
                  <c:v>-30.2</c:v>
                </c:pt>
                <c:pt idx="1031">
                  <c:v>-30.16</c:v>
                </c:pt>
                <c:pt idx="1032">
                  <c:v>-30.13</c:v>
                </c:pt>
                <c:pt idx="1033">
                  <c:v>-30.1</c:v>
                </c:pt>
                <c:pt idx="1034">
                  <c:v>-30.06</c:v>
                </c:pt>
                <c:pt idx="1035">
                  <c:v>-30.02</c:v>
                </c:pt>
                <c:pt idx="1036">
                  <c:v>-29.98</c:v>
                </c:pt>
                <c:pt idx="1037">
                  <c:v>-29.94</c:v>
                </c:pt>
                <c:pt idx="1038">
                  <c:v>-29.9</c:v>
                </c:pt>
                <c:pt idx="1039">
                  <c:v>-29.87</c:v>
                </c:pt>
                <c:pt idx="1040">
                  <c:v>-29.83</c:v>
                </c:pt>
                <c:pt idx="1041">
                  <c:v>-29.79</c:v>
                </c:pt>
                <c:pt idx="1042">
                  <c:v>-29.75</c:v>
                </c:pt>
                <c:pt idx="1043">
                  <c:v>-29.71</c:v>
                </c:pt>
                <c:pt idx="1044">
                  <c:v>-29.68</c:v>
                </c:pt>
                <c:pt idx="1045">
                  <c:v>-29.64</c:v>
                </c:pt>
                <c:pt idx="1046">
                  <c:v>-29.6</c:v>
                </c:pt>
                <c:pt idx="1047">
                  <c:v>-29.57</c:v>
                </c:pt>
                <c:pt idx="1048">
                  <c:v>-29.53</c:v>
                </c:pt>
                <c:pt idx="1049">
                  <c:v>-29.5</c:v>
                </c:pt>
                <c:pt idx="1050">
                  <c:v>-29.45</c:v>
                </c:pt>
                <c:pt idx="1051">
                  <c:v>-29.42</c:v>
                </c:pt>
                <c:pt idx="1052">
                  <c:v>-29.38</c:v>
                </c:pt>
                <c:pt idx="1053">
                  <c:v>-29.34</c:v>
                </c:pt>
                <c:pt idx="1054">
                  <c:v>-29.31</c:v>
                </c:pt>
                <c:pt idx="1055">
                  <c:v>-29.27</c:v>
                </c:pt>
                <c:pt idx="1056">
                  <c:v>-29.23</c:v>
                </c:pt>
                <c:pt idx="1057">
                  <c:v>-29.2</c:v>
                </c:pt>
                <c:pt idx="1058">
                  <c:v>-29.15</c:v>
                </c:pt>
                <c:pt idx="1059">
                  <c:v>-29.12</c:v>
                </c:pt>
                <c:pt idx="1060">
                  <c:v>-29.08</c:v>
                </c:pt>
                <c:pt idx="1061">
                  <c:v>-29.04</c:v>
                </c:pt>
                <c:pt idx="1062">
                  <c:v>-29.01</c:v>
                </c:pt>
                <c:pt idx="1063">
                  <c:v>-28.97</c:v>
                </c:pt>
                <c:pt idx="1064">
                  <c:v>-28.93</c:v>
                </c:pt>
                <c:pt idx="1065">
                  <c:v>-28.9</c:v>
                </c:pt>
                <c:pt idx="1066">
                  <c:v>-28.85</c:v>
                </c:pt>
                <c:pt idx="1067">
                  <c:v>-28.82</c:v>
                </c:pt>
                <c:pt idx="1068">
                  <c:v>-28.78</c:v>
                </c:pt>
                <c:pt idx="1069">
                  <c:v>-28.74</c:v>
                </c:pt>
                <c:pt idx="1070">
                  <c:v>-28.71</c:v>
                </c:pt>
                <c:pt idx="1071">
                  <c:v>-28.67</c:v>
                </c:pt>
                <c:pt idx="1072">
                  <c:v>-28.63</c:v>
                </c:pt>
                <c:pt idx="1073">
                  <c:v>-28.6</c:v>
                </c:pt>
                <c:pt idx="1074">
                  <c:v>-28.55</c:v>
                </c:pt>
                <c:pt idx="1075">
                  <c:v>-28.52</c:v>
                </c:pt>
                <c:pt idx="1076">
                  <c:v>-28.48</c:v>
                </c:pt>
                <c:pt idx="1077">
                  <c:v>-28.44</c:v>
                </c:pt>
                <c:pt idx="1078">
                  <c:v>-28.41</c:v>
                </c:pt>
                <c:pt idx="1079">
                  <c:v>-28.37</c:v>
                </c:pt>
                <c:pt idx="1080">
                  <c:v>-28.33</c:v>
                </c:pt>
                <c:pt idx="1081">
                  <c:v>-28.3</c:v>
                </c:pt>
                <c:pt idx="1082">
                  <c:v>-28.25</c:v>
                </c:pt>
                <c:pt idx="1083">
                  <c:v>-28.22</c:v>
                </c:pt>
                <c:pt idx="1084">
                  <c:v>-28.18</c:v>
                </c:pt>
                <c:pt idx="1085">
                  <c:v>-28.14</c:v>
                </c:pt>
                <c:pt idx="1086">
                  <c:v>-28.1</c:v>
                </c:pt>
                <c:pt idx="1087">
                  <c:v>-28.07</c:v>
                </c:pt>
                <c:pt idx="1088">
                  <c:v>-28.03</c:v>
                </c:pt>
                <c:pt idx="1089">
                  <c:v>-27.99</c:v>
                </c:pt>
                <c:pt idx="1090">
                  <c:v>-27.95</c:v>
                </c:pt>
                <c:pt idx="1091">
                  <c:v>-27.91</c:v>
                </c:pt>
                <c:pt idx="1092">
                  <c:v>-27.88</c:v>
                </c:pt>
                <c:pt idx="1093">
                  <c:v>-27.84</c:v>
                </c:pt>
                <c:pt idx="1094">
                  <c:v>-27.8</c:v>
                </c:pt>
                <c:pt idx="1095">
                  <c:v>-27.77</c:v>
                </c:pt>
                <c:pt idx="1096">
                  <c:v>-27.73</c:v>
                </c:pt>
                <c:pt idx="1097">
                  <c:v>-27.69</c:v>
                </c:pt>
                <c:pt idx="1098">
                  <c:v>-27.65</c:v>
                </c:pt>
                <c:pt idx="1099">
                  <c:v>-27.61</c:v>
                </c:pt>
                <c:pt idx="1100">
                  <c:v>-27.57</c:v>
                </c:pt>
                <c:pt idx="1101">
                  <c:v>-27.54</c:v>
                </c:pt>
                <c:pt idx="1102">
                  <c:v>-27.5</c:v>
                </c:pt>
                <c:pt idx="1103">
                  <c:v>-27.46</c:v>
                </c:pt>
                <c:pt idx="1104">
                  <c:v>-27.43</c:v>
                </c:pt>
                <c:pt idx="1105">
                  <c:v>-27.39</c:v>
                </c:pt>
                <c:pt idx="1106">
                  <c:v>-27.34</c:v>
                </c:pt>
                <c:pt idx="1107">
                  <c:v>-27.31</c:v>
                </c:pt>
                <c:pt idx="1108">
                  <c:v>-27.27</c:v>
                </c:pt>
                <c:pt idx="1109">
                  <c:v>-27.23</c:v>
                </c:pt>
                <c:pt idx="1110">
                  <c:v>-27.2</c:v>
                </c:pt>
                <c:pt idx="1111">
                  <c:v>-27.16</c:v>
                </c:pt>
                <c:pt idx="1112">
                  <c:v>-27.12</c:v>
                </c:pt>
                <c:pt idx="1113">
                  <c:v>-27.09</c:v>
                </c:pt>
                <c:pt idx="1114">
                  <c:v>-27.04</c:v>
                </c:pt>
                <c:pt idx="1115">
                  <c:v>-27</c:v>
                </c:pt>
                <c:pt idx="1116">
                  <c:v>-26.97</c:v>
                </c:pt>
                <c:pt idx="1117">
                  <c:v>-26.93</c:v>
                </c:pt>
                <c:pt idx="1118">
                  <c:v>-26.89</c:v>
                </c:pt>
                <c:pt idx="1119">
                  <c:v>-26.86</c:v>
                </c:pt>
                <c:pt idx="1120">
                  <c:v>-26.82</c:v>
                </c:pt>
                <c:pt idx="1121">
                  <c:v>-26.78</c:v>
                </c:pt>
                <c:pt idx="1122">
                  <c:v>-26.74</c:v>
                </c:pt>
                <c:pt idx="1123">
                  <c:v>-26.7</c:v>
                </c:pt>
                <c:pt idx="1124">
                  <c:v>-26.66</c:v>
                </c:pt>
                <c:pt idx="1125">
                  <c:v>-26.63</c:v>
                </c:pt>
                <c:pt idx="1126">
                  <c:v>-26.59</c:v>
                </c:pt>
                <c:pt idx="1127">
                  <c:v>-26.55</c:v>
                </c:pt>
                <c:pt idx="1128">
                  <c:v>-26.52</c:v>
                </c:pt>
                <c:pt idx="1129">
                  <c:v>-26.48</c:v>
                </c:pt>
                <c:pt idx="1130">
                  <c:v>-26.44</c:v>
                </c:pt>
                <c:pt idx="1131">
                  <c:v>-26.4</c:v>
                </c:pt>
                <c:pt idx="1132">
                  <c:v>-26.36</c:v>
                </c:pt>
                <c:pt idx="1133">
                  <c:v>-26.33</c:v>
                </c:pt>
                <c:pt idx="1134">
                  <c:v>-26.29</c:v>
                </c:pt>
                <c:pt idx="1135">
                  <c:v>-26.25</c:v>
                </c:pt>
                <c:pt idx="1136">
                  <c:v>-26.21</c:v>
                </c:pt>
                <c:pt idx="1137">
                  <c:v>-26.18</c:v>
                </c:pt>
                <c:pt idx="1138">
                  <c:v>-26.14</c:v>
                </c:pt>
                <c:pt idx="1139">
                  <c:v>-26.1</c:v>
                </c:pt>
                <c:pt idx="1140">
                  <c:v>-26.06</c:v>
                </c:pt>
                <c:pt idx="1141">
                  <c:v>-26.02</c:v>
                </c:pt>
                <c:pt idx="1142">
                  <c:v>-25.99</c:v>
                </c:pt>
                <c:pt idx="1143">
                  <c:v>-25.95</c:v>
                </c:pt>
                <c:pt idx="1144">
                  <c:v>-25.91</c:v>
                </c:pt>
                <c:pt idx="1145">
                  <c:v>-25.88</c:v>
                </c:pt>
                <c:pt idx="1146">
                  <c:v>-25.84</c:v>
                </c:pt>
                <c:pt idx="1147">
                  <c:v>-25.79</c:v>
                </c:pt>
                <c:pt idx="1148">
                  <c:v>-25.76</c:v>
                </c:pt>
                <c:pt idx="1149">
                  <c:v>-25.72</c:v>
                </c:pt>
                <c:pt idx="1150">
                  <c:v>-25.68</c:v>
                </c:pt>
                <c:pt idx="1151">
                  <c:v>-25.65</c:v>
                </c:pt>
                <c:pt idx="1152">
                  <c:v>-25.61</c:v>
                </c:pt>
                <c:pt idx="1153">
                  <c:v>-25.57</c:v>
                </c:pt>
                <c:pt idx="1154">
                  <c:v>-25.52</c:v>
                </c:pt>
                <c:pt idx="1155">
                  <c:v>-25.49</c:v>
                </c:pt>
                <c:pt idx="1156">
                  <c:v>-25.45</c:v>
                </c:pt>
                <c:pt idx="1157">
                  <c:v>-25.41</c:v>
                </c:pt>
                <c:pt idx="1158">
                  <c:v>-25.38</c:v>
                </c:pt>
                <c:pt idx="1159">
                  <c:v>-25.34</c:v>
                </c:pt>
                <c:pt idx="1160">
                  <c:v>-25.3</c:v>
                </c:pt>
                <c:pt idx="1161">
                  <c:v>-25.27</c:v>
                </c:pt>
                <c:pt idx="1162">
                  <c:v>-25.22</c:v>
                </c:pt>
                <c:pt idx="1163">
                  <c:v>-25.19</c:v>
                </c:pt>
                <c:pt idx="1164">
                  <c:v>-25.15</c:v>
                </c:pt>
                <c:pt idx="1165">
                  <c:v>-25.11</c:v>
                </c:pt>
                <c:pt idx="1166">
                  <c:v>-25.08</c:v>
                </c:pt>
                <c:pt idx="1167">
                  <c:v>-25.04</c:v>
                </c:pt>
                <c:pt idx="1168">
                  <c:v>-25</c:v>
                </c:pt>
                <c:pt idx="1169">
                  <c:v>-24.97</c:v>
                </c:pt>
                <c:pt idx="1170">
                  <c:v>-24.92</c:v>
                </c:pt>
                <c:pt idx="1171">
                  <c:v>-24.89</c:v>
                </c:pt>
                <c:pt idx="1172">
                  <c:v>-24.86</c:v>
                </c:pt>
                <c:pt idx="1173">
                  <c:v>-24.81</c:v>
                </c:pt>
                <c:pt idx="1174">
                  <c:v>-24.78</c:v>
                </c:pt>
                <c:pt idx="1175">
                  <c:v>-24.74</c:v>
                </c:pt>
                <c:pt idx="1176">
                  <c:v>-24.7</c:v>
                </c:pt>
                <c:pt idx="1177">
                  <c:v>-24.67</c:v>
                </c:pt>
                <c:pt idx="1178">
                  <c:v>-24.63</c:v>
                </c:pt>
                <c:pt idx="1179">
                  <c:v>-24.59</c:v>
                </c:pt>
                <c:pt idx="1180">
                  <c:v>-24.55</c:v>
                </c:pt>
                <c:pt idx="1181">
                  <c:v>-24.52</c:v>
                </c:pt>
                <c:pt idx="1182">
                  <c:v>-24.48</c:v>
                </c:pt>
                <c:pt idx="1183">
                  <c:v>-24.44</c:v>
                </c:pt>
                <c:pt idx="1184">
                  <c:v>-24.4</c:v>
                </c:pt>
                <c:pt idx="1185">
                  <c:v>-24.37</c:v>
                </c:pt>
                <c:pt idx="1186">
                  <c:v>-24.33</c:v>
                </c:pt>
                <c:pt idx="1187">
                  <c:v>-24.29</c:v>
                </c:pt>
                <c:pt idx="1188">
                  <c:v>-24.25</c:v>
                </c:pt>
                <c:pt idx="1189">
                  <c:v>-24.22</c:v>
                </c:pt>
                <c:pt idx="1190">
                  <c:v>-24.18</c:v>
                </c:pt>
                <c:pt idx="1191">
                  <c:v>-24.14</c:v>
                </c:pt>
                <c:pt idx="1192">
                  <c:v>-24.11</c:v>
                </c:pt>
                <c:pt idx="1193">
                  <c:v>-24.07</c:v>
                </c:pt>
                <c:pt idx="1194">
                  <c:v>-24.03</c:v>
                </c:pt>
                <c:pt idx="1195">
                  <c:v>-24</c:v>
                </c:pt>
                <c:pt idx="1196">
                  <c:v>-23.96</c:v>
                </c:pt>
                <c:pt idx="1197">
                  <c:v>-23.92</c:v>
                </c:pt>
                <c:pt idx="1198">
                  <c:v>-23.89</c:v>
                </c:pt>
                <c:pt idx="1199">
                  <c:v>-23.85</c:v>
                </c:pt>
                <c:pt idx="1200">
                  <c:v>-23.81</c:v>
                </c:pt>
                <c:pt idx="1201">
                  <c:v>-23.77</c:v>
                </c:pt>
                <c:pt idx="1202">
                  <c:v>-23.74</c:v>
                </c:pt>
                <c:pt idx="1203">
                  <c:v>-23.7</c:v>
                </c:pt>
                <c:pt idx="1204">
                  <c:v>-23.66</c:v>
                </c:pt>
                <c:pt idx="1205">
                  <c:v>-23.63</c:v>
                </c:pt>
                <c:pt idx="1206">
                  <c:v>-23.59</c:v>
                </c:pt>
                <c:pt idx="1207">
                  <c:v>-23.55</c:v>
                </c:pt>
                <c:pt idx="1208">
                  <c:v>-23.52</c:v>
                </c:pt>
                <c:pt idx="1209">
                  <c:v>-23.48</c:v>
                </c:pt>
                <c:pt idx="1210">
                  <c:v>-23.44</c:v>
                </c:pt>
                <c:pt idx="1211">
                  <c:v>-23.41</c:v>
                </c:pt>
                <c:pt idx="1212">
                  <c:v>-23.37</c:v>
                </c:pt>
                <c:pt idx="1213">
                  <c:v>-23.33</c:v>
                </c:pt>
                <c:pt idx="1214">
                  <c:v>-23.3</c:v>
                </c:pt>
                <c:pt idx="1215">
                  <c:v>-23.26</c:v>
                </c:pt>
                <c:pt idx="1216">
                  <c:v>-23.23</c:v>
                </c:pt>
                <c:pt idx="1217">
                  <c:v>-23.19</c:v>
                </c:pt>
                <c:pt idx="1218">
                  <c:v>-23.15</c:v>
                </c:pt>
                <c:pt idx="1219">
                  <c:v>-23.12</c:v>
                </c:pt>
                <c:pt idx="1220">
                  <c:v>-23.08</c:v>
                </c:pt>
                <c:pt idx="1221">
                  <c:v>-23.04</c:v>
                </c:pt>
                <c:pt idx="1222">
                  <c:v>-23.01</c:v>
                </c:pt>
                <c:pt idx="1223">
                  <c:v>-22.97</c:v>
                </c:pt>
                <c:pt idx="1224">
                  <c:v>-22.94</c:v>
                </c:pt>
                <c:pt idx="1225">
                  <c:v>-22.89</c:v>
                </c:pt>
                <c:pt idx="1226">
                  <c:v>-22.86</c:v>
                </c:pt>
                <c:pt idx="1227">
                  <c:v>-22.83</c:v>
                </c:pt>
                <c:pt idx="1228">
                  <c:v>-22.79</c:v>
                </c:pt>
                <c:pt idx="1229">
                  <c:v>-22.75</c:v>
                </c:pt>
                <c:pt idx="1230">
                  <c:v>-22.71</c:v>
                </c:pt>
                <c:pt idx="1231">
                  <c:v>-22.68</c:v>
                </c:pt>
                <c:pt idx="1232">
                  <c:v>-22.65</c:v>
                </c:pt>
                <c:pt idx="1233">
                  <c:v>-22.61</c:v>
                </c:pt>
                <c:pt idx="1234">
                  <c:v>-22.57</c:v>
                </c:pt>
                <c:pt idx="1235">
                  <c:v>-22.54</c:v>
                </c:pt>
                <c:pt idx="1236">
                  <c:v>-22.5</c:v>
                </c:pt>
                <c:pt idx="1237">
                  <c:v>-22.47</c:v>
                </c:pt>
                <c:pt idx="1238">
                  <c:v>-22.42</c:v>
                </c:pt>
                <c:pt idx="1239">
                  <c:v>-22.39</c:v>
                </c:pt>
                <c:pt idx="1240">
                  <c:v>-22.36</c:v>
                </c:pt>
                <c:pt idx="1241">
                  <c:v>-22.32</c:v>
                </c:pt>
                <c:pt idx="1242">
                  <c:v>-22.28</c:v>
                </c:pt>
                <c:pt idx="1243">
                  <c:v>-22.25</c:v>
                </c:pt>
                <c:pt idx="1244">
                  <c:v>-22.21</c:v>
                </c:pt>
                <c:pt idx="1245">
                  <c:v>-22.18</c:v>
                </c:pt>
                <c:pt idx="1246">
                  <c:v>-22.14</c:v>
                </c:pt>
                <c:pt idx="1247">
                  <c:v>-22.11</c:v>
                </c:pt>
                <c:pt idx="1248">
                  <c:v>-22.07</c:v>
                </c:pt>
                <c:pt idx="1249">
                  <c:v>-22.03</c:v>
                </c:pt>
                <c:pt idx="1250">
                  <c:v>-22</c:v>
                </c:pt>
                <c:pt idx="1251">
                  <c:v>-21.96</c:v>
                </c:pt>
                <c:pt idx="1252">
                  <c:v>-21.93</c:v>
                </c:pt>
                <c:pt idx="1253">
                  <c:v>-21.89</c:v>
                </c:pt>
                <c:pt idx="1254">
                  <c:v>-21.85</c:v>
                </c:pt>
                <c:pt idx="1255">
                  <c:v>-21.82</c:v>
                </c:pt>
                <c:pt idx="1256">
                  <c:v>-21.79</c:v>
                </c:pt>
                <c:pt idx="1257">
                  <c:v>-21.75</c:v>
                </c:pt>
                <c:pt idx="1258">
                  <c:v>-21.72</c:v>
                </c:pt>
                <c:pt idx="1259">
                  <c:v>-21.68</c:v>
                </c:pt>
                <c:pt idx="1260">
                  <c:v>-21.64</c:v>
                </c:pt>
                <c:pt idx="1261">
                  <c:v>-21.61</c:v>
                </c:pt>
                <c:pt idx="1262">
                  <c:v>-21.57</c:v>
                </c:pt>
                <c:pt idx="1263">
                  <c:v>-21.54</c:v>
                </c:pt>
                <c:pt idx="1264">
                  <c:v>-21.51</c:v>
                </c:pt>
                <c:pt idx="1265">
                  <c:v>-21.47</c:v>
                </c:pt>
                <c:pt idx="1266">
                  <c:v>-21.43</c:v>
                </c:pt>
                <c:pt idx="1267">
                  <c:v>-21.4</c:v>
                </c:pt>
                <c:pt idx="1268">
                  <c:v>-21.36</c:v>
                </c:pt>
                <c:pt idx="1269">
                  <c:v>-21.33</c:v>
                </c:pt>
                <c:pt idx="1270">
                  <c:v>-21.29</c:v>
                </c:pt>
                <c:pt idx="1271">
                  <c:v>-21.26</c:v>
                </c:pt>
                <c:pt idx="1272">
                  <c:v>-21.23</c:v>
                </c:pt>
                <c:pt idx="1273">
                  <c:v>-21.19</c:v>
                </c:pt>
                <c:pt idx="1274">
                  <c:v>-21.16</c:v>
                </c:pt>
                <c:pt idx="1275">
                  <c:v>-21.12</c:v>
                </c:pt>
                <c:pt idx="1276">
                  <c:v>-21.08</c:v>
                </c:pt>
                <c:pt idx="1277">
                  <c:v>-21.05</c:v>
                </c:pt>
                <c:pt idx="1278">
                  <c:v>-21.01</c:v>
                </c:pt>
                <c:pt idx="1279">
                  <c:v>-20.98</c:v>
                </c:pt>
                <c:pt idx="1280">
                  <c:v>-20.94</c:v>
                </c:pt>
                <c:pt idx="1281">
                  <c:v>-20.91</c:v>
                </c:pt>
                <c:pt idx="1282">
                  <c:v>-20.88</c:v>
                </c:pt>
                <c:pt idx="1283">
                  <c:v>-20.84</c:v>
                </c:pt>
                <c:pt idx="1284">
                  <c:v>-20.81</c:v>
                </c:pt>
                <c:pt idx="1285">
                  <c:v>-20.78</c:v>
                </c:pt>
                <c:pt idx="1286">
                  <c:v>-20.74</c:v>
                </c:pt>
                <c:pt idx="1287">
                  <c:v>-20.71</c:v>
                </c:pt>
                <c:pt idx="1288">
                  <c:v>-20.67</c:v>
                </c:pt>
                <c:pt idx="1289">
                  <c:v>-20.64</c:v>
                </c:pt>
                <c:pt idx="1290">
                  <c:v>-20.6</c:v>
                </c:pt>
                <c:pt idx="1291">
                  <c:v>-20.57</c:v>
                </c:pt>
                <c:pt idx="1292">
                  <c:v>-20.53</c:v>
                </c:pt>
                <c:pt idx="1293">
                  <c:v>-20.5</c:v>
                </c:pt>
                <c:pt idx="1294">
                  <c:v>-20.46</c:v>
                </c:pt>
                <c:pt idx="1295">
                  <c:v>-20.43</c:v>
                </c:pt>
                <c:pt idx="1296">
                  <c:v>-20.39</c:v>
                </c:pt>
                <c:pt idx="1297">
                  <c:v>-20.36</c:v>
                </c:pt>
                <c:pt idx="1298">
                  <c:v>-20.329999999999998</c:v>
                </c:pt>
                <c:pt idx="1299">
                  <c:v>-20.29</c:v>
                </c:pt>
                <c:pt idx="1300">
                  <c:v>-20.260000000000002</c:v>
                </c:pt>
                <c:pt idx="1301">
                  <c:v>-20.22</c:v>
                </c:pt>
                <c:pt idx="1302">
                  <c:v>-20.190000000000001</c:v>
                </c:pt>
                <c:pt idx="1303">
                  <c:v>-20.16</c:v>
                </c:pt>
                <c:pt idx="1304">
                  <c:v>-20.12</c:v>
                </c:pt>
                <c:pt idx="1305">
                  <c:v>-20.09</c:v>
                </c:pt>
                <c:pt idx="1306">
                  <c:v>-20.059999999999999</c:v>
                </c:pt>
                <c:pt idx="1307">
                  <c:v>-20.02</c:v>
                </c:pt>
                <c:pt idx="1308">
                  <c:v>-19.989999999999998</c:v>
                </c:pt>
                <c:pt idx="1309">
                  <c:v>-19.95</c:v>
                </c:pt>
                <c:pt idx="1310">
                  <c:v>-19.920000000000002</c:v>
                </c:pt>
                <c:pt idx="1311">
                  <c:v>-19.89</c:v>
                </c:pt>
                <c:pt idx="1312">
                  <c:v>-19.850000000000001</c:v>
                </c:pt>
                <c:pt idx="1313">
                  <c:v>-19.82</c:v>
                </c:pt>
                <c:pt idx="1314">
                  <c:v>-19.79</c:v>
                </c:pt>
                <c:pt idx="1315">
                  <c:v>-19.75</c:v>
                </c:pt>
                <c:pt idx="1316">
                  <c:v>-19.72</c:v>
                </c:pt>
                <c:pt idx="1317">
                  <c:v>-19.690000000000001</c:v>
                </c:pt>
                <c:pt idx="1318">
                  <c:v>-19.66</c:v>
                </c:pt>
                <c:pt idx="1319">
                  <c:v>-19.62</c:v>
                </c:pt>
                <c:pt idx="1320">
                  <c:v>-19.59</c:v>
                </c:pt>
                <c:pt idx="1321">
                  <c:v>-19.559999999999999</c:v>
                </c:pt>
                <c:pt idx="1322">
                  <c:v>-19.53</c:v>
                </c:pt>
                <c:pt idx="1323">
                  <c:v>-19.489999999999998</c:v>
                </c:pt>
                <c:pt idx="1324">
                  <c:v>-19.46</c:v>
                </c:pt>
                <c:pt idx="1325">
                  <c:v>-19.420000000000002</c:v>
                </c:pt>
                <c:pt idx="1326">
                  <c:v>-19.39</c:v>
                </c:pt>
                <c:pt idx="1327">
                  <c:v>-19.36</c:v>
                </c:pt>
                <c:pt idx="1328">
                  <c:v>-19.32</c:v>
                </c:pt>
                <c:pt idx="1329">
                  <c:v>-19.29</c:v>
                </c:pt>
                <c:pt idx="1330">
                  <c:v>-19.260000000000002</c:v>
                </c:pt>
                <c:pt idx="1331">
                  <c:v>-19.23</c:v>
                </c:pt>
                <c:pt idx="1332">
                  <c:v>-19.190000000000001</c:v>
                </c:pt>
                <c:pt idx="1333">
                  <c:v>-19.16</c:v>
                </c:pt>
                <c:pt idx="1334">
                  <c:v>-19.13</c:v>
                </c:pt>
                <c:pt idx="1335">
                  <c:v>-19.100000000000001</c:v>
                </c:pt>
                <c:pt idx="1336">
                  <c:v>-19.059999999999999</c:v>
                </c:pt>
                <c:pt idx="1337">
                  <c:v>-19.03</c:v>
                </c:pt>
                <c:pt idx="1338">
                  <c:v>-18.989999999999998</c:v>
                </c:pt>
                <c:pt idx="1339">
                  <c:v>-18.96</c:v>
                </c:pt>
                <c:pt idx="1340">
                  <c:v>-18.93</c:v>
                </c:pt>
                <c:pt idx="1341">
                  <c:v>-18.899999999999999</c:v>
                </c:pt>
                <c:pt idx="1342">
                  <c:v>-18.87</c:v>
                </c:pt>
                <c:pt idx="1343">
                  <c:v>-18.84</c:v>
                </c:pt>
                <c:pt idx="1344">
                  <c:v>-18.8</c:v>
                </c:pt>
                <c:pt idx="1345">
                  <c:v>-18.77</c:v>
                </c:pt>
                <c:pt idx="1346">
                  <c:v>-18.739999999999998</c:v>
                </c:pt>
                <c:pt idx="1347">
                  <c:v>-18.71</c:v>
                </c:pt>
                <c:pt idx="1348">
                  <c:v>-18.68</c:v>
                </c:pt>
                <c:pt idx="1349">
                  <c:v>-18.64</c:v>
                </c:pt>
                <c:pt idx="1350">
                  <c:v>-18.61</c:v>
                </c:pt>
                <c:pt idx="1351">
                  <c:v>-18.579999999999998</c:v>
                </c:pt>
                <c:pt idx="1352">
                  <c:v>-18.55</c:v>
                </c:pt>
                <c:pt idx="1353">
                  <c:v>-18.52</c:v>
                </c:pt>
                <c:pt idx="1354">
                  <c:v>-18.48</c:v>
                </c:pt>
                <c:pt idx="1355">
                  <c:v>-18.45</c:v>
                </c:pt>
                <c:pt idx="1356">
                  <c:v>-18.420000000000002</c:v>
                </c:pt>
                <c:pt idx="1357">
                  <c:v>-18.39</c:v>
                </c:pt>
                <c:pt idx="1358">
                  <c:v>-18.36</c:v>
                </c:pt>
                <c:pt idx="1359">
                  <c:v>-18.32</c:v>
                </c:pt>
                <c:pt idx="1360">
                  <c:v>-18.29</c:v>
                </c:pt>
                <c:pt idx="1361">
                  <c:v>-18.260000000000002</c:v>
                </c:pt>
                <c:pt idx="1362">
                  <c:v>-18.23</c:v>
                </c:pt>
                <c:pt idx="1363">
                  <c:v>-18.2</c:v>
                </c:pt>
                <c:pt idx="1364">
                  <c:v>-18.170000000000002</c:v>
                </c:pt>
                <c:pt idx="1365">
                  <c:v>-18.13</c:v>
                </c:pt>
                <c:pt idx="1366">
                  <c:v>-18.100000000000001</c:v>
                </c:pt>
                <c:pt idx="1367">
                  <c:v>-18.07</c:v>
                </c:pt>
                <c:pt idx="1368">
                  <c:v>-18.04</c:v>
                </c:pt>
                <c:pt idx="1369">
                  <c:v>-18.010000000000002</c:v>
                </c:pt>
                <c:pt idx="1370">
                  <c:v>-17.98</c:v>
                </c:pt>
                <c:pt idx="1371">
                  <c:v>-17.95</c:v>
                </c:pt>
                <c:pt idx="1372">
                  <c:v>-17.91</c:v>
                </c:pt>
                <c:pt idx="1373">
                  <c:v>-17.88</c:v>
                </c:pt>
                <c:pt idx="1374">
                  <c:v>-17.850000000000001</c:v>
                </c:pt>
                <c:pt idx="1375">
                  <c:v>-17.809999999999999</c:v>
                </c:pt>
                <c:pt idx="1376">
                  <c:v>-17.79</c:v>
                </c:pt>
                <c:pt idx="1377">
                  <c:v>-17.75</c:v>
                </c:pt>
                <c:pt idx="1378">
                  <c:v>-17.73</c:v>
                </c:pt>
                <c:pt idx="1379">
                  <c:v>-17.690000000000001</c:v>
                </c:pt>
                <c:pt idx="1380">
                  <c:v>-17.66</c:v>
                </c:pt>
                <c:pt idx="1381">
                  <c:v>-17.63</c:v>
                </c:pt>
                <c:pt idx="1382">
                  <c:v>-17.600000000000001</c:v>
                </c:pt>
                <c:pt idx="1383">
                  <c:v>-17.57</c:v>
                </c:pt>
                <c:pt idx="1384">
                  <c:v>-17.54</c:v>
                </c:pt>
                <c:pt idx="1385">
                  <c:v>-17.510000000000002</c:v>
                </c:pt>
                <c:pt idx="1386">
                  <c:v>-17.47</c:v>
                </c:pt>
                <c:pt idx="1387">
                  <c:v>-17.45</c:v>
                </c:pt>
                <c:pt idx="1388">
                  <c:v>-17.420000000000002</c:v>
                </c:pt>
                <c:pt idx="1389">
                  <c:v>-17.38</c:v>
                </c:pt>
                <c:pt idx="1390">
                  <c:v>-17.36</c:v>
                </c:pt>
                <c:pt idx="1391">
                  <c:v>-17.32</c:v>
                </c:pt>
                <c:pt idx="1392">
                  <c:v>-17.29</c:v>
                </c:pt>
                <c:pt idx="1393">
                  <c:v>-17.260000000000002</c:v>
                </c:pt>
                <c:pt idx="1394">
                  <c:v>-17.23</c:v>
                </c:pt>
                <c:pt idx="1395">
                  <c:v>-17.2</c:v>
                </c:pt>
                <c:pt idx="1396">
                  <c:v>-17.170000000000002</c:v>
                </c:pt>
                <c:pt idx="1397">
                  <c:v>-17.14</c:v>
                </c:pt>
                <c:pt idx="1398">
                  <c:v>-17.11</c:v>
                </c:pt>
                <c:pt idx="1399">
                  <c:v>-17.079999999999998</c:v>
                </c:pt>
                <c:pt idx="1400">
                  <c:v>-17.05</c:v>
                </c:pt>
                <c:pt idx="1401">
                  <c:v>-17.02</c:v>
                </c:pt>
                <c:pt idx="1402">
                  <c:v>-16.989999999999998</c:v>
                </c:pt>
                <c:pt idx="1403">
                  <c:v>-16.96</c:v>
                </c:pt>
                <c:pt idx="1404">
                  <c:v>-16.93</c:v>
                </c:pt>
                <c:pt idx="1405">
                  <c:v>-16.899999999999999</c:v>
                </c:pt>
                <c:pt idx="1406">
                  <c:v>-16.87</c:v>
                </c:pt>
                <c:pt idx="1407">
                  <c:v>-16.84</c:v>
                </c:pt>
                <c:pt idx="1408">
                  <c:v>-16.809999999999999</c:v>
                </c:pt>
                <c:pt idx="1409">
                  <c:v>-16.78</c:v>
                </c:pt>
                <c:pt idx="1410">
                  <c:v>-16.75</c:v>
                </c:pt>
                <c:pt idx="1411">
                  <c:v>-16.72</c:v>
                </c:pt>
                <c:pt idx="1412">
                  <c:v>-16.690000000000001</c:v>
                </c:pt>
                <c:pt idx="1413">
                  <c:v>-16.670000000000002</c:v>
                </c:pt>
                <c:pt idx="1414">
                  <c:v>-16.63</c:v>
                </c:pt>
                <c:pt idx="1415">
                  <c:v>-16.600000000000001</c:v>
                </c:pt>
                <c:pt idx="1416">
                  <c:v>-16.579999999999998</c:v>
                </c:pt>
                <c:pt idx="1417">
                  <c:v>-16.55</c:v>
                </c:pt>
                <c:pt idx="1418">
                  <c:v>-16.52</c:v>
                </c:pt>
                <c:pt idx="1419">
                  <c:v>-16.489999999999998</c:v>
                </c:pt>
                <c:pt idx="1420">
                  <c:v>-16.46</c:v>
                </c:pt>
                <c:pt idx="1421">
                  <c:v>-16.43</c:v>
                </c:pt>
                <c:pt idx="1422">
                  <c:v>-16.399999999999999</c:v>
                </c:pt>
                <c:pt idx="1423">
                  <c:v>-16.37</c:v>
                </c:pt>
                <c:pt idx="1424">
                  <c:v>-16.34</c:v>
                </c:pt>
                <c:pt idx="1425">
                  <c:v>-16.309999999999999</c:v>
                </c:pt>
                <c:pt idx="1426">
                  <c:v>-16.28</c:v>
                </c:pt>
                <c:pt idx="1427">
                  <c:v>-16.260000000000002</c:v>
                </c:pt>
                <c:pt idx="1428">
                  <c:v>-16.23</c:v>
                </c:pt>
                <c:pt idx="1429">
                  <c:v>-16.2</c:v>
                </c:pt>
                <c:pt idx="1430">
                  <c:v>-16.170000000000002</c:v>
                </c:pt>
                <c:pt idx="1431">
                  <c:v>-16.14</c:v>
                </c:pt>
                <c:pt idx="1432">
                  <c:v>-16.11</c:v>
                </c:pt>
                <c:pt idx="1433">
                  <c:v>-16.079999999999998</c:v>
                </c:pt>
                <c:pt idx="1434">
                  <c:v>-16.05</c:v>
                </c:pt>
                <c:pt idx="1435">
                  <c:v>-16.03</c:v>
                </c:pt>
                <c:pt idx="1436">
                  <c:v>-16</c:v>
                </c:pt>
                <c:pt idx="1437">
                  <c:v>-15.97</c:v>
                </c:pt>
                <c:pt idx="1438">
                  <c:v>-15.94</c:v>
                </c:pt>
                <c:pt idx="1439">
                  <c:v>-15.91</c:v>
                </c:pt>
                <c:pt idx="1440">
                  <c:v>-15.88</c:v>
                </c:pt>
                <c:pt idx="1441">
                  <c:v>-15.86</c:v>
                </c:pt>
                <c:pt idx="1442">
                  <c:v>-15.83</c:v>
                </c:pt>
                <c:pt idx="1443">
                  <c:v>-15.8</c:v>
                </c:pt>
                <c:pt idx="1444">
                  <c:v>-15.77</c:v>
                </c:pt>
                <c:pt idx="1445">
                  <c:v>-15.74</c:v>
                </c:pt>
                <c:pt idx="1446">
                  <c:v>-15.71</c:v>
                </c:pt>
                <c:pt idx="1447">
                  <c:v>-15.69</c:v>
                </c:pt>
                <c:pt idx="1448">
                  <c:v>-15.66</c:v>
                </c:pt>
                <c:pt idx="1449">
                  <c:v>-15.63</c:v>
                </c:pt>
                <c:pt idx="1450">
                  <c:v>-15.6</c:v>
                </c:pt>
                <c:pt idx="1451">
                  <c:v>-15.57</c:v>
                </c:pt>
                <c:pt idx="1452">
                  <c:v>-15.54</c:v>
                </c:pt>
                <c:pt idx="1453">
                  <c:v>-15.52</c:v>
                </c:pt>
                <c:pt idx="1454">
                  <c:v>-15.49</c:v>
                </c:pt>
                <c:pt idx="1455">
                  <c:v>-15.46</c:v>
                </c:pt>
                <c:pt idx="1456">
                  <c:v>-15.43</c:v>
                </c:pt>
                <c:pt idx="1457">
                  <c:v>-15.4</c:v>
                </c:pt>
                <c:pt idx="1458">
                  <c:v>-15.38</c:v>
                </c:pt>
                <c:pt idx="1459">
                  <c:v>-15.35</c:v>
                </c:pt>
                <c:pt idx="1460">
                  <c:v>-15.32</c:v>
                </c:pt>
                <c:pt idx="1461">
                  <c:v>-15.3</c:v>
                </c:pt>
                <c:pt idx="1462">
                  <c:v>-15.27</c:v>
                </c:pt>
                <c:pt idx="1463">
                  <c:v>-15.24</c:v>
                </c:pt>
                <c:pt idx="1464">
                  <c:v>-15.21</c:v>
                </c:pt>
                <c:pt idx="1465">
                  <c:v>-15.19</c:v>
                </c:pt>
                <c:pt idx="1466">
                  <c:v>-15.16</c:v>
                </c:pt>
                <c:pt idx="1467">
                  <c:v>-15.13</c:v>
                </c:pt>
                <c:pt idx="1468">
                  <c:v>-15.1</c:v>
                </c:pt>
                <c:pt idx="1469">
                  <c:v>-15.07</c:v>
                </c:pt>
                <c:pt idx="1470">
                  <c:v>-15.05</c:v>
                </c:pt>
                <c:pt idx="1471">
                  <c:v>-15.02</c:v>
                </c:pt>
                <c:pt idx="1472">
                  <c:v>-14.99</c:v>
                </c:pt>
                <c:pt idx="1473">
                  <c:v>-14.97</c:v>
                </c:pt>
                <c:pt idx="1474">
                  <c:v>-14.94</c:v>
                </c:pt>
                <c:pt idx="1475">
                  <c:v>-14.92</c:v>
                </c:pt>
                <c:pt idx="1476">
                  <c:v>-14.89</c:v>
                </c:pt>
                <c:pt idx="1477">
                  <c:v>-14.86</c:v>
                </c:pt>
                <c:pt idx="1478">
                  <c:v>-14.83</c:v>
                </c:pt>
                <c:pt idx="1479">
                  <c:v>-14.81</c:v>
                </c:pt>
                <c:pt idx="1480">
                  <c:v>-14.78</c:v>
                </c:pt>
                <c:pt idx="1481">
                  <c:v>-14.75</c:v>
                </c:pt>
                <c:pt idx="1482">
                  <c:v>-14.73</c:v>
                </c:pt>
                <c:pt idx="1483">
                  <c:v>-14.7</c:v>
                </c:pt>
                <c:pt idx="1484">
                  <c:v>-14.67</c:v>
                </c:pt>
                <c:pt idx="1485">
                  <c:v>-14.65</c:v>
                </c:pt>
                <c:pt idx="1486">
                  <c:v>-14.62</c:v>
                </c:pt>
                <c:pt idx="1487">
                  <c:v>-14.59</c:v>
                </c:pt>
                <c:pt idx="1488">
                  <c:v>-14.57</c:v>
                </c:pt>
                <c:pt idx="1489">
                  <c:v>-14.54</c:v>
                </c:pt>
                <c:pt idx="1490">
                  <c:v>-14.51</c:v>
                </c:pt>
                <c:pt idx="1491">
                  <c:v>-14.49</c:v>
                </c:pt>
                <c:pt idx="1492">
                  <c:v>-14.46</c:v>
                </c:pt>
                <c:pt idx="1493">
                  <c:v>-14.44</c:v>
                </c:pt>
                <c:pt idx="1494">
                  <c:v>-14.41</c:v>
                </c:pt>
                <c:pt idx="1495">
                  <c:v>-14.38</c:v>
                </c:pt>
                <c:pt idx="1496">
                  <c:v>-14.36</c:v>
                </c:pt>
                <c:pt idx="1497">
                  <c:v>-14.33</c:v>
                </c:pt>
                <c:pt idx="1498">
                  <c:v>-14.31</c:v>
                </c:pt>
                <c:pt idx="1499">
                  <c:v>-14.28</c:v>
                </c:pt>
                <c:pt idx="1500">
                  <c:v>-14.25</c:v>
                </c:pt>
                <c:pt idx="1501">
                  <c:v>-14.23</c:v>
                </c:pt>
                <c:pt idx="1502">
                  <c:v>-14.2</c:v>
                </c:pt>
                <c:pt idx="1503">
                  <c:v>-14.17</c:v>
                </c:pt>
                <c:pt idx="1504">
                  <c:v>-14.15</c:v>
                </c:pt>
                <c:pt idx="1505">
                  <c:v>-14.12</c:v>
                </c:pt>
                <c:pt idx="1506">
                  <c:v>-14.09</c:v>
                </c:pt>
                <c:pt idx="1507">
                  <c:v>-14.07</c:v>
                </c:pt>
                <c:pt idx="1508">
                  <c:v>-14.04</c:v>
                </c:pt>
                <c:pt idx="1509">
                  <c:v>-14.02</c:v>
                </c:pt>
                <c:pt idx="1510">
                  <c:v>-14</c:v>
                </c:pt>
                <c:pt idx="1511">
                  <c:v>-13.97</c:v>
                </c:pt>
                <c:pt idx="1512">
                  <c:v>-13.95</c:v>
                </c:pt>
                <c:pt idx="1513">
                  <c:v>-13.92</c:v>
                </c:pt>
                <c:pt idx="1514">
                  <c:v>-13.89</c:v>
                </c:pt>
                <c:pt idx="1515">
                  <c:v>-13.87</c:v>
                </c:pt>
                <c:pt idx="1516">
                  <c:v>-13.84</c:v>
                </c:pt>
                <c:pt idx="1517">
                  <c:v>-13.82</c:v>
                </c:pt>
                <c:pt idx="1518">
                  <c:v>-13.79</c:v>
                </c:pt>
                <c:pt idx="1519">
                  <c:v>-13.77</c:v>
                </c:pt>
                <c:pt idx="1520">
                  <c:v>-13.74</c:v>
                </c:pt>
                <c:pt idx="1521">
                  <c:v>-13.72</c:v>
                </c:pt>
                <c:pt idx="1522">
                  <c:v>-13.69</c:v>
                </c:pt>
                <c:pt idx="1523">
                  <c:v>-13.66</c:v>
                </c:pt>
                <c:pt idx="1524">
                  <c:v>-13.64</c:v>
                </c:pt>
                <c:pt idx="1525">
                  <c:v>-13.62</c:v>
                </c:pt>
                <c:pt idx="1526">
                  <c:v>-13.59</c:v>
                </c:pt>
                <c:pt idx="1527">
                  <c:v>-13.57</c:v>
                </c:pt>
                <c:pt idx="1528">
                  <c:v>-13.54</c:v>
                </c:pt>
                <c:pt idx="1529">
                  <c:v>-13.52</c:v>
                </c:pt>
                <c:pt idx="1530">
                  <c:v>-13.49</c:v>
                </c:pt>
                <c:pt idx="1531">
                  <c:v>-13.47</c:v>
                </c:pt>
                <c:pt idx="1532">
                  <c:v>-13.44</c:v>
                </c:pt>
                <c:pt idx="1533">
                  <c:v>-13.42</c:v>
                </c:pt>
                <c:pt idx="1534">
                  <c:v>-13.39</c:v>
                </c:pt>
                <c:pt idx="1535">
                  <c:v>-13.37</c:v>
                </c:pt>
                <c:pt idx="1536">
                  <c:v>-13.34</c:v>
                </c:pt>
                <c:pt idx="1537">
                  <c:v>-13.32</c:v>
                </c:pt>
                <c:pt idx="1538">
                  <c:v>-13.3</c:v>
                </c:pt>
                <c:pt idx="1539">
                  <c:v>-13.27</c:v>
                </c:pt>
                <c:pt idx="1540">
                  <c:v>-13.24</c:v>
                </c:pt>
                <c:pt idx="1541">
                  <c:v>-13.22</c:v>
                </c:pt>
                <c:pt idx="1542">
                  <c:v>-13.2</c:v>
                </c:pt>
                <c:pt idx="1543">
                  <c:v>-13.17</c:v>
                </c:pt>
                <c:pt idx="1544">
                  <c:v>-13.15</c:v>
                </c:pt>
                <c:pt idx="1545">
                  <c:v>-13.12</c:v>
                </c:pt>
                <c:pt idx="1546">
                  <c:v>-13.1</c:v>
                </c:pt>
                <c:pt idx="1547">
                  <c:v>-13.08</c:v>
                </c:pt>
                <c:pt idx="1548">
                  <c:v>-13.05</c:v>
                </c:pt>
                <c:pt idx="1549">
                  <c:v>-13.03</c:v>
                </c:pt>
                <c:pt idx="1550">
                  <c:v>-13</c:v>
                </c:pt>
                <c:pt idx="1551">
                  <c:v>-12.98</c:v>
                </c:pt>
                <c:pt idx="1552">
                  <c:v>-12.96</c:v>
                </c:pt>
                <c:pt idx="1553">
                  <c:v>-12.93</c:v>
                </c:pt>
                <c:pt idx="1554">
                  <c:v>-12.91</c:v>
                </c:pt>
                <c:pt idx="1555">
                  <c:v>-12.89</c:v>
                </c:pt>
                <c:pt idx="1556">
                  <c:v>-12.86</c:v>
                </c:pt>
                <c:pt idx="1557">
                  <c:v>-12.84</c:v>
                </c:pt>
                <c:pt idx="1558">
                  <c:v>-12.81</c:v>
                </c:pt>
                <c:pt idx="1559">
                  <c:v>-12.79</c:v>
                </c:pt>
                <c:pt idx="1560">
                  <c:v>-12.76</c:v>
                </c:pt>
                <c:pt idx="1561">
                  <c:v>-12.74</c:v>
                </c:pt>
                <c:pt idx="1562">
                  <c:v>-12.72</c:v>
                </c:pt>
                <c:pt idx="1563">
                  <c:v>-12.69</c:v>
                </c:pt>
                <c:pt idx="1564">
                  <c:v>-12.67</c:v>
                </c:pt>
                <c:pt idx="1565">
                  <c:v>-12.65</c:v>
                </c:pt>
                <c:pt idx="1566">
                  <c:v>-12.62</c:v>
                </c:pt>
                <c:pt idx="1567">
                  <c:v>-12.6</c:v>
                </c:pt>
                <c:pt idx="1568">
                  <c:v>-12.58</c:v>
                </c:pt>
                <c:pt idx="1569">
                  <c:v>-12.56</c:v>
                </c:pt>
                <c:pt idx="1570">
                  <c:v>-12.53</c:v>
                </c:pt>
                <c:pt idx="1571">
                  <c:v>-12.51</c:v>
                </c:pt>
                <c:pt idx="1572">
                  <c:v>-12.49</c:v>
                </c:pt>
                <c:pt idx="1573">
                  <c:v>-12.46</c:v>
                </c:pt>
                <c:pt idx="1574">
                  <c:v>-12.44</c:v>
                </c:pt>
                <c:pt idx="1575">
                  <c:v>-12.42</c:v>
                </c:pt>
                <c:pt idx="1576">
                  <c:v>-12.39</c:v>
                </c:pt>
                <c:pt idx="1577">
                  <c:v>-12.37</c:v>
                </c:pt>
                <c:pt idx="1578">
                  <c:v>-12.35</c:v>
                </c:pt>
                <c:pt idx="1579">
                  <c:v>-12.32</c:v>
                </c:pt>
                <c:pt idx="1580">
                  <c:v>-12.3</c:v>
                </c:pt>
                <c:pt idx="1581">
                  <c:v>-12.28</c:v>
                </c:pt>
                <c:pt idx="1582">
                  <c:v>-12.26</c:v>
                </c:pt>
                <c:pt idx="1583">
                  <c:v>-12.23</c:v>
                </c:pt>
                <c:pt idx="1584">
                  <c:v>-12.21</c:v>
                </c:pt>
                <c:pt idx="1585">
                  <c:v>-12.19</c:v>
                </c:pt>
                <c:pt idx="1586">
                  <c:v>-12.17</c:v>
                </c:pt>
                <c:pt idx="1587">
                  <c:v>-12.14</c:v>
                </c:pt>
                <c:pt idx="1588">
                  <c:v>-12.12</c:v>
                </c:pt>
                <c:pt idx="1589">
                  <c:v>-12.1</c:v>
                </c:pt>
                <c:pt idx="1590">
                  <c:v>-12.08</c:v>
                </c:pt>
                <c:pt idx="1591">
                  <c:v>-12.05</c:v>
                </c:pt>
                <c:pt idx="1592">
                  <c:v>-12.03</c:v>
                </c:pt>
                <c:pt idx="1593">
                  <c:v>-12.01</c:v>
                </c:pt>
                <c:pt idx="1594">
                  <c:v>-11.99</c:v>
                </c:pt>
                <c:pt idx="1595">
                  <c:v>-11.97</c:v>
                </c:pt>
                <c:pt idx="1596">
                  <c:v>-11.94</c:v>
                </c:pt>
                <c:pt idx="1597">
                  <c:v>-11.92</c:v>
                </c:pt>
                <c:pt idx="1598">
                  <c:v>-11.9</c:v>
                </c:pt>
                <c:pt idx="1599">
                  <c:v>-11.88</c:v>
                </c:pt>
                <c:pt idx="1600">
                  <c:v>-11.85</c:v>
                </c:pt>
                <c:pt idx="1601">
                  <c:v>-11.83</c:v>
                </c:pt>
                <c:pt idx="1602">
                  <c:v>-11.81</c:v>
                </c:pt>
                <c:pt idx="1603">
                  <c:v>-11.79</c:v>
                </c:pt>
                <c:pt idx="1604">
                  <c:v>-11.77</c:v>
                </c:pt>
                <c:pt idx="1605">
                  <c:v>-11.74</c:v>
                </c:pt>
                <c:pt idx="1606">
                  <c:v>-11.72</c:v>
                </c:pt>
                <c:pt idx="1607">
                  <c:v>-11.7</c:v>
                </c:pt>
                <c:pt idx="1608">
                  <c:v>-11.68</c:v>
                </c:pt>
                <c:pt idx="1609">
                  <c:v>-11.66</c:v>
                </c:pt>
                <c:pt idx="1610">
                  <c:v>-11.63</c:v>
                </c:pt>
                <c:pt idx="1611">
                  <c:v>-11.61</c:v>
                </c:pt>
                <c:pt idx="1612">
                  <c:v>-11.59</c:v>
                </c:pt>
                <c:pt idx="1613">
                  <c:v>-11.57</c:v>
                </c:pt>
                <c:pt idx="1614">
                  <c:v>-11.55</c:v>
                </c:pt>
                <c:pt idx="1615">
                  <c:v>-11.53</c:v>
                </c:pt>
                <c:pt idx="1616">
                  <c:v>-11.5</c:v>
                </c:pt>
                <c:pt idx="1617">
                  <c:v>-11.48</c:v>
                </c:pt>
                <c:pt idx="1618">
                  <c:v>-11.46</c:v>
                </c:pt>
                <c:pt idx="1619">
                  <c:v>-11.44</c:v>
                </c:pt>
                <c:pt idx="1620">
                  <c:v>-11.42</c:v>
                </c:pt>
                <c:pt idx="1621">
                  <c:v>-11.4</c:v>
                </c:pt>
                <c:pt idx="1622">
                  <c:v>-11.38</c:v>
                </c:pt>
                <c:pt idx="1623">
                  <c:v>-11.35</c:v>
                </c:pt>
                <c:pt idx="1624">
                  <c:v>-11.34</c:v>
                </c:pt>
                <c:pt idx="1625">
                  <c:v>-11.31</c:v>
                </c:pt>
                <c:pt idx="1626">
                  <c:v>-11.29</c:v>
                </c:pt>
                <c:pt idx="1627">
                  <c:v>-11.27</c:v>
                </c:pt>
                <c:pt idx="1628">
                  <c:v>-11.25</c:v>
                </c:pt>
                <c:pt idx="1629">
                  <c:v>-11.23</c:v>
                </c:pt>
                <c:pt idx="1630">
                  <c:v>-11.21</c:v>
                </c:pt>
                <c:pt idx="1631">
                  <c:v>-11.19</c:v>
                </c:pt>
                <c:pt idx="1632">
                  <c:v>-11.17</c:v>
                </c:pt>
                <c:pt idx="1633">
                  <c:v>-11.15</c:v>
                </c:pt>
                <c:pt idx="1634">
                  <c:v>-11.12</c:v>
                </c:pt>
                <c:pt idx="1635">
                  <c:v>-11.1</c:v>
                </c:pt>
                <c:pt idx="1636">
                  <c:v>-11.08</c:v>
                </c:pt>
                <c:pt idx="1637">
                  <c:v>-11.06</c:v>
                </c:pt>
                <c:pt idx="1638">
                  <c:v>-11.04</c:v>
                </c:pt>
                <c:pt idx="1639">
                  <c:v>-11.02</c:v>
                </c:pt>
                <c:pt idx="1640">
                  <c:v>-11</c:v>
                </c:pt>
                <c:pt idx="1641">
                  <c:v>-10.98</c:v>
                </c:pt>
                <c:pt idx="1642">
                  <c:v>-10.96</c:v>
                </c:pt>
                <c:pt idx="1643">
                  <c:v>-10.94</c:v>
                </c:pt>
                <c:pt idx="1644">
                  <c:v>-10.92</c:v>
                </c:pt>
                <c:pt idx="1645">
                  <c:v>-10.9</c:v>
                </c:pt>
                <c:pt idx="1646">
                  <c:v>-10.88</c:v>
                </c:pt>
                <c:pt idx="1647">
                  <c:v>-10.86</c:v>
                </c:pt>
                <c:pt idx="1648">
                  <c:v>-10.84</c:v>
                </c:pt>
                <c:pt idx="1649">
                  <c:v>-10.82</c:v>
                </c:pt>
                <c:pt idx="1650">
                  <c:v>-10.8</c:v>
                </c:pt>
                <c:pt idx="1651">
                  <c:v>-10.77</c:v>
                </c:pt>
                <c:pt idx="1652">
                  <c:v>-10.76</c:v>
                </c:pt>
                <c:pt idx="1653">
                  <c:v>-10.74</c:v>
                </c:pt>
                <c:pt idx="1654">
                  <c:v>-10.71</c:v>
                </c:pt>
                <c:pt idx="1655">
                  <c:v>-10.7</c:v>
                </c:pt>
                <c:pt idx="1656">
                  <c:v>-10.67</c:v>
                </c:pt>
                <c:pt idx="1657">
                  <c:v>-10.65</c:v>
                </c:pt>
                <c:pt idx="1658">
                  <c:v>-10.64</c:v>
                </c:pt>
                <c:pt idx="1659">
                  <c:v>-10.61</c:v>
                </c:pt>
                <c:pt idx="1660">
                  <c:v>-10.59</c:v>
                </c:pt>
                <c:pt idx="1661">
                  <c:v>-10.58</c:v>
                </c:pt>
                <c:pt idx="1662">
                  <c:v>-10.55</c:v>
                </c:pt>
                <c:pt idx="1663">
                  <c:v>-10.54</c:v>
                </c:pt>
                <c:pt idx="1664">
                  <c:v>-10.52</c:v>
                </c:pt>
                <c:pt idx="1665">
                  <c:v>-10.5</c:v>
                </c:pt>
                <c:pt idx="1666">
                  <c:v>-10.48</c:v>
                </c:pt>
                <c:pt idx="1667">
                  <c:v>-10.46</c:v>
                </c:pt>
                <c:pt idx="1668">
                  <c:v>-10.44</c:v>
                </c:pt>
                <c:pt idx="1669">
                  <c:v>-10.42</c:v>
                </c:pt>
                <c:pt idx="1670">
                  <c:v>-10.4</c:v>
                </c:pt>
                <c:pt idx="1671">
                  <c:v>-10.38</c:v>
                </c:pt>
                <c:pt idx="1672">
                  <c:v>-10.36</c:v>
                </c:pt>
                <c:pt idx="1673">
                  <c:v>-10.34</c:v>
                </c:pt>
                <c:pt idx="1674">
                  <c:v>-10.32</c:v>
                </c:pt>
                <c:pt idx="1675">
                  <c:v>-10.3</c:v>
                </c:pt>
                <c:pt idx="1676">
                  <c:v>-10.28</c:v>
                </c:pt>
                <c:pt idx="1677">
                  <c:v>-10.26</c:v>
                </c:pt>
                <c:pt idx="1678">
                  <c:v>-10.24</c:v>
                </c:pt>
                <c:pt idx="1679">
                  <c:v>-10.220000000000001</c:v>
                </c:pt>
                <c:pt idx="1680">
                  <c:v>-10.210000000000001</c:v>
                </c:pt>
                <c:pt idx="1681">
                  <c:v>-10.19</c:v>
                </c:pt>
                <c:pt idx="1682">
                  <c:v>-10.16</c:v>
                </c:pt>
                <c:pt idx="1683">
                  <c:v>-10.15</c:v>
                </c:pt>
                <c:pt idx="1684">
                  <c:v>-10.130000000000001</c:v>
                </c:pt>
                <c:pt idx="1685">
                  <c:v>-10.11</c:v>
                </c:pt>
                <c:pt idx="1686">
                  <c:v>-10.09</c:v>
                </c:pt>
                <c:pt idx="1687">
                  <c:v>-10.07</c:v>
                </c:pt>
                <c:pt idx="1688">
                  <c:v>-10.050000000000001</c:v>
                </c:pt>
                <c:pt idx="1689">
                  <c:v>-10.029999999999999</c:v>
                </c:pt>
                <c:pt idx="1690">
                  <c:v>-10.01</c:v>
                </c:pt>
                <c:pt idx="1691">
                  <c:v>-9.99</c:v>
                </c:pt>
                <c:pt idx="1692">
                  <c:v>-9.98</c:v>
                </c:pt>
                <c:pt idx="1693">
                  <c:v>-9.9600000000000009</c:v>
                </c:pt>
                <c:pt idx="1694">
                  <c:v>-9.94</c:v>
                </c:pt>
                <c:pt idx="1695">
                  <c:v>-9.92</c:v>
                </c:pt>
                <c:pt idx="1696">
                  <c:v>-9.9</c:v>
                </c:pt>
                <c:pt idx="1697">
                  <c:v>-9.8800000000000008</c:v>
                </c:pt>
                <c:pt idx="1698">
                  <c:v>-9.86</c:v>
                </c:pt>
                <c:pt idx="1699">
                  <c:v>-9.84</c:v>
                </c:pt>
                <c:pt idx="1700">
                  <c:v>-9.83</c:v>
                </c:pt>
                <c:pt idx="1701">
                  <c:v>-9.81</c:v>
                </c:pt>
                <c:pt idx="1702">
                  <c:v>-9.7899999999999991</c:v>
                </c:pt>
                <c:pt idx="1703">
                  <c:v>-9.77</c:v>
                </c:pt>
                <c:pt idx="1704">
                  <c:v>-9.75</c:v>
                </c:pt>
                <c:pt idx="1705">
                  <c:v>-9.73</c:v>
                </c:pt>
                <c:pt idx="1706">
                  <c:v>-9.7200000000000006</c:v>
                </c:pt>
                <c:pt idx="1707">
                  <c:v>-9.6999999999999993</c:v>
                </c:pt>
                <c:pt idx="1708">
                  <c:v>-9.68</c:v>
                </c:pt>
                <c:pt idx="1709">
                  <c:v>-9.66</c:v>
                </c:pt>
                <c:pt idx="1710">
                  <c:v>-9.64</c:v>
                </c:pt>
                <c:pt idx="1711">
                  <c:v>-9.6199999999999992</c:v>
                </c:pt>
                <c:pt idx="1712">
                  <c:v>-9.61</c:v>
                </c:pt>
                <c:pt idx="1713">
                  <c:v>-9.59</c:v>
                </c:pt>
                <c:pt idx="1714">
                  <c:v>-9.57</c:v>
                </c:pt>
                <c:pt idx="1715">
                  <c:v>-9.5500000000000007</c:v>
                </c:pt>
                <c:pt idx="1716">
                  <c:v>-9.5299999999999994</c:v>
                </c:pt>
                <c:pt idx="1717">
                  <c:v>-9.51</c:v>
                </c:pt>
                <c:pt idx="1718">
                  <c:v>-9.5</c:v>
                </c:pt>
                <c:pt idx="1719">
                  <c:v>-9.48</c:v>
                </c:pt>
                <c:pt idx="1720">
                  <c:v>-9.4600000000000009</c:v>
                </c:pt>
                <c:pt idx="1721">
                  <c:v>-9.44</c:v>
                </c:pt>
                <c:pt idx="1722">
                  <c:v>-9.43</c:v>
                </c:pt>
                <c:pt idx="1723">
                  <c:v>-9.41</c:v>
                </c:pt>
                <c:pt idx="1724">
                  <c:v>-9.39</c:v>
                </c:pt>
                <c:pt idx="1725">
                  <c:v>-9.3699999999999992</c:v>
                </c:pt>
                <c:pt idx="1726">
                  <c:v>-9.36</c:v>
                </c:pt>
                <c:pt idx="1727">
                  <c:v>-9.34</c:v>
                </c:pt>
                <c:pt idx="1728">
                  <c:v>-9.32</c:v>
                </c:pt>
                <c:pt idx="1729">
                  <c:v>-9.3000000000000007</c:v>
                </c:pt>
                <c:pt idx="1730">
                  <c:v>-9.2799999999999994</c:v>
                </c:pt>
                <c:pt idx="1731">
                  <c:v>-9.27</c:v>
                </c:pt>
                <c:pt idx="1732">
                  <c:v>-9.25</c:v>
                </c:pt>
                <c:pt idx="1733">
                  <c:v>-9.23</c:v>
                </c:pt>
                <c:pt idx="1734">
                  <c:v>-9.2100000000000009</c:v>
                </c:pt>
                <c:pt idx="1735">
                  <c:v>-9.1999999999999993</c:v>
                </c:pt>
                <c:pt idx="1736">
                  <c:v>-9.18</c:v>
                </c:pt>
                <c:pt idx="1737">
                  <c:v>-9.16</c:v>
                </c:pt>
                <c:pt idx="1738">
                  <c:v>-9.15</c:v>
                </c:pt>
                <c:pt idx="1739">
                  <c:v>-9.1300000000000008</c:v>
                </c:pt>
                <c:pt idx="1740">
                  <c:v>-9.11</c:v>
                </c:pt>
                <c:pt idx="1741">
                  <c:v>-9.09</c:v>
                </c:pt>
                <c:pt idx="1742">
                  <c:v>-9.07</c:v>
                </c:pt>
                <c:pt idx="1743">
                  <c:v>-9.06</c:v>
                </c:pt>
                <c:pt idx="1744">
                  <c:v>-9.0399999999999991</c:v>
                </c:pt>
                <c:pt idx="1745">
                  <c:v>-9.02</c:v>
                </c:pt>
                <c:pt idx="1746">
                  <c:v>-9.01</c:v>
                </c:pt>
                <c:pt idx="1747">
                  <c:v>-8.99</c:v>
                </c:pt>
                <c:pt idx="1748">
                  <c:v>-8.9700000000000006</c:v>
                </c:pt>
                <c:pt idx="1749">
                  <c:v>-8.9600000000000009</c:v>
                </c:pt>
                <c:pt idx="1750">
                  <c:v>-8.94</c:v>
                </c:pt>
                <c:pt idx="1751">
                  <c:v>-8.92</c:v>
                </c:pt>
                <c:pt idx="1752">
                  <c:v>-8.91</c:v>
                </c:pt>
                <c:pt idx="1753">
                  <c:v>-8.89</c:v>
                </c:pt>
                <c:pt idx="1754">
                  <c:v>-8.8699999999999992</c:v>
                </c:pt>
                <c:pt idx="1755">
                  <c:v>-8.85</c:v>
                </c:pt>
                <c:pt idx="1756">
                  <c:v>-8.84</c:v>
                </c:pt>
                <c:pt idx="1757">
                  <c:v>-8.82</c:v>
                </c:pt>
                <c:pt idx="1758">
                  <c:v>-8.8000000000000007</c:v>
                </c:pt>
                <c:pt idx="1759">
                  <c:v>-8.7899999999999991</c:v>
                </c:pt>
                <c:pt idx="1760">
                  <c:v>-8.77</c:v>
                </c:pt>
                <c:pt idx="1761">
                  <c:v>-8.75</c:v>
                </c:pt>
                <c:pt idx="1762">
                  <c:v>-8.74</c:v>
                </c:pt>
                <c:pt idx="1763">
                  <c:v>-8.7200000000000006</c:v>
                </c:pt>
                <c:pt idx="1764">
                  <c:v>-8.6999999999999993</c:v>
                </c:pt>
                <c:pt idx="1765">
                  <c:v>-8.69</c:v>
                </c:pt>
                <c:pt idx="1766">
                  <c:v>-8.67</c:v>
                </c:pt>
                <c:pt idx="1767">
                  <c:v>-8.65</c:v>
                </c:pt>
                <c:pt idx="1768">
                  <c:v>-8.64</c:v>
                </c:pt>
                <c:pt idx="1769">
                  <c:v>-8.6199999999999992</c:v>
                </c:pt>
                <c:pt idx="1770">
                  <c:v>-8.61</c:v>
                </c:pt>
                <c:pt idx="1771">
                  <c:v>-8.59</c:v>
                </c:pt>
                <c:pt idx="1772">
                  <c:v>-8.57</c:v>
                </c:pt>
                <c:pt idx="1773">
                  <c:v>-8.56</c:v>
                </c:pt>
                <c:pt idx="1774">
                  <c:v>-8.5399999999999991</c:v>
                </c:pt>
                <c:pt idx="1775">
                  <c:v>-8.52</c:v>
                </c:pt>
                <c:pt idx="1776">
                  <c:v>-8.51</c:v>
                </c:pt>
                <c:pt idx="1777">
                  <c:v>-8.49</c:v>
                </c:pt>
                <c:pt idx="1778">
                  <c:v>-8.48</c:v>
                </c:pt>
                <c:pt idx="1779">
                  <c:v>-8.4600000000000009</c:v>
                </c:pt>
                <c:pt idx="1780">
                  <c:v>-8.44</c:v>
                </c:pt>
                <c:pt idx="1781">
                  <c:v>-8.43</c:v>
                </c:pt>
                <c:pt idx="1782">
                  <c:v>-8.41</c:v>
                </c:pt>
                <c:pt idx="1783">
                  <c:v>-8.4</c:v>
                </c:pt>
                <c:pt idx="1784">
                  <c:v>-8.3800000000000008</c:v>
                </c:pt>
                <c:pt idx="1785">
                  <c:v>-8.36</c:v>
                </c:pt>
                <c:pt idx="1786">
                  <c:v>-8.35</c:v>
                </c:pt>
                <c:pt idx="1787">
                  <c:v>-8.33</c:v>
                </c:pt>
                <c:pt idx="1788">
                  <c:v>-8.31</c:v>
                </c:pt>
                <c:pt idx="1789">
                  <c:v>-8.3000000000000007</c:v>
                </c:pt>
                <c:pt idx="1790">
                  <c:v>-8.2799999999999994</c:v>
                </c:pt>
                <c:pt idx="1791">
                  <c:v>-8.27</c:v>
                </c:pt>
                <c:pt idx="1792">
                  <c:v>-8.25</c:v>
                </c:pt>
                <c:pt idx="1793">
                  <c:v>-8.24</c:v>
                </c:pt>
                <c:pt idx="1794">
                  <c:v>-8.2200000000000006</c:v>
                </c:pt>
                <c:pt idx="1795">
                  <c:v>-8.2100000000000009</c:v>
                </c:pt>
                <c:pt idx="1796">
                  <c:v>-8.19</c:v>
                </c:pt>
                <c:pt idx="1797">
                  <c:v>-8.18</c:v>
                </c:pt>
                <c:pt idx="1798">
                  <c:v>-8.16</c:v>
                </c:pt>
                <c:pt idx="1799">
                  <c:v>-8.14</c:v>
                </c:pt>
                <c:pt idx="1800">
                  <c:v>-8.1300000000000008</c:v>
                </c:pt>
                <c:pt idx="1801">
                  <c:v>-8.11</c:v>
                </c:pt>
                <c:pt idx="1802">
                  <c:v>-8.1</c:v>
                </c:pt>
                <c:pt idx="1803">
                  <c:v>-8.08</c:v>
                </c:pt>
                <c:pt idx="1804">
                  <c:v>-8.07</c:v>
                </c:pt>
                <c:pt idx="1805">
                  <c:v>-8.0500000000000007</c:v>
                </c:pt>
                <c:pt idx="1806">
                  <c:v>-8.0399999999999991</c:v>
                </c:pt>
                <c:pt idx="1807">
                  <c:v>-8.02</c:v>
                </c:pt>
                <c:pt idx="1808">
                  <c:v>-8</c:v>
                </c:pt>
                <c:pt idx="1809">
                  <c:v>-7.99</c:v>
                </c:pt>
                <c:pt idx="1810">
                  <c:v>-7.97</c:v>
                </c:pt>
                <c:pt idx="1811">
                  <c:v>-7.96</c:v>
                </c:pt>
                <c:pt idx="1812">
                  <c:v>-7.94</c:v>
                </c:pt>
                <c:pt idx="1813">
                  <c:v>-7.93</c:v>
                </c:pt>
                <c:pt idx="1814">
                  <c:v>-7.92</c:v>
                </c:pt>
                <c:pt idx="1815">
                  <c:v>-7.9</c:v>
                </c:pt>
                <c:pt idx="1816">
                  <c:v>-7.88</c:v>
                </c:pt>
                <c:pt idx="1817">
                  <c:v>-7.87</c:v>
                </c:pt>
                <c:pt idx="1818">
                  <c:v>-7.85</c:v>
                </c:pt>
                <c:pt idx="1819">
                  <c:v>-7.84</c:v>
                </c:pt>
                <c:pt idx="1820">
                  <c:v>-7.82</c:v>
                </c:pt>
                <c:pt idx="1821">
                  <c:v>-7.81</c:v>
                </c:pt>
                <c:pt idx="1822">
                  <c:v>-7.79</c:v>
                </c:pt>
                <c:pt idx="1823">
                  <c:v>-7.78</c:v>
                </c:pt>
                <c:pt idx="1824">
                  <c:v>-7.76</c:v>
                </c:pt>
                <c:pt idx="1825">
                  <c:v>-7.75</c:v>
                </c:pt>
                <c:pt idx="1826">
                  <c:v>-7.74</c:v>
                </c:pt>
                <c:pt idx="1827">
                  <c:v>-7.72</c:v>
                </c:pt>
                <c:pt idx="1828">
                  <c:v>-7.7</c:v>
                </c:pt>
                <c:pt idx="1829">
                  <c:v>-7.69</c:v>
                </c:pt>
                <c:pt idx="1830">
                  <c:v>-7.68</c:v>
                </c:pt>
                <c:pt idx="1831">
                  <c:v>-7.66</c:v>
                </c:pt>
                <c:pt idx="1832">
                  <c:v>-7.65</c:v>
                </c:pt>
                <c:pt idx="1833">
                  <c:v>-7.63</c:v>
                </c:pt>
                <c:pt idx="1834">
                  <c:v>-7.62</c:v>
                </c:pt>
                <c:pt idx="1835">
                  <c:v>-7.6</c:v>
                </c:pt>
                <c:pt idx="1836">
                  <c:v>-7.59</c:v>
                </c:pt>
                <c:pt idx="1837">
                  <c:v>-7.57</c:v>
                </c:pt>
                <c:pt idx="1838">
                  <c:v>-7.56</c:v>
                </c:pt>
                <c:pt idx="1839">
                  <c:v>-7.54</c:v>
                </c:pt>
                <c:pt idx="1840">
                  <c:v>-7.53</c:v>
                </c:pt>
                <c:pt idx="1841">
                  <c:v>-7.52</c:v>
                </c:pt>
                <c:pt idx="1842">
                  <c:v>-7.5</c:v>
                </c:pt>
                <c:pt idx="1843">
                  <c:v>-7.49</c:v>
                </c:pt>
                <c:pt idx="1844">
                  <c:v>-7.47</c:v>
                </c:pt>
                <c:pt idx="1845">
                  <c:v>-7.46</c:v>
                </c:pt>
                <c:pt idx="1846">
                  <c:v>-7.45</c:v>
                </c:pt>
                <c:pt idx="1847">
                  <c:v>-7.43</c:v>
                </c:pt>
                <c:pt idx="1848">
                  <c:v>-7.42</c:v>
                </c:pt>
                <c:pt idx="1849">
                  <c:v>-7.4</c:v>
                </c:pt>
                <c:pt idx="1850">
                  <c:v>-7.39</c:v>
                </c:pt>
                <c:pt idx="1851">
                  <c:v>-7.38</c:v>
                </c:pt>
                <c:pt idx="1852">
                  <c:v>-7.36</c:v>
                </c:pt>
                <c:pt idx="1853">
                  <c:v>-7.35</c:v>
                </c:pt>
                <c:pt idx="1854">
                  <c:v>-7.33</c:v>
                </c:pt>
                <c:pt idx="1855">
                  <c:v>-7.32</c:v>
                </c:pt>
                <c:pt idx="1856">
                  <c:v>-7.3</c:v>
                </c:pt>
                <c:pt idx="1857">
                  <c:v>-7.29</c:v>
                </c:pt>
                <c:pt idx="1858">
                  <c:v>-7.28</c:v>
                </c:pt>
                <c:pt idx="1859">
                  <c:v>-7.26</c:v>
                </c:pt>
                <c:pt idx="1860">
                  <c:v>-7.25</c:v>
                </c:pt>
                <c:pt idx="1861">
                  <c:v>-7.23</c:v>
                </c:pt>
                <c:pt idx="1862">
                  <c:v>-7.22</c:v>
                </c:pt>
                <c:pt idx="1863">
                  <c:v>-7.21</c:v>
                </c:pt>
                <c:pt idx="1864">
                  <c:v>-7.19</c:v>
                </c:pt>
                <c:pt idx="1865">
                  <c:v>-7.18</c:v>
                </c:pt>
                <c:pt idx="1866">
                  <c:v>-7.17</c:v>
                </c:pt>
                <c:pt idx="1867">
                  <c:v>-7.15</c:v>
                </c:pt>
                <c:pt idx="1868">
                  <c:v>-7.14</c:v>
                </c:pt>
                <c:pt idx="1869">
                  <c:v>-7.12</c:v>
                </c:pt>
                <c:pt idx="1870">
                  <c:v>-7.11</c:v>
                </c:pt>
                <c:pt idx="1871">
                  <c:v>-7.1</c:v>
                </c:pt>
                <c:pt idx="1872">
                  <c:v>-7.08</c:v>
                </c:pt>
                <c:pt idx="1873">
                  <c:v>-7.07</c:v>
                </c:pt>
                <c:pt idx="1874">
                  <c:v>-7.06</c:v>
                </c:pt>
                <c:pt idx="1875">
                  <c:v>-7.04</c:v>
                </c:pt>
                <c:pt idx="1876">
                  <c:v>-7.03</c:v>
                </c:pt>
                <c:pt idx="1877">
                  <c:v>-7.02</c:v>
                </c:pt>
                <c:pt idx="1878">
                  <c:v>-7</c:v>
                </c:pt>
                <c:pt idx="1879">
                  <c:v>-6.99</c:v>
                </c:pt>
                <c:pt idx="1880">
                  <c:v>-6.98</c:v>
                </c:pt>
                <c:pt idx="1881">
                  <c:v>-6.96</c:v>
                </c:pt>
                <c:pt idx="1882">
                  <c:v>-6.95</c:v>
                </c:pt>
                <c:pt idx="1883">
                  <c:v>-6.94</c:v>
                </c:pt>
                <c:pt idx="1884">
                  <c:v>-6.92</c:v>
                </c:pt>
                <c:pt idx="1885">
                  <c:v>-6.91</c:v>
                </c:pt>
                <c:pt idx="1886">
                  <c:v>-6.9</c:v>
                </c:pt>
                <c:pt idx="1887">
                  <c:v>-6.88</c:v>
                </c:pt>
                <c:pt idx="1888">
                  <c:v>-6.87</c:v>
                </c:pt>
                <c:pt idx="1889">
                  <c:v>-6.86</c:v>
                </c:pt>
                <c:pt idx="1890">
                  <c:v>-6.84</c:v>
                </c:pt>
                <c:pt idx="1891">
                  <c:v>-6.83</c:v>
                </c:pt>
                <c:pt idx="1892">
                  <c:v>-6.82</c:v>
                </c:pt>
                <c:pt idx="1893">
                  <c:v>-6.8</c:v>
                </c:pt>
                <c:pt idx="1894">
                  <c:v>-6.79</c:v>
                </c:pt>
                <c:pt idx="1895">
                  <c:v>-6.78</c:v>
                </c:pt>
                <c:pt idx="1896">
                  <c:v>-6.76</c:v>
                </c:pt>
                <c:pt idx="1897">
                  <c:v>-6.75</c:v>
                </c:pt>
                <c:pt idx="1898">
                  <c:v>-6.74</c:v>
                </c:pt>
                <c:pt idx="1899">
                  <c:v>-6.73</c:v>
                </c:pt>
                <c:pt idx="1900">
                  <c:v>-6.71</c:v>
                </c:pt>
                <c:pt idx="1901">
                  <c:v>-6.7</c:v>
                </c:pt>
                <c:pt idx="1902">
                  <c:v>-6.69</c:v>
                </c:pt>
                <c:pt idx="1903">
                  <c:v>-6.68</c:v>
                </c:pt>
                <c:pt idx="1904">
                  <c:v>-6.66</c:v>
                </c:pt>
                <c:pt idx="1905">
                  <c:v>-6.65</c:v>
                </c:pt>
                <c:pt idx="1906">
                  <c:v>-6.64</c:v>
                </c:pt>
                <c:pt idx="1907">
                  <c:v>-6.62</c:v>
                </c:pt>
                <c:pt idx="1908">
                  <c:v>-6.61</c:v>
                </c:pt>
                <c:pt idx="1909">
                  <c:v>-6.6</c:v>
                </c:pt>
                <c:pt idx="1910">
                  <c:v>-6.59</c:v>
                </c:pt>
                <c:pt idx="1911">
                  <c:v>-6.57</c:v>
                </c:pt>
                <c:pt idx="1912">
                  <c:v>-6.56</c:v>
                </c:pt>
                <c:pt idx="1913">
                  <c:v>-6.55</c:v>
                </c:pt>
                <c:pt idx="1914">
                  <c:v>-6.54</c:v>
                </c:pt>
                <c:pt idx="1915">
                  <c:v>-6.52</c:v>
                </c:pt>
                <c:pt idx="1916">
                  <c:v>-6.51</c:v>
                </c:pt>
                <c:pt idx="1917">
                  <c:v>-6.5</c:v>
                </c:pt>
                <c:pt idx="1918">
                  <c:v>-6.49</c:v>
                </c:pt>
                <c:pt idx="1919">
                  <c:v>-6.47</c:v>
                </c:pt>
                <c:pt idx="1920">
                  <c:v>-6.46</c:v>
                </c:pt>
                <c:pt idx="1921">
                  <c:v>-6.45</c:v>
                </c:pt>
                <c:pt idx="1922">
                  <c:v>-6.44</c:v>
                </c:pt>
                <c:pt idx="1923">
                  <c:v>-6.42</c:v>
                </c:pt>
                <c:pt idx="1924">
                  <c:v>-6.41</c:v>
                </c:pt>
                <c:pt idx="1925">
                  <c:v>-6.4</c:v>
                </c:pt>
                <c:pt idx="1926">
                  <c:v>-6.39</c:v>
                </c:pt>
                <c:pt idx="1927">
                  <c:v>-6.37</c:v>
                </c:pt>
                <c:pt idx="1928">
                  <c:v>-6.36</c:v>
                </c:pt>
                <c:pt idx="1929">
                  <c:v>-6.35</c:v>
                </c:pt>
                <c:pt idx="1930">
                  <c:v>-6.34</c:v>
                </c:pt>
                <c:pt idx="1931">
                  <c:v>-6.33</c:v>
                </c:pt>
                <c:pt idx="1932">
                  <c:v>-6.31</c:v>
                </c:pt>
                <c:pt idx="1933">
                  <c:v>-6.3</c:v>
                </c:pt>
                <c:pt idx="1934">
                  <c:v>-6.29</c:v>
                </c:pt>
                <c:pt idx="1935">
                  <c:v>-6.28</c:v>
                </c:pt>
                <c:pt idx="1936">
                  <c:v>-6.26</c:v>
                </c:pt>
                <c:pt idx="1937">
                  <c:v>-6.25</c:v>
                </c:pt>
                <c:pt idx="1938">
                  <c:v>-6.24</c:v>
                </c:pt>
                <c:pt idx="1939">
                  <c:v>-6.23</c:v>
                </c:pt>
                <c:pt idx="1940">
                  <c:v>-6.22</c:v>
                </c:pt>
                <c:pt idx="1941">
                  <c:v>-6.21</c:v>
                </c:pt>
                <c:pt idx="1942">
                  <c:v>-6.19</c:v>
                </c:pt>
                <c:pt idx="1943">
                  <c:v>-6.18</c:v>
                </c:pt>
                <c:pt idx="1944">
                  <c:v>-6.17</c:v>
                </c:pt>
                <c:pt idx="1945">
                  <c:v>-6.16</c:v>
                </c:pt>
                <c:pt idx="1946">
                  <c:v>-6.15</c:v>
                </c:pt>
                <c:pt idx="1947">
                  <c:v>-6.13</c:v>
                </c:pt>
                <c:pt idx="1948">
                  <c:v>-6.12</c:v>
                </c:pt>
                <c:pt idx="1949">
                  <c:v>-6.11</c:v>
                </c:pt>
                <c:pt idx="1950">
                  <c:v>-6.1</c:v>
                </c:pt>
                <c:pt idx="1951">
                  <c:v>-6.09</c:v>
                </c:pt>
                <c:pt idx="1952">
                  <c:v>-6.08</c:v>
                </c:pt>
                <c:pt idx="1953">
                  <c:v>-6.06</c:v>
                </c:pt>
                <c:pt idx="1954">
                  <c:v>-6.05</c:v>
                </c:pt>
                <c:pt idx="1955">
                  <c:v>-6.04</c:v>
                </c:pt>
                <c:pt idx="1956">
                  <c:v>-6.03</c:v>
                </c:pt>
                <c:pt idx="1957">
                  <c:v>-6.02</c:v>
                </c:pt>
                <c:pt idx="1958">
                  <c:v>-6.01</c:v>
                </c:pt>
                <c:pt idx="1959">
                  <c:v>-5.99</c:v>
                </c:pt>
                <c:pt idx="1960">
                  <c:v>-5.98</c:v>
                </c:pt>
                <c:pt idx="1961">
                  <c:v>-5.97</c:v>
                </c:pt>
                <c:pt idx="1962">
                  <c:v>-5.96</c:v>
                </c:pt>
                <c:pt idx="1963">
                  <c:v>-5.95</c:v>
                </c:pt>
                <c:pt idx="1964">
                  <c:v>-5.94</c:v>
                </c:pt>
                <c:pt idx="1965">
                  <c:v>-5.93</c:v>
                </c:pt>
                <c:pt idx="1966">
                  <c:v>-5.91</c:v>
                </c:pt>
                <c:pt idx="1967">
                  <c:v>-5.9</c:v>
                </c:pt>
                <c:pt idx="1968">
                  <c:v>-5.89</c:v>
                </c:pt>
                <c:pt idx="1969">
                  <c:v>-5.88</c:v>
                </c:pt>
                <c:pt idx="1970">
                  <c:v>-5.87</c:v>
                </c:pt>
                <c:pt idx="1971">
                  <c:v>-5.86</c:v>
                </c:pt>
                <c:pt idx="1972">
                  <c:v>-5.85</c:v>
                </c:pt>
                <c:pt idx="1973">
                  <c:v>-5.83</c:v>
                </c:pt>
                <c:pt idx="1974">
                  <c:v>-5.82</c:v>
                </c:pt>
                <c:pt idx="1975">
                  <c:v>-5.81</c:v>
                </c:pt>
                <c:pt idx="1976">
                  <c:v>-5.8</c:v>
                </c:pt>
                <c:pt idx="1977">
                  <c:v>-5.79</c:v>
                </c:pt>
                <c:pt idx="1978">
                  <c:v>-5.78</c:v>
                </c:pt>
                <c:pt idx="1979">
                  <c:v>-5.77</c:v>
                </c:pt>
                <c:pt idx="1980">
                  <c:v>-5.76</c:v>
                </c:pt>
                <c:pt idx="1981">
                  <c:v>-5.75</c:v>
                </c:pt>
                <c:pt idx="1982">
                  <c:v>-5.73</c:v>
                </c:pt>
                <c:pt idx="1983">
                  <c:v>-5.72</c:v>
                </c:pt>
                <c:pt idx="1984">
                  <c:v>-5.71</c:v>
                </c:pt>
                <c:pt idx="1985">
                  <c:v>-5.7</c:v>
                </c:pt>
                <c:pt idx="1986">
                  <c:v>-5.69</c:v>
                </c:pt>
                <c:pt idx="1987">
                  <c:v>-5.68</c:v>
                </c:pt>
                <c:pt idx="1988">
                  <c:v>-5.67</c:v>
                </c:pt>
                <c:pt idx="1989">
                  <c:v>-5.66</c:v>
                </c:pt>
                <c:pt idx="1990">
                  <c:v>-5.65</c:v>
                </c:pt>
                <c:pt idx="1991">
                  <c:v>-5.64</c:v>
                </c:pt>
                <c:pt idx="1992">
                  <c:v>-5.63</c:v>
                </c:pt>
                <c:pt idx="1993">
                  <c:v>-5.61</c:v>
                </c:pt>
                <c:pt idx="1994">
                  <c:v>-5.6</c:v>
                </c:pt>
                <c:pt idx="1995">
                  <c:v>-5.59</c:v>
                </c:pt>
                <c:pt idx="1996">
                  <c:v>-5.58</c:v>
                </c:pt>
                <c:pt idx="1997">
                  <c:v>-5.57</c:v>
                </c:pt>
                <c:pt idx="1998">
                  <c:v>-5.56</c:v>
                </c:pt>
                <c:pt idx="1999">
                  <c:v>-5.55</c:v>
                </c:pt>
                <c:pt idx="2000">
                  <c:v>-5.54</c:v>
                </c:pt>
                <c:pt idx="2001">
                  <c:v>-5.53</c:v>
                </c:pt>
                <c:pt idx="2002">
                  <c:v>-5.52</c:v>
                </c:pt>
                <c:pt idx="2003">
                  <c:v>-5.51</c:v>
                </c:pt>
                <c:pt idx="2004">
                  <c:v>-5.5</c:v>
                </c:pt>
                <c:pt idx="2005">
                  <c:v>-5.49</c:v>
                </c:pt>
                <c:pt idx="2006">
                  <c:v>-5.48</c:v>
                </c:pt>
                <c:pt idx="2007">
                  <c:v>-5.47</c:v>
                </c:pt>
                <c:pt idx="2008">
                  <c:v>-5.46</c:v>
                </c:pt>
                <c:pt idx="2009">
                  <c:v>-5.44</c:v>
                </c:pt>
                <c:pt idx="2010">
                  <c:v>-5.43</c:v>
                </c:pt>
                <c:pt idx="2011">
                  <c:v>-5.42</c:v>
                </c:pt>
                <c:pt idx="2012">
                  <c:v>-5.41</c:v>
                </c:pt>
                <c:pt idx="2013">
                  <c:v>-5.4</c:v>
                </c:pt>
                <c:pt idx="2014">
                  <c:v>-5.39</c:v>
                </c:pt>
                <c:pt idx="2015">
                  <c:v>-5.38</c:v>
                </c:pt>
                <c:pt idx="2016">
                  <c:v>-5.37</c:v>
                </c:pt>
                <c:pt idx="2017">
                  <c:v>-5.36</c:v>
                </c:pt>
                <c:pt idx="2018">
                  <c:v>-5.35</c:v>
                </c:pt>
                <c:pt idx="2019">
                  <c:v>-5.34</c:v>
                </c:pt>
                <c:pt idx="2020">
                  <c:v>-5.33</c:v>
                </c:pt>
                <c:pt idx="2021">
                  <c:v>-5.32</c:v>
                </c:pt>
                <c:pt idx="2022">
                  <c:v>-5.31</c:v>
                </c:pt>
                <c:pt idx="2023">
                  <c:v>-5.3</c:v>
                </c:pt>
                <c:pt idx="2024">
                  <c:v>-5.29</c:v>
                </c:pt>
                <c:pt idx="2025">
                  <c:v>-5.28</c:v>
                </c:pt>
                <c:pt idx="2026">
                  <c:v>-5.27</c:v>
                </c:pt>
                <c:pt idx="2027">
                  <c:v>-5.26</c:v>
                </c:pt>
                <c:pt idx="2028">
                  <c:v>-5.25</c:v>
                </c:pt>
                <c:pt idx="2029">
                  <c:v>-5.24</c:v>
                </c:pt>
                <c:pt idx="2030">
                  <c:v>-5.23</c:v>
                </c:pt>
                <c:pt idx="2031">
                  <c:v>-5.22</c:v>
                </c:pt>
                <c:pt idx="2032">
                  <c:v>-5.21</c:v>
                </c:pt>
                <c:pt idx="2033">
                  <c:v>-5.2</c:v>
                </c:pt>
                <c:pt idx="2034">
                  <c:v>-5.19</c:v>
                </c:pt>
                <c:pt idx="2035">
                  <c:v>-5.18</c:v>
                </c:pt>
                <c:pt idx="2036">
                  <c:v>-5.17</c:v>
                </c:pt>
                <c:pt idx="2037">
                  <c:v>-5.16</c:v>
                </c:pt>
                <c:pt idx="2038">
                  <c:v>-5.15</c:v>
                </c:pt>
                <c:pt idx="2039">
                  <c:v>-5.14</c:v>
                </c:pt>
                <c:pt idx="2040">
                  <c:v>-5.13</c:v>
                </c:pt>
                <c:pt idx="2041">
                  <c:v>-5.12</c:v>
                </c:pt>
                <c:pt idx="2042">
                  <c:v>-5.1100000000000003</c:v>
                </c:pt>
                <c:pt idx="2043">
                  <c:v>-5.0999999999999996</c:v>
                </c:pt>
                <c:pt idx="2044">
                  <c:v>-5.09</c:v>
                </c:pt>
                <c:pt idx="2045">
                  <c:v>-5.08</c:v>
                </c:pt>
                <c:pt idx="2046">
                  <c:v>-5.07</c:v>
                </c:pt>
                <c:pt idx="2047">
                  <c:v>-5.0599999999999996</c:v>
                </c:pt>
                <c:pt idx="2048">
                  <c:v>-5.05</c:v>
                </c:pt>
                <c:pt idx="2049">
                  <c:v>-5.04</c:v>
                </c:pt>
                <c:pt idx="2050">
                  <c:v>-5.03</c:v>
                </c:pt>
                <c:pt idx="2051">
                  <c:v>-5.0199999999999996</c:v>
                </c:pt>
                <c:pt idx="2052">
                  <c:v>-5.01</c:v>
                </c:pt>
                <c:pt idx="2053">
                  <c:v>-5</c:v>
                </c:pt>
                <c:pt idx="2054">
                  <c:v>-4.99</c:v>
                </c:pt>
                <c:pt idx="2055">
                  <c:v>-4.9800000000000004</c:v>
                </c:pt>
                <c:pt idx="2056">
                  <c:v>-4.97</c:v>
                </c:pt>
                <c:pt idx="2057">
                  <c:v>-4.96</c:v>
                </c:pt>
                <c:pt idx="2058">
                  <c:v>-4.95</c:v>
                </c:pt>
                <c:pt idx="2059">
                  <c:v>-4.95</c:v>
                </c:pt>
                <c:pt idx="2060">
                  <c:v>-4.9400000000000004</c:v>
                </c:pt>
                <c:pt idx="2061">
                  <c:v>-4.93</c:v>
                </c:pt>
                <c:pt idx="2062">
                  <c:v>-4.92</c:v>
                </c:pt>
                <c:pt idx="2063">
                  <c:v>-4.91</c:v>
                </c:pt>
                <c:pt idx="2064">
                  <c:v>-4.9000000000000004</c:v>
                </c:pt>
                <c:pt idx="2065">
                  <c:v>-4.8899999999999997</c:v>
                </c:pt>
                <c:pt idx="2066">
                  <c:v>-4.88</c:v>
                </c:pt>
                <c:pt idx="2067">
                  <c:v>-4.87</c:v>
                </c:pt>
                <c:pt idx="2068">
                  <c:v>-4.8600000000000003</c:v>
                </c:pt>
                <c:pt idx="2069">
                  <c:v>-4.8499999999999996</c:v>
                </c:pt>
                <c:pt idx="2070">
                  <c:v>-4.84</c:v>
                </c:pt>
                <c:pt idx="2071">
                  <c:v>-4.83</c:v>
                </c:pt>
                <c:pt idx="2072">
                  <c:v>-4.82</c:v>
                </c:pt>
                <c:pt idx="2073">
                  <c:v>-4.8099999999999996</c:v>
                </c:pt>
                <c:pt idx="2074">
                  <c:v>-4.8</c:v>
                </c:pt>
                <c:pt idx="2075">
                  <c:v>-4.79</c:v>
                </c:pt>
                <c:pt idx="2076">
                  <c:v>-4.78</c:v>
                </c:pt>
                <c:pt idx="2077">
                  <c:v>-4.78</c:v>
                </c:pt>
                <c:pt idx="2078">
                  <c:v>-4.7699999999999996</c:v>
                </c:pt>
                <c:pt idx="2079">
                  <c:v>-4.76</c:v>
                </c:pt>
                <c:pt idx="2080">
                  <c:v>-4.75</c:v>
                </c:pt>
                <c:pt idx="2081">
                  <c:v>-4.74</c:v>
                </c:pt>
                <c:pt idx="2082">
                  <c:v>-4.7300000000000004</c:v>
                </c:pt>
                <c:pt idx="2083">
                  <c:v>-4.72</c:v>
                </c:pt>
                <c:pt idx="2084">
                  <c:v>-4.71</c:v>
                </c:pt>
                <c:pt idx="2085">
                  <c:v>-4.7</c:v>
                </c:pt>
                <c:pt idx="2086">
                  <c:v>-4.6900000000000004</c:v>
                </c:pt>
                <c:pt idx="2087">
                  <c:v>-4.68</c:v>
                </c:pt>
                <c:pt idx="2088">
                  <c:v>-4.68</c:v>
                </c:pt>
                <c:pt idx="2089">
                  <c:v>-4.67</c:v>
                </c:pt>
                <c:pt idx="2090">
                  <c:v>-4.66</c:v>
                </c:pt>
                <c:pt idx="2091">
                  <c:v>-4.6500000000000004</c:v>
                </c:pt>
                <c:pt idx="2092">
                  <c:v>-4.6399999999999997</c:v>
                </c:pt>
                <c:pt idx="2093">
                  <c:v>-4.63</c:v>
                </c:pt>
                <c:pt idx="2094">
                  <c:v>-4.62</c:v>
                </c:pt>
                <c:pt idx="2095">
                  <c:v>-4.6100000000000003</c:v>
                </c:pt>
                <c:pt idx="2096">
                  <c:v>-4.6100000000000003</c:v>
                </c:pt>
                <c:pt idx="2097">
                  <c:v>-4.5999999999999996</c:v>
                </c:pt>
                <c:pt idx="2098">
                  <c:v>-4.59</c:v>
                </c:pt>
                <c:pt idx="2099">
                  <c:v>-4.58</c:v>
                </c:pt>
                <c:pt idx="2100">
                  <c:v>-4.57</c:v>
                </c:pt>
                <c:pt idx="2101">
                  <c:v>-4.5599999999999996</c:v>
                </c:pt>
                <c:pt idx="2102">
                  <c:v>-4.55</c:v>
                </c:pt>
                <c:pt idx="2103">
                  <c:v>-4.54</c:v>
                </c:pt>
                <c:pt idx="2104">
                  <c:v>-4.53</c:v>
                </c:pt>
                <c:pt idx="2105">
                  <c:v>-4.53</c:v>
                </c:pt>
                <c:pt idx="2106">
                  <c:v>-4.5199999999999996</c:v>
                </c:pt>
                <c:pt idx="2107">
                  <c:v>-4.51</c:v>
                </c:pt>
                <c:pt idx="2108">
                  <c:v>-4.5</c:v>
                </c:pt>
                <c:pt idx="2109">
                  <c:v>-4.49</c:v>
                </c:pt>
                <c:pt idx="2110">
                  <c:v>-4.4800000000000004</c:v>
                </c:pt>
                <c:pt idx="2111">
                  <c:v>-4.47</c:v>
                </c:pt>
                <c:pt idx="2112">
                  <c:v>-4.46</c:v>
                </c:pt>
                <c:pt idx="2113">
                  <c:v>-4.46</c:v>
                </c:pt>
                <c:pt idx="2114">
                  <c:v>-4.45</c:v>
                </c:pt>
                <c:pt idx="2115">
                  <c:v>-4.4400000000000004</c:v>
                </c:pt>
                <c:pt idx="2116">
                  <c:v>-4.43</c:v>
                </c:pt>
                <c:pt idx="2117">
                  <c:v>-4.42</c:v>
                </c:pt>
                <c:pt idx="2118">
                  <c:v>-4.41</c:v>
                </c:pt>
                <c:pt idx="2119">
                  <c:v>-4.41</c:v>
                </c:pt>
                <c:pt idx="2120">
                  <c:v>-4.4000000000000004</c:v>
                </c:pt>
                <c:pt idx="2121">
                  <c:v>-4.3899999999999997</c:v>
                </c:pt>
                <c:pt idx="2122">
                  <c:v>-4.38</c:v>
                </c:pt>
                <c:pt idx="2123">
                  <c:v>-4.37</c:v>
                </c:pt>
                <c:pt idx="2124">
                  <c:v>-4.3600000000000003</c:v>
                </c:pt>
                <c:pt idx="2125">
                  <c:v>-4.3499999999999996</c:v>
                </c:pt>
                <c:pt idx="2126">
                  <c:v>-4.3499999999999996</c:v>
                </c:pt>
                <c:pt idx="2127">
                  <c:v>-4.34</c:v>
                </c:pt>
                <c:pt idx="2128">
                  <c:v>-4.33</c:v>
                </c:pt>
                <c:pt idx="2129">
                  <c:v>-4.32</c:v>
                </c:pt>
                <c:pt idx="2130">
                  <c:v>-4.3099999999999996</c:v>
                </c:pt>
                <c:pt idx="2131">
                  <c:v>-4.3</c:v>
                </c:pt>
                <c:pt idx="2132">
                  <c:v>-4.3</c:v>
                </c:pt>
                <c:pt idx="2133">
                  <c:v>-4.29</c:v>
                </c:pt>
                <c:pt idx="2134">
                  <c:v>-4.28</c:v>
                </c:pt>
                <c:pt idx="2135">
                  <c:v>-4.2699999999999996</c:v>
                </c:pt>
                <c:pt idx="2136">
                  <c:v>-4.26</c:v>
                </c:pt>
                <c:pt idx="2137">
                  <c:v>-4.25</c:v>
                </c:pt>
                <c:pt idx="2138">
                  <c:v>-4.25</c:v>
                </c:pt>
                <c:pt idx="2139">
                  <c:v>-4.24</c:v>
                </c:pt>
                <c:pt idx="2140">
                  <c:v>-4.2300000000000004</c:v>
                </c:pt>
                <c:pt idx="2141">
                  <c:v>-4.22</c:v>
                </c:pt>
                <c:pt idx="2142">
                  <c:v>-4.21</c:v>
                </c:pt>
                <c:pt idx="2143">
                  <c:v>-4.2</c:v>
                </c:pt>
                <c:pt idx="2144">
                  <c:v>-4.2</c:v>
                </c:pt>
                <c:pt idx="2145">
                  <c:v>-4.1900000000000004</c:v>
                </c:pt>
                <c:pt idx="2146">
                  <c:v>-4.18</c:v>
                </c:pt>
                <c:pt idx="2147">
                  <c:v>-4.17</c:v>
                </c:pt>
                <c:pt idx="2148">
                  <c:v>-4.16</c:v>
                </c:pt>
                <c:pt idx="2149">
                  <c:v>-4.16</c:v>
                </c:pt>
                <c:pt idx="2150">
                  <c:v>-4.1500000000000004</c:v>
                </c:pt>
                <c:pt idx="2151">
                  <c:v>-4.1399999999999997</c:v>
                </c:pt>
                <c:pt idx="2152">
                  <c:v>-4.13</c:v>
                </c:pt>
                <c:pt idx="2153">
                  <c:v>-4.13</c:v>
                </c:pt>
                <c:pt idx="2154">
                  <c:v>-4.12</c:v>
                </c:pt>
                <c:pt idx="2155">
                  <c:v>-4.1100000000000003</c:v>
                </c:pt>
                <c:pt idx="2156">
                  <c:v>-4.0999999999999996</c:v>
                </c:pt>
                <c:pt idx="2157">
                  <c:v>-4.09</c:v>
                </c:pt>
                <c:pt idx="2158">
                  <c:v>-4.08</c:v>
                </c:pt>
                <c:pt idx="2159">
                  <c:v>-4.08</c:v>
                </c:pt>
                <c:pt idx="2160">
                  <c:v>-4.07</c:v>
                </c:pt>
                <c:pt idx="2161">
                  <c:v>-4.0599999999999996</c:v>
                </c:pt>
                <c:pt idx="2162">
                  <c:v>-4.05</c:v>
                </c:pt>
                <c:pt idx="2163">
                  <c:v>-4.05</c:v>
                </c:pt>
                <c:pt idx="2164">
                  <c:v>-4.04</c:v>
                </c:pt>
                <c:pt idx="2165">
                  <c:v>-4.03</c:v>
                </c:pt>
                <c:pt idx="2166">
                  <c:v>-4.0199999999999996</c:v>
                </c:pt>
                <c:pt idx="2167">
                  <c:v>-4.01</c:v>
                </c:pt>
                <c:pt idx="2168">
                  <c:v>-4.01</c:v>
                </c:pt>
                <c:pt idx="2169">
                  <c:v>-4</c:v>
                </c:pt>
                <c:pt idx="2170">
                  <c:v>-3.99</c:v>
                </c:pt>
                <c:pt idx="2171">
                  <c:v>-3.98</c:v>
                </c:pt>
                <c:pt idx="2172">
                  <c:v>-3.98</c:v>
                </c:pt>
                <c:pt idx="2173">
                  <c:v>-3.97</c:v>
                </c:pt>
                <c:pt idx="2174">
                  <c:v>-3.96</c:v>
                </c:pt>
                <c:pt idx="2175">
                  <c:v>-3.95</c:v>
                </c:pt>
                <c:pt idx="2176">
                  <c:v>-3.95</c:v>
                </c:pt>
                <c:pt idx="2177">
                  <c:v>-3.94</c:v>
                </c:pt>
                <c:pt idx="2178">
                  <c:v>-3.93</c:v>
                </c:pt>
                <c:pt idx="2179">
                  <c:v>-3.92</c:v>
                </c:pt>
                <c:pt idx="2180">
                  <c:v>-3.91</c:v>
                </c:pt>
                <c:pt idx="2181">
                  <c:v>-3.91</c:v>
                </c:pt>
                <c:pt idx="2182">
                  <c:v>-3.9</c:v>
                </c:pt>
                <c:pt idx="2183">
                  <c:v>-3.89</c:v>
                </c:pt>
                <c:pt idx="2184">
                  <c:v>-3.88</c:v>
                </c:pt>
                <c:pt idx="2185">
                  <c:v>-3.88</c:v>
                </c:pt>
                <c:pt idx="2186">
                  <c:v>-3.87</c:v>
                </c:pt>
                <c:pt idx="2187">
                  <c:v>-3.86</c:v>
                </c:pt>
                <c:pt idx="2188">
                  <c:v>-3.86</c:v>
                </c:pt>
                <c:pt idx="2189">
                  <c:v>-3.85</c:v>
                </c:pt>
                <c:pt idx="2190">
                  <c:v>-3.84</c:v>
                </c:pt>
                <c:pt idx="2191">
                  <c:v>-3.83</c:v>
                </c:pt>
                <c:pt idx="2192">
                  <c:v>-3.82</c:v>
                </c:pt>
                <c:pt idx="2193">
                  <c:v>-3.82</c:v>
                </c:pt>
                <c:pt idx="2194">
                  <c:v>-3.81</c:v>
                </c:pt>
                <c:pt idx="2195">
                  <c:v>-3.8</c:v>
                </c:pt>
                <c:pt idx="2196">
                  <c:v>-3.8</c:v>
                </c:pt>
                <c:pt idx="2197">
                  <c:v>-3.79</c:v>
                </c:pt>
                <c:pt idx="2198">
                  <c:v>-3.78</c:v>
                </c:pt>
                <c:pt idx="2199">
                  <c:v>-3.77</c:v>
                </c:pt>
                <c:pt idx="2200">
                  <c:v>-3.77</c:v>
                </c:pt>
                <c:pt idx="2201">
                  <c:v>-3.76</c:v>
                </c:pt>
                <c:pt idx="2202">
                  <c:v>-3.75</c:v>
                </c:pt>
                <c:pt idx="2203">
                  <c:v>-3.74</c:v>
                </c:pt>
                <c:pt idx="2204">
                  <c:v>-3.74</c:v>
                </c:pt>
                <c:pt idx="2205">
                  <c:v>-3.73</c:v>
                </c:pt>
                <c:pt idx="2206">
                  <c:v>-3.72</c:v>
                </c:pt>
                <c:pt idx="2207">
                  <c:v>-3.72</c:v>
                </c:pt>
                <c:pt idx="2208">
                  <c:v>-3.71</c:v>
                </c:pt>
                <c:pt idx="2209">
                  <c:v>-3.7</c:v>
                </c:pt>
                <c:pt idx="2210">
                  <c:v>-3.7</c:v>
                </c:pt>
                <c:pt idx="2211">
                  <c:v>-3.69</c:v>
                </c:pt>
                <c:pt idx="2212">
                  <c:v>-3.68</c:v>
                </c:pt>
                <c:pt idx="2213">
                  <c:v>-3.67</c:v>
                </c:pt>
                <c:pt idx="2214">
                  <c:v>-3.67</c:v>
                </c:pt>
                <c:pt idx="2215">
                  <c:v>-3.66</c:v>
                </c:pt>
                <c:pt idx="2216">
                  <c:v>-3.65</c:v>
                </c:pt>
                <c:pt idx="2217">
                  <c:v>-3.64</c:v>
                </c:pt>
                <c:pt idx="2218">
                  <c:v>-3.64</c:v>
                </c:pt>
                <c:pt idx="2219">
                  <c:v>-3.63</c:v>
                </c:pt>
                <c:pt idx="2220">
                  <c:v>-3.62</c:v>
                </c:pt>
                <c:pt idx="2221">
                  <c:v>-3.62</c:v>
                </c:pt>
                <c:pt idx="2222">
                  <c:v>-3.61</c:v>
                </c:pt>
                <c:pt idx="2223">
                  <c:v>-3.6</c:v>
                </c:pt>
                <c:pt idx="2224">
                  <c:v>-3.6</c:v>
                </c:pt>
                <c:pt idx="2225">
                  <c:v>-3.59</c:v>
                </c:pt>
                <c:pt idx="2226">
                  <c:v>-3.58</c:v>
                </c:pt>
                <c:pt idx="2227">
                  <c:v>-3.57</c:v>
                </c:pt>
                <c:pt idx="2228">
                  <c:v>-3.57</c:v>
                </c:pt>
                <c:pt idx="2229">
                  <c:v>-3.56</c:v>
                </c:pt>
                <c:pt idx="2230">
                  <c:v>-3.55</c:v>
                </c:pt>
                <c:pt idx="2231">
                  <c:v>-3.55</c:v>
                </c:pt>
                <c:pt idx="2232">
                  <c:v>-3.54</c:v>
                </c:pt>
                <c:pt idx="2233">
                  <c:v>-3.53</c:v>
                </c:pt>
                <c:pt idx="2234">
                  <c:v>-3.53</c:v>
                </c:pt>
                <c:pt idx="2235">
                  <c:v>-3.52</c:v>
                </c:pt>
                <c:pt idx="2236">
                  <c:v>-3.51</c:v>
                </c:pt>
                <c:pt idx="2237">
                  <c:v>-3.51</c:v>
                </c:pt>
                <c:pt idx="2238">
                  <c:v>-3.5</c:v>
                </c:pt>
                <c:pt idx="2239">
                  <c:v>-3.49</c:v>
                </c:pt>
                <c:pt idx="2240">
                  <c:v>-3.49</c:v>
                </c:pt>
                <c:pt idx="2241">
                  <c:v>-3.48</c:v>
                </c:pt>
                <c:pt idx="2242">
                  <c:v>-3.47</c:v>
                </c:pt>
                <c:pt idx="2243">
                  <c:v>-3.47</c:v>
                </c:pt>
                <c:pt idx="2244">
                  <c:v>-3.46</c:v>
                </c:pt>
                <c:pt idx="2245">
                  <c:v>-3.45</c:v>
                </c:pt>
                <c:pt idx="2246">
                  <c:v>-3.45</c:v>
                </c:pt>
                <c:pt idx="2247">
                  <c:v>-3.44</c:v>
                </c:pt>
                <c:pt idx="2248">
                  <c:v>-3.43</c:v>
                </c:pt>
                <c:pt idx="2249">
                  <c:v>-3.43</c:v>
                </c:pt>
                <c:pt idx="2250">
                  <c:v>-3.42</c:v>
                </c:pt>
                <c:pt idx="2251">
                  <c:v>-3.41</c:v>
                </c:pt>
                <c:pt idx="2252">
                  <c:v>-3.41</c:v>
                </c:pt>
                <c:pt idx="2253">
                  <c:v>-3.4</c:v>
                </c:pt>
                <c:pt idx="2254">
                  <c:v>-3.39</c:v>
                </c:pt>
                <c:pt idx="2255">
                  <c:v>-3.39</c:v>
                </c:pt>
                <c:pt idx="2256">
                  <c:v>-3.38</c:v>
                </c:pt>
                <c:pt idx="2257">
                  <c:v>-3.37</c:v>
                </c:pt>
                <c:pt idx="2258">
                  <c:v>-3.37</c:v>
                </c:pt>
                <c:pt idx="2259">
                  <c:v>-3.36</c:v>
                </c:pt>
                <c:pt idx="2260">
                  <c:v>-3.35</c:v>
                </c:pt>
                <c:pt idx="2261">
                  <c:v>-3.35</c:v>
                </c:pt>
                <c:pt idx="2262">
                  <c:v>-3.34</c:v>
                </c:pt>
                <c:pt idx="2263">
                  <c:v>-3.33</c:v>
                </c:pt>
                <c:pt idx="2264">
                  <c:v>-3.33</c:v>
                </c:pt>
                <c:pt idx="2265">
                  <c:v>-3.32</c:v>
                </c:pt>
                <c:pt idx="2266">
                  <c:v>-3.32</c:v>
                </c:pt>
                <c:pt idx="2267">
                  <c:v>-3.31</c:v>
                </c:pt>
                <c:pt idx="2268">
                  <c:v>-3.3</c:v>
                </c:pt>
                <c:pt idx="2269">
                  <c:v>-3.3</c:v>
                </c:pt>
                <c:pt idx="2270">
                  <c:v>-3.29</c:v>
                </c:pt>
                <c:pt idx="2271">
                  <c:v>-3.28</c:v>
                </c:pt>
                <c:pt idx="2272">
                  <c:v>-3.28</c:v>
                </c:pt>
                <c:pt idx="2273">
                  <c:v>-3.27</c:v>
                </c:pt>
                <c:pt idx="2274">
                  <c:v>-3.26</c:v>
                </c:pt>
                <c:pt idx="2275">
                  <c:v>-3.26</c:v>
                </c:pt>
                <c:pt idx="2276">
                  <c:v>-3.25</c:v>
                </c:pt>
                <c:pt idx="2277">
                  <c:v>-3.25</c:v>
                </c:pt>
                <c:pt idx="2278">
                  <c:v>-3.24</c:v>
                </c:pt>
                <c:pt idx="2279">
                  <c:v>-3.23</c:v>
                </c:pt>
                <c:pt idx="2280">
                  <c:v>-3.23</c:v>
                </c:pt>
                <c:pt idx="2281">
                  <c:v>-3.22</c:v>
                </c:pt>
                <c:pt idx="2282">
                  <c:v>-3.21</c:v>
                </c:pt>
                <c:pt idx="2283">
                  <c:v>-3.21</c:v>
                </c:pt>
                <c:pt idx="2284">
                  <c:v>-3.2</c:v>
                </c:pt>
                <c:pt idx="2285">
                  <c:v>-3.2</c:v>
                </c:pt>
                <c:pt idx="2286">
                  <c:v>-3.19</c:v>
                </c:pt>
                <c:pt idx="2287">
                  <c:v>-3.18</c:v>
                </c:pt>
                <c:pt idx="2288">
                  <c:v>-3.18</c:v>
                </c:pt>
                <c:pt idx="2289">
                  <c:v>-3.17</c:v>
                </c:pt>
                <c:pt idx="2290">
                  <c:v>-3.17</c:v>
                </c:pt>
                <c:pt idx="2291">
                  <c:v>-3.16</c:v>
                </c:pt>
                <c:pt idx="2292">
                  <c:v>-3.15</c:v>
                </c:pt>
                <c:pt idx="2293">
                  <c:v>-3.15</c:v>
                </c:pt>
                <c:pt idx="2294">
                  <c:v>-3.14</c:v>
                </c:pt>
                <c:pt idx="2295">
                  <c:v>-3.13</c:v>
                </c:pt>
                <c:pt idx="2296">
                  <c:v>-3.13</c:v>
                </c:pt>
                <c:pt idx="2297">
                  <c:v>-3.12</c:v>
                </c:pt>
                <c:pt idx="2298">
                  <c:v>-3.12</c:v>
                </c:pt>
                <c:pt idx="2299">
                  <c:v>-3.11</c:v>
                </c:pt>
                <c:pt idx="2300">
                  <c:v>-3.1</c:v>
                </c:pt>
                <c:pt idx="2301">
                  <c:v>-3.1</c:v>
                </c:pt>
                <c:pt idx="2302">
                  <c:v>-3.09</c:v>
                </c:pt>
                <c:pt idx="2303">
                  <c:v>-3.09</c:v>
                </c:pt>
                <c:pt idx="2304">
                  <c:v>-3.08</c:v>
                </c:pt>
                <c:pt idx="2305">
                  <c:v>-3.07</c:v>
                </c:pt>
                <c:pt idx="2306">
                  <c:v>-3.07</c:v>
                </c:pt>
                <c:pt idx="2307">
                  <c:v>-3.06</c:v>
                </c:pt>
                <c:pt idx="2308">
                  <c:v>-3.06</c:v>
                </c:pt>
                <c:pt idx="2309">
                  <c:v>-3.05</c:v>
                </c:pt>
                <c:pt idx="2310">
                  <c:v>-3.05</c:v>
                </c:pt>
                <c:pt idx="2311">
                  <c:v>-3.04</c:v>
                </c:pt>
                <c:pt idx="2312">
                  <c:v>-3.03</c:v>
                </c:pt>
                <c:pt idx="2313">
                  <c:v>-3.03</c:v>
                </c:pt>
                <c:pt idx="2314">
                  <c:v>-3.02</c:v>
                </c:pt>
                <c:pt idx="2315">
                  <c:v>-3.02</c:v>
                </c:pt>
                <c:pt idx="2316">
                  <c:v>-3.01</c:v>
                </c:pt>
                <c:pt idx="2317">
                  <c:v>-3</c:v>
                </c:pt>
                <c:pt idx="2318">
                  <c:v>-3</c:v>
                </c:pt>
                <c:pt idx="2319">
                  <c:v>-2.99</c:v>
                </c:pt>
                <c:pt idx="2320">
                  <c:v>-2.99</c:v>
                </c:pt>
                <c:pt idx="2321">
                  <c:v>-2.98</c:v>
                </c:pt>
                <c:pt idx="2322">
                  <c:v>-2.98</c:v>
                </c:pt>
                <c:pt idx="2323">
                  <c:v>-2.97</c:v>
                </c:pt>
                <c:pt idx="2324">
                  <c:v>-2.96</c:v>
                </c:pt>
                <c:pt idx="2325">
                  <c:v>-2.96</c:v>
                </c:pt>
                <c:pt idx="2326">
                  <c:v>-2.95</c:v>
                </c:pt>
                <c:pt idx="2327">
                  <c:v>-2.95</c:v>
                </c:pt>
                <c:pt idx="2328">
                  <c:v>-2.94</c:v>
                </c:pt>
                <c:pt idx="2329">
                  <c:v>-2.93</c:v>
                </c:pt>
                <c:pt idx="2330">
                  <c:v>-2.93</c:v>
                </c:pt>
                <c:pt idx="2331">
                  <c:v>-2.92</c:v>
                </c:pt>
                <c:pt idx="2332">
                  <c:v>-2.92</c:v>
                </c:pt>
                <c:pt idx="2333">
                  <c:v>-2.91</c:v>
                </c:pt>
                <c:pt idx="2334">
                  <c:v>-2.91</c:v>
                </c:pt>
                <c:pt idx="2335">
                  <c:v>-2.9</c:v>
                </c:pt>
                <c:pt idx="2336">
                  <c:v>-2.9</c:v>
                </c:pt>
                <c:pt idx="2337">
                  <c:v>-2.89</c:v>
                </c:pt>
                <c:pt idx="2338">
                  <c:v>-2.88</c:v>
                </c:pt>
                <c:pt idx="2339">
                  <c:v>-2.88</c:v>
                </c:pt>
                <c:pt idx="2340">
                  <c:v>-2.87</c:v>
                </c:pt>
                <c:pt idx="2341">
                  <c:v>-2.87</c:v>
                </c:pt>
                <c:pt idx="2342">
                  <c:v>-2.86</c:v>
                </c:pt>
                <c:pt idx="2343">
                  <c:v>-2.86</c:v>
                </c:pt>
                <c:pt idx="2344">
                  <c:v>-2.85</c:v>
                </c:pt>
                <c:pt idx="2345">
                  <c:v>-2.85</c:v>
                </c:pt>
                <c:pt idx="2346">
                  <c:v>-2.84</c:v>
                </c:pt>
                <c:pt idx="2347">
                  <c:v>-2.83</c:v>
                </c:pt>
                <c:pt idx="2348">
                  <c:v>-2.83</c:v>
                </c:pt>
                <c:pt idx="2349">
                  <c:v>-2.82</c:v>
                </c:pt>
                <c:pt idx="2350">
                  <c:v>-2.82</c:v>
                </c:pt>
                <c:pt idx="2351">
                  <c:v>-2.81</c:v>
                </c:pt>
                <c:pt idx="2352">
                  <c:v>-2.81</c:v>
                </c:pt>
                <c:pt idx="2353">
                  <c:v>-2.8</c:v>
                </c:pt>
                <c:pt idx="2354">
                  <c:v>-2.8</c:v>
                </c:pt>
                <c:pt idx="2355">
                  <c:v>-2.79</c:v>
                </c:pt>
                <c:pt idx="2356">
                  <c:v>-2.79</c:v>
                </c:pt>
                <c:pt idx="2357">
                  <c:v>-2.78</c:v>
                </c:pt>
                <c:pt idx="2358">
                  <c:v>-2.77</c:v>
                </c:pt>
                <c:pt idx="2359">
                  <c:v>-2.77</c:v>
                </c:pt>
                <c:pt idx="2360">
                  <c:v>-2.76</c:v>
                </c:pt>
                <c:pt idx="2361">
                  <c:v>-2.76</c:v>
                </c:pt>
                <c:pt idx="2362">
                  <c:v>-2.75</c:v>
                </c:pt>
                <c:pt idx="2363">
                  <c:v>-2.75</c:v>
                </c:pt>
                <c:pt idx="2364">
                  <c:v>-2.74</c:v>
                </c:pt>
                <c:pt idx="2365">
                  <c:v>-2.74</c:v>
                </c:pt>
                <c:pt idx="2366">
                  <c:v>-2.73</c:v>
                </c:pt>
                <c:pt idx="2367">
                  <c:v>-2.73</c:v>
                </c:pt>
                <c:pt idx="2368">
                  <c:v>-2.72</c:v>
                </c:pt>
                <c:pt idx="2369">
                  <c:v>-2.72</c:v>
                </c:pt>
                <c:pt idx="2370">
                  <c:v>-2.71</c:v>
                </c:pt>
                <c:pt idx="2371">
                  <c:v>-2.71</c:v>
                </c:pt>
                <c:pt idx="2372">
                  <c:v>-2.7</c:v>
                </c:pt>
                <c:pt idx="2373">
                  <c:v>-2.7</c:v>
                </c:pt>
                <c:pt idx="2374">
                  <c:v>-2.69</c:v>
                </c:pt>
                <c:pt idx="2375">
                  <c:v>-2.68</c:v>
                </c:pt>
                <c:pt idx="2376">
                  <c:v>-2.68</c:v>
                </c:pt>
                <c:pt idx="2377">
                  <c:v>-2.67</c:v>
                </c:pt>
                <c:pt idx="2378">
                  <c:v>-2.67</c:v>
                </c:pt>
                <c:pt idx="2379">
                  <c:v>-2.66</c:v>
                </c:pt>
                <c:pt idx="2380">
                  <c:v>-2.66</c:v>
                </c:pt>
                <c:pt idx="2381">
                  <c:v>-2.65</c:v>
                </c:pt>
                <c:pt idx="2382">
                  <c:v>-2.65</c:v>
                </c:pt>
                <c:pt idx="2383">
                  <c:v>-2.64</c:v>
                </c:pt>
                <c:pt idx="2384">
                  <c:v>-2.64</c:v>
                </c:pt>
                <c:pt idx="2385">
                  <c:v>-2.63</c:v>
                </c:pt>
                <c:pt idx="2386">
                  <c:v>-2.63</c:v>
                </c:pt>
                <c:pt idx="2387">
                  <c:v>-2.62</c:v>
                </c:pt>
                <c:pt idx="2388">
                  <c:v>-2.62</c:v>
                </c:pt>
                <c:pt idx="2389">
                  <c:v>-2.61</c:v>
                </c:pt>
                <c:pt idx="2390">
                  <c:v>-2.61</c:v>
                </c:pt>
                <c:pt idx="2391">
                  <c:v>-2.6</c:v>
                </c:pt>
                <c:pt idx="2392">
                  <c:v>-2.6</c:v>
                </c:pt>
                <c:pt idx="2393">
                  <c:v>-2.59</c:v>
                </c:pt>
                <c:pt idx="2394">
                  <c:v>-2.59</c:v>
                </c:pt>
                <c:pt idx="2395">
                  <c:v>-2.58</c:v>
                </c:pt>
                <c:pt idx="2396">
                  <c:v>-2.58</c:v>
                </c:pt>
                <c:pt idx="2397">
                  <c:v>-2.57</c:v>
                </c:pt>
                <c:pt idx="2398">
                  <c:v>-2.57</c:v>
                </c:pt>
                <c:pt idx="2399">
                  <c:v>-2.56</c:v>
                </c:pt>
                <c:pt idx="2400">
                  <c:v>-2.56</c:v>
                </c:pt>
                <c:pt idx="2401">
                  <c:v>-2.5499999999999998</c:v>
                </c:pt>
                <c:pt idx="2402">
                  <c:v>-2.5499999999999998</c:v>
                </c:pt>
                <c:pt idx="2403">
                  <c:v>-2.54</c:v>
                </c:pt>
                <c:pt idx="2404">
                  <c:v>-2.54</c:v>
                </c:pt>
                <c:pt idx="2405">
                  <c:v>-2.5299999999999998</c:v>
                </c:pt>
                <c:pt idx="2406">
                  <c:v>-2.5299999999999998</c:v>
                </c:pt>
                <c:pt idx="2407">
                  <c:v>-2.52</c:v>
                </c:pt>
                <c:pt idx="2408">
                  <c:v>-2.52</c:v>
                </c:pt>
                <c:pt idx="2409">
                  <c:v>-2.5099999999999998</c:v>
                </c:pt>
                <c:pt idx="2410">
                  <c:v>-2.5099999999999998</c:v>
                </c:pt>
                <c:pt idx="2411">
                  <c:v>-2.5</c:v>
                </c:pt>
                <c:pt idx="2412">
                  <c:v>-2.5</c:v>
                </c:pt>
                <c:pt idx="2413">
                  <c:v>-2.4900000000000002</c:v>
                </c:pt>
                <c:pt idx="2414">
                  <c:v>-2.4900000000000002</c:v>
                </c:pt>
                <c:pt idx="2415">
                  <c:v>-2.48</c:v>
                </c:pt>
                <c:pt idx="2416">
                  <c:v>-2.48</c:v>
                </c:pt>
                <c:pt idx="2417">
                  <c:v>-2.48</c:v>
                </c:pt>
                <c:pt idx="2418">
                  <c:v>-2.4700000000000002</c:v>
                </c:pt>
                <c:pt idx="2419">
                  <c:v>-2.4700000000000002</c:v>
                </c:pt>
                <c:pt idx="2420">
                  <c:v>-2.46</c:v>
                </c:pt>
                <c:pt idx="2421">
                  <c:v>-2.46</c:v>
                </c:pt>
                <c:pt idx="2422">
                  <c:v>-2.4500000000000002</c:v>
                </c:pt>
                <c:pt idx="2423">
                  <c:v>-2.4500000000000002</c:v>
                </c:pt>
                <c:pt idx="2424">
                  <c:v>-2.44</c:v>
                </c:pt>
                <c:pt idx="2425">
                  <c:v>-2.44</c:v>
                </c:pt>
                <c:pt idx="2426">
                  <c:v>-2.4300000000000002</c:v>
                </c:pt>
                <c:pt idx="2427">
                  <c:v>-2.4300000000000002</c:v>
                </c:pt>
                <c:pt idx="2428">
                  <c:v>-2.42</c:v>
                </c:pt>
                <c:pt idx="2429">
                  <c:v>-2.42</c:v>
                </c:pt>
                <c:pt idx="2430">
                  <c:v>-2.41</c:v>
                </c:pt>
                <c:pt idx="2431">
                  <c:v>-2.41</c:v>
                </c:pt>
                <c:pt idx="2432">
                  <c:v>-2.4</c:v>
                </c:pt>
                <c:pt idx="2433">
                  <c:v>-2.4</c:v>
                </c:pt>
                <c:pt idx="2434">
                  <c:v>-2.4</c:v>
                </c:pt>
                <c:pt idx="2435">
                  <c:v>-2.39</c:v>
                </c:pt>
                <c:pt idx="2436">
                  <c:v>-2.39</c:v>
                </c:pt>
                <c:pt idx="2437">
                  <c:v>-2.38</c:v>
                </c:pt>
                <c:pt idx="2438">
                  <c:v>-2.38</c:v>
                </c:pt>
                <c:pt idx="2439">
                  <c:v>-2.37</c:v>
                </c:pt>
                <c:pt idx="2440">
                  <c:v>-2.37</c:v>
                </c:pt>
                <c:pt idx="2441">
                  <c:v>-2.36</c:v>
                </c:pt>
                <c:pt idx="2442">
                  <c:v>-2.36</c:v>
                </c:pt>
                <c:pt idx="2443">
                  <c:v>-2.35</c:v>
                </c:pt>
                <c:pt idx="2444">
                  <c:v>-2.35</c:v>
                </c:pt>
                <c:pt idx="2445">
                  <c:v>-2.34</c:v>
                </c:pt>
                <c:pt idx="2446">
                  <c:v>-2.34</c:v>
                </c:pt>
                <c:pt idx="2447">
                  <c:v>-2.34</c:v>
                </c:pt>
                <c:pt idx="2448">
                  <c:v>-2.33</c:v>
                </c:pt>
                <c:pt idx="2449">
                  <c:v>-2.33</c:v>
                </c:pt>
                <c:pt idx="2450">
                  <c:v>-2.3199999999999998</c:v>
                </c:pt>
                <c:pt idx="2451">
                  <c:v>-2.3199999999999998</c:v>
                </c:pt>
                <c:pt idx="2452">
                  <c:v>-2.31</c:v>
                </c:pt>
                <c:pt idx="2453">
                  <c:v>-2.31</c:v>
                </c:pt>
                <c:pt idx="2454">
                  <c:v>-2.2999999999999998</c:v>
                </c:pt>
                <c:pt idx="2455">
                  <c:v>-2.2999999999999998</c:v>
                </c:pt>
                <c:pt idx="2456">
                  <c:v>-2.2999999999999998</c:v>
                </c:pt>
                <c:pt idx="2457">
                  <c:v>-2.29</c:v>
                </c:pt>
                <c:pt idx="2458">
                  <c:v>-2.29</c:v>
                </c:pt>
                <c:pt idx="2459">
                  <c:v>-2.2799999999999998</c:v>
                </c:pt>
                <c:pt idx="2460">
                  <c:v>-2.2799999999999998</c:v>
                </c:pt>
                <c:pt idx="2461">
                  <c:v>-2.27</c:v>
                </c:pt>
                <c:pt idx="2462">
                  <c:v>-2.27</c:v>
                </c:pt>
                <c:pt idx="2463">
                  <c:v>-2.2599999999999998</c:v>
                </c:pt>
                <c:pt idx="2464">
                  <c:v>-2.2599999999999998</c:v>
                </c:pt>
                <c:pt idx="2465">
                  <c:v>-2.2599999999999998</c:v>
                </c:pt>
                <c:pt idx="2466">
                  <c:v>-2.25</c:v>
                </c:pt>
                <c:pt idx="2467">
                  <c:v>-2.25</c:v>
                </c:pt>
                <c:pt idx="2468">
                  <c:v>-2.2400000000000002</c:v>
                </c:pt>
                <c:pt idx="2469">
                  <c:v>-2.2400000000000002</c:v>
                </c:pt>
                <c:pt idx="2470">
                  <c:v>-2.23</c:v>
                </c:pt>
                <c:pt idx="2471">
                  <c:v>-2.23</c:v>
                </c:pt>
                <c:pt idx="2472">
                  <c:v>-2.2200000000000002</c:v>
                </c:pt>
                <c:pt idx="2473">
                  <c:v>-2.2200000000000002</c:v>
                </c:pt>
                <c:pt idx="2474">
                  <c:v>-2.2200000000000002</c:v>
                </c:pt>
                <c:pt idx="2475">
                  <c:v>-2.21</c:v>
                </c:pt>
                <c:pt idx="2476">
                  <c:v>-2.21</c:v>
                </c:pt>
                <c:pt idx="2477">
                  <c:v>-2.2000000000000002</c:v>
                </c:pt>
                <c:pt idx="2478">
                  <c:v>-2.2000000000000002</c:v>
                </c:pt>
                <c:pt idx="2479">
                  <c:v>-2.2000000000000002</c:v>
                </c:pt>
                <c:pt idx="2480">
                  <c:v>-2.19</c:v>
                </c:pt>
                <c:pt idx="2481">
                  <c:v>-2.19</c:v>
                </c:pt>
                <c:pt idx="2482">
                  <c:v>-2.1800000000000002</c:v>
                </c:pt>
                <c:pt idx="2483">
                  <c:v>-2.1800000000000002</c:v>
                </c:pt>
                <c:pt idx="2484">
                  <c:v>-2.17</c:v>
                </c:pt>
                <c:pt idx="2485">
                  <c:v>-2.17</c:v>
                </c:pt>
                <c:pt idx="2486">
                  <c:v>-2.17</c:v>
                </c:pt>
                <c:pt idx="2487">
                  <c:v>-2.16</c:v>
                </c:pt>
                <c:pt idx="2488">
                  <c:v>-2.16</c:v>
                </c:pt>
                <c:pt idx="2489">
                  <c:v>-2.15</c:v>
                </c:pt>
                <c:pt idx="2490">
                  <c:v>-2.15</c:v>
                </c:pt>
                <c:pt idx="2491">
                  <c:v>-2.14</c:v>
                </c:pt>
                <c:pt idx="2492">
                  <c:v>-2.14</c:v>
                </c:pt>
                <c:pt idx="2493">
                  <c:v>-2.14</c:v>
                </c:pt>
                <c:pt idx="2494">
                  <c:v>-2.13</c:v>
                </c:pt>
                <c:pt idx="2495">
                  <c:v>-2.13</c:v>
                </c:pt>
                <c:pt idx="2496">
                  <c:v>-2.12</c:v>
                </c:pt>
                <c:pt idx="2497">
                  <c:v>-2.12</c:v>
                </c:pt>
                <c:pt idx="2498">
                  <c:v>-2.12</c:v>
                </c:pt>
                <c:pt idx="2499">
                  <c:v>-2.11</c:v>
                </c:pt>
                <c:pt idx="2500">
                  <c:v>-2.11</c:v>
                </c:pt>
                <c:pt idx="2501">
                  <c:v>-2.1</c:v>
                </c:pt>
                <c:pt idx="2502">
                  <c:v>-2.1</c:v>
                </c:pt>
                <c:pt idx="2503">
                  <c:v>-2.1</c:v>
                </c:pt>
                <c:pt idx="2504">
                  <c:v>-2.09</c:v>
                </c:pt>
                <c:pt idx="2505">
                  <c:v>-2.09</c:v>
                </c:pt>
                <c:pt idx="2506">
                  <c:v>-2.08</c:v>
                </c:pt>
                <c:pt idx="2507">
                  <c:v>-2.08</c:v>
                </c:pt>
                <c:pt idx="2508">
                  <c:v>-2.08</c:v>
                </c:pt>
                <c:pt idx="2509">
                  <c:v>-2.0699999999999998</c:v>
                </c:pt>
                <c:pt idx="2510">
                  <c:v>-2.0699999999999998</c:v>
                </c:pt>
                <c:pt idx="2511">
                  <c:v>-2.06</c:v>
                </c:pt>
                <c:pt idx="2512">
                  <c:v>-2.06</c:v>
                </c:pt>
                <c:pt idx="2513">
                  <c:v>-2.06</c:v>
                </c:pt>
                <c:pt idx="2514">
                  <c:v>-2.0499999999999998</c:v>
                </c:pt>
                <c:pt idx="2515">
                  <c:v>-2.0499999999999998</c:v>
                </c:pt>
                <c:pt idx="2516">
                  <c:v>-2.04</c:v>
                </c:pt>
                <c:pt idx="2517">
                  <c:v>-2.04</c:v>
                </c:pt>
                <c:pt idx="2518">
                  <c:v>-2.04</c:v>
                </c:pt>
                <c:pt idx="2519">
                  <c:v>-2.0299999999999998</c:v>
                </c:pt>
                <c:pt idx="2520">
                  <c:v>-2.0299999999999998</c:v>
                </c:pt>
                <c:pt idx="2521">
                  <c:v>-2.02</c:v>
                </c:pt>
                <c:pt idx="2522">
                  <c:v>-2.02</c:v>
                </c:pt>
                <c:pt idx="2523">
                  <c:v>-2.02</c:v>
                </c:pt>
                <c:pt idx="2524">
                  <c:v>-2.0099999999999998</c:v>
                </c:pt>
                <c:pt idx="2525">
                  <c:v>-2.0099999999999998</c:v>
                </c:pt>
                <c:pt idx="2526">
                  <c:v>-2</c:v>
                </c:pt>
                <c:pt idx="2527">
                  <c:v>-2</c:v>
                </c:pt>
                <c:pt idx="2528">
                  <c:v>-2</c:v>
                </c:pt>
                <c:pt idx="2529">
                  <c:v>-1.99</c:v>
                </c:pt>
                <c:pt idx="2530">
                  <c:v>-1.99</c:v>
                </c:pt>
                <c:pt idx="2531">
                  <c:v>-1.98</c:v>
                </c:pt>
                <c:pt idx="2532">
                  <c:v>-1.98</c:v>
                </c:pt>
                <c:pt idx="2533">
                  <c:v>-1.98</c:v>
                </c:pt>
                <c:pt idx="2534">
                  <c:v>-1.97</c:v>
                </c:pt>
                <c:pt idx="2535">
                  <c:v>-1.97</c:v>
                </c:pt>
                <c:pt idx="2536">
                  <c:v>-1.97</c:v>
                </c:pt>
                <c:pt idx="2537">
                  <c:v>-1.96</c:v>
                </c:pt>
                <c:pt idx="2538">
                  <c:v>-1.96</c:v>
                </c:pt>
                <c:pt idx="2539">
                  <c:v>-1.95</c:v>
                </c:pt>
                <c:pt idx="2540">
                  <c:v>-1.95</c:v>
                </c:pt>
                <c:pt idx="2541">
                  <c:v>-1.95</c:v>
                </c:pt>
                <c:pt idx="2542">
                  <c:v>-1.94</c:v>
                </c:pt>
                <c:pt idx="2543">
                  <c:v>-1.94</c:v>
                </c:pt>
                <c:pt idx="2544">
                  <c:v>-1.94</c:v>
                </c:pt>
                <c:pt idx="2545">
                  <c:v>-1.93</c:v>
                </c:pt>
                <c:pt idx="2546">
                  <c:v>-1.93</c:v>
                </c:pt>
                <c:pt idx="2547">
                  <c:v>-1.92</c:v>
                </c:pt>
                <c:pt idx="2548">
                  <c:v>-1.92</c:v>
                </c:pt>
                <c:pt idx="2549">
                  <c:v>-1.92</c:v>
                </c:pt>
                <c:pt idx="2550">
                  <c:v>-1.91</c:v>
                </c:pt>
                <c:pt idx="2551">
                  <c:v>-1.91</c:v>
                </c:pt>
                <c:pt idx="2552">
                  <c:v>-1.91</c:v>
                </c:pt>
                <c:pt idx="2553">
                  <c:v>-1.9</c:v>
                </c:pt>
                <c:pt idx="2554">
                  <c:v>-1.9</c:v>
                </c:pt>
                <c:pt idx="2555">
                  <c:v>-1.9</c:v>
                </c:pt>
                <c:pt idx="2556">
                  <c:v>-1.89</c:v>
                </c:pt>
                <c:pt idx="2557">
                  <c:v>-1.89</c:v>
                </c:pt>
                <c:pt idx="2558">
                  <c:v>-1.88</c:v>
                </c:pt>
                <c:pt idx="2559">
                  <c:v>-1.88</c:v>
                </c:pt>
                <c:pt idx="2560">
                  <c:v>-1.88</c:v>
                </c:pt>
                <c:pt idx="2561">
                  <c:v>-1.87</c:v>
                </c:pt>
                <c:pt idx="2562">
                  <c:v>-1.87</c:v>
                </c:pt>
                <c:pt idx="2563">
                  <c:v>-1.87</c:v>
                </c:pt>
                <c:pt idx="2564">
                  <c:v>-1.86</c:v>
                </c:pt>
                <c:pt idx="2565">
                  <c:v>-1.86</c:v>
                </c:pt>
                <c:pt idx="2566">
                  <c:v>-1.85</c:v>
                </c:pt>
                <c:pt idx="2567">
                  <c:v>-1.85</c:v>
                </c:pt>
                <c:pt idx="2568">
                  <c:v>-1.85</c:v>
                </c:pt>
                <c:pt idx="2569">
                  <c:v>-1.84</c:v>
                </c:pt>
                <c:pt idx="2570">
                  <c:v>-1.84</c:v>
                </c:pt>
                <c:pt idx="2571">
                  <c:v>-1.84</c:v>
                </c:pt>
                <c:pt idx="2572">
                  <c:v>-1.83</c:v>
                </c:pt>
                <c:pt idx="2573">
                  <c:v>-1.83</c:v>
                </c:pt>
                <c:pt idx="2574">
                  <c:v>-1.83</c:v>
                </c:pt>
                <c:pt idx="2575">
                  <c:v>-1.82</c:v>
                </c:pt>
                <c:pt idx="2576">
                  <c:v>-1.82</c:v>
                </c:pt>
                <c:pt idx="2577">
                  <c:v>-1.82</c:v>
                </c:pt>
                <c:pt idx="2578">
                  <c:v>-1.81</c:v>
                </c:pt>
                <c:pt idx="2579">
                  <c:v>-1.81</c:v>
                </c:pt>
                <c:pt idx="2580">
                  <c:v>-1.81</c:v>
                </c:pt>
                <c:pt idx="2581">
                  <c:v>-1.8</c:v>
                </c:pt>
                <c:pt idx="2582">
                  <c:v>-1.8</c:v>
                </c:pt>
                <c:pt idx="2583">
                  <c:v>-1.79</c:v>
                </c:pt>
                <c:pt idx="2584">
                  <c:v>-1.79</c:v>
                </c:pt>
                <c:pt idx="2585">
                  <c:v>-1.79</c:v>
                </c:pt>
                <c:pt idx="2586">
                  <c:v>-1.78</c:v>
                </c:pt>
                <c:pt idx="2587">
                  <c:v>-1.78</c:v>
                </c:pt>
                <c:pt idx="2588">
                  <c:v>-1.78</c:v>
                </c:pt>
                <c:pt idx="2589">
                  <c:v>-1.77</c:v>
                </c:pt>
                <c:pt idx="2590">
                  <c:v>-1.77</c:v>
                </c:pt>
                <c:pt idx="2591">
                  <c:v>-1.77</c:v>
                </c:pt>
                <c:pt idx="2592">
                  <c:v>-1.76</c:v>
                </c:pt>
                <c:pt idx="2593">
                  <c:v>-1.76</c:v>
                </c:pt>
                <c:pt idx="2594">
                  <c:v>-1.76</c:v>
                </c:pt>
                <c:pt idx="2595">
                  <c:v>-1.75</c:v>
                </c:pt>
                <c:pt idx="2596">
                  <c:v>-1.75</c:v>
                </c:pt>
                <c:pt idx="2597">
                  <c:v>-1.75</c:v>
                </c:pt>
                <c:pt idx="2598">
                  <c:v>-1.74</c:v>
                </c:pt>
                <c:pt idx="2599">
                  <c:v>-1.74</c:v>
                </c:pt>
                <c:pt idx="2600">
                  <c:v>-1.74</c:v>
                </c:pt>
                <c:pt idx="2601">
                  <c:v>-1.73</c:v>
                </c:pt>
                <c:pt idx="2602">
                  <c:v>-1.73</c:v>
                </c:pt>
                <c:pt idx="2603">
                  <c:v>-1.73</c:v>
                </c:pt>
                <c:pt idx="2604">
                  <c:v>-1.72</c:v>
                </c:pt>
                <c:pt idx="2605">
                  <c:v>-1.72</c:v>
                </c:pt>
                <c:pt idx="2606">
                  <c:v>-1.72</c:v>
                </c:pt>
                <c:pt idx="2607">
                  <c:v>-1.71</c:v>
                </c:pt>
                <c:pt idx="2608">
                  <c:v>-1.71</c:v>
                </c:pt>
                <c:pt idx="2609">
                  <c:v>-1.71</c:v>
                </c:pt>
                <c:pt idx="2610">
                  <c:v>-1.7</c:v>
                </c:pt>
                <c:pt idx="2611">
                  <c:v>-1.7</c:v>
                </c:pt>
                <c:pt idx="2612">
                  <c:v>-1.7</c:v>
                </c:pt>
                <c:pt idx="2613">
                  <c:v>-1.69</c:v>
                </c:pt>
                <c:pt idx="2614">
                  <c:v>-1.69</c:v>
                </c:pt>
                <c:pt idx="2615">
                  <c:v>-1.69</c:v>
                </c:pt>
                <c:pt idx="2616">
                  <c:v>-1.68</c:v>
                </c:pt>
                <c:pt idx="2617">
                  <c:v>-1.68</c:v>
                </c:pt>
                <c:pt idx="2618">
                  <c:v>-1.68</c:v>
                </c:pt>
                <c:pt idx="2619">
                  <c:v>-1.67</c:v>
                </c:pt>
                <c:pt idx="2620">
                  <c:v>-1.67</c:v>
                </c:pt>
                <c:pt idx="2621">
                  <c:v>-1.67</c:v>
                </c:pt>
                <c:pt idx="2622">
                  <c:v>-1.66</c:v>
                </c:pt>
                <c:pt idx="2623">
                  <c:v>-1.66</c:v>
                </c:pt>
                <c:pt idx="2624">
                  <c:v>-1.66</c:v>
                </c:pt>
                <c:pt idx="2625">
                  <c:v>-1.65</c:v>
                </c:pt>
                <c:pt idx="2626">
                  <c:v>-1.65</c:v>
                </c:pt>
                <c:pt idx="2627">
                  <c:v>-1.65</c:v>
                </c:pt>
                <c:pt idx="2628">
                  <c:v>-1.64</c:v>
                </c:pt>
                <c:pt idx="2629">
                  <c:v>-1.64</c:v>
                </c:pt>
                <c:pt idx="2630">
                  <c:v>-1.64</c:v>
                </c:pt>
                <c:pt idx="2631">
                  <c:v>-1.64</c:v>
                </c:pt>
                <c:pt idx="2632">
                  <c:v>-1.63</c:v>
                </c:pt>
                <c:pt idx="2633">
                  <c:v>-1.63</c:v>
                </c:pt>
                <c:pt idx="2634">
                  <c:v>-1.63</c:v>
                </c:pt>
                <c:pt idx="2635">
                  <c:v>-1.62</c:v>
                </c:pt>
                <c:pt idx="2636">
                  <c:v>-1.62</c:v>
                </c:pt>
                <c:pt idx="2637">
                  <c:v>-1.62</c:v>
                </c:pt>
                <c:pt idx="2638">
                  <c:v>-1.61</c:v>
                </c:pt>
                <c:pt idx="2639">
                  <c:v>-1.61</c:v>
                </c:pt>
                <c:pt idx="2640">
                  <c:v>-1.61</c:v>
                </c:pt>
                <c:pt idx="2641">
                  <c:v>-1.6</c:v>
                </c:pt>
                <c:pt idx="2642">
                  <c:v>-1.6</c:v>
                </c:pt>
                <c:pt idx="2643">
                  <c:v>-1.6</c:v>
                </c:pt>
                <c:pt idx="2644">
                  <c:v>-1.59</c:v>
                </c:pt>
                <c:pt idx="2645">
                  <c:v>-1.59</c:v>
                </c:pt>
                <c:pt idx="2646">
                  <c:v>-1.59</c:v>
                </c:pt>
                <c:pt idx="2647">
                  <c:v>-1.59</c:v>
                </c:pt>
                <c:pt idx="2648">
                  <c:v>-1.58</c:v>
                </c:pt>
                <c:pt idx="2649">
                  <c:v>-1.58</c:v>
                </c:pt>
                <c:pt idx="2650">
                  <c:v>-1.58</c:v>
                </c:pt>
                <c:pt idx="2651">
                  <c:v>-1.57</c:v>
                </c:pt>
                <c:pt idx="2652">
                  <c:v>-1.57</c:v>
                </c:pt>
                <c:pt idx="2653">
                  <c:v>-1.57</c:v>
                </c:pt>
                <c:pt idx="2654">
                  <c:v>-1.56</c:v>
                </c:pt>
                <c:pt idx="2655">
                  <c:v>-1.56</c:v>
                </c:pt>
                <c:pt idx="2656">
                  <c:v>-1.56</c:v>
                </c:pt>
                <c:pt idx="2657">
                  <c:v>-1.55</c:v>
                </c:pt>
                <c:pt idx="2658">
                  <c:v>-1.55</c:v>
                </c:pt>
                <c:pt idx="2659">
                  <c:v>-1.55</c:v>
                </c:pt>
                <c:pt idx="2660">
                  <c:v>-1.55</c:v>
                </c:pt>
                <c:pt idx="2661">
                  <c:v>-1.54</c:v>
                </c:pt>
                <c:pt idx="2662">
                  <c:v>-1.54</c:v>
                </c:pt>
                <c:pt idx="2663">
                  <c:v>-1.54</c:v>
                </c:pt>
                <c:pt idx="2664">
                  <c:v>-1.53</c:v>
                </c:pt>
                <c:pt idx="2665">
                  <c:v>-1.53</c:v>
                </c:pt>
                <c:pt idx="2666">
                  <c:v>-1.53</c:v>
                </c:pt>
                <c:pt idx="2667">
                  <c:v>-1.53</c:v>
                </c:pt>
                <c:pt idx="2668">
                  <c:v>-1.52</c:v>
                </c:pt>
                <c:pt idx="2669">
                  <c:v>-1.52</c:v>
                </c:pt>
                <c:pt idx="2670">
                  <c:v>-1.52</c:v>
                </c:pt>
                <c:pt idx="2671">
                  <c:v>-1.51</c:v>
                </c:pt>
                <c:pt idx="2672">
                  <c:v>-1.51</c:v>
                </c:pt>
                <c:pt idx="2673">
                  <c:v>-1.51</c:v>
                </c:pt>
              </c:numCache>
            </c:numRef>
          </c:yVal>
          <c:smooth val="1"/>
        </c:ser>
        <c:ser>
          <c:idx val="2"/>
          <c:order val="2"/>
          <c:tx>
            <c:strRef>
              <c:f>'Coil_dI-dt'!$D$1</c:f>
              <c:strCache>
                <c:ptCount val="1"/>
                <c:pt idx="0">
                  <c:v>Coil 3</c:v>
                </c:pt>
              </c:strCache>
            </c:strRef>
          </c:tx>
          <c:marker>
            <c:symbol val="none"/>
          </c:marker>
          <c:xVal>
            <c:numRef>
              <c:f>'Coil_dI-dt'!$A$2:$A$2675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'Coil_dI-dt'!$D$2:$D$2675</c:f>
              <c:numCache>
                <c:formatCode>General</c:formatCode>
                <c:ptCount val="267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44.44</c:v>
                </c:pt>
                <c:pt idx="35">
                  <c:v>49.47</c:v>
                </c:pt>
                <c:pt idx="36">
                  <c:v>50.3</c:v>
                </c:pt>
                <c:pt idx="37">
                  <c:v>54.52</c:v>
                </c:pt>
                <c:pt idx="38">
                  <c:v>52.93</c:v>
                </c:pt>
                <c:pt idx="39">
                  <c:v>54.43</c:v>
                </c:pt>
                <c:pt idx="40">
                  <c:v>53.29</c:v>
                </c:pt>
                <c:pt idx="41">
                  <c:v>52.39</c:v>
                </c:pt>
                <c:pt idx="42">
                  <c:v>51.64</c:v>
                </c:pt>
                <c:pt idx="43">
                  <c:v>50.1</c:v>
                </c:pt>
                <c:pt idx="44">
                  <c:v>49.2</c:v>
                </c:pt>
                <c:pt idx="45">
                  <c:v>45.44</c:v>
                </c:pt>
                <c:pt idx="46">
                  <c:v>44.22</c:v>
                </c:pt>
                <c:pt idx="47">
                  <c:v>44.11</c:v>
                </c:pt>
                <c:pt idx="48">
                  <c:v>36.770000000000003</c:v>
                </c:pt>
                <c:pt idx="49">
                  <c:v>36.1</c:v>
                </c:pt>
                <c:pt idx="50">
                  <c:v>36.33</c:v>
                </c:pt>
                <c:pt idx="51">
                  <c:v>31.9</c:v>
                </c:pt>
                <c:pt idx="52">
                  <c:v>30.03</c:v>
                </c:pt>
                <c:pt idx="53">
                  <c:v>25.91</c:v>
                </c:pt>
                <c:pt idx="54">
                  <c:v>24.52</c:v>
                </c:pt>
                <c:pt idx="55">
                  <c:v>21.71</c:v>
                </c:pt>
                <c:pt idx="56">
                  <c:v>18.510000000000002</c:v>
                </c:pt>
                <c:pt idx="57">
                  <c:v>18.7</c:v>
                </c:pt>
                <c:pt idx="58">
                  <c:v>10.15</c:v>
                </c:pt>
                <c:pt idx="59">
                  <c:v>10.56</c:v>
                </c:pt>
                <c:pt idx="60">
                  <c:v>7.53</c:v>
                </c:pt>
                <c:pt idx="61">
                  <c:v>0.99</c:v>
                </c:pt>
                <c:pt idx="62">
                  <c:v>-2.41</c:v>
                </c:pt>
                <c:pt idx="63">
                  <c:v>-6.23</c:v>
                </c:pt>
                <c:pt idx="64">
                  <c:v>-5.77</c:v>
                </c:pt>
                <c:pt idx="65">
                  <c:v>-13.23</c:v>
                </c:pt>
                <c:pt idx="66">
                  <c:v>-17.059999999999999</c:v>
                </c:pt>
                <c:pt idx="67">
                  <c:v>-14.08</c:v>
                </c:pt>
                <c:pt idx="68">
                  <c:v>-21.14</c:v>
                </c:pt>
                <c:pt idx="69">
                  <c:v>-18.89</c:v>
                </c:pt>
                <c:pt idx="70">
                  <c:v>-24.7</c:v>
                </c:pt>
                <c:pt idx="71">
                  <c:v>-25.24</c:v>
                </c:pt>
                <c:pt idx="72">
                  <c:v>-27.33</c:v>
                </c:pt>
                <c:pt idx="73">
                  <c:v>-36.29</c:v>
                </c:pt>
                <c:pt idx="74">
                  <c:v>-31.39</c:v>
                </c:pt>
                <c:pt idx="75">
                  <c:v>-36.299999999999997</c:v>
                </c:pt>
                <c:pt idx="76">
                  <c:v>-37.5</c:v>
                </c:pt>
                <c:pt idx="77">
                  <c:v>-37.22</c:v>
                </c:pt>
                <c:pt idx="78">
                  <c:v>-36.06</c:v>
                </c:pt>
                <c:pt idx="79">
                  <c:v>-38.32</c:v>
                </c:pt>
                <c:pt idx="80">
                  <c:v>-39.61</c:v>
                </c:pt>
                <c:pt idx="81">
                  <c:v>-42.38</c:v>
                </c:pt>
                <c:pt idx="82">
                  <c:v>-36.9</c:v>
                </c:pt>
                <c:pt idx="83">
                  <c:v>-41.46</c:v>
                </c:pt>
                <c:pt idx="84">
                  <c:v>-40.03</c:v>
                </c:pt>
                <c:pt idx="85">
                  <c:v>-39.200000000000003</c:v>
                </c:pt>
                <c:pt idx="86">
                  <c:v>-38.25</c:v>
                </c:pt>
                <c:pt idx="87">
                  <c:v>-33.6</c:v>
                </c:pt>
                <c:pt idx="88">
                  <c:v>-32.409999999999997</c:v>
                </c:pt>
                <c:pt idx="89">
                  <c:v>-26.25</c:v>
                </c:pt>
                <c:pt idx="90">
                  <c:v>-24.56</c:v>
                </c:pt>
                <c:pt idx="91">
                  <c:v>-16.989999999999998</c:v>
                </c:pt>
                <c:pt idx="92">
                  <c:v>-22.87</c:v>
                </c:pt>
                <c:pt idx="93">
                  <c:v>-22.87</c:v>
                </c:pt>
                <c:pt idx="94">
                  <c:v>-22.57</c:v>
                </c:pt>
                <c:pt idx="95">
                  <c:v>-27.3</c:v>
                </c:pt>
                <c:pt idx="96">
                  <c:v>-28.33</c:v>
                </c:pt>
                <c:pt idx="97">
                  <c:v>-29.31</c:v>
                </c:pt>
                <c:pt idx="98">
                  <c:v>-31.08</c:v>
                </c:pt>
                <c:pt idx="99">
                  <c:v>-31.9</c:v>
                </c:pt>
                <c:pt idx="100">
                  <c:v>-39.130000000000003</c:v>
                </c:pt>
                <c:pt idx="101">
                  <c:v>-51.08</c:v>
                </c:pt>
                <c:pt idx="102">
                  <c:v>-50.03</c:v>
                </c:pt>
                <c:pt idx="103">
                  <c:v>-52.25</c:v>
                </c:pt>
                <c:pt idx="104">
                  <c:v>-50.8</c:v>
                </c:pt>
                <c:pt idx="105">
                  <c:v>-46.93</c:v>
                </c:pt>
                <c:pt idx="106">
                  <c:v>-47.14</c:v>
                </c:pt>
                <c:pt idx="107">
                  <c:v>-49.62</c:v>
                </c:pt>
                <c:pt idx="108">
                  <c:v>-52.57</c:v>
                </c:pt>
                <c:pt idx="109">
                  <c:v>-54.71</c:v>
                </c:pt>
                <c:pt idx="110">
                  <c:v>-55.52</c:v>
                </c:pt>
                <c:pt idx="111">
                  <c:v>-47.28</c:v>
                </c:pt>
                <c:pt idx="112">
                  <c:v>-48.43</c:v>
                </c:pt>
                <c:pt idx="113">
                  <c:v>-44.76</c:v>
                </c:pt>
                <c:pt idx="114">
                  <c:v>-46.11</c:v>
                </c:pt>
                <c:pt idx="115">
                  <c:v>-47.9</c:v>
                </c:pt>
                <c:pt idx="116">
                  <c:v>-48.36</c:v>
                </c:pt>
                <c:pt idx="117">
                  <c:v>-45.52</c:v>
                </c:pt>
                <c:pt idx="118">
                  <c:v>-44.2</c:v>
                </c:pt>
                <c:pt idx="119">
                  <c:v>-41.8</c:v>
                </c:pt>
                <c:pt idx="120">
                  <c:v>-37.31</c:v>
                </c:pt>
                <c:pt idx="121">
                  <c:v>-35.229999999999997</c:v>
                </c:pt>
                <c:pt idx="122">
                  <c:v>-41.39</c:v>
                </c:pt>
                <c:pt idx="123">
                  <c:v>-39.85</c:v>
                </c:pt>
                <c:pt idx="124">
                  <c:v>-42.51</c:v>
                </c:pt>
                <c:pt idx="125">
                  <c:v>-36.06</c:v>
                </c:pt>
                <c:pt idx="126">
                  <c:v>-38.18</c:v>
                </c:pt>
                <c:pt idx="127">
                  <c:v>-37.770000000000003</c:v>
                </c:pt>
                <c:pt idx="128">
                  <c:v>-36.96</c:v>
                </c:pt>
                <c:pt idx="129">
                  <c:v>-36.03</c:v>
                </c:pt>
                <c:pt idx="130">
                  <c:v>-37.840000000000003</c:v>
                </c:pt>
                <c:pt idx="131">
                  <c:v>-39.869999999999997</c:v>
                </c:pt>
                <c:pt idx="132">
                  <c:v>-40.26</c:v>
                </c:pt>
                <c:pt idx="133">
                  <c:v>-44.83</c:v>
                </c:pt>
                <c:pt idx="134">
                  <c:v>-45.84</c:v>
                </c:pt>
                <c:pt idx="135">
                  <c:v>-48.41</c:v>
                </c:pt>
                <c:pt idx="136">
                  <c:v>-43.12</c:v>
                </c:pt>
                <c:pt idx="137">
                  <c:v>-40.18</c:v>
                </c:pt>
                <c:pt idx="138">
                  <c:v>-49.34</c:v>
                </c:pt>
                <c:pt idx="139">
                  <c:v>-46.76</c:v>
                </c:pt>
                <c:pt idx="140">
                  <c:v>-47.41</c:v>
                </c:pt>
                <c:pt idx="141">
                  <c:v>-50.93</c:v>
                </c:pt>
                <c:pt idx="142">
                  <c:v>-48.11</c:v>
                </c:pt>
                <c:pt idx="143">
                  <c:v>-45.27</c:v>
                </c:pt>
                <c:pt idx="144">
                  <c:v>-43.88</c:v>
                </c:pt>
                <c:pt idx="145">
                  <c:v>-47.59</c:v>
                </c:pt>
                <c:pt idx="146">
                  <c:v>-45.34</c:v>
                </c:pt>
                <c:pt idx="147">
                  <c:v>-40.840000000000003</c:v>
                </c:pt>
                <c:pt idx="148">
                  <c:v>-44.84</c:v>
                </c:pt>
                <c:pt idx="149">
                  <c:v>-43.81</c:v>
                </c:pt>
                <c:pt idx="150">
                  <c:v>-42.94</c:v>
                </c:pt>
                <c:pt idx="151">
                  <c:v>-47.4</c:v>
                </c:pt>
                <c:pt idx="152">
                  <c:v>-48.43</c:v>
                </c:pt>
                <c:pt idx="153">
                  <c:v>-42.83</c:v>
                </c:pt>
                <c:pt idx="154">
                  <c:v>-46.53</c:v>
                </c:pt>
                <c:pt idx="155">
                  <c:v>-49.24</c:v>
                </c:pt>
                <c:pt idx="156">
                  <c:v>-50.35</c:v>
                </c:pt>
                <c:pt idx="157">
                  <c:v>-52.94</c:v>
                </c:pt>
                <c:pt idx="158">
                  <c:v>-48.64</c:v>
                </c:pt>
                <c:pt idx="159">
                  <c:v>-49.44</c:v>
                </c:pt>
                <c:pt idx="160">
                  <c:v>-53.19</c:v>
                </c:pt>
                <c:pt idx="161">
                  <c:v>-48.27</c:v>
                </c:pt>
                <c:pt idx="162">
                  <c:v>-52.29</c:v>
                </c:pt>
                <c:pt idx="163">
                  <c:v>-53.3</c:v>
                </c:pt>
                <c:pt idx="164">
                  <c:v>-51.58</c:v>
                </c:pt>
                <c:pt idx="165">
                  <c:v>-51.04</c:v>
                </c:pt>
                <c:pt idx="166">
                  <c:v>-46.2</c:v>
                </c:pt>
                <c:pt idx="167">
                  <c:v>-48.48</c:v>
                </c:pt>
                <c:pt idx="168">
                  <c:v>-48.5</c:v>
                </c:pt>
                <c:pt idx="169">
                  <c:v>-48.21</c:v>
                </c:pt>
                <c:pt idx="170">
                  <c:v>-47.31</c:v>
                </c:pt>
                <c:pt idx="171">
                  <c:v>-42.72</c:v>
                </c:pt>
                <c:pt idx="172">
                  <c:v>-42.19</c:v>
                </c:pt>
                <c:pt idx="173">
                  <c:v>-39.9</c:v>
                </c:pt>
                <c:pt idx="174">
                  <c:v>-36.65</c:v>
                </c:pt>
                <c:pt idx="175">
                  <c:v>-39.31</c:v>
                </c:pt>
                <c:pt idx="176">
                  <c:v>-41.53</c:v>
                </c:pt>
                <c:pt idx="177">
                  <c:v>-41.37</c:v>
                </c:pt>
                <c:pt idx="178">
                  <c:v>-40.229999999999997</c:v>
                </c:pt>
                <c:pt idx="179">
                  <c:v>-34.090000000000003</c:v>
                </c:pt>
                <c:pt idx="180">
                  <c:v>-35.24</c:v>
                </c:pt>
                <c:pt idx="181">
                  <c:v>-34.43</c:v>
                </c:pt>
                <c:pt idx="182">
                  <c:v>-30.73</c:v>
                </c:pt>
                <c:pt idx="183">
                  <c:v>-32.35</c:v>
                </c:pt>
                <c:pt idx="184">
                  <c:v>-32.909999999999997</c:v>
                </c:pt>
                <c:pt idx="185">
                  <c:v>-34.89</c:v>
                </c:pt>
                <c:pt idx="186">
                  <c:v>-33.35</c:v>
                </c:pt>
                <c:pt idx="187">
                  <c:v>-30.53</c:v>
                </c:pt>
                <c:pt idx="188">
                  <c:v>-27.95</c:v>
                </c:pt>
                <c:pt idx="189">
                  <c:v>-28.15</c:v>
                </c:pt>
                <c:pt idx="190">
                  <c:v>-26.56</c:v>
                </c:pt>
                <c:pt idx="191">
                  <c:v>-28.62</c:v>
                </c:pt>
                <c:pt idx="192">
                  <c:v>-30.26</c:v>
                </c:pt>
                <c:pt idx="193">
                  <c:v>-29.95</c:v>
                </c:pt>
                <c:pt idx="194">
                  <c:v>-30.61</c:v>
                </c:pt>
                <c:pt idx="195">
                  <c:v>-29.89</c:v>
                </c:pt>
                <c:pt idx="196">
                  <c:v>-31.11</c:v>
                </c:pt>
                <c:pt idx="197">
                  <c:v>-27.39</c:v>
                </c:pt>
                <c:pt idx="198">
                  <c:v>-28.84</c:v>
                </c:pt>
                <c:pt idx="199">
                  <c:v>-26.68</c:v>
                </c:pt>
                <c:pt idx="200">
                  <c:v>-24.95</c:v>
                </c:pt>
                <c:pt idx="201">
                  <c:v>-26.7</c:v>
                </c:pt>
                <c:pt idx="202">
                  <c:v>-25.69</c:v>
                </c:pt>
                <c:pt idx="203">
                  <c:v>-25.58</c:v>
                </c:pt>
                <c:pt idx="204">
                  <c:v>-24.5</c:v>
                </c:pt>
                <c:pt idx="205">
                  <c:v>-24.57</c:v>
                </c:pt>
                <c:pt idx="206">
                  <c:v>-24.4</c:v>
                </c:pt>
                <c:pt idx="207">
                  <c:v>-23.67</c:v>
                </c:pt>
                <c:pt idx="208">
                  <c:v>-23.28</c:v>
                </c:pt>
                <c:pt idx="209">
                  <c:v>-23.25</c:v>
                </c:pt>
                <c:pt idx="210">
                  <c:v>-23.01</c:v>
                </c:pt>
                <c:pt idx="211">
                  <c:v>-22.93</c:v>
                </c:pt>
                <c:pt idx="212">
                  <c:v>-22.02</c:v>
                </c:pt>
                <c:pt idx="213">
                  <c:v>-21.78</c:v>
                </c:pt>
                <c:pt idx="214">
                  <c:v>-21.68</c:v>
                </c:pt>
                <c:pt idx="215">
                  <c:v>-21.06</c:v>
                </c:pt>
                <c:pt idx="216">
                  <c:v>-20.420000000000002</c:v>
                </c:pt>
                <c:pt idx="217">
                  <c:v>-20.52</c:v>
                </c:pt>
                <c:pt idx="218">
                  <c:v>-20.34</c:v>
                </c:pt>
                <c:pt idx="219">
                  <c:v>-20.11</c:v>
                </c:pt>
                <c:pt idx="220">
                  <c:v>-19.86</c:v>
                </c:pt>
                <c:pt idx="221">
                  <c:v>-19.920000000000002</c:v>
                </c:pt>
                <c:pt idx="222">
                  <c:v>-19.78</c:v>
                </c:pt>
                <c:pt idx="223">
                  <c:v>-19.68</c:v>
                </c:pt>
                <c:pt idx="224">
                  <c:v>-19.670000000000002</c:v>
                </c:pt>
                <c:pt idx="225">
                  <c:v>-19.5</c:v>
                </c:pt>
                <c:pt idx="226">
                  <c:v>-19.309999999999999</c:v>
                </c:pt>
                <c:pt idx="227">
                  <c:v>-18.760000000000002</c:v>
                </c:pt>
                <c:pt idx="228">
                  <c:v>-18.5</c:v>
                </c:pt>
                <c:pt idx="229">
                  <c:v>-18.23</c:v>
                </c:pt>
                <c:pt idx="230">
                  <c:v>-17.97</c:v>
                </c:pt>
                <c:pt idx="231">
                  <c:v>-17.64</c:v>
                </c:pt>
                <c:pt idx="232">
                  <c:v>-17.03</c:v>
                </c:pt>
                <c:pt idx="233">
                  <c:v>-16.760000000000002</c:v>
                </c:pt>
                <c:pt idx="234">
                  <c:v>-16.48</c:v>
                </c:pt>
                <c:pt idx="235">
                  <c:v>-16.13</c:v>
                </c:pt>
                <c:pt idx="236">
                  <c:v>-15.61</c:v>
                </c:pt>
                <c:pt idx="237">
                  <c:v>-15.25</c:v>
                </c:pt>
                <c:pt idx="238">
                  <c:v>-14.89</c:v>
                </c:pt>
                <c:pt idx="239">
                  <c:v>-14.54</c:v>
                </c:pt>
                <c:pt idx="240">
                  <c:v>-13.87</c:v>
                </c:pt>
                <c:pt idx="241">
                  <c:v>-13.52</c:v>
                </c:pt>
                <c:pt idx="242">
                  <c:v>-13.17</c:v>
                </c:pt>
                <c:pt idx="243">
                  <c:v>-12.9</c:v>
                </c:pt>
                <c:pt idx="244">
                  <c:v>-12.61</c:v>
                </c:pt>
                <c:pt idx="245">
                  <c:v>-12.28</c:v>
                </c:pt>
                <c:pt idx="246">
                  <c:v>-11.71</c:v>
                </c:pt>
                <c:pt idx="247">
                  <c:v>-11.45</c:v>
                </c:pt>
                <c:pt idx="248">
                  <c:v>-11.19</c:v>
                </c:pt>
                <c:pt idx="249">
                  <c:v>-10.89</c:v>
                </c:pt>
                <c:pt idx="250">
                  <c:v>-10.63</c:v>
                </c:pt>
                <c:pt idx="251">
                  <c:v>-10.36</c:v>
                </c:pt>
                <c:pt idx="252">
                  <c:v>-10.08</c:v>
                </c:pt>
                <c:pt idx="253">
                  <c:v>-9.82</c:v>
                </c:pt>
                <c:pt idx="254">
                  <c:v>-9.3000000000000007</c:v>
                </c:pt>
                <c:pt idx="255">
                  <c:v>-9.0399999999999991</c:v>
                </c:pt>
                <c:pt idx="256">
                  <c:v>-8.7799999999999994</c:v>
                </c:pt>
                <c:pt idx="257">
                  <c:v>-8.52</c:v>
                </c:pt>
                <c:pt idx="258">
                  <c:v>-8.25</c:v>
                </c:pt>
                <c:pt idx="259">
                  <c:v>-7.98</c:v>
                </c:pt>
                <c:pt idx="260">
                  <c:v>-7.71</c:v>
                </c:pt>
                <c:pt idx="261">
                  <c:v>-7.44</c:v>
                </c:pt>
                <c:pt idx="262">
                  <c:v>-7.18</c:v>
                </c:pt>
                <c:pt idx="263">
                  <c:v>-6.66</c:v>
                </c:pt>
                <c:pt idx="264">
                  <c:v>-6.41</c:v>
                </c:pt>
                <c:pt idx="265">
                  <c:v>-6.16</c:v>
                </c:pt>
                <c:pt idx="266">
                  <c:v>-5.92</c:v>
                </c:pt>
                <c:pt idx="267">
                  <c:v>-5.68</c:v>
                </c:pt>
                <c:pt idx="268">
                  <c:v>-5.45</c:v>
                </c:pt>
                <c:pt idx="269">
                  <c:v>-5.23</c:v>
                </c:pt>
                <c:pt idx="270">
                  <c:v>-5</c:v>
                </c:pt>
                <c:pt idx="271">
                  <c:v>-4.79</c:v>
                </c:pt>
                <c:pt idx="272">
                  <c:v>-4.38</c:v>
                </c:pt>
                <c:pt idx="273">
                  <c:v>-4.18</c:v>
                </c:pt>
                <c:pt idx="274">
                  <c:v>-3.98</c:v>
                </c:pt>
                <c:pt idx="275">
                  <c:v>-3.79</c:v>
                </c:pt>
                <c:pt idx="276">
                  <c:v>-3.6</c:v>
                </c:pt>
                <c:pt idx="277">
                  <c:v>-3.4</c:v>
                </c:pt>
                <c:pt idx="278">
                  <c:v>-3.22</c:v>
                </c:pt>
                <c:pt idx="279">
                  <c:v>-3.03</c:v>
                </c:pt>
                <c:pt idx="280">
                  <c:v>-2.86</c:v>
                </c:pt>
                <c:pt idx="281">
                  <c:v>-2.52</c:v>
                </c:pt>
                <c:pt idx="282">
                  <c:v>-2.35</c:v>
                </c:pt>
                <c:pt idx="283">
                  <c:v>-2.19</c:v>
                </c:pt>
                <c:pt idx="284">
                  <c:v>-2.0299999999999998</c:v>
                </c:pt>
                <c:pt idx="285">
                  <c:v>-1.87</c:v>
                </c:pt>
                <c:pt idx="286">
                  <c:v>-1.56</c:v>
                </c:pt>
                <c:pt idx="287">
                  <c:v>-1.42</c:v>
                </c:pt>
                <c:pt idx="288">
                  <c:v>-1.29</c:v>
                </c:pt>
                <c:pt idx="289">
                  <c:v>-1.04</c:v>
                </c:pt>
                <c:pt idx="290">
                  <c:v>-0.92</c:v>
                </c:pt>
                <c:pt idx="291">
                  <c:v>-0.8</c:v>
                </c:pt>
                <c:pt idx="292">
                  <c:v>-0.69</c:v>
                </c:pt>
                <c:pt idx="293">
                  <c:v>-0.56999999999999995</c:v>
                </c:pt>
                <c:pt idx="294">
                  <c:v>-0.46</c:v>
                </c:pt>
                <c:pt idx="295">
                  <c:v>-0.26</c:v>
                </c:pt>
                <c:pt idx="296">
                  <c:v>-0.17</c:v>
                </c:pt>
                <c:pt idx="297">
                  <c:v>-0.08</c:v>
                </c:pt>
                <c:pt idx="298">
                  <c:v>0.01</c:v>
                </c:pt>
                <c:pt idx="299">
                  <c:v>0.1</c:v>
                </c:pt>
                <c:pt idx="300">
                  <c:v>0.18</c:v>
                </c:pt>
                <c:pt idx="301">
                  <c:v>0.41</c:v>
                </c:pt>
                <c:pt idx="302">
                  <c:v>0.48</c:v>
                </c:pt>
                <c:pt idx="303">
                  <c:v>0.53</c:v>
                </c:pt>
                <c:pt idx="304">
                  <c:v>0.59</c:v>
                </c:pt>
                <c:pt idx="305">
                  <c:v>0.64</c:v>
                </c:pt>
                <c:pt idx="306">
                  <c:v>0.74</c:v>
                </c:pt>
                <c:pt idx="307">
                  <c:v>0.78</c:v>
                </c:pt>
                <c:pt idx="308">
                  <c:v>0.82</c:v>
                </c:pt>
                <c:pt idx="309">
                  <c:v>0.86</c:v>
                </c:pt>
                <c:pt idx="310">
                  <c:v>0.93</c:v>
                </c:pt>
                <c:pt idx="311">
                  <c:v>0.97</c:v>
                </c:pt>
                <c:pt idx="312">
                  <c:v>0.99</c:v>
                </c:pt>
                <c:pt idx="313">
                  <c:v>1.02</c:v>
                </c:pt>
                <c:pt idx="314">
                  <c:v>1.04</c:v>
                </c:pt>
                <c:pt idx="315">
                  <c:v>1.07</c:v>
                </c:pt>
                <c:pt idx="316">
                  <c:v>1.08</c:v>
                </c:pt>
                <c:pt idx="317">
                  <c:v>1.1100000000000001</c:v>
                </c:pt>
                <c:pt idx="318">
                  <c:v>1.1100000000000001</c:v>
                </c:pt>
                <c:pt idx="319">
                  <c:v>1.1200000000000001</c:v>
                </c:pt>
                <c:pt idx="320">
                  <c:v>1.1200000000000001</c:v>
                </c:pt>
                <c:pt idx="321">
                  <c:v>1.1100000000000001</c:v>
                </c:pt>
                <c:pt idx="322">
                  <c:v>1.1000000000000001</c:v>
                </c:pt>
                <c:pt idx="323">
                  <c:v>1.1000000000000001</c:v>
                </c:pt>
                <c:pt idx="324">
                  <c:v>1.0900000000000001</c:v>
                </c:pt>
                <c:pt idx="325">
                  <c:v>1.07</c:v>
                </c:pt>
                <c:pt idx="326">
                  <c:v>1.04</c:v>
                </c:pt>
                <c:pt idx="327">
                  <c:v>1.03</c:v>
                </c:pt>
                <c:pt idx="328">
                  <c:v>1.01</c:v>
                </c:pt>
                <c:pt idx="329">
                  <c:v>0.97</c:v>
                </c:pt>
                <c:pt idx="330">
                  <c:v>0.95</c:v>
                </c:pt>
                <c:pt idx="331">
                  <c:v>0.92</c:v>
                </c:pt>
                <c:pt idx="332">
                  <c:v>0.85</c:v>
                </c:pt>
                <c:pt idx="333">
                  <c:v>0.82</c:v>
                </c:pt>
                <c:pt idx="334">
                  <c:v>0.78</c:v>
                </c:pt>
                <c:pt idx="335">
                  <c:v>0.72</c:v>
                </c:pt>
                <c:pt idx="336">
                  <c:v>0.68</c:v>
                </c:pt>
                <c:pt idx="337">
                  <c:v>0.65</c:v>
                </c:pt>
                <c:pt idx="338">
                  <c:v>0.56999999999999995</c:v>
                </c:pt>
                <c:pt idx="339">
                  <c:v>0.53</c:v>
                </c:pt>
                <c:pt idx="340">
                  <c:v>0.5</c:v>
                </c:pt>
                <c:pt idx="341">
                  <c:v>0.42</c:v>
                </c:pt>
                <c:pt idx="342">
                  <c:v>0.38</c:v>
                </c:pt>
                <c:pt idx="343">
                  <c:v>0.34</c:v>
                </c:pt>
                <c:pt idx="344">
                  <c:v>0.25</c:v>
                </c:pt>
                <c:pt idx="345">
                  <c:v>0.21</c:v>
                </c:pt>
                <c:pt idx="346">
                  <c:v>0.16</c:v>
                </c:pt>
                <c:pt idx="347">
                  <c:v>0.04</c:v>
                </c:pt>
                <c:pt idx="348">
                  <c:v>0</c:v>
                </c:pt>
                <c:pt idx="349">
                  <c:v>-0.09</c:v>
                </c:pt>
                <c:pt idx="350">
                  <c:v>-0.14000000000000001</c:v>
                </c:pt>
                <c:pt idx="351">
                  <c:v>-0.23</c:v>
                </c:pt>
                <c:pt idx="352">
                  <c:v>-0.28000000000000003</c:v>
                </c:pt>
                <c:pt idx="353">
                  <c:v>-0.32</c:v>
                </c:pt>
                <c:pt idx="354">
                  <c:v>-0.42</c:v>
                </c:pt>
                <c:pt idx="355">
                  <c:v>-0.47</c:v>
                </c:pt>
                <c:pt idx="356">
                  <c:v>-0.56999999999999995</c:v>
                </c:pt>
                <c:pt idx="357">
                  <c:v>-0.62</c:v>
                </c:pt>
                <c:pt idx="358">
                  <c:v>-0.67</c:v>
                </c:pt>
                <c:pt idx="359">
                  <c:v>-0.78</c:v>
                </c:pt>
                <c:pt idx="360">
                  <c:v>-0.83</c:v>
                </c:pt>
                <c:pt idx="361">
                  <c:v>-0.98</c:v>
                </c:pt>
                <c:pt idx="362">
                  <c:v>-1.04</c:v>
                </c:pt>
                <c:pt idx="363">
                  <c:v>-1.1399999999999999</c:v>
                </c:pt>
                <c:pt idx="364">
                  <c:v>-1.2</c:v>
                </c:pt>
                <c:pt idx="365">
                  <c:v>-1.31</c:v>
                </c:pt>
                <c:pt idx="366">
                  <c:v>-1.36</c:v>
                </c:pt>
                <c:pt idx="367">
                  <c:v>-1.47</c:v>
                </c:pt>
                <c:pt idx="368">
                  <c:v>-1.53</c:v>
                </c:pt>
                <c:pt idx="369">
                  <c:v>-1.64</c:v>
                </c:pt>
                <c:pt idx="370">
                  <c:v>-1.7</c:v>
                </c:pt>
                <c:pt idx="371">
                  <c:v>-1.81</c:v>
                </c:pt>
                <c:pt idx="372">
                  <c:v>-1.87</c:v>
                </c:pt>
                <c:pt idx="373">
                  <c:v>-1.99</c:v>
                </c:pt>
                <c:pt idx="374">
                  <c:v>-2.0499999999999998</c:v>
                </c:pt>
                <c:pt idx="375">
                  <c:v>-2.17</c:v>
                </c:pt>
                <c:pt idx="376">
                  <c:v>-2.23</c:v>
                </c:pt>
                <c:pt idx="377">
                  <c:v>-2.4</c:v>
                </c:pt>
                <c:pt idx="378">
                  <c:v>-2.46</c:v>
                </c:pt>
                <c:pt idx="379">
                  <c:v>-2.58</c:v>
                </c:pt>
                <c:pt idx="380">
                  <c:v>-2.64</c:v>
                </c:pt>
                <c:pt idx="381">
                  <c:v>-2.76</c:v>
                </c:pt>
                <c:pt idx="382">
                  <c:v>-2.82</c:v>
                </c:pt>
                <c:pt idx="383">
                  <c:v>-2.95</c:v>
                </c:pt>
                <c:pt idx="384">
                  <c:v>-3.07</c:v>
                </c:pt>
                <c:pt idx="385">
                  <c:v>-3.13</c:v>
                </c:pt>
                <c:pt idx="386">
                  <c:v>-3.26</c:v>
                </c:pt>
                <c:pt idx="387">
                  <c:v>-3.32</c:v>
                </c:pt>
                <c:pt idx="388">
                  <c:v>-3.45</c:v>
                </c:pt>
                <c:pt idx="389">
                  <c:v>-3.52</c:v>
                </c:pt>
                <c:pt idx="390">
                  <c:v>-3.65</c:v>
                </c:pt>
                <c:pt idx="391">
                  <c:v>-3.84</c:v>
                </c:pt>
                <c:pt idx="392">
                  <c:v>-3.9</c:v>
                </c:pt>
                <c:pt idx="393">
                  <c:v>-4.03</c:v>
                </c:pt>
                <c:pt idx="394">
                  <c:v>-4.16</c:v>
                </c:pt>
                <c:pt idx="395">
                  <c:v>-4.2300000000000004</c:v>
                </c:pt>
                <c:pt idx="396">
                  <c:v>-4.3600000000000003</c:v>
                </c:pt>
                <c:pt idx="397">
                  <c:v>-4.43</c:v>
                </c:pt>
                <c:pt idx="398">
                  <c:v>-4.5599999999999996</c:v>
                </c:pt>
                <c:pt idx="399">
                  <c:v>-4.6900000000000004</c:v>
                </c:pt>
                <c:pt idx="400">
                  <c:v>-4.76</c:v>
                </c:pt>
                <c:pt idx="401">
                  <c:v>-4.9000000000000004</c:v>
                </c:pt>
                <c:pt idx="402">
                  <c:v>-5.04</c:v>
                </c:pt>
                <c:pt idx="403">
                  <c:v>-5.1100000000000003</c:v>
                </c:pt>
                <c:pt idx="404">
                  <c:v>-5.24</c:v>
                </c:pt>
                <c:pt idx="405">
                  <c:v>-5.45</c:v>
                </c:pt>
                <c:pt idx="406">
                  <c:v>-5.52</c:v>
                </c:pt>
                <c:pt idx="407">
                  <c:v>-5.65</c:v>
                </c:pt>
                <c:pt idx="408">
                  <c:v>-5.79</c:v>
                </c:pt>
                <c:pt idx="409">
                  <c:v>-5.93</c:v>
                </c:pt>
                <c:pt idx="410">
                  <c:v>-6</c:v>
                </c:pt>
                <c:pt idx="411">
                  <c:v>-6.14</c:v>
                </c:pt>
                <c:pt idx="412">
                  <c:v>-6.28</c:v>
                </c:pt>
                <c:pt idx="413">
                  <c:v>-6.42</c:v>
                </c:pt>
                <c:pt idx="414">
                  <c:v>-6.49</c:v>
                </c:pt>
                <c:pt idx="415">
                  <c:v>-6.63</c:v>
                </c:pt>
                <c:pt idx="416">
                  <c:v>-6.78</c:v>
                </c:pt>
                <c:pt idx="417">
                  <c:v>-6.85</c:v>
                </c:pt>
                <c:pt idx="418">
                  <c:v>-7</c:v>
                </c:pt>
                <c:pt idx="419">
                  <c:v>-7.21</c:v>
                </c:pt>
                <c:pt idx="420">
                  <c:v>-7.35</c:v>
                </c:pt>
                <c:pt idx="421">
                  <c:v>-7.49</c:v>
                </c:pt>
                <c:pt idx="422">
                  <c:v>-7.57</c:v>
                </c:pt>
                <c:pt idx="423">
                  <c:v>-7.71</c:v>
                </c:pt>
                <c:pt idx="424">
                  <c:v>-7.85</c:v>
                </c:pt>
                <c:pt idx="425">
                  <c:v>-8</c:v>
                </c:pt>
                <c:pt idx="426">
                  <c:v>-8.14</c:v>
                </c:pt>
                <c:pt idx="427">
                  <c:v>-8.2100000000000009</c:v>
                </c:pt>
                <c:pt idx="428">
                  <c:v>-8.36</c:v>
                </c:pt>
                <c:pt idx="429">
                  <c:v>-8.51</c:v>
                </c:pt>
                <c:pt idx="430">
                  <c:v>-8.65</c:v>
                </c:pt>
                <c:pt idx="431">
                  <c:v>-8.8000000000000007</c:v>
                </c:pt>
                <c:pt idx="432">
                  <c:v>-8.9499999999999993</c:v>
                </c:pt>
                <c:pt idx="433">
                  <c:v>-9.02</c:v>
                </c:pt>
                <c:pt idx="434">
                  <c:v>-9.24</c:v>
                </c:pt>
                <c:pt idx="435">
                  <c:v>-9.3800000000000008</c:v>
                </c:pt>
                <c:pt idx="436">
                  <c:v>-9.52</c:v>
                </c:pt>
                <c:pt idx="437">
                  <c:v>-9.66</c:v>
                </c:pt>
                <c:pt idx="438">
                  <c:v>-9.81</c:v>
                </c:pt>
                <c:pt idx="439">
                  <c:v>-9.9499999999999993</c:v>
                </c:pt>
                <c:pt idx="440">
                  <c:v>-10.09</c:v>
                </c:pt>
                <c:pt idx="441">
                  <c:v>-10.23</c:v>
                </c:pt>
                <c:pt idx="442">
                  <c:v>-10.38</c:v>
                </c:pt>
                <c:pt idx="443">
                  <c:v>-10.45</c:v>
                </c:pt>
                <c:pt idx="444">
                  <c:v>-10.59</c:v>
                </c:pt>
                <c:pt idx="445">
                  <c:v>-10.74</c:v>
                </c:pt>
                <c:pt idx="446">
                  <c:v>-10.88</c:v>
                </c:pt>
                <c:pt idx="447">
                  <c:v>-11.02</c:v>
                </c:pt>
                <c:pt idx="448">
                  <c:v>-11.24</c:v>
                </c:pt>
                <c:pt idx="449">
                  <c:v>-11.37</c:v>
                </c:pt>
                <c:pt idx="450">
                  <c:v>-11.51</c:v>
                </c:pt>
                <c:pt idx="451">
                  <c:v>-11.65</c:v>
                </c:pt>
                <c:pt idx="452">
                  <c:v>-11.79</c:v>
                </c:pt>
                <c:pt idx="453">
                  <c:v>-11.92</c:v>
                </c:pt>
                <c:pt idx="454">
                  <c:v>-12.06</c:v>
                </c:pt>
                <c:pt idx="455">
                  <c:v>-12.2</c:v>
                </c:pt>
                <c:pt idx="456">
                  <c:v>-12.34</c:v>
                </c:pt>
                <c:pt idx="457">
                  <c:v>-12.47</c:v>
                </c:pt>
                <c:pt idx="458">
                  <c:v>-12.61</c:v>
                </c:pt>
                <c:pt idx="459">
                  <c:v>-12.75</c:v>
                </c:pt>
                <c:pt idx="460">
                  <c:v>-12.89</c:v>
                </c:pt>
                <c:pt idx="461">
                  <c:v>-13.02</c:v>
                </c:pt>
                <c:pt idx="462">
                  <c:v>-13.16</c:v>
                </c:pt>
                <c:pt idx="463">
                  <c:v>-13.3</c:v>
                </c:pt>
                <c:pt idx="464">
                  <c:v>-13.5</c:v>
                </c:pt>
                <c:pt idx="465">
                  <c:v>-13.64</c:v>
                </c:pt>
                <c:pt idx="466">
                  <c:v>-13.77</c:v>
                </c:pt>
                <c:pt idx="467">
                  <c:v>-13.97</c:v>
                </c:pt>
                <c:pt idx="468">
                  <c:v>-14.1</c:v>
                </c:pt>
                <c:pt idx="469">
                  <c:v>-14.23</c:v>
                </c:pt>
                <c:pt idx="470">
                  <c:v>-14.37</c:v>
                </c:pt>
                <c:pt idx="471">
                  <c:v>-14.5</c:v>
                </c:pt>
                <c:pt idx="472">
                  <c:v>-14.63</c:v>
                </c:pt>
                <c:pt idx="473">
                  <c:v>-14.77</c:v>
                </c:pt>
                <c:pt idx="474">
                  <c:v>-14.9</c:v>
                </c:pt>
                <c:pt idx="475">
                  <c:v>-15.03</c:v>
                </c:pt>
                <c:pt idx="476">
                  <c:v>-15.23</c:v>
                </c:pt>
                <c:pt idx="477">
                  <c:v>-15.37</c:v>
                </c:pt>
                <c:pt idx="478">
                  <c:v>-15.5</c:v>
                </c:pt>
                <c:pt idx="479">
                  <c:v>-15.63</c:v>
                </c:pt>
                <c:pt idx="480">
                  <c:v>-15.83</c:v>
                </c:pt>
                <c:pt idx="481">
                  <c:v>-15.96</c:v>
                </c:pt>
                <c:pt idx="482">
                  <c:v>-16.149999999999999</c:v>
                </c:pt>
                <c:pt idx="483">
                  <c:v>-16.28</c:v>
                </c:pt>
                <c:pt idx="484">
                  <c:v>-16.41</c:v>
                </c:pt>
                <c:pt idx="485">
                  <c:v>-16.53</c:v>
                </c:pt>
                <c:pt idx="486">
                  <c:v>-16.66</c:v>
                </c:pt>
                <c:pt idx="487">
                  <c:v>-16.86</c:v>
                </c:pt>
                <c:pt idx="488">
                  <c:v>-16.98</c:v>
                </c:pt>
                <c:pt idx="489">
                  <c:v>-17.11</c:v>
                </c:pt>
                <c:pt idx="490">
                  <c:v>-17.239999999999998</c:v>
                </c:pt>
                <c:pt idx="491">
                  <c:v>-17.43</c:v>
                </c:pt>
                <c:pt idx="492">
                  <c:v>-17.559999999999999</c:v>
                </c:pt>
                <c:pt idx="493">
                  <c:v>-17.690000000000001</c:v>
                </c:pt>
                <c:pt idx="494">
                  <c:v>-17.82</c:v>
                </c:pt>
                <c:pt idx="495">
                  <c:v>-17.95</c:v>
                </c:pt>
                <c:pt idx="496">
                  <c:v>-18.2</c:v>
                </c:pt>
                <c:pt idx="497">
                  <c:v>-18.329999999999998</c:v>
                </c:pt>
                <c:pt idx="498">
                  <c:v>-18.45</c:v>
                </c:pt>
                <c:pt idx="499">
                  <c:v>-18.63</c:v>
                </c:pt>
                <c:pt idx="500">
                  <c:v>-18.75</c:v>
                </c:pt>
                <c:pt idx="501">
                  <c:v>-18.88</c:v>
                </c:pt>
                <c:pt idx="502">
                  <c:v>-19.059999999999999</c:v>
                </c:pt>
                <c:pt idx="503">
                  <c:v>-19.18</c:v>
                </c:pt>
                <c:pt idx="504">
                  <c:v>-19.3</c:v>
                </c:pt>
                <c:pt idx="505">
                  <c:v>-19.48</c:v>
                </c:pt>
                <c:pt idx="506">
                  <c:v>-19.61</c:v>
                </c:pt>
                <c:pt idx="507">
                  <c:v>-19.73</c:v>
                </c:pt>
                <c:pt idx="508">
                  <c:v>-19.91</c:v>
                </c:pt>
                <c:pt idx="509">
                  <c:v>-20.03</c:v>
                </c:pt>
                <c:pt idx="510">
                  <c:v>-20.149999999999999</c:v>
                </c:pt>
                <c:pt idx="511">
                  <c:v>-20.329999999999998</c:v>
                </c:pt>
                <c:pt idx="512">
                  <c:v>-20.45</c:v>
                </c:pt>
                <c:pt idx="513">
                  <c:v>-20.58</c:v>
                </c:pt>
                <c:pt idx="514">
                  <c:v>-20.81</c:v>
                </c:pt>
                <c:pt idx="515">
                  <c:v>-20.93</c:v>
                </c:pt>
                <c:pt idx="516">
                  <c:v>-21.1</c:v>
                </c:pt>
                <c:pt idx="517">
                  <c:v>-21.21</c:v>
                </c:pt>
                <c:pt idx="518">
                  <c:v>-21.33</c:v>
                </c:pt>
                <c:pt idx="519">
                  <c:v>-21.5</c:v>
                </c:pt>
                <c:pt idx="520">
                  <c:v>-21.61</c:v>
                </c:pt>
                <c:pt idx="521">
                  <c:v>-21.78</c:v>
                </c:pt>
                <c:pt idx="522">
                  <c:v>-21.9</c:v>
                </c:pt>
                <c:pt idx="523">
                  <c:v>-22.06</c:v>
                </c:pt>
                <c:pt idx="524">
                  <c:v>-22.18</c:v>
                </c:pt>
                <c:pt idx="525">
                  <c:v>-22.35</c:v>
                </c:pt>
                <c:pt idx="526">
                  <c:v>-22.46</c:v>
                </c:pt>
                <c:pt idx="527">
                  <c:v>-22.63</c:v>
                </c:pt>
                <c:pt idx="528">
                  <c:v>-22.74</c:v>
                </c:pt>
                <c:pt idx="529">
                  <c:v>-22.85</c:v>
                </c:pt>
                <c:pt idx="530">
                  <c:v>-23.01</c:v>
                </c:pt>
                <c:pt idx="531">
                  <c:v>-23.13</c:v>
                </c:pt>
                <c:pt idx="532">
                  <c:v>-23.35</c:v>
                </c:pt>
                <c:pt idx="533">
                  <c:v>-23.45</c:v>
                </c:pt>
                <c:pt idx="534">
                  <c:v>-23.61</c:v>
                </c:pt>
                <c:pt idx="535">
                  <c:v>-23.76</c:v>
                </c:pt>
                <c:pt idx="536">
                  <c:v>-23.87</c:v>
                </c:pt>
                <c:pt idx="537">
                  <c:v>-24.02</c:v>
                </c:pt>
                <c:pt idx="538">
                  <c:v>-24.13</c:v>
                </c:pt>
                <c:pt idx="539">
                  <c:v>-24.28</c:v>
                </c:pt>
                <c:pt idx="540">
                  <c:v>-24.38</c:v>
                </c:pt>
                <c:pt idx="541">
                  <c:v>-24.53</c:v>
                </c:pt>
                <c:pt idx="542">
                  <c:v>-24.69</c:v>
                </c:pt>
                <c:pt idx="543">
                  <c:v>-24.79</c:v>
                </c:pt>
                <c:pt idx="544">
                  <c:v>-24.94</c:v>
                </c:pt>
                <c:pt idx="545">
                  <c:v>-25.04</c:v>
                </c:pt>
                <c:pt idx="546">
                  <c:v>-25.19</c:v>
                </c:pt>
                <c:pt idx="547">
                  <c:v>-25.29</c:v>
                </c:pt>
                <c:pt idx="548">
                  <c:v>-25.44</c:v>
                </c:pt>
                <c:pt idx="549">
                  <c:v>-25.59</c:v>
                </c:pt>
                <c:pt idx="550">
                  <c:v>-25.68</c:v>
                </c:pt>
                <c:pt idx="551">
                  <c:v>-25.83</c:v>
                </c:pt>
                <c:pt idx="552">
                  <c:v>-25.98</c:v>
                </c:pt>
                <c:pt idx="553">
                  <c:v>-26.11</c:v>
                </c:pt>
                <c:pt idx="554">
                  <c:v>-26.25</c:v>
                </c:pt>
                <c:pt idx="555">
                  <c:v>-26.39</c:v>
                </c:pt>
                <c:pt idx="556">
                  <c:v>-26.48</c:v>
                </c:pt>
                <c:pt idx="557">
                  <c:v>-26.62</c:v>
                </c:pt>
                <c:pt idx="558">
                  <c:v>-26.75</c:v>
                </c:pt>
                <c:pt idx="559">
                  <c:v>-26.84</c:v>
                </c:pt>
                <c:pt idx="560">
                  <c:v>-26.97</c:v>
                </c:pt>
                <c:pt idx="561">
                  <c:v>-27.11</c:v>
                </c:pt>
                <c:pt idx="562">
                  <c:v>-27.19</c:v>
                </c:pt>
                <c:pt idx="563">
                  <c:v>-27.33</c:v>
                </c:pt>
                <c:pt idx="564">
                  <c:v>-27.46</c:v>
                </c:pt>
                <c:pt idx="565">
                  <c:v>-27.59</c:v>
                </c:pt>
                <c:pt idx="566">
                  <c:v>-27.67</c:v>
                </c:pt>
                <c:pt idx="567">
                  <c:v>-27.8</c:v>
                </c:pt>
                <c:pt idx="568">
                  <c:v>-27.93</c:v>
                </c:pt>
                <c:pt idx="569">
                  <c:v>-28.01</c:v>
                </c:pt>
                <c:pt idx="570">
                  <c:v>-28.14</c:v>
                </c:pt>
                <c:pt idx="571">
                  <c:v>-28.26</c:v>
                </c:pt>
                <c:pt idx="572">
                  <c:v>-28.43</c:v>
                </c:pt>
                <c:pt idx="573">
                  <c:v>-28.51</c:v>
                </c:pt>
                <c:pt idx="574">
                  <c:v>-28.62</c:v>
                </c:pt>
                <c:pt idx="575">
                  <c:v>-28.74</c:v>
                </c:pt>
                <c:pt idx="576">
                  <c:v>-28.85</c:v>
                </c:pt>
                <c:pt idx="577">
                  <c:v>-28.97</c:v>
                </c:pt>
                <c:pt idx="578">
                  <c:v>-29.08</c:v>
                </c:pt>
                <c:pt idx="579">
                  <c:v>-29.2</c:v>
                </c:pt>
                <c:pt idx="580">
                  <c:v>-29.27</c:v>
                </c:pt>
                <c:pt idx="581">
                  <c:v>-29.38</c:v>
                </c:pt>
                <c:pt idx="582">
                  <c:v>-29.49</c:v>
                </c:pt>
                <c:pt idx="583">
                  <c:v>-29.6</c:v>
                </c:pt>
                <c:pt idx="584">
                  <c:v>-29.71</c:v>
                </c:pt>
                <c:pt idx="585">
                  <c:v>-29.82</c:v>
                </c:pt>
                <c:pt idx="586">
                  <c:v>-29.89</c:v>
                </c:pt>
                <c:pt idx="587">
                  <c:v>-30</c:v>
                </c:pt>
                <c:pt idx="588">
                  <c:v>-30.1</c:v>
                </c:pt>
                <c:pt idx="589">
                  <c:v>-30.21</c:v>
                </c:pt>
                <c:pt idx="590">
                  <c:v>-30.31</c:v>
                </c:pt>
                <c:pt idx="591">
                  <c:v>-30.41</c:v>
                </c:pt>
                <c:pt idx="592">
                  <c:v>-30.52</c:v>
                </c:pt>
                <c:pt idx="593">
                  <c:v>-30.58</c:v>
                </c:pt>
                <c:pt idx="594">
                  <c:v>-30.71</c:v>
                </c:pt>
                <c:pt idx="595">
                  <c:v>-30.81</c:v>
                </c:pt>
                <c:pt idx="596">
                  <c:v>-30.9</c:v>
                </c:pt>
                <c:pt idx="597">
                  <c:v>-31</c:v>
                </c:pt>
                <c:pt idx="598">
                  <c:v>-31.09</c:v>
                </c:pt>
                <c:pt idx="599">
                  <c:v>-31.18</c:v>
                </c:pt>
                <c:pt idx="600">
                  <c:v>-31.27</c:v>
                </c:pt>
                <c:pt idx="601">
                  <c:v>-31.36</c:v>
                </c:pt>
                <c:pt idx="602">
                  <c:v>-31.45</c:v>
                </c:pt>
                <c:pt idx="603">
                  <c:v>-31.54</c:v>
                </c:pt>
                <c:pt idx="604">
                  <c:v>-31.63</c:v>
                </c:pt>
                <c:pt idx="605">
                  <c:v>-31.72</c:v>
                </c:pt>
                <c:pt idx="606">
                  <c:v>-31.8</c:v>
                </c:pt>
                <c:pt idx="607">
                  <c:v>-31.89</c:v>
                </c:pt>
                <c:pt idx="608">
                  <c:v>-31.97</c:v>
                </c:pt>
                <c:pt idx="609">
                  <c:v>-32.06</c:v>
                </c:pt>
                <c:pt idx="610">
                  <c:v>-32.14</c:v>
                </c:pt>
                <c:pt idx="611">
                  <c:v>-32.229999999999997</c:v>
                </c:pt>
                <c:pt idx="612">
                  <c:v>-32.31</c:v>
                </c:pt>
                <c:pt idx="613">
                  <c:v>-32.39</c:v>
                </c:pt>
                <c:pt idx="614">
                  <c:v>-32.47</c:v>
                </c:pt>
                <c:pt idx="615">
                  <c:v>-32.549999999999997</c:v>
                </c:pt>
                <c:pt idx="616">
                  <c:v>-32.659999999999997</c:v>
                </c:pt>
                <c:pt idx="617">
                  <c:v>-32.729999999999997</c:v>
                </c:pt>
                <c:pt idx="618">
                  <c:v>-32.81</c:v>
                </c:pt>
                <c:pt idx="619">
                  <c:v>-32.880000000000003</c:v>
                </c:pt>
                <c:pt idx="620">
                  <c:v>-32.979999999999997</c:v>
                </c:pt>
                <c:pt idx="621">
                  <c:v>-33.049999999999997</c:v>
                </c:pt>
                <c:pt idx="622">
                  <c:v>-33.119999999999997</c:v>
                </c:pt>
                <c:pt idx="623">
                  <c:v>-33.19</c:v>
                </c:pt>
                <c:pt idx="624">
                  <c:v>-33.26</c:v>
                </c:pt>
                <c:pt idx="625">
                  <c:v>-33.33</c:v>
                </c:pt>
                <c:pt idx="626">
                  <c:v>-33.4</c:v>
                </c:pt>
                <c:pt idx="627">
                  <c:v>-33.49</c:v>
                </c:pt>
                <c:pt idx="628">
                  <c:v>-33.56</c:v>
                </c:pt>
                <c:pt idx="629">
                  <c:v>-33.619999999999997</c:v>
                </c:pt>
                <c:pt idx="630">
                  <c:v>-33.69</c:v>
                </c:pt>
                <c:pt idx="631">
                  <c:v>-33.76</c:v>
                </c:pt>
                <c:pt idx="632">
                  <c:v>-33.82</c:v>
                </c:pt>
                <c:pt idx="633">
                  <c:v>-33.880000000000003</c:v>
                </c:pt>
                <c:pt idx="634">
                  <c:v>-33.97</c:v>
                </c:pt>
                <c:pt idx="635">
                  <c:v>-34.03</c:v>
                </c:pt>
                <c:pt idx="636">
                  <c:v>-34.090000000000003</c:v>
                </c:pt>
                <c:pt idx="637">
                  <c:v>-34.15</c:v>
                </c:pt>
                <c:pt idx="638">
                  <c:v>-34.21</c:v>
                </c:pt>
                <c:pt idx="639">
                  <c:v>-34.270000000000003</c:v>
                </c:pt>
                <c:pt idx="640">
                  <c:v>-34.33</c:v>
                </c:pt>
                <c:pt idx="641">
                  <c:v>-34.43</c:v>
                </c:pt>
                <c:pt idx="642">
                  <c:v>-34.479999999999997</c:v>
                </c:pt>
                <c:pt idx="643">
                  <c:v>-34.54</c:v>
                </c:pt>
                <c:pt idx="644">
                  <c:v>-34.590000000000003</c:v>
                </c:pt>
                <c:pt idx="645">
                  <c:v>-34.659999999999997</c:v>
                </c:pt>
                <c:pt idx="646">
                  <c:v>-34.71</c:v>
                </c:pt>
                <c:pt idx="647">
                  <c:v>-34.76</c:v>
                </c:pt>
                <c:pt idx="648">
                  <c:v>-34.83</c:v>
                </c:pt>
                <c:pt idx="649">
                  <c:v>-34.880000000000003</c:v>
                </c:pt>
                <c:pt idx="650">
                  <c:v>-34.93</c:v>
                </c:pt>
                <c:pt idx="651">
                  <c:v>-35</c:v>
                </c:pt>
                <c:pt idx="652">
                  <c:v>-35.04</c:v>
                </c:pt>
                <c:pt idx="653">
                  <c:v>-35.090000000000003</c:v>
                </c:pt>
                <c:pt idx="654">
                  <c:v>-35.14</c:v>
                </c:pt>
                <c:pt idx="655">
                  <c:v>-35.200000000000003</c:v>
                </c:pt>
                <c:pt idx="656">
                  <c:v>-35.25</c:v>
                </c:pt>
                <c:pt idx="657">
                  <c:v>-35.29</c:v>
                </c:pt>
                <c:pt idx="658">
                  <c:v>-35.35</c:v>
                </c:pt>
                <c:pt idx="659">
                  <c:v>-35.39</c:v>
                </c:pt>
                <c:pt idx="660">
                  <c:v>-35.44</c:v>
                </c:pt>
                <c:pt idx="661">
                  <c:v>-35.49</c:v>
                </c:pt>
                <c:pt idx="662">
                  <c:v>-35.53</c:v>
                </c:pt>
                <c:pt idx="663">
                  <c:v>-35.57</c:v>
                </c:pt>
                <c:pt idx="664">
                  <c:v>-35.61</c:v>
                </c:pt>
                <c:pt idx="665">
                  <c:v>-35.67</c:v>
                </c:pt>
                <c:pt idx="666">
                  <c:v>-35.71</c:v>
                </c:pt>
                <c:pt idx="667">
                  <c:v>-35.76</c:v>
                </c:pt>
                <c:pt idx="668">
                  <c:v>-35.799999999999997</c:v>
                </c:pt>
                <c:pt idx="669">
                  <c:v>-35.840000000000003</c:v>
                </c:pt>
                <c:pt idx="670">
                  <c:v>-35.880000000000003</c:v>
                </c:pt>
                <c:pt idx="671">
                  <c:v>-35.92</c:v>
                </c:pt>
                <c:pt idx="672">
                  <c:v>-35.96</c:v>
                </c:pt>
                <c:pt idx="673">
                  <c:v>-35.99</c:v>
                </c:pt>
                <c:pt idx="674">
                  <c:v>-36.04</c:v>
                </c:pt>
                <c:pt idx="675">
                  <c:v>-36.07</c:v>
                </c:pt>
                <c:pt idx="676">
                  <c:v>-36.11</c:v>
                </c:pt>
                <c:pt idx="677">
                  <c:v>-36.14</c:v>
                </c:pt>
                <c:pt idx="678">
                  <c:v>-36.18</c:v>
                </c:pt>
                <c:pt idx="679">
                  <c:v>-36.200000000000003</c:v>
                </c:pt>
                <c:pt idx="680">
                  <c:v>-36.229999999999997</c:v>
                </c:pt>
                <c:pt idx="681">
                  <c:v>-36.270000000000003</c:v>
                </c:pt>
                <c:pt idx="682">
                  <c:v>-36.299999999999997</c:v>
                </c:pt>
                <c:pt idx="683">
                  <c:v>-36.33</c:v>
                </c:pt>
                <c:pt idx="684">
                  <c:v>-36.36</c:v>
                </c:pt>
                <c:pt idx="685">
                  <c:v>-36.39</c:v>
                </c:pt>
                <c:pt idx="686">
                  <c:v>-36.42</c:v>
                </c:pt>
                <c:pt idx="687">
                  <c:v>-36.450000000000003</c:v>
                </c:pt>
                <c:pt idx="688">
                  <c:v>-36.47</c:v>
                </c:pt>
                <c:pt idx="689">
                  <c:v>-36.5</c:v>
                </c:pt>
                <c:pt idx="690">
                  <c:v>-36.53</c:v>
                </c:pt>
                <c:pt idx="691">
                  <c:v>-36.549999999999997</c:v>
                </c:pt>
                <c:pt idx="692">
                  <c:v>-36.58</c:v>
                </c:pt>
                <c:pt idx="693">
                  <c:v>-36.6</c:v>
                </c:pt>
                <c:pt idx="694">
                  <c:v>-36.619999999999997</c:v>
                </c:pt>
                <c:pt idx="695">
                  <c:v>-36.65</c:v>
                </c:pt>
                <c:pt idx="696">
                  <c:v>-36.68</c:v>
                </c:pt>
                <c:pt idx="697">
                  <c:v>-36.700000000000003</c:v>
                </c:pt>
                <c:pt idx="698">
                  <c:v>-36.72</c:v>
                </c:pt>
                <c:pt idx="699">
                  <c:v>-36.74</c:v>
                </c:pt>
                <c:pt idx="700">
                  <c:v>-36.76</c:v>
                </c:pt>
                <c:pt idx="701">
                  <c:v>-36.78</c:v>
                </c:pt>
                <c:pt idx="702">
                  <c:v>-36.799999999999997</c:v>
                </c:pt>
                <c:pt idx="703">
                  <c:v>-36.82</c:v>
                </c:pt>
                <c:pt idx="704">
                  <c:v>-36.83</c:v>
                </c:pt>
                <c:pt idx="705">
                  <c:v>-36.85</c:v>
                </c:pt>
                <c:pt idx="706">
                  <c:v>-36.86</c:v>
                </c:pt>
                <c:pt idx="707">
                  <c:v>-36.880000000000003</c:v>
                </c:pt>
                <c:pt idx="708">
                  <c:v>-36.9</c:v>
                </c:pt>
                <c:pt idx="709">
                  <c:v>-36.909999999999997</c:v>
                </c:pt>
                <c:pt idx="710">
                  <c:v>-36.93</c:v>
                </c:pt>
                <c:pt idx="711">
                  <c:v>-36.94</c:v>
                </c:pt>
                <c:pt idx="712">
                  <c:v>-36.950000000000003</c:v>
                </c:pt>
                <c:pt idx="713">
                  <c:v>-36.97</c:v>
                </c:pt>
                <c:pt idx="714">
                  <c:v>-36.979999999999997</c:v>
                </c:pt>
                <c:pt idx="715">
                  <c:v>-36.99</c:v>
                </c:pt>
                <c:pt idx="716">
                  <c:v>-37.01</c:v>
                </c:pt>
                <c:pt idx="717">
                  <c:v>-37.020000000000003</c:v>
                </c:pt>
                <c:pt idx="718">
                  <c:v>-37.03</c:v>
                </c:pt>
                <c:pt idx="719">
                  <c:v>-37.04</c:v>
                </c:pt>
                <c:pt idx="720">
                  <c:v>-37.049999999999997</c:v>
                </c:pt>
                <c:pt idx="721">
                  <c:v>-37.06</c:v>
                </c:pt>
                <c:pt idx="722">
                  <c:v>-37.07</c:v>
                </c:pt>
                <c:pt idx="723">
                  <c:v>-37.08</c:v>
                </c:pt>
                <c:pt idx="724">
                  <c:v>-37.090000000000003</c:v>
                </c:pt>
                <c:pt idx="725">
                  <c:v>-37.1</c:v>
                </c:pt>
                <c:pt idx="726">
                  <c:v>-37.11</c:v>
                </c:pt>
                <c:pt idx="727">
                  <c:v>-37.11</c:v>
                </c:pt>
                <c:pt idx="728">
                  <c:v>-37.119999999999997</c:v>
                </c:pt>
                <c:pt idx="729">
                  <c:v>-37.130000000000003</c:v>
                </c:pt>
                <c:pt idx="730">
                  <c:v>-37.130000000000003</c:v>
                </c:pt>
                <c:pt idx="731">
                  <c:v>-37.14</c:v>
                </c:pt>
                <c:pt idx="732">
                  <c:v>-37.15</c:v>
                </c:pt>
                <c:pt idx="733">
                  <c:v>-37.15</c:v>
                </c:pt>
                <c:pt idx="734">
                  <c:v>-37.159999999999997</c:v>
                </c:pt>
                <c:pt idx="735">
                  <c:v>-37.159999999999997</c:v>
                </c:pt>
                <c:pt idx="736">
                  <c:v>-37.159999999999997</c:v>
                </c:pt>
                <c:pt idx="737">
                  <c:v>-37.17</c:v>
                </c:pt>
                <c:pt idx="738">
                  <c:v>-37.17</c:v>
                </c:pt>
                <c:pt idx="739">
                  <c:v>-37.17</c:v>
                </c:pt>
                <c:pt idx="740">
                  <c:v>-37.18</c:v>
                </c:pt>
                <c:pt idx="741">
                  <c:v>-37.18</c:v>
                </c:pt>
                <c:pt idx="742">
                  <c:v>-37.18</c:v>
                </c:pt>
                <c:pt idx="743">
                  <c:v>-37.18</c:v>
                </c:pt>
                <c:pt idx="744">
                  <c:v>-37.18</c:v>
                </c:pt>
                <c:pt idx="745">
                  <c:v>-37.18</c:v>
                </c:pt>
                <c:pt idx="746">
                  <c:v>-37.19</c:v>
                </c:pt>
                <c:pt idx="747">
                  <c:v>-37.19</c:v>
                </c:pt>
                <c:pt idx="748">
                  <c:v>-37.18</c:v>
                </c:pt>
                <c:pt idx="749">
                  <c:v>-37.18</c:v>
                </c:pt>
                <c:pt idx="750">
                  <c:v>-37.18</c:v>
                </c:pt>
                <c:pt idx="751">
                  <c:v>-37.18</c:v>
                </c:pt>
                <c:pt idx="752">
                  <c:v>-37.18</c:v>
                </c:pt>
                <c:pt idx="753">
                  <c:v>-37.18</c:v>
                </c:pt>
                <c:pt idx="754">
                  <c:v>-37.18</c:v>
                </c:pt>
                <c:pt idx="755">
                  <c:v>-37.17</c:v>
                </c:pt>
                <c:pt idx="756">
                  <c:v>-37.17</c:v>
                </c:pt>
                <c:pt idx="757">
                  <c:v>-37.17</c:v>
                </c:pt>
                <c:pt idx="758">
                  <c:v>-37.17</c:v>
                </c:pt>
                <c:pt idx="759">
                  <c:v>-37.159999999999997</c:v>
                </c:pt>
                <c:pt idx="760">
                  <c:v>-37.159999999999997</c:v>
                </c:pt>
                <c:pt idx="761">
                  <c:v>-37.15</c:v>
                </c:pt>
                <c:pt idx="762">
                  <c:v>-37.15</c:v>
                </c:pt>
                <c:pt idx="763">
                  <c:v>-37.14</c:v>
                </c:pt>
                <c:pt idx="764">
                  <c:v>-37.14</c:v>
                </c:pt>
                <c:pt idx="765">
                  <c:v>-37.130000000000003</c:v>
                </c:pt>
                <c:pt idx="766">
                  <c:v>-37.130000000000003</c:v>
                </c:pt>
                <c:pt idx="767">
                  <c:v>-37.119999999999997</c:v>
                </c:pt>
                <c:pt idx="768">
                  <c:v>-37.11</c:v>
                </c:pt>
                <c:pt idx="769">
                  <c:v>-37.11</c:v>
                </c:pt>
                <c:pt idx="770">
                  <c:v>-37.1</c:v>
                </c:pt>
                <c:pt idx="771">
                  <c:v>-37.090000000000003</c:v>
                </c:pt>
                <c:pt idx="772">
                  <c:v>-37.090000000000003</c:v>
                </c:pt>
                <c:pt idx="773">
                  <c:v>-37.08</c:v>
                </c:pt>
                <c:pt idx="774">
                  <c:v>-37.07</c:v>
                </c:pt>
                <c:pt idx="775">
                  <c:v>-37.06</c:v>
                </c:pt>
                <c:pt idx="776">
                  <c:v>-37.049999999999997</c:v>
                </c:pt>
                <c:pt idx="777">
                  <c:v>-37.04</c:v>
                </c:pt>
                <c:pt idx="778">
                  <c:v>-37.04</c:v>
                </c:pt>
                <c:pt idx="779">
                  <c:v>-37.03</c:v>
                </c:pt>
                <c:pt idx="780">
                  <c:v>-37.020000000000003</c:v>
                </c:pt>
                <c:pt idx="781">
                  <c:v>-37.01</c:v>
                </c:pt>
                <c:pt idx="782">
                  <c:v>-37</c:v>
                </c:pt>
                <c:pt idx="783">
                  <c:v>-36.99</c:v>
                </c:pt>
                <c:pt idx="784">
                  <c:v>-36.979999999999997</c:v>
                </c:pt>
                <c:pt idx="785">
                  <c:v>-36.97</c:v>
                </c:pt>
                <c:pt idx="786">
                  <c:v>-36.96</c:v>
                </c:pt>
                <c:pt idx="787">
                  <c:v>-36.94</c:v>
                </c:pt>
                <c:pt idx="788">
                  <c:v>-36.93</c:v>
                </c:pt>
                <c:pt idx="789">
                  <c:v>-36.92</c:v>
                </c:pt>
                <c:pt idx="790">
                  <c:v>-36.909999999999997</c:v>
                </c:pt>
                <c:pt idx="791">
                  <c:v>-36.9</c:v>
                </c:pt>
                <c:pt idx="792">
                  <c:v>-36.880000000000003</c:v>
                </c:pt>
                <c:pt idx="793">
                  <c:v>-36.869999999999997</c:v>
                </c:pt>
                <c:pt idx="794">
                  <c:v>-36.86</c:v>
                </c:pt>
                <c:pt idx="795">
                  <c:v>-36.85</c:v>
                </c:pt>
                <c:pt idx="796">
                  <c:v>-36.83</c:v>
                </c:pt>
                <c:pt idx="797">
                  <c:v>-36.82</c:v>
                </c:pt>
                <c:pt idx="798">
                  <c:v>-36.81</c:v>
                </c:pt>
                <c:pt idx="799">
                  <c:v>-36.79</c:v>
                </c:pt>
                <c:pt idx="800">
                  <c:v>-36.770000000000003</c:v>
                </c:pt>
                <c:pt idx="801">
                  <c:v>-36.76</c:v>
                </c:pt>
                <c:pt idx="802">
                  <c:v>-36.75</c:v>
                </c:pt>
                <c:pt idx="803">
                  <c:v>-36.729999999999997</c:v>
                </c:pt>
                <c:pt idx="804">
                  <c:v>-36.72</c:v>
                </c:pt>
                <c:pt idx="805">
                  <c:v>-36.700000000000003</c:v>
                </c:pt>
                <c:pt idx="806">
                  <c:v>-36.69</c:v>
                </c:pt>
                <c:pt idx="807">
                  <c:v>-36.67</c:v>
                </c:pt>
                <c:pt idx="808">
                  <c:v>-36.659999999999997</c:v>
                </c:pt>
                <c:pt idx="809">
                  <c:v>-36.64</c:v>
                </c:pt>
                <c:pt idx="810">
                  <c:v>-36.619999999999997</c:v>
                </c:pt>
                <c:pt idx="811">
                  <c:v>-36.61</c:v>
                </c:pt>
                <c:pt idx="812">
                  <c:v>-36.590000000000003</c:v>
                </c:pt>
                <c:pt idx="813">
                  <c:v>-36.57</c:v>
                </c:pt>
                <c:pt idx="814">
                  <c:v>-36.56</c:v>
                </c:pt>
                <c:pt idx="815">
                  <c:v>-36.54</c:v>
                </c:pt>
                <c:pt idx="816">
                  <c:v>-36.520000000000003</c:v>
                </c:pt>
                <c:pt idx="817">
                  <c:v>-36.51</c:v>
                </c:pt>
                <c:pt idx="818">
                  <c:v>-36.49</c:v>
                </c:pt>
                <c:pt idx="819">
                  <c:v>-36.47</c:v>
                </c:pt>
                <c:pt idx="820">
                  <c:v>-36.450000000000003</c:v>
                </c:pt>
                <c:pt idx="821">
                  <c:v>-36.44</c:v>
                </c:pt>
                <c:pt idx="822">
                  <c:v>-36.42</c:v>
                </c:pt>
                <c:pt idx="823">
                  <c:v>-36.4</c:v>
                </c:pt>
                <c:pt idx="824">
                  <c:v>-36.380000000000003</c:v>
                </c:pt>
                <c:pt idx="825">
                  <c:v>-36.36</c:v>
                </c:pt>
                <c:pt idx="826">
                  <c:v>-36.340000000000003</c:v>
                </c:pt>
                <c:pt idx="827">
                  <c:v>-36.32</c:v>
                </c:pt>
                <c:pt idx="828">
                  <c:v>-36.299999999999997</c:v>
                </c:pt>
                <c:pt idx="829">
                  <c:v>-36.29</c:v>
                </c:pt>
                <c:pt idx="830">
                  <c:v>-36.270000000000003</c:v>
                </c:pt>
                <c:pt idx="831">
                  <c:v>-36.25</c:v>
                </c:pt>
                <c:pt idx="832">
                  <c:v>-36.22</c:v>
                </c:pt>
                <c:pt idx="833">
                  <c:v>-36.21</c:v>
                </c:pt>
                <c:pt idx="834">
                  <c:v>-36.19</c:v>
                </c:pt>
                <c:pt idx="835">
                  <c:v>-36.17</c:v>
                </c:pt>
                <c:pt idx="836">
                  <c:v>-36.15</c:v>
                </c:pt>
                <c:pt idx="837">
                  <c:v>-36.119999999999997</c:v>
                </c:pt>
                <c:pt idx="838">
                  <c:v>-36.1</c:v>
                </c:pt>
                <c:pt idx="839">
                  <c:v>-36.08</c:v>
                </c:pt>
                <c:pt idx="840">
                  <c:v>-36.06</c:v>
                </c:pt>
                <c:pt idx="841">
                  <c:v>-36.04</c:v>
                </c:pt>
                <c:pt idx="842">
                  <c:v>-36.020000000000003</c:v>
                </c:pt>
                <c:pt idx="843">
                  <c:v>-35.99</c:v>
                </c:pt>
                <c:pt idx="844">
                  <c:v>-35.979999999999997</c:v>
                </c:pt>
                <c:pt idx="845">
                  <c:v>-35.950000000000003</c:v>
                </c:pt>
                <c:pt idx="846">
                  <c:v>-35.93</c:v>
                </c:pt>
                <c:pt idx="847">
                  <c:v>-35.909999999999997</c:v>
                </c:pt>
                <c:pt idx="848">
                  <c:v>-35.89</c:v>
                </c:pt>
                <c:pt idx="849">
                  <c:v>-35.86</c:v>
                </c:pt>
                <c:pt idx="850">
                  <c:v>-35.840000000000003</c:v>
                </c:pt>
                <c:pt idx="851">
                  <c:v>-35.82</c:v>
                </c:pt>
                <c:pt idx="852">
                  <c:v>-35.79</c:v>
                </c:pt>
                <c:pt idx="853">
                  <c:v>-35.770000000000003</c:v>
                </c:pt>
                <c:pt idx="854">
                  <c:v>-35.75</c:v>
                </c:pt>
                <c:pt idx="855">
                  <c:v>-35.729999999999997</c:v>
                </c:pt>
                <c:pt idx="856">
                  <c:v>-35.700000000000003</c:v>
                </c:pt>
                <c:pt idx="857">
                  <c:v>-35.68</c:v>
                </c:pt>
                <c:pt idx="858">
                  <c:v>-35.659999999999997</c:v>
                </c:pt>
                <c:pt idx="859">
                  <c:v>-35.630000000000003</c:v>
                </c:pt>
                <c:pt idx="860">
                  <c:v>-35.61</c:v>
                </c:pt>
                <c:pt idx="861">
                  <c:v>-35.58</c:v>
                </c:pt>
                <c:pt idx="862">
                  <c:v>-35.56</c:v>
                </c:pt>
                <c:pt idx="863">
                  <c:v>-35.53</c:v>
                </c:pt>
                <c:pt idx="864">
                  <c:v>-35.51</c:v>
                </c:pt>
                <c:pt idx="865">
                  <c:v>-35.49</c:v>
                </c:pt>
                <c:pt idx="866">
                  <c:v>-35.46</c:v>
                </c:pt>
                <c:pt idx="867">
                  <c:v>-35.44</c:v>
                </c:pt>
                <c:pt idx="868">
                  <c:v>-35.409999999999997</c:v>
                </c:pt>
                <c:pt idx="869">
                  <c:v>-35.39</c:v>
                </c:pt>
                <c:pt idx="870">
                  <c:v>-35.36</c:v>
                </c:pt>
                <c:pt idx="871">
                  <c:v>-35.340000000000003</c:v>
                </c:pt>
                <c:pt idx="872">
                  <c:v>-35.32</c:v>
                </c:pt>
                <c:pt idx="873">
                  <c:v>-35.29</c:v>
                </c:pt>
                <c:pt idx="874">
                  <c:v>-35.26</c:v>
                </c:pt>
                <c:pt idx="875">
                  <c:v>-35.24</c:v>
                </c:pt>
                <c:pt idx="876">
                  <c:v>-35.21</c:v>
                </c:pt>
                <c:pt idx="877">
                  <c:v>-35.18</c:v>
                </c:pt>
                <c:pt idx="878">
                  <c:v>-35.159999999999997</c:v>
                </c:pt>
                <c:pt idx="879">
                  <c:v>-35.14</c:v>
                </c:pt>
                <c:pt idx="880">
                  <c:v>-35.11</c:v>
                </c:pt>
                <c:pt idx="881">
                  <c:v>-35.08</c:v>
                </c:pt>
                <c:pt idx="882">
                  <c:v>-35.049999999999997</c:v>
                </c:pt>
                <c:pt idx="883">
                  <c:v>-35.03</c:v>
                </c:pt>
                <c:pt idx="884">
                  <c:v>-35.01</c:v>
                </c:pt>
                <c:pt idx="885">
                  <c:v>-34.97</c:v>
                </c:pt>
                <c:pt idx="886">
                  <c:v>-34.950000000000003</c:v>
                </c:pt>
                <c:pt idx="887">
                  <c:v>-34.92</c:v>
                </c:pt>
                <c:pt idx="888">
                  <c:v>-34.9</c:v>
                </c:pt>
                <c:pt idx="889">
                  <c:v>-34.86</c:v>
                </c:pt>
                <c:pt idx="890">
                  <c:v>-34.840000000000003</c:v>
                </c:pt>
                <c:pt idx="891">
                  <c:v>-34.82</c:v>
                </c:pt>
                <c:pt idx="892">
                  <c:v>-34.78</c:v>
                </c:pt>
                <c:pt idx="893">
                  <c:v>-34.76</c:v>
                </c:pt>
                <c:pt idx="894">
                  <c:v>-34.72</c:v>
                </c:pt>
                <c:pt idx="895">
                  <c:v>-34.700000000000003</c:v>
                </c:pt>
                <c:pt idx="896">
                  <c:v>-34.67</c:v>
                </c:pt>
                <c:pt idx="897">
                  <c:v>-34.64</c:v>
                </c:pt>
                <c:pt idx="898">
                  <c:v>-34.61</c:v>
                </c:pt>
                <c:pt idx="899">
                  <c:v>-34.58</c:v>
                </c:pt>
                <c:pt idx="900">
                  <c:v>-34.549999999999997</c:v>
                </c:pt>
                <c:pt idx="901">
                  <c:v>-34.53</c:v>
                </c:pt>
                <c:pt idx="902">
                  <c:v>-34.5</c:v>
                </c:pt>
                <c:pt idx="903">
                  <c:v>-34.47</c:v>
                </c:pt>
                <c:pt idx="904">
                  <c:v>-34.44</c:v>
                </c:pt>
                <c:pt idx="905">
                  <c:v>-34.409999999999997</c:v>
                </c:pt>
                <c:pt idx="906">
                  <c:v>-34.380000000000003</c:v>
                </c:pt>
                <c:pt idx="907">
                  <c:v>-34.36</c:v>
                </c:pt>
                <c:pt idx="908">
                  <c:v>-34.32</c:v>
                </c:pt>
                <c:pt idx="909">
                  <c:v>-34.299999999999997</c:v>
                </c:pt>
                <c:pt idx="910">
                  <c:v>-34.270000000000003</c:v>
                </c:pt>
                <c:pt idx="911">
                  <c:v>-34.24</c:v>
                </c:pt>
                <c:pt idx="912">
                  <c:v>-34.21</c:v>
                </c:pt>
                <c:pt idx="913">
                  <c:v>-34.18</c:v>
                </c:pt>
                <c:pt idx="914">
                  <c:v>-34.15</c:v>
                </c:pt>
                <c:pt idx="915">
                  <c:v>-34.119999999999997</c:v>
                </c:pt>
                <c:pt idx="916">
                  <c:v>-34.090000000000003</c:v>
                </c:pt>
                <c:pt idx="917">
                  <c:v>-34.06</c:v>
                </c:pt>
                <c:pt idx="918">
                  <c:v>-34.03</c:v>
                </c:pt>
                <c:pt idx="919">
                  <c:v>-34</c:v>
                </c:pt>
                <c:pt idx="920">
                  <c:v>-33.96</c:v>
                </c:pt>
                <c:pt idx="921">
                  <c:v>-33.94</c:v>
                </c:pt>
                <c:pt idx="922">
                  <c:v>-33.909999999999997</c:v>
                </c:pt>
                <c:pt idx="923">
                  <c:v>-33.869999999999997</c:v>
                </c:pt>
                <c:pt idx="924">
                  <c:v>-33.85</c:v>
                </c:pt>
                <c:pt idx="925">
                  <c:v>-33.81</c:v>
                </c:pt>
                <c:pt idx="926">
                  <c:v>-33.79</c:v>
                </c:pt>
                <c:pt idx="927">
                  <c:v>-33.75</c:v>
                </c:pt>
                <c:pt idx="928">
                  <c:v>-33.72</c:v>
                </c:pt>
                <c:pt idx="929">
                  <c:v>-33.69</c:v>
                </c:pt>
                <c:pt idx="930">
                  <c:v>-33.659999999999997</c:v>
                </c:pt>
                <c:pt idx="931">
                  <c:v>-33.630000000000003</c:v>
                </c:pt>
                <c:pt idx="932">
                  <c:v>-33.6</c:v>
                </c:pt>
                <c:pt idx="933">
                  <c:v>-33.57</c:v>
                </c:pt>
                <c:pt idx="934">
                  <c:v>-33.53</c:v>
                </c:pt>
                <c:pt idx="935">
                  <c:v>-33.5</c:v>
                </c:pt>
                <c:pt idx="936">
                  <c:v>-33.47</c:v>
                </c:pt>
                <c:pt idx="937">
                  <c:v>-33.44</c:v>
                </c:pt>
                <c:pt idx="938">
                  <c:v>-33.409999999999997</c:v>
                </c:pt>
                <c:pt idx="939">
                  <c:v>-33.369999999999997</c:v>
                </c:pt>
                <c:pt idx="940">
                  <c:v>-33.340000000000003</c:v>
                </c:pt>
                <c:pt idx="941">
                  <c:v>-33.31</c:v>
                </c:pt>
                <c:pt idx="942">
                  <c:v>-33.28</c:v>
                </c:pt>
                <c:pt idx="943">
                  <c:v>-33.25</c:v>
                </c:pt>
                <c:pt idx="944">
                  <c:v>-33.22</c:v>
                </c:pt>
                <c:pt idx="945">
                  <c:v>-33.18</c:v>
                </c:pt>
                <c:pt idx="946">
                  <c:v>-33.15</c:v>
                </c:pt>
                <c:pt idx="947">
                  <c:v>-33.119999999999997</c:v>
                </c:pt>
                <c:pt idx="948">
                  <c:v>-33.08</c:v>
                </c:pt>
                <c:pt idx="949">
                  <c:v>-33.06</c:v>
                </c:pt>
                <c:pt idx="950">
                  <c:v>-33.020000000000003</c:v>
                </c:pt>
                <c:pt idx="951">
                  <c:v>-32.99</c:v>
                </c:pt>
                <c:pt idx="952">
                  <c:v>-32.96</c:v>
                </c:pt>
                <c:pt idx="953">
                  <c:v>-32.92</c:v>
                </c:pt>
                <c:pt idx="954">
                  <c:v>-32.89</c:v>
                </c:pt>
                <c:pt idx="955">
                  <c:v>-32.86</c:v>
                </c:pt>
                <c:pt idx="956">
                  <c:v>-32.82</c:v>
                </c:pt>
                <c:pt idx="957">
                  <c:v>-32.78</c:v>
                </c:pt>
                <c:pt idx="958">
                  <c:v>-32.75</c:v>
                </c:pt>
                <c:pt idx="959">
                  <c:v>-32.72</c:v>
                </c:pt>
                <c:pt idx="960">
                  <c:v>-32.69</c:v>
                </c:pt>
                <c:pt idx="961">
                  <c:v>-32.65</c:v>
                </c:pt>
                <c:pt idx="962">
                  <c:v>-32.619999999999997</c:v>
                </c:pt>
                <c:pt idx="963">
                  <c:v>-32.58</c:v>
                </c:pt>
                <c:pt idx="964">
                  <c:v>-32.549999999999997</c:v>
                </c:pt>
                <c:pt idx="965">
                  <c:v>-32.51</c:v>
                </c:pt>
                <c:pt idx="966">
                  <c:v>-32.479999999999997</c:v>
                </c:pt>
                <c:pt idx="967">
                  <c:v>-32.450000000000003</c:v>
                </c:pt>
                <c:pt idx="968">
                  <c:v>-32.42</c:v>
                </c:pt>
                <c:pt idx="969">
                  <c:v>-32.380000000000003</c:v>
                </c:pt>
                <c:pt idx="970">
                  <c:v>-32.35</c:v>
                </c:pt>
                <c:pt idx="971">
                  <c:v>-32.31</c:v>
                </c:pt>
                <c:pt idx="972">
                  <c:v>-32.28</c:v>
                </c:pt>
                <c:pt idx="973">
                  <c:v>-32.24</c:v>
                </c:pt>
                <c:pt idx="974">
                  <c:v>-32.21</c:v>
                </c:pt>
                <c:pt idx="975">
                  <c:v>-32.18</c:v>
                </c:pt>
                <c:pt idx="976">
                  <c:v>-32.14</c:v>
                </c:pt>
                <c:pt idx="977">
                  <c:v>-32.11</c:v>
                </c:pt>
                <c:pt idx="978">
                  <c:v>-32.07</c:v>
                </c:pt>
                <c:pt idx="979">
                  <c:v>-32.04</c:v>
                </c:pt>
                <c:pt idx="980">
                  <c:v>-32</c:v>
                </c:pt>
                <c:pt idx="981">
                  <c:v>-31.97</c:v>
                </c:pt>
                <c:pt idx="982">
                  <c:v>-31.93</c:v>
                </c:pt>
                <c:pt idx="983">
                  <c:v>-31.9</c:v>
                </c:pt>
                <c:pt idx="984">
                  <c:v>-31.87</c:v>
                </c:pt>
                <c:pt idx="985">
                  <c:v>-31.83</c:v>
                </c:pt>
                <c:pt idx="986">
                  <c:v>-31.8</c:v>
                </c:pt>
                <c:pt idx="987">
                  <c:v>-31.76</c:v>
                </c:pt>
                <c:pt idx="988">
                  <c:v>-31.73</c:v>
                </c:pt>
                <c:pt idx="989">
                  <c:v>-31.69</c:v>
                </c:pt>
                <c:pt idx="990">
                  <c:v>-31.65</c:v>
                </c:pt>
                <c:pt idx="991">
                  <c:v>-31.62</c:v>
                </c:pt>
                <c:pt idx="992">
                  <c:v>-31.59</c:v>
                </c:pt>
                <c:pt idx="993">
                  <c:v>-31.55</c:v>
                </c:pt>
                <c:pt idx="994">
                  <c:v>-31.52</c:v>
                </c:pt>
                <c:pt idx="995">
                  <c:v>-31.48</c:v>
                </c:pt>
                <c:pt idx="996">
                  <c:v>-31.44</c:v>
                </c:pt>
                <c:pt idx="997">
                  <c:v>-31.41</c:v>
                </c:pt>
                <c:pt idx="998">
                  <c:v>-31.37</c:v>
                </c:pt>
                <c:pt idx="999">
                  <c:v>-31.34</c:v>
                </c:pt>
                <c:pt idx="1000">
                  <c:v>-31.31</c:v>
                </c:pt>
                <c:pt idx="1001">
                  <c:v>-31.27</c:v>
                </c:pt>
                <c:pt idx="1002">
                  <c:v>-31.23</c:v>
                </c:pt>
                <c:pt idx="1003">
                  <c:v>-31.2</c:v>
                </c:pt>
                <c:pt idx="1004">
                  <c:v>-31.16</c:v>
                </c:pt>
                <c:pt idx="1005">
                  <c:v>-31.12</c:v>
                </c:pt>
                <c:pt idx="1006">
                  <c:v>-31.09</c:v>
                </c:pt>
                <c:pt idx="1007">
                  <c:v>-31.05</c:v>
                </c:pt>
                <c:pt idx="1008">
                  <c:v>-31.01</c:v>
                </c:pt>
                <c:pt idx="1009">
                  <c:v>-30.98</c:v>
                </c:pt>
                <c:pt idx="1010">
                  <c:v>-30.95</c:v>
                </c:pt>
                <c:pt idx="1011">
                  <c:v>-30.91</c:v>
                </c:pt>
                <c:pt idx="1012">
                  <c:v>-30.87</c:v>
                </c:pt>
                <c:pt idx="1013">
                  <c:v>-30.84</c:v>
                </c:pt>
                <c:pt idx="1014">
                  <c:v>-30.8</c:v>
                </c:pt>
                <c:pt idx="1015">
                  <c:v>-30.76</c:v>
                </c:pt>
                <c:pt idx="1016">
                  <c:v>-30.72</c:v>
                </c:pt>
                <c:pt idx="1017">
                  <c:v>-30.7</c:v>
                </c:pt>
                <c:pt idx="1018">
                  <c:v>-30.66</c:v>
                </c:pt>
                <c:pt idx="1019">
                  <c:v>-30.62</c:v>
                </c:pt>
                <c:pt idx="1020">
                  <c:v>-30.58</c:v>
                </c:pt>
                <c:pt idx="1021">
                  <c:v>-30.55</c:v>
                </c:pt>
                <c:pt idx="1022">
                  <c:v>-30.51</c:v>
                </c:pt>
                <c:pt idx="1023">
                  <c:v>-30.47</c:v>
                </c:pt>
                <c:pt idx="1024">
                  <c:v>-30.43</c:v>
                </c:pt>
                <c:pt idx="1025">
                  <c:v>-30.4</c:v>
                </c:pt>
                <c:pt idx="1026">
                  <c:v>-30.37</c:v>
                </c:pt>
                <c:pt idx="1027">
                  <c:v>-30.33</c:v>
                </c:pt>
                <c:pt idx="1028">
                  <c:v>-30.29</c:v>
                </c:pt>
                <c:pt idx="1029">
                  <c:v>-30.25</c:v>
                </c:pt>
                <c:pt idx="1030">
                  <c:v>-30.22</c:v>
                </c:pt>
                <c:pt idx="1031">
                  <c:v>-30.18</c:v>
                </c:pt>
                <c:pt idx="1032">
                  <c:v>-30.14</c:v>
                </c:pt>
                <c:pt idx="1033">
                  <c:v>-30.11</c:v>
                </c:pt>
                <c:pt idx="1034">
                  <c:v>-30.07</c:v>
                </c:pt>
                <c:pt idx="1035">
                  <c:v>-30.04</c:v>
                </c:pt>
                <c:pt idx="1036">
                  <c:v>-30</c:v>
                </c:pt>
                <c:pt idx="1037">
                  <c:v>-29.95</c:v>
                </c:pt>
                <c:pt idx="1038">
                  <c:v>-29.92</c:v>
                </c:pt>
                <c:pt idx="1039">
                  <c:v>-29.88</c:v>
                </c:pt>
                <c:pt idx="1040">
                  <c:v>-29.84</c:v>
                </c:pt>
                <c:pt idx="1041">
                  <c:v>-29.81</c:v>
                </c:pt>
                <c:pt idx="1042">
                  <c:v>-29.76</c:v>
                </c:pt>
                <c:pt idx="1043">
                  <c:v>-29.73</c:v>
                </c:pt>
                <c:pt idx="1044">
                  <c:v>-29.69</c:v>
                </c:pt>
                <c:pt idx="1045">
                  <c:v>-29.66</c:v>
                </c:pt>
                <c:pt idx="1046">
                  <c:v>-29.62</c:v>
                </c:pt>
                <c:pt idx="1047">
                  <c:v>-29.58</c:v>
                </c:pt>
                <c:pt idx="1048">
                  <c:v>-29.55</c:v>
                </c:pt>
                <c:pt idx="1049">
                  <c:v>-29.51</c:v>
                </c:pt>
                <c:pt idx="1050">
                  <c:v>-29.47</c:v>
                </c:pt>
                <c:pt idx="1051">
                  <c:v>-29.43</c:v>
                </c:pt>
                <c:pt idx="1052">
                  <c:v>-29.39</c:v>
                </c:pt>
                <c:pt idx="1053">
                  <c:v>-29.36</c:v>
                </c:pt>
                <c:pt idx="1054">
                  <c:v>-29.32</c:v>
                </c:pt>
                <c:pt idx="1055">
                  <c:v>-29.28</c:v>
                </c:pt>
                <c:pt idx="1056">
                  <c:v>-29.25</c:v>
                </c:pt>
                <c:pt idx="1057">
                  <c:v>-29.21</c:v>
                </c:pt>
                <c:pt idx="1058">
                  <c:v>-29.17</c:v>
                </c:pt>
                <c:pt idx="1059">
                  <c:v>-29.13</c:v>
                </c:pt>
                <c:pt idx="1060">
                  <c:v>-29.09</c:v>
                </c:pt>
                <c:pt idx="1061">
                  <c:v>-29.06</c:v>
                </c:pt>
                <c:pt idx="1062">
                  <c:v>-29.02</c:v>
                </c:pt>
                <c:pt idx="1063">
                  <c:v>-28.98</c:v>
                </c:pt>
                <c:pt idx="1064">
                  <c:v>-28.95</c:v>
                </c:pt>
                <c:pt idx="1065">
                  <c:v>-28.91</c:v>
                </c:pt>
                <c:pt idx="1066">
                  <c:v>-28.87</c:v>
                </c:pt>
                <c:pt idx="1067">
                  <c:v>-28.83</c:v>
                </c:pt>
                <c:pt idx="1068">
                  <c:v>-28.79</c:v>
                </c:pt>
                <c:pt idx="1069">
                  <c:v>-28.76</c:v>
                </c:pt>
                <c:pt idx="1070">
                  <c:v>-28.72</c:v>
                </c:pt>
                <c:pt idx="1071">
                  <c:v>-28.68</c:v>
                </c:pt>
                <c:pt idx="1072">
                  <c:v>-28.65</c:v>
                </c:pt>
                <c:pt idx="1073">
                  <c:v>-28.61</c:v>
                </c:pt>
                <c:pt idx="1074">
                  <c:v>-28.57</c:v>
                </c:pt>
                <c:pt idx="1075">
                  <c:v>-28.53</c:v>
                </c:pt>
                <c:pt idx="1076">
                  <c:v>-28.49</c:v>
                </c:pt>
                <c:pt idx="1077">
                  <c:v>-28.45</c:v>
                </c:pt>
                <c:pt idx="1078">
                  <c:v>-28.42</c:v>
                </c:pt>
                <c:pt idx="1079">
                  <c:v>-28.38</c:v>
                </c:pt>
                <c:pt idx="1080">
                  <c:v>-28.34</c:v>
                </c:pt>
                <c:pt idx="1081">
                  <c:v>-28.31</c:v>
                </c:pt>
                <c:pt idx="1082">
                  <c:v>-28.26</c:v>
                </c:pt>
                <c:pt idx="1083">
                  <c:v>-28.23</c:v>
                </c:pt>
                <c:pt idx="1084">
                  <c:v>-28.19</c:v>
                </c:pt>
                <c:pt idx="1085">
                  <c:v>-28.15</c:v>
                </c:pt>
                <c:pt idx="1086">
                  <c:v>-28.11</c:v>
                </c:pt>
                <c:pt idx="1087">
                  <c:v>-28.08</c:v>
                </c:pt>
                <c:pt idx="1088">
                  <c:v>-28.04</c:v>
                </c:pt>
                <c:pt idx="1089">
                  <c:v>-28</c:v>
                </c:pt>
                <c:pt idx="1090">
                  <c:v>-27.96</c:v>
                </c:pt>
                <c:pt idx="1091">
                  <c:v>-27.92</c:v>
                </c:pt>
                <c:pt idx="1092">
                  <c:v>-27.89</c:v>
                </c:pt>
                <c:pt idx="1093">
                  <c:v>-27.85</c:v>
                </c:pt>
                <c:pt idx="1094">
                  <c:v>-27.81</c:v>
                </c:pt>
                <c:pt idx="1095">
                  <c:v>-27.77</c:v>
                </c:pt>
                <c:pt idx="1096">
                  <c:v>-27.74</c:v>
                </c:pt>
                <c:pt idx="1097">
                  <c:v>-27.7</c:v>
                </c:pt>
                <c:pt idx="1098">
                  <c:v>-27.66</c:v>
                </c:pt>
                <c:pt idx="1099">
                  <c:v>-27.62</c:v>
                </c:pt>
                <c:pt idx="1100">
                  <c:v>-27.58</c:v>
                </c:pt>
                <c:pt idx="1101">
                  <c:v>-27.54</c:v>
                </c:pt>
                <c:pt idx="1102">
                  <c:v>-27.51</c:v>
                </c:pt>
                <c:pt idx="1103">
                  <c:v>-27.47</c:v>
                </c:pt>
                <c:pt idx="1104">
                  <c:v>-27.43</c:v>
                </c:pt>
                <c:pt idx="1105">
                  <c:v>-27.4</c:v>
                </c:pt>
                <c:pt idx="1106">
                  <c:v>-27.35</c:v>
                </c:pt>
                <c:pt idx="1107">
                  <c:v>-27.31</c:v>
                </c:pt>
                <c:pt idx="1108">
                  <c:v>-27.28</c:v>
                </c:pt>
                <c:pt idx="1109">
                  <c:v>-27.24</c:v>
                </c:pt>
                <c:pt idx="1110">
                  <c:v>-27.2</c:v>
                </c:pt>
                <c:pt idx="1111">
                  <c:v>-27.17</c:v>
                </c:pt>
                <c:pt idx="1112">
                  <c:v>-27.13</c:v>
                </c:pt>
                <c:pt idx="1113">
                  <c:v>-27.09</c:v>
                </c:pt>
                <c:pt idx="1114">
                  <c:v>-27.05</c:v>
                </c:pt>
                <c:pt idx="1115">
                  <c:v>-27.01</c:v>
                </c:pt>
                <c:pt idx="1116">
                  <c:v>-26.97</c:v>
                </c:pt>
                <c:pt idx="1117">
                  <c:v>-26.93</c:v>
                </c:pt>
                <c:pt idx="1118">
                  <c:v>-26.9</c:v>
                </c:pt>
                <c:pt idx="1119">
                  <c:v>-26.86</c:v>
                </c:pt>
                <c:pt idx="1120">
                  <c:v>-26.82</c:v>
                </c:pt>
                <c:pt idx="1121">
                  <c:v>-26.79</c:v>
                </c:pt>
                <c:pt idx="1122">
                  <c:v>-26.74</c:v>
                </c:pt>
                <c:pt idx="1123">
                  <c:v>-26.7</c:v>
                </c:pt>
                <c:pt idx="1124">
                  <c:v>-26.67</c:v>
                </c:pt>
                <c:pt idx="1125">
                  <c:v>-26.63</c:v>
                </c:pt>
                <c:pt idx="1126">
                  <c:v>-26.59</c:v>
                </c:pt>
                <c:pt idx="1127">
                  <c:v>-26.56</c:v>
                </c:pt>
                <c:pt idx="1128">
                  <c:v>-26.52</c:v>
                </c:pt>
                <c:pt idx="1129">
                  <c:v>-26.48</c:v>
                </c:pt>
                <c:pt idx="1130">
                  <c:v>-26.44</c:v>
                </c:pt>
                <c:pt idx="1131">
                  <c:v>-26.4</c:v>
                </c:pt>
                <c:pt idx="1132">
                  <c:v>-26.36</c:v>
                </c:pt>
                <c:pt idx="1133">
                  <c:v>-26.33</c:v>
                </c:pt>
                <c:pt idx="1134">
                  <c:v>-26.29</c:v>
                </c:pt>
                <c:pt idx="1135">
                  <c:v>-26.25</c:v>
                </c:pt>
                <c:pt idx="1136">
                  <c:v>-26.21</c:v>
                </c:pt>
                <c:pt idx="1137">
                  <c:v>-26.18</c:v>
                </c:pt>
                <c:pt idx="1138">
                  <c:v>-26.14</c:v>
                </c:pt>
                <c:pt idx="1139">
                  <c:v>-26.1</c:v>
                </c:pt>
                <c:pt idx="1140">
                  <c:v>-26.06</c:v>
                </c:pt>
                <c:pt idx="1141">
                  <c:v>-26.02</c:v>
                </c:pt>
                <c:pt idx="1142">
                  <c:v>-25.98</c:v>
                </c:pt>
                <c:pt idx="1143">
                  <c:v>-25.95</c:v>
                </c:pt>
                <c:pt idx="1144">
                  <c:v>-25.91</c:v>
                </c:pt>
                <c:pt idx="1145">
                  <c:v>-25.87</c:v>
                </c:pt>
                <c:pt idx="1146">
                  <c:v>-25.84</c:v>
                </c:pt>
                <c:pt idx="1147">
                  <c:v>-25.79</c:v>
                </c:pt>
                <c:pt idx="1148">
                  <c:v>-25.76</c:v>
                </c:pt>
                <c:pt idx="1149">
                  <c:v>-25.72</c:v>
                </c:pt>
                <c:pt idx="1150">
                  <c:v>-25.68</c:v>
                </c:pt>
                <c:pt idx="1151">
                  <c:v>-25.64</c:v>
                </c:pt>
                <c:pt idx="1152">
                  <c:v>-25.61</c:v>
                </c:pt>
                <c:pt idx="1153">
                  <c:v>-25.57</c:v>
                </c:pt>
                <c:pt idx="1154">
                  <c:v>-25.52</c:v>
                </c:pt>
                <c:pt idx="1155">
                  <c:v>-25.49</c:v>
                </c:pt>
                <c:pt idx="1156">
                  <c:v>-25.45</c:v>
                </c:pt>
                <c:pt idx="1157">
                  <c:v>-25.41</c:v>
                </c:pt>
                <c:pt idx="1158">
                  <c:v>-25.37</c:v>
                </c:pt>
                <c:pt idx="1159">
                  <c:v>-25.33</c:v>
                </c:pt>
                <c:pt idx="1160">
                  <c:v>-25.3</c:v>
                </c:pt>
                <c:pt idx="1161">
                  <c:v>-25.26</c:v>
                </c:pt>
                <c:pt idx="1162">
                  <c:v>-25.22</c:v>
                </c:pt>
                <c:pt idx="1163">
                  <c:v>-25.18</c:v>
                </c:pt>
                <c:pt idx="1164">
                  <c:v>-25.15</c:v>
                </c:pt>
                <c:pt idx="1165">
                  <c:v>-25.11</c:v>
                </c:pt>
                <c:pt idx="1166">
                  <c:v>-25.07</c:v>
                </c:pt>
                <c:pt idx="1167">
                  <c:v>-25.03</c:v>
                </c:pt>
                <c:pt idx="1168">
                  <c:v>-24.99</c:v>
                </c:pt>
                <c:pt idx="1169">
                  <c:v>-24.96</c:v>
                </c:pt>
                <c:pt idx="1170">
                  <c:v>-24.92</c:v>
                </c:pt>
                <c:pt idx="1171">
                  <c:v>-24.88</c:v>
                </c:pt>
                <c:pt idx="1172">
                  <c:v>-24.85</c:v>
                </c:pt>
                <c:pt idx="1173">
                  <c:v>-24.81</c:v>
                </c:pt>
                <c:pt idx="1174">
                  <c:v>-24.77</c:v>
                </c:pt>
                <c:pt idx="1175">
                  <c:v>-24.73</c:v>
                </c:pt>
                <c:pt idx="1176">
                  <c:v>-24.69</c:v>
                </c:pt>
                <c:pt idx="1177">
                  <c:v>-24.66</c:v>
                </c:pt>
                <c:pt idx="1178">
                  <c:v>-24.62</c:v>
                </c:pt>
                <c:pt idx="1179">
                  <c:v>-24.58</c:v>
                </c:pt>
                <c:pt idx="1180">
                  <c:v>-24.54</c:v>
                </c:pt>
                <c:pt idx="1181">
                  <c:v>-24.51</c:v>
                </c:pt>
                <c:pt idx="1182">
                  <c:v>-24.47</c:v>
                </c:pt>
                <c:pt idx="1183">
                  <c:v>-24.43</c:v>
                </c:pt>
                <c:pt idx="1184">
                  <c:v>-24.39</c:v>
                </c:pt>
                <c:pt idx="1185">
                  <c:v>-24.36</c:v>
                </c:pt>
                <c:pt idx="1186">
                  <c:v>-24.32</c:v>
                </c:pt>
                <c:pt idx="1187">
                  <c:v>-24.28</c:v>
                </c:pt>
                <c:pt idx="1188">
                  <c:v>-24.24</c:v>
                </c:pt>
                <c:pt idx="1189">
                  <c:v>-24.21</c:v>
                </c:pt>
                <c:pt idx="1190">
                  <c:v>-24.17</c:v>
                </c:pt>
                <c:pt idx="1191">
                  <c:v>-24.13</c:v>
                </c:pt>
                <c:pt idx="1192">
                  <c:v>-24.1</c:v>
                </c:pt>
                <c:pt idx="1193">
                  <c:v>-24.06</c:v>
                </c:pt>
                <c:pt idx="1194">
                  <c:v>-24.02</c:v>
                </c:pt>
                <c:pt idx="1195">
                  <c:v>-23.99</c:v>
                </c:pt>
                <c:pt idx="1196">
                  <c:v>-23.94</c:v>
                </c:pt>
                <c:pt idx="1197">
                  <c:v>-23.91</c:v>
                </c:pt>
                <c:pt idx="1198">
                  <c:v>-23.87</c:v>
                </c:pt>
                <c:pt idx="1199">
                  <c:v>-23.83</c:v>
                </c:pt>
                <c:pt idx="1200">
                  <c:v>-23.8</c:v>
                </c:pt>
                <c:pt idx="1201">
                  <c:v>-23.76</c:v>
                </c:pt>
                <c:pt idx="1202">
                  <c:v>-23.72</c:v>
                </c:pt>
                <c:pt idx="1203">
                  <c:v>-23.69</c:v>
                </c:pt>
                <c:pt idx="1204">
                  <c:v>-23.65</c:v>
                </c:pt>
                <c:pt idx="1205">
                  <c:v>-23.61</c:v>
                </c:pt>
                <c:pt idx="1206">
                  <c:v>-23.58</c:v>
                </c:pt>
                <c:pt idx="1207">
                  <c:v>-23.54</c:v>
                </c:pt>
                <c:pt idx="1208">
                  <c:v>-23.5</c:v>
                </c:pt>
                <c:pt idx="1209">
                  <c:v>-23.46</c:v>
                </c:pt>
                <c:pt idx="1210">
                  <c:v>-23.43</c:v>
                </c:pt>
                <c:pt idx="1211">
                  <c:v>-23.39</c:v>
                </c:pt>
                <c:pt idx="1212">
                  <c:v>-23.35</c:v>
                </c:pt>
                <c:pt idx="1213">
                  <c:v>-23.32</c:v>
                </c:pt>
                <c:pt idx="1214">
                  <c:v>-23.28</c:v>
                </c:pt>
                <c:pt idx="1215">
                  <c:v>-23.24</c:v>
                </c:pt>
                <c:pt idx="1216">
                  <c:v>-23.21</c:v>
                </c:pt>
                <c:pt idx="1217">
                  <c:v>-23.17</c:v>
                </c:pt>
                <c:pt idx="1218">
                  <c:v>-23.13</c:v>
                </c:pt>
                <c:pt idx="1219">
                  <c:v>-23.1</c:v>
                </c:pt>
                <c:pt idx="1220">
                  <c:v>-23.06</c:v>
                </c:pt>
                <c:pt idx="1221">
                  <c:v>-23.03</c:v>
                </c:pt>
                <c:pt idx="1222">
                  <c:v>-22.99</c:v>
                </c:pt>
                <c:pt idx="1223">
                  <c:v>-22.95</c:v>
                </c:pt>
                <c:pt idx="1224">
                  <c:v>-22.92</c:v>
                </c:pt>
                <c:pt idx="1225">
                  <c:v>-22.88</c:v>
                </c:pt>
                <c:pt idx="1226">
                  <c:v>-22.84</c:v>
                </c:pt>
                <c:pt idx="1227">
                  <c:v>-22.81</c:v>
                </c:pt>
                <c:pt idx="1228">
                  <c:v>-22.77</c:v>
                </c:pt>
                <c:pt idx="1229">
                  <c:v>-22.73</c:v>
                </c:pt>
                <c:pt idx="1230">
                  <c:v>-22.69</c:v>
                </c:pt>
                <c:pt idx="1231">
                  <c:v>-22.66</c:v>
                </c:pt>
                <c:pt idx="1232">
                  <c:v>-22.63</c:v>
                </c:pt>
                <c:pt idx="1233">
                  <c:v>-22.59</c:v>
                </c:pt>
                <c:pt idx="1234">
                  <c:v>-22.55</c:v>
                </c:pt>
                <c:pt idx="1235">
                  <c:v>-22.52</c:v>
                </c:pt>
                <c:pt idx="1236">
                  <c:v>-22.48</c:v>
                </c:pt>
                <c:pt idx="1237">
                  <c:v>-22.44</c:v>
                </c:pt>
                <c:pt idx="1238">
                  <c:v>-22.4</c:v>
                </c:pt>
                <c:pt idx="1239">
                  <c:v>-22.37</c:v>
                </c:pt>
                <c:pt idx="1240">
                  <c:v>-22.34</c:v>
                </c:pt>
                <c:pt idx="1241">
                  <c:v>-22.3</c:v>
                </c:pt>
                <c:pt idx="1242">
                  <c:v>-22.26</c:v>
                </c:pt>
                <c:pt idx="1243">
                  <c:v>-22.23</c:v>
                </c:pt>
                <c:pt idx="1244">
                  <c:v>-22.19</c:v>
                </c:pt>
                <c:pt idx="1245">
                  <c:v>-22.16</c:v>
                </c:pt>
                <c:pt idx="1246">
                  <c:v>-22.12</c:v>
                </c:pt>
                <c:pt idx="1247">
                  <c:v>-22.08</c:v>
                </c:pt>
                <c:pt idx="1248">
                  <c:v>-22.05</c:v>
                </c:pt>
                <c:pt idx="1249">
                  <c:v>-22.01</c:v>
                </c:pt>
                <c:pt idx="1250">
                  <c:v>-21.98</c:v>
                </c:pt>
                <c:pt idx="1251">
                  <c:v>-21.94</c:v>
                </c:pt>
                <c:pt idx="1252">
                  <c:v>-21.9</c:v>
                </c:pt>
                <c:pt idx="1253">
                  <c:v>-21.87</c:v>
                </c:pt>
                <c:pt idx="1254">
                  <c:v>-21.83</c:v>
                </c:pt>
                <c:pt idx="1255">
                  <c:v>-21.8</c:v>
                </c:pt>
                <c:pt idx="1256">
                  <c:v>-21.76</c:v>
                </c:pt>
                <c:pt idx="1257">
                  <c:v>-21.72</c:v>
                </c:pt>
                <c:pt idx="1258">
                  <c:v>-21.69</c:v>
                </c:pt>
                <c:pt idx="1259">
                  <c:v>-21.65</c:v>
                </c:pt>
                <c:pt idx="1260">
                  <c:v>-21.62</c:v>
                </c:pt>
                <c:pt idx="1261">
                  <c:v>-21.59</c:v>
                </c:pt>
                <c:pt idx="1262">
                  <c:v>-21.55</c:v>
                </c:pt>
                <c:pt idx="1263">
                  <c:v>-21.51</c:v>
                </c:pt>
                <c:pt idx="1264">
                  <c:v>-21.48</c:v>
                </c:pt>
                <c:pt idx="1265">
                  <c:v>-21.44</c:v>
                </c:pt>
                <c:pt idx="1266">
                  <c:v>-21.41</c:v>
                </c:pt>
                <c:pt idx="1267">
                  <c:v>-21.37</c:v>
                </c:pt>
                <c:pt idx="1268">
                  <c:v>-21.34</c:v>
                </c:pt>
                <c:pt idx="1269">
                  <c:v>-21.3</c:v>
                </c:pt>
                <c:pt idx="1270">
                  <c:v>-21.27</c:v>
                </c:pt>
                <c:pt idx="1271">
                  <c:v>-21.23</c:v>
                </c:pt>
                <c:pt idx="1272">
                  <c:v>-21.2</c:v>
                </c:pt>
                <c:pt idx="1273">
                  <c:v>-21.16</c:v>
                </c:pt>
                <c:pt idx="1274">
                  <c:v>-21.13</c:v>
                </c:pt>
                <c:pt idx="1275">
                  <c:v>-21.09</c:v>
                </c:pt>
                <c:pt idx="1276">
                  <c:v>-21.06</c:v>
                </c:pt>
                <c:pt idx="1277">
                  <c:v>-21.02</c:v>
                </c:pt>
                <c:pt idx="1278">
                  <c:v>-20.99</c:v>
                </c:pt>
                <c:pt idx="1279">
                  <c:v>-20.95</c:v>
                </c:pt>
                <c:pt idx="1280">
                  <c:v>-20.91</c:v>
                </c:pt>
                <c:pt idx="1281">
                  <c:v>-20.88</c:v>
                </c:pt>
                <c:pt idx="1282">
                  <c:v>-20.85</c:v>
                </c:pt>
                <c:pt idx="1283">
                  <c:v>-20.81</c:v>
                </c:pt>
                <c:pt idx="1284">
                  <c:v>-20.78</c:v>
                </c:pt>
                <c:pt idx="1285">
                  <c:v>-20.75</c:v>
                </c:pt>
                <c:pt idx="1286">
                  <c:v>-20.71</c:v>
                </c:pt>
                <c:pt idx="1287">
                  <c:v>-20.68</c:v>
                </c:pt>
                <c:pt idx="1288">
                  <c:v>-20.64</c:v>
                </c:pt>
                <c:pt idx="1289">
                  <c:v>-20.61</c:v>
                </c:pt>
                <c:pt idx="1290">
                  <c:v>-20.57</c:v>
                </c:pt>
                <c:pt idx="1291">
                  <c:v>-20.54</c:v>
                </c:pt>
                <c:pt idx="1292">
                  <c:v>-20.5</c:v>
                </c:pt>
                <c:pt idx="1293">
                  <c:v>-20.47</c:v>
                </c:pt>
                <c:pt idx="1294">
                  <c:v>-20.43</c:v>
                </c:pt>
                <c:pt idx="1295">
                  <c:v>-20.399999999999999</c:v>
                </c:pt>
                <c:pt idx="1296">
                  <c:v>-20.36</c:v>
                </c:pt>
                <c:pt idx="1297">
                  <c:v>-20.329999999999998</c:v>
                </c:pt>
                <c:pt idx="1298">
                  <c:v>-20.3</c:v>
                </c:pt>
                <c:pt idx="1299">
                  <c:v>-20.260000000000002</c:v>
                </c:pt>
                <c:pt idx="1300">
                  <c:v>-20.23</c:v>
                </c:pt>
                <c:pt idx="1301">
                  <c:v>-20.190000000000001</c:v>
                </c:pt>
                <c:pt idx="1302">
                  <c:v>-20.16</c:v>
                </c:pt>
                <c:pt idx="1303">
                  <c:v>-20.13</c:v>
                </c:pt>
                <c:pt idx="1304">
                  <c:v>-20.09</c:v>
                </c:pt>
                <c:pt idx="1305">
                  <c:v>-20.059999999999999</c:v>
                </c:pt>
                <c:pt idx="1306">
                  <c:v>-20.03</c:v>
                </c:pt>
                <c:pt idx="1307">
                  <c:v>-19.989999999999998</c:v>
                </c:pt>
                <c:pt idx="1308">
                  <c:v>-19.96</c:v>
                </c:pt>
                <c:pt idx="1309">
                  <c:v>-19.920000000000002</c:v>
                </c:pt>
                <c:pt idx="1310">
                  <c:v>-19.89</c:v>
                </c:pt>
                <c:pt idx="1311">
                  <c:v>-19.86</c:v>
                </c:pt>
                <c:pt idx="1312">
                  <c:v>-19.82</c:v>
                </c:pt>
                <c:pt idx="1313">
                  <c:v>-19.79</c:v>
                </c:pt>
                <c:pt idx="1314">
                  <c:v>-19.760000000000002</c:v>
                </c:pt>
                <c:pt idx="1315">
                  <c:v>-19.72</c:v>
                </c:pt>
                <c:pt idx="1316">
                  <c:v>-19.690000000000001</c:v>
                </c:pt>
                <c:pt idx="1317">
                  <c:v>-19.649999999999999</c:v>
                </c:pt>
                <c:pt idx="1318">
                  <c:v>-19.62</c:v>
                </c:pt>
                <c:pt idx="1319">
                  <c:v>-19.59</c:v>
                </c:pt>
                <c:pt idx="1320">
                  <c:v>-19.55</c:v>
                </c:pt>
                <c:pt idx="1321">
                  <c:v>-19.52</c:v>
                </c:pt>
                <c:pt idx="1322">
                  <c:v>-19.489999999999998</c:v>
                </c:pt>
                <c:pt idx="1323">
                  <c:v>-19.46</c:v>
                </c:pt>
                <c:pt idx="1324">
                  <c:v>-19.420000000000002</c:v>
                </c:pt>
                <c:pt idx="1325">
                  <c:v>-19.39</c:v>
                </c:pt>
                <c:pt idx="1326">
                  <c:v>-19.36</c:v>
                </c:pt>
                <c:pt idx="1327">
                  <c:v>-19.329999999999998</c:v>
                </c:pt>
                <c:pt idx="1328">
                  <c:v>-19.29</c:v>
                </c:pt>
                <c:pt idx="1329">
                  <c:v>-19.260000000000002</c:v>
                </c:pt>
                <c:pt idx="1330">
                  <c:v>-19.22</c:v>
                </c:pt>
                <c:pt idx="1331">
                  <c:v>-19.190000000000001</c:v>
                </c:pt>
                <c:pt idx="1332">
                  <c:v>-19.16</c:v>
                </c:pt>
                <c:pt idx="1333">
                  <c:v>-19.12</c:v>
                </c:pt>
                <c:pt idx="1334">
                  <c:v>-19.09</c:v>
                </c:pt>
                <c:pt idx="1335">
                  <c:v>-19.059999999999999</c:v>
                </c:pt>
                <c:pt idx="1336">
                  <c:v>-19.03</c:v>
                </c:pt>
                <c:pt idx="1337">
                  <c:v>-19</c:v>
                </c:pt>
                <c:pt idx="1338">
                  <c:v>-18.96</c:v>
                </c:pt>
                <c:pt idx="1339">
                  <c:v>-18.93</c:v>
                </c:pt>
                <c:pt idx="1340">
                  <c:v>-18.899999999999999</c:v>
                </c:pt>
                <c:pt idx="1341">
                  <c:v>-18.86</c:v>
                </c:pt>
                <c:pt idx="1342">
                  <c:v>-18.829999999999998</c:v>
                </c:pt>
                <c:pt idx="1343">
                  <c:v>-18.8</c:v>
                </c:pt>
                <c:pt idx="1344">
                  <c:v>-18.77</c:v>
                </c:pt>
                <c:pt idx="1345">
                  <c:v>-18.739999999999998</c:v>
                </c:pt>
                <c:pt idx="1346">
                  <c:v>-18.7</c:v>
                </c:pt>
                <c:pt idx="1347">
                  <c:v>-18.670000000000002</c:v>
                </c:pt>
                <c:pt idx="1348">
                  <c:v>-18.64</c:v>
                </c:pt>
                <c:pt idx="1349">
                  <c:v>-18.600000000000001</c:v>
                </c:pt>
                <c:pt idx="1350">
                  <c:v>-18.57</c:v>
                </c:pt>
                <c:pt idx="1351">
                  <c:v>-18.54</c:v>
                </c:pt>
                <c:pt idx="1352">
                  <c:v>-18.510000000000002</c:v>
                </c:pt>
                <c:pt idx="1353">
                  <c:v>-18.48</c:v>
                </c:pt>
                <c:pt idx="1354">
                  <c:v>-18.440000000000001</c:v>
                </c:pt>
                <c:pt idx="1355">
                  <c:v>-18.41</c:v>
                </c:pt>
                <c:pt idx="1356">
                  <c:v>-18.38</c:v>
                </c:pt>
                <c:pt idx="1357">
                  <c:v>-18.350000000000001</c:v>
                </c:pt>
                <c:pt idx="1358">
                  <c:v>-18.32</c:v>
                </c:pt>
                <c:pt idx="1359">
                  <c:v>-18.28</c:v>
                </c:pt>
                <c:pt idx="1360">
                  <c:v>-18.25</c:v>
                </c:pt>
                <c:pt idx="1361">
                  <c:v>-18.22</c:v>
                </c:pt>
                <c:pt idx="1362">
                  <c:v>-18.190000000000001</c:v>
                </c:pt>
                <c:pt idx="1363">
                  <c:v>-18.16</c:v>
                </c:pt>
                <c:pt idx="1364">
                  <c:v>-18.13</c:v>
                </c:pt>
                <c:pt idx="1365">
                  <c:v>-18.09</c:v>
                </c:pt>
                <c:pt idx="1366">
                  <c:v>-18.07</c:v>
                </c:pt>
                <c:pt idx="1367">
                  <c:v>-18.03</c:v>
                </c:pt>
                <c:pt idx="1368">
                  <c:v>-18</c:v>
                </c:pt>
                <c:pt idx="1369">
                  <c:v>-17.97</c:v>
                </c:pt>
                <c:pt idx="1370">
                  <c:v>-17.940000000000001</c:v>
                </c:pt>
                <c:pt idx="1371">
                  <c:v>-17.91</c:v>
                </c:pt>
                <c:pt idx="1372">
                  <c:v>-17.87</c:v>
                </c:pt>
                <c:pt idx="1373">
                  <c:v>-17.84</c:v>
                </c:pt>
                <c:pt idx="1374">
                  <c:v>-17.809999999999999</c:v>
                </c:pt>
                <c:pt idx="1375">
                  <c:v>-17.77</c:v>
                </c:pt>
                <c:pt idx="1376">
                  <c:v>-17.75</c:v>
                </c:pt>
                <c:pt idx="1377">
                  <c:v>-17.71</c:v>
                </c:pt>
                <c:pt idx="1378">
                  <c:v>-17.690000000000001</c:v>
                </c:pt>
                <c:pt idx="1379">
                  <c:v>-17.649999999999999</c:v>
                </c:pt>
                <c:pt idx="1380">
                  <c:v>-17.62</c:v>
                </c:pt>
                <c:pt idx="1381">
                  <c:v>-17.59</c:v>
                </c:pt>
                <c:pt idx="1382">
                  <c:v>-17.559999999999999</c:v>
                </c:pt>
                <c:pt idx="1383">
                  <c:v>-17.53</c:v>
                </c:pt>
                <c:pt idx="1384">
                  <c:v>-17.5</c:v>
                </c:pt>
                <c:pt idx="1385">
                  <c:v>-17.47</c:v>
                </c:pt>
                <c:pt idx="1386">
                  <c:v>-17.440000000000001</c:v>
                </c:pt>
                <c:pt idx="1387">
                  <c:v>-17.41</c:v>
                </c:pt>
                <c:pt idx="1388">
                  <c:v>-17.38</c:v>
                </c:pt>
                <c:pt idx="1389">
                  <c:v>-17.34</c:v>
                </c:pt>
                <c:pt idx="1390">
                  <c:v>-17.32</c:v>
                </c:pt>
                <c:pt idx="1391">
                  <c:v>-17.28</c:v>
                </c:pt>
                <c:pt idx="1392">
                  <c:v>-17.25</c:v>
                </c:pt>
                <c:pt idx="1393">
                  <c:v>-17.22</c:v>
                </c:pt>
                <c:pt idx="1394">
                  <c:v>-17.190000000000001</c:v>
                </c:pt>
                <c:pt idx="1395">
                  <c:v>-17.16</c:v>
                </c:pt>
                <c:pt idx="1396">
                  <c:v>-17.13</c:v>
                </c:pt>
                <c:pt idx="1397">
                  <c:v>-17.100000000000001</c:v>
                </c:pt>
                <c:pt idx="1398">
                  <c:v>-17.07</c:v>
                </c:pt>
                <c:pt idx="1399">
                  <c:v>-17.04</c:v>
                </c:pt>
                <c:pt idx="1400">
                  <c:v>-17.010000000000002</c:v>
                </c:pt>
                <c:pt idx="1401">
                  <c:v>-16.98</c:v>
                </c:pt>
                <c:pt idx="1402">
                  <c:v>-16.95</c:v>
                </c:pt>
                <c:pt idx="1403">
                  <c:v>-16.920000000000002</c:v>
                </c:pt>
                <c:pt idx="1404">
                  <c:v>-16.89</c:v>
                </c:pt>
                <c:pt idx="1405">
                  <c:v>-16.86</c:v>
                </c:pt>
                <c:pt idx="1406">
                  <c:v>-16.829999999999998</c:v>
                </c:pt>
                <c:pt idx="1407">
                  <c:v>-16.8</c:v>
                </c:pt>
                <c:pt idx="1408">
                  <c:v>-16.77</c:v>
                </c:pt>
                <c:pt idx="1409">
                  <c:v>-16.739999999999998</c:v>
                </c:pt>
                <c:pt idx="1410">
                  <c:v>-16.71</c:v>
                </c:pt>
                <c:pt idx="1411">
                  <c:v>-16.68</c:v>
                </c:pt>
                <c:pt idx="1412">
                  <c:v>-16.649999999999999</c:v>
                </c:pt>
                <c:pt idx="1413">
                  <c:v>-16.62</c:v>
                </c:pt>
                <c:pt idx="1414">
                  <c:v>-16.59</c:v>
                </c:pt>
                <c:pt idx="1415">
                  <c:v>-16.559999999999999</c:v>
                </c:pt>
                <c:pt idx="1416">
                  <c:v>-16.54</c:v>
                </c:pt>
                <c:pt idx="1417">
                  <c:v>-16.5</c:v>
                </c:pt>
                <c:pt idx="1418">
                  <c:v>-16.48</c:v>
                </c:pt>
                <c:pt idx="1419">
                  <c:v>-16.45</c:v>
                </c:pt>
                <c:pt idx="1420">
                  <c:v>-16.420000000000002</c:v>
                </c:pt>
                <c:pt idx="1421">
                  <c:v>-16.39</c:v>
                </c:pt>
                <c:pt idx="1422">
                  <c:v>-16.36</c:v>
                </c:pt>
                <c:pt idx="1423">
                  <c:v>-16.329999999999998</c:v>
                </c:pt>
                <c:pt idx="1424">
                  <c:v>-16.3</c:v>
                </c:pt>
                <c:pt idx="1425">
                  <c:v>-16.27</c:v>
                </c:pt>
                <c:pt idx="1426">
                  <c:v>-16.239999999999998</c:v>
                </c:pt>
                <c:pt idx="1427">
                  <c:v>-16.21</c:v>
                </c:pt>
                <c:pt idx="1428">
                  <c:v>-16.18</c:v>
                </c:pt>
                <c:pt idx="1429">
                  <c:v>-16.149999999999999</c:v>
                </c:pt>
                <c:pt idx="1430">
                  <c:v>-16.13</c:v>
                </c:pt>
                <c:pt idx="1431">
                  <c:v>-16.100000000000001</c:v>
                </c:pt>
                <c:pt idx="1432">
                  <c:v>-16.07</c:v>
                </c:pt>
                <c:pt idx="1433">
                  <c:v>-16.04</c:v>
                </c:pt>
                <c:pt idx="1434">
                  <c:v>-16.010000000000002</c:v>
                </c:pt>
                <c:pt idx="1435">
                  <c:v>-15.99</c:v>
                </c:pt>
                <c:pt idx="1436">
                  <c:v>-15.95</c:v>
                </c:pt>
                <c:pt idx="1437">
                  <c:v>-15.92</c:v>
                </c:pt>
                <c:pt idx="1438">
                  <c:v>-15.9</c:v>
                </c:pt>
                <c:pt idx="1439">
                  <c:v>-15.87</c:v>
                </c:pt>
                <c:pt idx="1440">
                  <c:v>-15.84</c:v>
                </c:pt>
                <c:pt idx="1441">
                  <c:v>-15.81</c:v>
                </c:pt>
                <c:pt idx="1442">
                  <c:v>-15.78</c:v>
                </c:pt>
                <c:pt idx="1443">
                  <c:v>-15.75</c:v>
                </c:pt>
                <c:pt idx="1444">
                  <c:v>-15.73</c:v>
                </c:pt>
                <c:pt idx="1445">
                  <c:v>-15.7</c:v>
                </c:pt>
                <c:pt idx="1446">
                  <c:v>-15.67</c:v>
                </c:pt>
                <c:pt idx="1447">
                  <c:v>-15.64</c:v>
                </c:pt>
                <c:pt idx="1448">
                  <c:v>-15.61</c:v>
                </c:pt>
                <c:pt idx="1449">
                  <c:v>-15.58</c:v>
                </c:pt>
                <c:pt idx="1450">
                  <c:v>-15.56</c:v>
                </c:pt>
                <c:pt idx="1451">
                  <c:v>-15.53</c:v>
                </c:pt>
                <c:pt idx="1452">
                  <c:v>-15.5</c:v>
                </c:pt>
                <c:pt idx="1453">
                  <c:v>-15.47</c:v>
                </c:pt>
                <c:pt idx="1454">
                  <c:v>-15.44</c:v>
                </c:pt>
                <c:pt idx="1455">
                  <c:v>-15.42</c:v>
                </c:pt>
                <c:pt idx="1456">
                  <c:v>-15.39</c:v>
                </c:pt>
                <c:pt idx="1457">
                  <c:v>-15.36</c:v>
                </c:pt>
                <c:pt idx="1458">
                  <c:v>-15.34</c:v>
                </c:pt>
                <c:pt idx="1459">
                  <c:v>-15.31</c:v>
                </c:pt>
                <c:pt idx="1460">
                  <c:v>-15.28</c:v>
                </c:pt>
                <c:pt idx="1461">
                  <c:v>-15.25</c:v>
                </c:pt>
                <c:pt idx="1462">
                  <c:v>-15.22</c:v>
                </c:pt>
                <c:pt idx="1463">
                  <c:v>-15.19</c:v>
                </c:pt>
                <c:pt idx="1464">
                  <c:v>-15.17</c:v>
                </c:pt>
                <c:pt idx="1465">
                  <c:v>-15.14</c:v>
                </c:pt>
                <c:pt idx="1466">
                  <c:v>-15.11</c:v>
                </c:pt>
                <c:pt idx="1467">
                  <c:v>-15.09</c:v>
                </c:pt>
                <c:pt idx="1468">
                  <c:v>-15.06</c:v>
                </c:pt>
                <c:pt idx="1469">
                  <c:v>-15.03</c:v>
                </c:pt>
                <c:pt idx="1470">
                  <c:v>-15.01</c:v>
                </c:pt>
                <c:pt idx="1471">
                  <c:v>-14.98</c:v>
                </c:pt>
                <c:pt idx="1472">
                  <c:v>-14.95</c:v>
                </c:pt>
                <c:pt idx="1473">
                  <c:v>-14.92</c:v>
                </c:pt>
                <c:pt idx="1474">
                  <c:v>-14.9</c:v>
                </c:pt>
                <c:pt idx="1475">
                  <c:v>-14.87</c:v>
                </c:pt>
                <c:pt idx="1476">
                  <c:v>-14.84</c:v>
                </c:pt>
                <c:pt idx="1477">
                  <c:v>-14.81</c:v>
                </c:pt>
                <c:pt idx="1478">
                  <c:v>-14.79</c:v>
                </c:pt>
                <c:pt idx="1479">
                  <c:v>-14.76</c:v>
                </c:pt>
                <c:pt idx="1480">
                  <c:v>-14.73</c:v>
                </c:pt>
                <c:pt idx="1481">
                  <c:v>-14.71</c:v>
                </c:pt>
                <c:pt idx="1482">
                  <c:v>-14.68</c:v>
                </c:pt>
                <c:pt idx="1483">
                  <c:v>-14.65</c:v>
                </c:pt>
                <c:pt idx="1484">
                  <c:v>-14.63</c:v>
                </c:pt>
                <c:pt idx="1485">
                  <c:v>-14.6</c:v>
                </c:pt>
                <c:pt idx="1486">
                  <c:v>-14.57</c:v>
                </c:pt>
                <c:pt idx="1487">
                  <c:v>-14.55</c:v>
                </c:pt>
                <c:pt idx="1488">
                  <c:v>-14.52</c:v>
                </c:pt>
                <c:pt idx="1489">
                  <c:v>-14.49</c:v>
                </c:pt>
                <c:pt idx="1490">
                  <c:v>-14.47</c:v>
                </c:pt>
                <c:pt idx="1491">
                  <c:v>-14.44</c:v>
                </c:pt>
                <c:pt idx="1492">
                  <c:v>-14.42</c:v>
                </c:pt>
                <c:pt idx="1493">
                  <c:v>-14.39</c:v>
                </c:pt>
                <c:pt idx="1494">
                  <c:v>-14.36</c:v>
                </c:pt>
                <c:pt idx="1495">
                  <c:v>-14.34</c:v>
                </c:pt>
                <c:pt idx="1496">
                  <c:v>-14.31</c:v>
                </c:pt>
                <c:pt idx="1497">
                  <c:v>-14.28</c:v>
                </c:pt>
                <c:pt idx="1498">
                  <c:v>-14.26</c:v>
                </c:pt>
                <c:pt idx="1499">
                  <c:v>-14.23</c:v>
                </c:pt>
                <c:pt idx="1500">
                  <c:v>-14.21</c:v>
                </c:pt>
                <c:pt idx="1501">
                  <c:v>-14.18</c:v>
                </c:pt>
                <c:pt idx="1502">
                  <c:v>-14.15</c:v>
                </c:pt>
                <c:pt idx="1503">
                  <c:v>-14.13</c:v>
                </c:pt>
                <c:pt idx="1504">
                  <c:v>-14.1</c:v>
                </c:pt>
                <c:pt idx="1505">
                  <c:v>-14.08</c:v>
                </c:pt>
                <c:pt idx="1506">
                  <c:v>-14.05</c:v>
                </c:pt>
                <c:pt idx="1507">
                  <c:v>-14.03</c:v>
                </c:pt>
                <c:pt idx="1508">
                  <c:v>-14</c:v>
                </c:pt>
                <c:pt idx="1509">
                  <c:v>-13.97</c:v>
                </c:pt>
                <c:pt idx="1510">
                  <c:v>-13.95</c:v>
                </c:pt>
                <c:pt idx="1511">
                  <c:v>-13.92</c:v>
                </c:pt>
                <c:pt idx="1512">
                  <c:v>-13.9</c:v>
                </c:pt>
                <c:pt idx="1513">
                  <c:v>-13.87</c:v>
                </c:pt>
                <c:pt idx="1514">
                  <c:v>-13.85</c:v>
                </c:pt>
                <c:pt idx="1515">
                  <c:v>-13.82</c:v>
                </c:pt>
                <c:pt idx="1516">
                  <c:v>-13.8</c:v>
                </c:pt>
                <c:pt idx="1517">
                  <c:v>-13.77</c:v>
                </c:pt>
                <c:pt idx="1518">
                  <c:v>-13.75</c:v>
                </c:pt>
                <c:pt idx="1519">
                  <c:v>-13.72</c:v>
                </c:pt>
                <c:pt idx="1520">
                  <c:v>-13.69</c:v>
                </c:pt>
                <c:pt idx="1521">
                  <c:v>-13.67</c:v>
                </c:pt>
                <c:pt idx="1522">
                  <c:v>-13.64</c:v>
                </c:pt>
                <c:pt idx="1523">
                  <c:v>-13.62</c:v>
                </c:pt>
                <c:pt idx="1524">
                  <c:v>-13.6</c:v>
                </c:pt>
                <c:pt idx="1525">
                  <c:v>-13.57</c:v>
                </c:pt>
                <c:pt idx="1526">
                  <c:v>-13.54</c:v>
                </c:pt>
                <c:pt idx="1527">
                  <c:v>-13.52</c:v>
                </c:pt>
                <c:pt idx="1528">
                  <c:v>-13.49</c:v>
                </c:pt>
                <c:pt idx="1529">
                  <c:v>-13.47</c:v>
                </c:pt>
                <c:pt idx="1530">
                  <c:v>-13.45</c:v>
                </c:pt>
                <c:pt idx="1531">
                  <c:v>-13.42</c:v>
                </c:pt>
                <c:pt idx="1532">
                  <c:v>-13.4</c:v>
                </c:pt>
                <c:pt idx="1533">
                  <c:v>-13.37</c:v>
                </c:pt>
                <c:pt idx="1534">
                  <c:v>-13.35</c:v>
                </c:pt>
                <c:pt idx="1535">
                  <c:v>-13.32</c:v>
                </c:pt>
                <c:pt idx="1536">
                  <c:v>-13.3</c:v>
                </c:pt>
                <c:pt idx="1537">
                  <c:v>-13.27</c:v>
                </c:pt>
                <c:pt idx="1538">
                  <c:v>-13.25</c:v>
                </c:pt>
                <c:pt idx="1539">
                  <c:v>-13.22</c:v>
                </c:pt>
                <c:pt idx="1540">
                  <c:v>-13.2</c:v>
                </c:pt>
                <c:pt idx="1541">
                  <c:v>-13.18</c:v>
                </c:pt>
                <c:pt idx="1542">
                  <c:v>-13.15</c:v>
                </c:pt>
                <c:pt idx="1543">
                  <c:v>-13.13</c:v>
                </c:pt>
                <c:pt idx="1544">
                  <c:v>-13.1</c:v>
                </c:pt>
                <c:pt idx="1545">
                  <c:v>-13.08</c:v>
                </c:pt>
                <c:pt idx="1546">
                  <c:v>-13.05</c:v>
                </c:pt>
                <c:pt idx="1547">
                  <c:v>-13.03</c:v>
                </c:pt>
                <c:pt idx="1548">
                  <c:v>-13.01</c:v>
                </c:pt>
                <c:pt idx="1549">
                  <c:v>-12.98</c:v>
                </c:pt>
                <c:pt idx="1550">
                  <c:v>-12.96</c:v>
                </c:pt>
                <c:pt idx="1551">
                  <c:v>-12.93</c:v>
                </c:pt>
                <c:pt idx="1552">
                  <c:v>-12.91</c:v>
                </c:pt>
                <c:pt idx="1553">
                  <c:v>-12.89</c:v>
                </c:pt>
                <c:pt idx="1554">
                  <c:v>-12.86</c:v>
                </c:pt>
                <c:pt idx="1555">
                  <c:v>-12.84</c:v>
                </c:pt>
                <c:pt idx="1556">
                  <c:v>-12.82</c:v>
                </c:pt>
                <c:pt idx="1557">
                  <c:v>-12.79</c:v>
                </c:pt>
                <c:pt idx="1558">
                  <c:v>-12.77</c:v>
                </c:pt>
                <c:pt idx="1559">
                  <c:v>-12.74</c:v>
                </c:pt>
                <c:pt idx="1560">
                  <c:v>-12.72</c:v>
                </c:pt>
                <c:pt idx="1561">
                  <c:v>-12.7</c:v>
                </c:pt>
                <c:pt idx="1562">
                  <c:v>-12.67</c:v>
                </c:pt>
                <c:pt idx="1563">
                  <c:v>-12.65</c:v>
                </c:pt>
                <c:pt idx="1564">
                  <c:v>-12.63</c:v>
                </c:pt>
                <c:pt idx="1565">
                  <c:v>-12.6</c:v>
                </c:pt>
                <c:pt idx="1566">
                  <c:v>-12.58</c:v>
                </c:pt>
                <c:pt idx="1567">
                  <c:v>-12.56</c:v>
                </c:pt>
                <c:pt idx="1568">
                  <c:v>-12.53</c:v>
                </c:pt>
                <c:pt idx="1569">
                  <c:v>-12.51</c:v>
                </c:pt>
                <c:pt idx="1570">
                  <c:v>-12.49</c:v>
                </c:pt>
                <c:pt idx="1571">
                  <c:v>-12.46</c:v>
                </c:pt>
                <c:pt idx="1572">
                  <c:v>-12.44</c:v>
                </c:pt>
                <c:pt idx="1573">
                  <c:v>-12.42</c:v>
                </c:pt>
                <c:pt idx="1574">
                  <c:v>-12.39</c:v>
                </c:pt>
                <c:pt idx="1575">
                  <c:v>-12.37</c:v>
                </c:pt>
                <c:pt idx="1576">
                  <c:v>-12.35</c:v>
                </c:pt>
                <c:pt idx="1577">
                  <c:v>-12.32</c:v>
                </c:pt>
                <c:pt idx="1578">
                  <c:v>-12.3</c:v>
                </c:pt>
                <c:pt idx="1579">
                  <c:v>-12.28</c:v>
                </c:pt>
                <c:pt idx="1580">
                  <c:v>-12.25</c:v>
                </c:pt>
                <c:pt idx="1581">
                  <c:v>-12.23</c:v>
                </c:pt>
                <c:pt idx="1582">
                  <c:v>-12.21</c:v>
                </c:pt>
                <c:pt idx="1583">
                  <c:v>-12.19</c:v>
                </c:pt>
                <c:pt idx="1584">
                  <c:v>-12.17</c:v>
                </c:pt>
                <c:pt idx="1585">
                  <c:v>-12.14</c:v>
                </c:pt>
                <c:pt idx="1586">
                  <c:v>-12.12</c:v>
                </c:pt>
                <c:pt idx="1587">
                  <c:v>-12.1</c:v>
                </c:pt>
                <c:pt idx="1588">
                  <c:v>-12.07</c:v>
                </c:pt>
                <c:pt idx="1589">
                  <c:v>-12.05</c:v>
                </c:pt>
                <c:pt idx="1590">
                  <c:v>-12.03</c:v>
                </c:pt>
                <c:pt idx="1591">
                  <c:v>-12.01</c:v>
                </c:pt>
                <c:pt idx="1592">
                  <c:v>-11.99</c:v>
                </c:pt>
                <c:pt idx="1593">
                  <c:v>-11.96</c:v>
                </c:pt>
                <c:pt idx="1594">
                  <c:v>-11.94</c:v>
                </c:pt>
                <c:pt idx="1595">
                  <c:v>-11.92</c:v>
                </c:pt>
                <c:pt idx="1596">
                  <c:v>-11.9</c:v>
                </c:pt>
                <c:pt idx="1597">
                  <c:v>-11.87</c:v>
                </c:pt>
                <c:pt idx="1598">
                  <c:v>-11.85</c:v>
                </c:pt>
                <c:pt idx="1599">
                  <c:v>-11.83</c:v>
                </c:pt>
                <c:pt idx="1600">
                  <c:v>-11.81</c:v>
                </c:pt>
                <c:pt idx="1601">
                  <c:v>-11.79</c:v>
                </c:pt>
                <c:pt idx="1602">
                  <c:v>-11.76</c:v>
                </c:pt>
                <c:pt idx="1603">
                  <c:v>-11.74</c:v>
                </c:pt>
                <c:pt idx="1604">
                  <c:v>-11.72</c:v>
                </c:pt>
                <c:pt idx="1605">
                  <c:v>-11.7</c:v>
                </c:pt>
                <c:pt idx="1606">
                  <c:v>-11.68</c:v>
                </c:pt>
                <c:pt idx="1607">
                  <c:v>-11.65</c:v>
                </c:pt>
                <c:pt idx="1608">
                  <c:v>-11.63</c:v>
                </c:pt>
                <c:pt idx="1609">
                  <c:v>-11.61</c:v>
                </c:pt>
                <c:pt idx="1610">
                  <c:v>-11.59</c:v>
                </c:pt>
                <c:pt idx="1611">
                  <c:v>-11.57</c:v>
                </c:pt>
                <c:pt idx="1612">
                  <c:v>-11.55</c:v>
                </c:pt>
                <c:pt idx="1613">
                  <c:v>-11.52</c:v>
                </c:pt>
                <c:pt idx="1614">
                  <c:v>-11.5</c:v>
                </c:pt>
                <c:pt idx="1615">
                  <c:v>-11.48</c:v>
                </c:pt>
                <c:pt idx="1616">
                  <c:v>-11.46</c:v>
                </c:pt>
                <c:pt idx="1617">
                  <c:v>-11.44</c:v>
                </c:pt>
                <c:pt idx="1618">
                  <c:v>-11.42</c:v>
                </c:pt>
                <c:pt idx="1619">
                  <c:v>-11.39</c:v>
                </c:pt>
                <c:pt idx="1620">
                  <c:v>-11.37</c:v>
                </c:pt>
                <c:pt idx="1621">
                  <c:v>-11.35</c:v>
                </c:pt>
                <c:pt idx="1622">
                  <c:v>-11.33</c:v>
                </c:pt>
                <c:pt idx="1623">
                  <c:v>-11.31</c:v>
                </c:pt>
                <c:pt idx="1624">
                  <c:v>-11.29</c:v>
                </c:pt>
                <c:pt idx="1625">
                  <c:v>-11.27</c:v>
                </c:pt>
                <c:pt idx="1626">
                  <c:v>-11.25</c:v>
                </c:pt>
                <c:pt idx="1627">
                  <c:v>-11.23</c:v>
                </c:pt>
                <c:pt idx="1628">
                  <c:v>-11.2</c:v>
                </c:pt>
                <c:pt idx="1629">
                  <c:v>-11.19</c:v>
                </c:pt>
                <c:pt idx="1630">
                  <c:v>-11.16</c:v>
                </c:pt>
                <c:pt idx="1631">
                  <c:v>-11.14</c:v>
                </c:pt>
                <c:pt idx="1632">
                  <c:v>-11.12</c:v>
                </c:pt>
                <c:pt idx="1633">
                  <c:v>-11.1</c:v>
                </c:pt>
                <c:pt idx="1634">
                  <c:v>-11.08</c:v>
                </c:pt>
                <c:pt idx="1635">
                  <c:v>-11.06</c:v>
                </c:pt>
                <c:pt idx="1636">
                  <c:v>-11.04</c:v>
                </c:pt>
                <c:pt idx="1637">
                  <c:v>-11.02</c:v>
                </c:pt>
                <c:pt idx="1638">
                  <c:v>-11</c:v>
                </c:pt>
                <c:pt idx="1639">
                  <c:v>-10.98</c:v>
                </c:pt>
                <c:pt idx="1640">
                  <c:v>-10.95</c:v>
                </c:pt>
                <c:pt idx="1641">
                  <c:v>-10.94</c:v>
                </c:pt>
                <c:pt idx="1642">
                  <c:v>-10.91</c:v>
                </c:pt>
                <c:pt idx="1643">
                  <c:v>-10.9</c:v>
                </c:pt>
                <c:pt idx="1644">
                  <c:v>-10.87</c:v>
                </c:pt>
                <c:pt idx="1645">
                  <c:v>-10.85</c:v>
                </c:pt>
                <c:pt idx="1646">
                  <c:v>-10.83</c:v>
                </c:pt>
                <c:pt idx="1647">
                  <c:v>-10.81</c:v>
                </c:pt>
                <c:pt idx="1648">
                  <c:v>-10.79</c:v>
                </c:pt>
                <c:pt idx="1649">
                  <c:v>-10.77</c:v>
                </c:pt>
                <c:pt idx="1650">
                  <c:v>-10.75</c:v>
                </c:pt>
                <c:pt idx="1651">
                  <c:v>-10.73</c:v>
                </c:pt>
                <c:pt idx="1652">
                  <c:v>-10.71</c:v>
                </c:pt>
                <c:pt idx="1653">
                  <c:v>-10.69</c:v>
                </c:pt>
                <c:pt idx="1654">
                  <c:v>-10.67</c:v>
                </c:pt>
                <c:pt idx="1655">
                  <c:v>-10.65</c:v>
                </c:pt>
                <c:pt idx="1656">
                  <c:v>-10.63</c:v>
                </c:pt>
                <c:pt idx="1657">
                  <c:v>-10.61</c:v>
                </c:pt>
                <c:pt idx="1658">
                  <c:v>-10.59</c:v>
                </c:pt>
                <c:pt idx="1659">
                  <c:v>-10.57</c:v>
                </c:pt>
                <c:pt idx="1660">
                  <c:v>-10.55</c:v>
                </c:pt>
                <c:pt idx="1661">
                  <c:v>-10.53</c:v>
                </c:pt>
                <c:pt idx="1662">
                  <c:v>-10.51</c:v>
                </c:pt>
                <c:pt idx="1663">
                  <c:v>-10.49</c:v>
                </c:pt>
                <c:pt idx="1664">
                  <c:v>-10.47</c:v>
                </c:pt>
                <c:pt idx="1665">
                  <c:v>-10.45</c:v>
                </c:pt>
                <c:pt idx="1666">
                  <c:v>-10.43</c:v>
                </c:pt>
                <c:pt idx="1667">
                  <c:v>-10.41</c:v>
                </c:pt>
                <c:pt idx="1668">
                  <c:v>-10.39</c:v>
                </c:pt>
                <c:pt idx="1669">
                  <c:v>-10.37</c:v>
                </c:pt>
                <c:pt idx="1670">
                  <c:v>-10.35</c:v>
                </c:pt>
                <c:pt idx="1671">
                  <c:v>-10.33</c:v>
                </c:pt>
                <c:pt idx="1672">
                  <c:v>-10.32</c:v>
                </c:pt>
                <c:pt idx="1673">
                  <c:v>-10.29</c:v>
                </c:pt>
                <c:pt idx="1674">
                  <c:v>-10.27</c:v>
                </c:pt>
                <c:pt idx="1675">
                  <c:v>-10.26</c:v>
                </c:pt>
                <c:pt idx="1676">
                  <c:v>-10.24</c:v>
                </c:pt>
                <c:pt idx="1677">
                  <c:v>-10.220000000000001</c:v>
                </c:pt>
                <c:pt idx="1678">
                  <c:v>-10.199999999999999</c:v>
                </c:pt>
                <c:pt idx="1679">
                  <c:v>-10.18</c:v>
                </c:pt>
                <c:pt idx="1680">
                  <c:v>-10.16</c:v>
                </c:pt>
                <c:pt idx="1681">
                  <c:v>-10.14</c:v>
                </c:pt>
                <c:pt idx="1682">
                  <c:v>-10.119999999999999</c:v>
                </c:pt>
                <c:pt idx="1683">
                  <c:v>-10.1</c:v>
                </c:pt>
                <c:pt idx="1684">
                  <c:v>-10.08</c:v>
                </c:pt>
                <c:pt idx="1685">
                  <c:v>-10.06</c:v>
                </c:pt>
                <c:pt idx="1686">
                  <c:v>-10.050000000000001</c:v>
                </c:pt>
                <c:pt idx="1687">
                  <c:v>-10.029999999999999</c:v>
                </c:pt>
                <c:pt idx="1688">
                  <c:v>-10.01</c:v>
                </c:pt>
                <c:pt idx="1689">
                  <c:v>-9.99</c:v>
                </c:pt>
                <c:pt idx="1690">
                  <c:v>-9.9700000000000006</c:v>
                </c:pt>
                <c:pt idx="1691">
                  <c:v>-9.9499999999999993</c:v>
                </c:pt>
                <c:pt idx="1692">
                  <c:v>-9.93</c:v>
                </c:pt>
                <c:pt idx="1693">
                  <c:v>-9.91</c:v>
                </c:pt>
                <c:pt idx="1694">
                  <c:v>-9.89</c:v>
                </c:pt>
                <c:pt idx="1695">
                  <c:v>-9.8800000000000008</c:v>
                </c:pt>
                <c:pt idx="1696">
                  <c:v>-9.86</c:v>
                </c:pt>
                <c:pt idx="1697">
                  <c:v>-9.84</c:v>
                </c:pt>
                <c:pt idx="1698">
                  <c:v>-9.82</c:v>
                </c:pt>
                <c:pt idx="1699">
                  <c:v>-9.8000000000000007</c:v>
                </c:pt>
                <c:pt idx="1700">
                  <c:v>-9.7799999999999994</c:v>
                </c:pt>
                <c:pt idx="1701">
                  <c:v>-9.76</c:v>
                </c:pt>
                <c:pt idx="1702">
                  <c:v>-9.74</c:v>
                </c:pt>
                <c:pt idx="1703">
                  <c:v>-9.73</c:v>
                </c:pt>
                <c:pt idx="1704">
                  <c:v>-9.7100000000000009</c:v>
                </c:pt>
                <c:pt idx="1705">
                  <c:v>-9.69</c:v>
                </c:pt>
                <c:pt idx="1706">
                  <c:v>-9.67</c:v>
                </c:pt>
                <c:pt idx="1707">
                  <c:v>-9.65</c:v>
                </c:pt>
                <c:pt idx="1708">
                  <c:v>-9.6300000000000008</c:v>
                </c:pt>
                <c:pt idx="1709">
                  <c:v>-9.6199999999999992</c:v>
                </c:pt>
                <c:pt idx="1710">
                  <c:v>-9.6</c:v>
                </c:pt>
                <c:pt idx="1711">
                  <c:v>-9.58</c:v>
                </c:pt>
                <c:pt idx="1712">
                  <c:v>-9.56</c:v>
                </c:pt>
                <c:pt idx="1713">
                  <c:v>-9.5399999999999991</c:v>
                </c:pt>
                <c:pt idx="1714">
                  <c:v>-9.52</c:v>
                </c:pt>
                <c:pt idx="1715">
                  <c:v>-9.51</c:v>
                </c:pt>
                <c:pt idx="1716">
                  <c:v>-9.49</c:v>
                </c:pt>
                <c:pt idx="1717">
                  <c:v>-9.4700000000000006</c:v>
                </c:pt>
                <c:pt idx="1718">
                  <c:v>-9.4499999999999993</c:v>
                </c:pt>
                <c:pt idx="1719">
                  <c:v>-9.44</c:v>
                </c:pt>
                <c:pt idx="1720">
                  <c:v>-9.42</c:v>
                </c:pt>
                <c:pt idx="1721">
                  <c:v>-9.4</c:v>
                </c:pt>
                <c:pt idx="1722">
                  <c:v>-9.3800000000000008</c:v>
                </c:pt>
                <c:pt idx="1723">
                  <c:v>-9.3699999999999992</c:v>
                </c:pt>
                <c:pt idx="1724">
                  <c:v>-9.35</c:v>
                </c:pt>
                <c:pt idx="1725">
                  <c:v>-9.33</c:v>
                </c:pt>
                <c:pt idx="1726">
                  <c:v>-9.31</c:v>
                </c:pt>
                <c:pt idx="1727">
                  <c:v>-9.2899999999999991</c:v>
                </c:pt>
                <c:pt idx="1728">
                  <c:v>-9.2799999999999994</c:v>
                </c:pt>
                <c:pt idx="1729">
                  <c:v>-9.26</c:v>
                </c:pt>
                <c:pt idx="1730">
                  <c:v>-9.24</c:v>
                </c:pt>
                <c:pt idx="1731">
                  <c:v>-9.2200000000000006</c:v>
                </c:pt>
                <c:pt idx="1732">
                  <c:v>-9.2100000000000009</c:v>
                </c:pt>
                <c:pt idx="1733">
                  <c:v>-9.19</c:v>
                </c:pt>
                <c:pt idx="1734">
                  <c:v>-9.17</c:v>
                </c:pt>
                <c:pt idx="1735">
                  <c:v>-9.15</c:v>
                </c:pt>
                <c:pt idx="1736">
                  <c:v>-9.14</c:v>
                </c:pt>
                <c:pt idx="1737">
                  <c:v>-9.1199999999999992</c:v>
                </c:pt>
                <c:pt idx="1738">
                  <c:v>-9.1</c:v>
                </c:pt>
                <c:pt idx="1739">
                  <c:v>-9.08</c:v>
                </c:pt>
                <c:pt idx="1740">
                  <c:v>-9.07</c:v>
                </c:pt>
                <c:pt idx="1741">
                  <c:v>-9.0500000000000007</c:v>
                </c:pt>
                <c:pt idx="1742">
                  <c:v>-9.0299999999999994</c:v>
                </c:pt>
                <c:pt idx="1743">
                  <c:v>-9.02</c:v>
                </c:pt>
                <c:pt idx="1744">
                  <c:v>-9</c:v>
                </c:pt>
                <c:pt idx="1745">
                  <c:v>-8.98</c:v>
                </c:pt>
                <c:pt idx="1746">
                  <c:v>-8.9700000000000006</c:v>
                </c:pt>
                <c:pt idx="1747">
                  <c:v>-8.9499999999999993</c:v>
                </c:pt>
                <c:pt idx="1748">
                  <c:v>-8.93</c:v>
                </c:pt>
                <c:pt idx="1749">
                  <c:v>-8.91</c:v>
                </c:pt>
                <c:pt idx="1750">
                  <c:v>-8.9</c:v>
                </c:pt>
                <c:pt idx="1751">
                  <c:v>-8.8800000000000008</c:v>
                </c:pt>
                <c:pt idx="1752">
                  <c:v>-8.86</c:v>
                </c:pt>
                <c:pt idx="1753">
                  <c:v>-8.85</c:v>
                </c:pt>
                <c:pt idx="1754">
                  <c:v>-8.83</c:v>
                </c:pt>
                <c:pt idx="1755">
                  <c:v>-8.81</c:v>
                </c:pt>
                <c:pt idx="1756">
                  <c:v>-8.7899999999999991</c:v>
                </c:pt>
                <c:pt idx="1757">
                  <c:v>-8.7799999999999994</c:v>
                </c:pt>
                <c:pt idx="1758">
                  <c:v>-8.76</c:v>
                </c:pt>
                <c:pt idx="1759">
                  <c:v>-8.74</c:v>
                </c:pt>
                <c:pt idx="1760">
                  <c:v>-8.73</c:v>
                </c:pt>
                <c:pt idx="1761">
                  <c:v>-8.7100000000000009</c:v>
                </c:pt>
                <c:pt idx="1762">
                  <c:v>-8.69</c:v>
                </c:pt>
                <c:pt idx="1763">
                  <c:v>-8.68</c:v>
                </c:pt>
                <c:pt idx="1764">
                  <c:v>-8.66</c:v>
                </c:pt>
                <c:pt idx="1765">
                  <c:v>-8.64</c:v>
                </c:pt>
                <c:pt idx="1766">
                  <c:v>-8.6300000000000008</c:v>
                </c:pt>
                <c:pt idx="1767">
                  <c:v>-8.61</c:v>
                </c:pt>
                <c:pt idx="1768">
                  <c:v>-8.6</c:v>
                </c:pt>
                <c:pt idx="1769">
                  <c:v>-8.58</c:v>
                </c:pt>
                <c:pt idx="1770">
                  <c:v>-8.56</c:v>
                </c:pt>
                <c:pt idx="1771">
                  <c:v>-8.5500000000000007</c:v>
                </c:pt>
                <c:pt idx="1772">
                  <c:v>-8.5299999999999994</c:v>
                </c:pt>
                <c:pt idx="1773">
                  <c:v>-8.51</c:v>
                </c:pt>
                <c:pt idx="1774">
                  <c:v>-8.5</c:v>
                </c:pt>
                <c:pt idx="1775">
                  <c:v>-8.48</c:v>
                </c:pt>
                <c:pt idx="1776">
                  <c:v>-8.4700000000000006</c:v>
                </c:pt>
                <c:pt idx="1777">
                  <c:v>-8.4499999999999993</c:v>
                </c:pt>
                <c:pt idx="1778">
                  <c:v>-8.43</c:v>
                </c:pt>
                <c:pt idx="1779">
                  <c:v>-8.42</c:v>
                </c:pt>
                <c:pt idx="1780">
                  <c:v>-8.4</c:v>
                </c:pt>
                <c:pt idx="1781">
                  <c:v>-8.39</c:v>
                </c:pt>
                <c:pt idx="1782">
                  <c:v>-8.3699999999999992</c:v>
                </c:pt>
                <c:pt idx="1783">
                  <c:v>-8.35</c:v>
                </c:pt>
                <c:pt idx="1784">
                  <c:v>-8.34</c:v>
                </c:pt>
                <c:pt idx="1785">
                  <c:v>-8.32</c:v>
                </c:pt>
                <c:pt idx="1786">
                  <c:v>-8.31</c:v>
                </c:pt>
                <c:pt idx="1787">
                  <c:v>-8.2899999999999991</c:v>
                </c:pt>
                <c:pt idx="1788">
                  <c:v>-8.27</c:v>
                </c:pt>
                <c:pt idx="1789">
                  <c:v>-8.26</c:v>
                </c:pt>
                <c:pt idx="1790">
                  <c:v>-8.24</c:v>
                </c:pt>
                <c:pt idx="1791">
                  <c:v>-8.23</c:v>
                </c:pt>
                <c:pt idx="1792">
                  <c:v>-8.2100000000000009</c:v>
                </c:pt>
                <c:pt idx="1793">
                  <c:v>-8.1999999999999993</c:v>
                </c:pt>
                <c:pt idx="1794">
                  <c:v>-8.18</c:v>
                </c:pt>
                <c:pt idx="1795">
                  <c:v>-8.17</c:v>
                </c:pt>
                <c:pt idx="1796">
                  <c:v>-8.15</c:v>
                </c:pt>
                <c:pt idx="1797">
                  <c:v>-8.1300000000000008</c:v>
                </c:pt>
                <c:pt idx="1798">
                  <c:v>-8.1199999999999992</c:v>
                </c:pt>
                <c:pt idx="1799">
                  <c:v>-8.1</c:v>
                </c:pt>
                <c:pt idx="1800">
                  <c:v>-8.09</c:v>
                </c:pt>
                <c:pt idx="1801">
                  <c:v>-8.07</c:v>
                </c:pt>
                <c:pt idx="1802">
                  <c:v>-8.06</c:v>
                </c:pt>
                <c:pt idx="1803">
                  <c:v>-8.0399999999999991</c:v>
                </c:pt>
                <c:pt idx="1804">
                  <c:v>-8.0299999999999994</c:v>
                </c:pt>
                <c:pt idx="1805">
                  <c:v>-8.01</c:v>
                </c:pt>
                <c:pt idx="1806">
                  <c:v>-8</c:v>
                </c:pt>
                <c:pt idx="1807">
                  <c:v>-7.98</c:v>
                </c:pt>
                <c:pt idx="1808">
                  <c:v>-7.96</c:v>
                </c:pt>
                <c:pt idx="1809">
                  <c:v>-7.95</c:v>
                </c:pt>
                <c:pt idx="1810">
                  <c:v>-7.93</c:v>
                </c:pt>
                <c:pt idx="1811">
                  <c:v>-7.92</c:v>
                </c:pt>
                <c:pt idx="1812">
                  <c:v>-7.9</c:v>
                </c:pt>
                <c:pt idx="1813">
                  <c:v>-7.89</c:v>
                </c:pt>
                <c:pt idx="1814">
                  <c:v>-7.87</c:v>
                </c:pt>
                <c:pt idx="1815">
                  <c:v>-7.86</c:v>
                </c:pt>
                <c:pt idx="1816">
                  <c:v>-7.84</c:v>
                </c:pt>
                <c:pt idx="1817">
                  <c:v>-7.83</c:v>
                </c:pt>
                <c:pt idx="1818">
                  <c:v>-7.81</c:v>
                </c:pt>
                <c:pt idx="1819">
                  <c:v>-7.8</c:v>
                </c:pt>
                <c:pt idx="1820">
                  <c:v>-7.78</c:v>
                </c:pt>
                <c:pt idx="1821">
                  <c:v>-7.77</c:v>
                </c:pt>
                <c:pt idx="1822">
                  <c:v>-7.75</c:v>
                </c:pt>
                <c:pt idx="1823">
                  <c:v>-7.74</c:v>
                </c:pt>
                <c:pt idx="1824">
                  <c:v>-7.72</c:v>
                </c:pt>
                <c:pt idx="1825">
                  <c:v>-7.71</c:v>
                </c:pt>
                <c:pt idx="1826">
                  <c:v>-7.7</c:v>
                </c:pt>
                <c:pt idx="1827">
                  <c:v>-7.68</c:v>
                </c:pt>
                <c:pt idx="1828">
                  <c:v>-7.66</c:v>
                </c:pt>
                <c:pt idx="1829">
                  <c:v>-7.65</c:v>
                </c:pt>
                <c:pt idx="1830">
                  <c:v>-7.64</c:v>
                </c:pt>
                <c:pt idx="1831">
                  <c:v>-7.62</c:v>
                </c:pt>
                <c:pt idx="1832">
                  <c:v>-7.61</c:v>
                </c:pt>
                <c:pt idx="1833">
                  <c:v>-7.59</c:v>
                </c:pt>
                <c:pt idx="1834">
                  <c:v>-7.58</c:v>
                </c:pt>
                <c:pt idx="1835">
                  <c:v>-7.56</c:v>
                </c:pt>
                <c:pt idx="1836">
                  <c:v>-7.55</c:v>
                </c:pt>
                <c:pt idx="1837">
                  <c:v>-7.54</c:v>
                </c:pt>
                <c:pt idx="1838">
                  <c:v>-7.52</c:v>
                </c:pt>
                <c:pt idx="1839">
                  <c:v>-7.5</c:v>
                </c:pt>
                <c:pt idx="1840">
                  <c:v>-7.49</c:v>
                </c:pt>
                <c:pt idx="1841">
                  <c:v>-7.48</c:v>
                </c:pt>
                <c:pt idx="1842">
                  <c:v>-7.46</c:v>
                </c:pt>
                <c:pt idx="1843">
                  <c:v>-7.45</c:v>
                </c:pt>
                <c:pt idx="1844">
                  <c:v>-7.43</c:v>
                </c:pt>
                <c:pt idx="1845">
                  <c:v>-7.42</c:v>
                </c:pt>
                <c:pt idx="1846">
                  <c:v>-7.41</c:v>
                </c:pt>
                <c:pt idx="1847">
                  <c:v>-7.39</c:v>
                </c:pt>
                <c:pt idx="1848">
                  <c:v>-7.38</c:v>
                </c:pt>
                <c:pt idx="1849">
                  <c:v>-7.36</c:v>
                </c:pt>
                <c:pt idx="1850">
                  <c:v>-7.35</c:v>
                </c:pt>
                <c:pt idx="1851">
                  <c:v>-7.34</c:v>
                </c:pt>
                <c:pt idx="1852">
                  <c:v>-7.32</c:v>
                </c:pt>
                <c:pt idx="1853">
                  <c:v>-7.31</c:v>
                </c:pt>
                <c:pt idx="1854">
                  <c:v>-7.29</c:v>
                </c:pt>
                <c:pt idx="1855">
                  <c:v>-7.28</c:v>
                </c:pt>
                <c:pt idx="1856">
                  <c:v>-7.26</c:v>
                </c:pt>
                <c:pt idx="1857">
                  <c:v>-7.25</c:v>
                </c:pt>
                <c:pt idx="1858">
                  <c:v>-7.24</c:v>
                </c:pt>
                <c:pt idx="1859">
                  <c:v>-7.22</c:v>
                </c:pt>
                <c:pt idx="1860">
                  <c:v>-7.21</c:v>
                </c:pt>
                <c:pt idx="1861">
                  <c:v>-7.2</c:v>
                </c:pt>
                <c:pt idx="1862">
                  <c:v>-7.18</c:v>
                </c:pt>
                <c:pt idx="1863">
                  <c:v>-7.17</c:v>
                </c:pt>
                <c:pt idx="1864">
                  <c:v>-7.15</c:v>
                </c:pt>
                <c:pt idx="1865">
                  <c:v>-7.14</c:v>
                </c:pt>
                <c:pt idx="1866">
                  <c:v>-7.13</c:v>
                </c:pt>
                <c:pt idx="1867">
                  <c:v>-7.11</c:v>
                </c:pt>
                <c:pt idx="1868">
                  <c:v>-7.1</c:v>
                </c:pt>
                <c:pt idx="1869">
                  <c:v>-7.09</c:v>
                </c:pt>
                <c:pt idx="1870">
                  <c:v>-7.07</c:v>
                </c:pt>
                <c:pt idx="1871">
                  <c:v>-7.06</c:v>
                </c:pt>
                <c:pt idx="1872">
                  <c:v>-7.05</c:v>
                </c:pt>
                <c:pt idx="1873">
                  <c:v>-7.03</c:v>
                </c:pt>
                <c:pt idx="1874">
                  <c:v>-7.02</c:v>
                </c:pt>
                <c:pt idx="1875">
                  <c:v>-7.01</c:v>
                </c:pt>
                <c:pt idx="1876">
                  <c:v>-6.99</c:v>
                </c:pt>
                <c:pt idx="1877">
                  <c:v>-6.98</c:v>
                </c:pt>
                <c:pt idx="1878">
                  <c:v>-6.96</c:v>
                </c:pt>
                <c:pt idx="1879">
                  <c:v>-6.95</c:v>
                </c:pt>
                <c:pt idx="1880">
                  <c:v>-6.94</c:v>
                </c:pt>
                <c:pt idx="1881">
                  <c:v>-6.92</c:v>
                </c:pt>
                <c:pt idx="1882">
                  <c:v>-6.91</c:v>
                </c:pt>
                <c:pt idx="1883">
                  <c:v>-6.9</c:v>
                </c:pt>
                <c:pt idx="1884">
                  <c:v>-6.88</c:v>
                </c:pt>
                <c:pt idx="1885">
                  <c:v>-6.87</c:v>
                </c:pt>
                <c:pt idx="1886">
                  <c:v>-6.86</c:v>
                </c:pt>
                <c:pt idx="1887">
                  <c:v>-6.85</c:v>
                </c:pt>
                <c:pt idx="1888">
                  <c:v>-6.83</c:v>
                </c:pt>
                <c:pt idx="1889">
                  <c:v>-6.82</c:v>
                </c:pt>
                <c:pt idx="1890">
                  <c:v>-6.81</c:v>
                </c:pt>
                <c:pt idx="1891">
                  <c:v>-6.79</c:v>
                </c:pt>
                <c:pt idx="1892">
                  <c:v>-6.78</c:v>
                </c:pt>
                <c:pt idx="1893">
                  <c:v>-6.77</c:v>
                </c:pt>
                <c:pt idx="1894">
                  <c:v>-6.75</c:v>
                </c:pt>
                <c:pt idx="1895">
                  <c:v>-6.74</c:v>
                </c:pt>
                <c:pt idx="1896">
                  <c:v>-6.73</c:v>
                </c:pt>
                <c:pt idx="1897">
                  <c:v>-6.72</c:v>
                </c:pt>
                <c:pt idx="1898">
                  <c:v>-6.7</c:v>
                </c:pt>
                <c:pt idx="1899">
                  <c:v>-6.69</c:v>
                </c:pt>
                <c:pt idx="1900">
                  <c:v>-6.68</c:v>
                </c:pt>
                <c:pt idx="1901">
                  <c:v>-6.66</c:v>
                </c:pt>
                <c:pt idx="1902">
                  <c:v>-6.65</c:v>
                </c:pt>
                <c:pt idx="1903">
                  <c:v>-6.64</c:v>
                </c:pt>
                <c:pt idx="1904">
                  <c:v>-6.63</c:v>
                </c:pt>
                <c:pt idx="1905">
                  <c:v>-6.61</c:v>
                </c:pt>
                <c:pt idx="1906">
                  <c:v>-6.6</c:v>
                </c:pt>
                <c:pt idx="1907">
                  <c:v>-6.59</c:v>
                </c:pt>
                <c:pt idx="1908">
                  <c:v>-6.58</c:v>
                </c:pt>
                <c:pt idx="1909">
                  <c:v>-6.56</c:v>
                </c:pt>
                <c:pt idx="1910">
                  <c:v>-6.55</c:v>
                </c:pt>
                <c:pt idx="1911">
                  <c:v>-6.54</c:v>
                </c:pt>
                <c:pt idx="1912">
                  <c:v>-6.52</c:v>
                </c:pt>
                <c:pt idx="1913">
                  <c:v>-6.51</c:v>
                </c:pt>
                <c:pt idx="1914">
                  <c:v>-6.5</c:v>
                </c:pt>
                <c:pt idx="1915">
                  <c:v>-6.49</c:v>
                </c:pt>
                <c:pt idx="1916">
                  <c:v>-6.47</c:v>
                </c:pt>
                <c:pt idx="1917">
                  <c:v>-6.46</c:v>
                </c:pt>
                <c:pt idx="1918">
                  <c:v>-6.45</c:v>
                </c:pt>
                <c:pt idx="1919">
                  <c:v>-6.44</c:v>
                </c:pt>
                <c:pt idx="1920">
                  <c:v>-6.43</c:v>
                </c:pt>
                <c:pt idx="1921">
                  <c:v>-6.41</c:v>
                </c:pt>
                <c:pt idx="1922">
                  <c:v>-6.4</c:v>
                </c:pt>
                <c:pt idx="1923">
                  <c:v>-6.39</c:v>
                </c:pt>
                <c:pt idx="1924">
                  <c:v>-6.38</c:v>
                </c:pt>
                <c:pt idx="1925">
                  <c:v>-6.36</c:v>
                </c:pt>
                <c:pt idx="1926">
                  <c:v>-6.35</c:v>
                </c:pt>
                <c:pt idx="1927">
                  <c:v>-6.34</c:v>
                </c:pt>
                <c:pt idx="1928">
                  <c:v>-6.33</c:v>
                </c:pt>
                <c:pt idx="1929">
                  <c:v>-6.31</c:v>
                </c:pt>
                <c:pt idx="1930">
                  <c:v>-6.3</c:v>
                </c:pt>
                <c:pt idx="1931">
                  <c:v>-6.29</c:v>
                </c:pt>
                <c:pt idx="1932">
                  <c:v>-6.28</c:v>
                </c:pt>
                <c:pt idx="1933">
                  <c:v>-6.27</c:v>
                </c:pt>
                <c:pt idx="1934">
                  <c:v>-6.25</c:v>
                </c:pt>
                <c:pt idx="1935">
                  <c:v>-6.24</c:v>
                </c:pt>
                <c:pt idx="1936">
                  <c:v>-6.23</c:v>
                </c:pt>
                <c:pt idx="1937">
                  <c:v>-6.22</c:v>
                </c:pt>
                <c:pt idx="1938">
                  <c:v>-6.21</c:v>
                </c:pt>
                <c:pt idx="1939">
                  <c:v>-6.19</c:v>
                </c:pt>
                <c:pt idx="1940">
                  <c:v>-6.18</c:v>
                </c:pt>
                <c:pt idx="1941">
                  <c:v>-6.17</c:v>
                </c:pt>
                <c:pt idx="1942">
                  <c:v>-6.16</c:v>
                </c:pt>
                <c:pt idx="1943">
                  <c:v>-6.15</c:v>
                </c:pt>
                <c:pt idx="1944">
                  <c:v>-6.13</c:v>
                </c:pt>
                <c:pt idx="1945">
                  <c:v>-6.12</c:v>
                </c:pt>
                <c:pt idx="1946">
                  <c:v>-6.11</c:v>
                </c:pt>
                <c:pt idx="1947">
                  <c:v>-6.1</c:v>
                </c:pt>
                <c:pt idx="1948">
                  <c:v>-6.09</c:v>
                </c:pt>
                <c:pt idx="1949">
                  <c:v>-6.08</c:v>
                </c:pt>
                <c:pt idx="1950">
                  <c:v>-6.06</c:v>
                </c:pt>
                <c:pt idx="1951">
                  <c:v>-6.05</c:v>
                </c:pt>
                <c:pt idx="1952">
                  <c:v>-6.04</c:v>
                </c:pt>
                <c:pt idx="1953">
                  <c:v>-6.03</c:v>
                </c:pt>
                <c:pt idx="1954">
                  <c:v>-6.02</c:v>
                </c:pt>
                <c:pt idx="1955">
                  <c:v>-6.01</c:v>
                </c:pt>
                <c:pt idx="1956">
                  <c:v>-5.99</c:v>
                </c:pt>
                <c:pt idx="1957">
                  <c:v>-5.98</c:v>
                </c:pt>
                <c:pt idx="1958">
                  <c:v>-5.97</c:v>
                </c:pt>
                <c:pt idx="1959">
                  <c:v>-5.96</c:v>
                </c:pt>
                <c:pt idx="1960">
                  <c:v>-5.95</c:v>
                </c:pt>
                <c:pt idx="1961">
                  <c:v>-5.94</c:v>
                </c:pt>
                <c:pt idx="1962">
                  <c:v>-5.92</c:v>
                </c:pt>
                <c:pt idx="1963">
                  <c:v>-5.91</c:v>
                </c:pt>
                <c:pt idx="1964">
                  <c:v>-5.9</c:v>
                </c:pt>
                <c:pt idx="1965">
                  <c:v>-5.89</c:v>
                </c:pt>
                <c:pt idx="1966">
                  <c:v>-5.88</c:v>
                </c:pt>
                <c:pt idx="1967">
                  <c:v>-5.87</c:v>
                </c:pt>
                <c:pt idx="1968">
                  <c:v>-5.86</c:v>
                </c:pt>
                <c:pt idx="1969">
                  <c:v>-5.85</c:v>
                </c:pt>
                <c:pt idx="1970">
                  <c:v>-5.83</c:v>
                </c:pt>
                <c:pt idx="1971">
                  <c:v>-5.82</c:v>
                </c:pt>
                <c:pt idx="1972">
                  <c:v>-5.81</c:v>
                </c:pt>
                <c:pt idx="1973">
                  <c:v>-5.8</c:v>
                </c:pt>
                <c:pt idx="1974">
                  <c:v>-5.79</c:v>
                </c:pt>
                <c:pt idx="1975">
                  <c:v>-5.78</c:v>
                </c:pt>
                <c:pt idx="1976">
                  <c:v>-5.77</c:v>
                </c:pt>
                <c:pt idx="1977">
                  <c:v>-5.76</c:v>
                </c:pt>
                <c:pt idx="1978">
                  <c:v>-5.75</c:v>
                </c:pt>
                <c:pt idx="1979">
                  <c:v>-5.73</c:v>
                </c:pt>
                <c:pt idx="1980">
                  <c:v>-5.72</c:v>
                </c:pt>
                <c:pt idx="1981">
                  <c:v>-5.71</c:v>
                </c:pt>
                <c:pt idx="1982">
                  <c:v>-5.7</c:v>
                </c:pt>
                <c:pt idx="1983">
                  <c:v>-5.69</c:v>
                </c:pt>
                <c:pt idx="1984">
                  <c:v>-5.68</c:v>
                </c:pt>
                <c:pt idx="1985">
                  <c:v>-5.67</c:v>
                </c:pt>
                <c:pt idx="1986">
                  <c:v>-5.66</c:v>
                </c:pt>
                <c:pt idx="1987">
                  <c:v>-5.65</c:v>
                </c:pt>
                <c:pt idx="1988">
                  <c:v>-5.64</c:v>
                </c:pt>
                <c:pt idx="1989">
                  <c:v>-5.63</c:v>
                </c:pt>
                <c:pt idx="1990">
                  <c:v>-5.61</c:v>
                </c:pt>
                <c:pt idx="1991">
                  <c:v>-5.6</c:v>
                </c:pt>
                <c:pt idx="1992">
                  <c:v>-5.59</c:v>
                </c:pt>
                <c:pt idx="1993">
                  <c:v>-5.58</c:v>
                </c:pt>
                <c:pt idx="1994">
                  <c:v>-5.57</c:v>
                </c:pt>
                <c:pt idx="1995">
                  <c:v>-5.56</c:v>
                </c:pt>
                <c:pt idx="1996">
                  <c:v>-5.55</c:v>
                </c:pt>
                <c:pt idx="1997">
                  <c:v>-5.54</c:v>
                </c:pt>
                <c:pt idx="1998">
                  <c:v>-5.53</c:v>
                </c:pt>
                <c:pt idx="1999">
                  <c:v>-5.52</c:v>
                </c:pt>
                <c:pt idx="2000">
                  <c:v>-5.51</c:v>
                </c:pt>
                <c:pt idx="2001">
                  <c:v>-5.5</c:v>
                </c:pt>
                <c:pt idx="2002">
                  <c:v>-5.49</c:v>
                </c:pt>
                <c:pt idx="2003">
                  <c:v>-5.48</c:v>
                </c:pt>
                <c:pt idx="2004">
                  <c:v>-5.46</c:v>
                </c:pt>
                <c:pt idx="2005">
                  <c:v>-5.46</c:v>
                </c:pt>
                <c:pt idx="2006">
                  <c:v>-5.44</c:v>
                </c:pt>
                <c:pt idx="2007">
                  <c:v>-5.43</c:v>
                </c:pt>
                <c:pt idx="2008">
                  <c:v>-5.42</c:v>
                </c:pt>
                <c:pt idx="2009">
                  <c:v>-5.41</c:v>
                </c:pt>
                <c:pt idx="2010">
                  <c:v>-5.4</c:v>
                </c:pt>
                <c:pt idx="2011">
                  <c:v>-5.39</c:v>
                </c:pt>
                <c:pt idx="2012">
                  <c:v>-5.38</c:v>
                </c:pt>
                <c:pt idx="2013">
                  <c:v>-5.37</c:v>
                </c:pt>
                <c:pt idx="2014">
                  <c:v>-5.36</c:v>
                </c:pt>
                <c:pt idx="2015">
                  <c:v>-5.35</c:v>
                </c:pt>
                <c:pt idx="2016">
                  <c:v>-5.34</c:v>
                </c:pt>
                <c:pt idx="2017">
                  <c:v>-5.33</c:v>
                </c:pt>
                <c:pt idx="2018">
                  <c:v>-5.32</c:v>
                </c:pt>
                <c:pt idx="2019">
                  <c:v>-5.31</c:v>
                </c:pt>
                <c:pt idx="2020">
                  <c:v>-5.3</c:v>
                </c:pt>
                <c:pt idx="2021">
                  <c:v>-5.29</c:v>
                </c:pt>
                <c:pt idx="2022">
                  <c:v>-5.28</c:v>
                </c:pt>
                <c:pt idx="2023">
                  <c:v>-5.27</c:v>
                </c:pt>
                <c:pt idx="2024">
                  <c:v>-5.26</c:v>
                </c:pt>
                <c:pt idx="2025">
                  <c:v>-5.25</c:v>
                </c:pt>
                <c:pt idx="2026">
                  <c:v>-5.24</c:v>
                </c:pt>
                <c:pt idx="2027">
                  <c:v>-5.23</c:v>
                </c:pt>
                <c:pt idx="2028">
                  <c:v>-5.22</c:v>
                </c:pt>
                <c:pt idx="2029">
                  <c:v>-5.21</c:v>
                </c:pt>
                <c:pt idx="2030">
                  <c:v>-5.2</c:v>
                </c:pt>
                <c:pt idx="2031">
                  <c:v>-5.19</c:v>
                </c:pt>
                <c:pt idx="2032">
                  <c:v>-5.18</c:v>
                </c:pt>
                <c:pt idx="2033">
                  <c:v>-5.17</c:v>
                </c:pt>
                <c:pt idx="2034">
                  <c:v>-5.16</c:v>
                </c:pt>
                <c:pt idx="2035">
                  <c:v>-5.15</c:v>
                </c:pt>
                <c:pt idx="2036">
                  <c:v>-5.14</c:v>
                </c:pt>
                <c:pt idx="2037">
                  <c:v>-5.13</c:v>
                </c:pt>
                <c:pt idx="2038">
                  <c:v>-5.12</c:v>
                </c:pt>
                <c:pt idx="2039">
                  <c:v>-5.1100000000000003</c:v>
                </c:pt>
                <c:pt idx="2040">
                  <c:v>-5.0999999999999996</c:v>
                </c:pt>
                <c:pt idx="2041">
                  <c:v>-5.09</c:v>
                </c:pt>
                <c:pt idx="2042">
                  <c:v>-5.08</c:v>
                </c:pt>
                <c:pt idx="2043">
                  <c:v>-5.07</c:v>
                </c:pt>
                <c:pt idx="2044">
                  <c:v>-5.0599999999999996</c:v>
                </c:pt>
                <c:pt idx="2045">
                  <c:v>-5.05</c:v>
                </c:pt>
                <c:pt idx="2046">
                  <c:v>-5.04</c:v>
                </c:pt>
                <c:pt idx="2047">
                  <c:v>-5.03</c:v>
                </c:pt>
                <c:pt idx="2048">
                  <c:v>-5.0199999999999996</c:v>
                </c:pt>
                <c:pt idx="2049">
                  <c:v>-5.01</c:v>
                </c:pt>
                <c:pt idx="2050">
                  <c:v>-5</c:v>
                </c:pt>
                <c:pt idx="2051">
                  <c:v>-4.99</c:v>
                </c:pt>
                <c:pt idx="2052">
                  <c:v>-4.9800000000000004</c:v>
                </c:pt>
                <c:pt idx="2053">
                  <c:v>-4.97</c:v>
                </c:pt>
                <c:pt idx="2054">
                  <c:v>-4.96</c:v>
                </c:pt>
                <c:pt idx="2055">
                  <c:v>-4.95</c:v>
                </c:pt>
                <c:pt idx="2056">
                  <c:v>-4.9400000000000004</c:v>
                </c:pt>
                <c:pt idx="2057">
                  <c:v>-4.93</c:v>
                </c:pt>
                <c:pt idx="2058">
                  <c:v>-4.92</c:v>
                </c:pt>
                <c:pt idx="2059">
                  <c:v>-4.92</c:v>
                </c:pt>
                <c:pt idx="2060">
                  <c:v>-4.91</c:v>
                </c:pt>
                <c:pt idx="2061">
                  <c:v>-4.9000000000000004</c:v>
                </c:pt>
                <c:pt idx="2062">
                  <c:v>-4.8899999999999997</c:v>
                </c:pt>
                <c:pt idx="2063">
                  <c:v>-4.88</c:v>
                </c:pt>
                <c:pt idx="2064">
                  <c:v>-4.87</c:v>
                </c:pt>
                <c:pt idx="2065">
                  <c:v>-4.8600000000000003</c:v>
                </c:pt>
                <c:pt idx="2066">
                  <c:v>-4.8499999999999996</c:v>
                </c:pt>
                <c:pt idx="2067">
                  <c:v>-4.84</c:v>
                </c:pt>
                <c:pt idx="2068">
                  <c:v>-4.83</c:v>
                </c:pt>
                <c:pt idx="2069">
                  <c:v>-4.82</c:v>
                </c:pt>
                <c:pt idx="2070">
                  <c:v>-4.8099999999999996</c:v>
                </c:pt>
                <c:pt idx="2071">
                  <c:v>-4.8</c:v>
                </c:pt>
                <c:pt idx="2072">
                  <c:v>-4.79</c:v>
                </c:pt>
                <c:pt idx="2073">
                  <c:v>-4.78</c:v>
                </c:pt>
                <c:pt idx="2074">
                  <c:v>-4.7699999999999996</c:v>
                </c:pt>
                <c:pt idx="2075">
                  <c:v>-4.76</c:v>
                </c:pt>
                <c:pt idx="2076">
                  <c:v>-4.75</c:v>
                </c:pt>
                <c:pt idx="2077">
                  <c:v>-4.75</c:v>
                </c:pt>
                <c:pt idx="2078">
                  <c:v>-4.74</c:v>
                </c:pt>
                <c:pt idx="2079">
                  <c:v>-4.7300000000000004</c:v>
                </c:pt>
                <c:pt idx="2080">
                  <c:v>-4.72</c:v>
                </c:pt>
                <c:pt idx="2081">
                  <c:v>-4.71</c:v>
                </c:pt>
                <c:pt idx="2082">
                  <c:v>-4.7</c:v>
                </c:pt>
                <c:pt idx="2083">
                  <c:v>-4.6900000000000004</c:v>
                </c:pt>
                <c:pt idx="2084">
                  <c:v>-4.68</c:v>
                </c:pt>
                <c:pt idx="2085">
                  <c:v>-4.67</c:v>
                </c:pt>
                <c:pt idx="2086">
                  <c:v>-4.66</c:v>
                </c:pt>
                <c:pt idx="2087">
                  <c:v>-4.66</c:v>
                </c:pt>
                <c:pt idx="2088">
                  <c:v>-4.6500000000000004</c:v>
                </c:pt>
                <c:pt idx="2089">
                  <c:v>-4.6399999999999997</c:v>
                </c:pt>
                <c:pt idx="2090">
                  <c:v>-4.63</c:v>
                </c:pt>
                <c:pt idx="2091">
                  <c:v>-4.62</c:v>
                </c:pt>
                <c:pt idx="2092">
                  <c:v>-4.6100000000000003</c:v>
                </c:pt>
                <c:pt idx="2093">
                  <c:v>-4.5999999999999996</c:v>
                </c:pt>
                <c:pt idx="2094">
                  <c:v>-4.59</c:v>
                </c:pt>
                <c:pt idx="2095">
                  <c:v>-4.58</c:v>
                </c:pt>
                <c:pt idx="2096">
                  <c:v>-4.58</c:v>
                </c:pt>
                <c:pt idx="2097">
                  <c:v>-4.57</c:v>
                </c:pt>
                <c:pt idx="2098">
                  <c:v>-4.5599999999999996</c:v>
                </c:pt>
                <c:pt idx="2099">
                  <c:v>-4.55</c:v>
                </c:pt>
                <c:pt idx="2100">
                  <c:v>-4.54</c:v>
                </c:pt>
                <c:pt idx="2101">
                  <c:v>-4.53</c:v>
                </c:pt>
                <c:pt idx="2102">
                  <c:v>-4.5199999999999996</c:v>
                </c:pt>
                <c:pt idx="2103">
                  <c:v>-4.51</c:v>
                </c:pt>
                <c:pt idx="2104">
                  <c:v>-4.5</c:v>
                </c:pt>
                <c:pt idx="2105">
                  <c:v>-4.5</c:v>
                </c:pt>
                <c:pt idx="2106">
                  <c:v>-4.49</c:v>
                </c:pt>
                <c:pt idx="2107">
                  <c:v>-4.4800000000000004</c:v>
                </c:pt>
                <c:pt idx="2108">
                  <c:v>-4.47</c:v>
                </c:pt>
                <c:pt idx="2109">
                  <c:v>-4.46</c:v>
                </c:pt>
                <c:pt idx="2110">
                  <c:v>-4.45</c:v>
                </c:pt>
                <c:pt idx="2111">
                  <c:v>-4.45</c:v>
                </c:pt>
                <c:pt idx="2112">
                  <c:v>-4.4400000000000004</c:v>
                </c:pt>
                <c:pt idx="2113">
                  <c:v>-4.43</c:v>
                </c:pt>
                <c:pt idx="2114">
                  <c:v>-4.42</c:v>
                </c:pt>
                <c:pt idx="2115">
                  <c:v>-4.41</c:v>
                </c:pt>
                <c:pt idx="2116">
                  <c:v>-4.4000000000000004</c:v>
                </c:pt>
                <c:pt idx="2117">
                  <c:v>-4.3899999999999997</c:v>
                </c:pt>
                <c:pt idx="2118">
                  <c:v>-4.38</c:v>
                </c:pt>
                <c:pt idx="2119">
                  <c:v>-4.38</c:v>
                </c:pt>
                <c:pt idx="2120">
                  <c:v>-4.37</c:v>
                </c:pt>
                <c:pt idx="2121">
                  <c:v>-4.3600000000000003</c:v>
                </c:pt>
                <c:pt idx="2122">
                  <c:v>-4.3499999999999996</c:v>
                </c:pt>
                <c:pt idx="2123">
                  <c:v>-4.34</c:v>
                </c:pt>
                <c:pt idx="2124">
                  <c:v>-4.33</c:v>
                </c:pt>
                <c:pt idx="2125">
                  <c:v>-4.33</c:v>
                </c:pt>
                <c:pt idx="2126">
                  <c:v>-4.32</c:v>
                </c:pt>
                <c:pt idx="2127">
                  <c:v>-4.3099999999999996</c:v>
                </c:pt>
                <c:pt idx="2128">
                  <c:v>-4.3</c:v>
                </c:pt>
                <c:pt idx="2129">
                  <c:v>-4.29</c:v>
                </c:pt>
                <c:pt idx="2130">
                  <c:v>-4.28</c:v>
                </c:pt>
                <c:pt idx="2131">
                  <c:v>-4.28</c:v>
                </c:pt>
                <c:pt idx="2132">
                  <c:v>-4.2699999999999996</c:v>
                </c:pt>
                <c:pt idx="2133">
                  <c:v>-4.26</c:v>
                </c:pt>
                <c:pt idx="2134">
                  <c:v>-4.25</c:v>
                </c:pt>
                <c:pt idx="2135">
                  <c:v>-4.24</c:v>
                </c:pt>
                <c:pt idx="2136">
                  <c:v>-4.24</c:v>
                </c:pt>
                <c:pt idx="2137">
                  <c:v>-4.2300000000000004</c:v>
                </c:pt>
                <c:pt idx="2138">
                  <c:v>-4.22</c:v>
                </c:pt>
                <c:pt idx="2139">
                  <c:v>-4.21</c:v>
                </c:pt>
                <c:pt idx="2140">
                  <c:v>-4.2</c:v>
                </c:pt>
                <c:pt idx="2141">
                  <c:v>-4.1900000000000004</c:v>
                </c:pt>
                <c:pt idx="2142">
                  <c:v>-4.1900000000000004</c:v>
                </c:pt>
                <c:pt idx="2143">
                  <c:v>-4.18</c:v>
                </c:pt>
                <c:pt idx="2144">
                  <c:v>-4.17</c:v>
                </c:pt>
                <c:pt idx="2145">
                  <c:v>-4.16</c:v>
                </c:pt>
                <c:pt idx="2146">
                  <c:v>-4.1500000000000004</c:v>
                </c:pt>
                <c:pt idx="2147">
                  <c:v>-4.1500000000000004</c:v>
                </c:pt>
                <c:pt idx="2148">
                  <c:v>-4.1399999999999997</c:v>
                </c:pt>
                <c:pt idx="2149">
                  <c:v>-4.13</c:v>
                </c:pt>
                <c:pt idx="2150">
                  <c:v>-4.12</c:v>
                </c:pt>
                <c:pt idx="2151">
                  <c:v>-4.1100000000000003</c:v>
                </c:pt>
                <c:pt idx="2152">
                  <c:v>-4.1100000000000003</c:v>
                </c:pt>
                <c:pt idx="2153">
                  <c:v>-4.0999999999999996</c:v>
                </c:pt>
                <c:pt idx="2154">
                  <c:v>-4.09</c:v>
                </c:pt>
                <c:pt idx="2155">
                  <c:v>-4.08</c:v>
                </c:pt>
                <c:pt idx="2156">
                  <c:v>-4.07</c:v>
                </c:pt>
                <c:pt idx="2157">
                  <c:v>-4.07</c:v>
                </c:pt>
                <c:pt idx="2158">
                  <c:v>-4.0599999999999996</c:v>
                </c:pt>
                <c:pt idx="2159">
                  <c:v>-4.05</c:v>
                </c:pt>
                <c:pt idx="2160">
                  <c:v>-4.04</c:v>
                </c:pt>
                <c:pt idx="2161">
                  <c:v>-4.03</c:v>
                </c:pt>
                <c:pt idx="2162">
                  <c:v>-4.03</c:v>
                </c:pt>
                <c:pt idx="2163">
                  <c:v>-4.0199999999999996</c:v>
                </c:pt>
                <c:pt idx="2164">
                  <c:v>-4.01</c:v>
                </c:pt>
                <c:pt idx="2165">
                  <c:v>-4</c:v>
                </c:pt>
                <c:pt idx="2166">
                  <c:v>-4</c:v>
                </c:pt>
                <c:pt idx="2167">
                  <c:v>-3.99</c:v>
                </c:pt>
                <c:pt idx="2168">
                  <c:v>-3.98</c:v>
                </c:pt>
                <c:pt idx="2169">
                  <c:v>-3.97</c:v>
                </c:pt>
                <c:pt idx="2170">
                  <c:v>-3.96</c:v>
                </c:pt>
                <c:pt idx="2171">
                  <c:v>-3.96</c:v>
                </c:pt>
                <c:pt idx="2172">
                  <c:v>-3.95</c:v>
                </c:pt>
                <c:pt idx="2173">
                  <c:v>-3.94</c:v>
                </c:pt>
                <c:pt idx="2174">
                  <c:v>-3.93</c:v>
                </c:pt>
                <c:pt idx="2175">
                  <c:v>-3.93</c:v>
                </c:pt>
                <c:pt idx="2176">
                  <c:v>-3.92</c:v>
                </c:pt>
                <c:pt idx="2177">
                  <c:v>-3.91</c:v>
                </c:pt>
                <c:pt idx="2178">
                  <c:v>-3.9</c:v>
                </c:pt>
                <c:pt idx="2179">
                  <c:v>-3.9</c:v>
                </c:pt>
                <c:pt idx="2180">
                  <c:v>-3.89</c:v>
                </c:pt>
                <c:pt idx="2181">
                  <c:v>-3.88</c:v>
                </c:pt>
                <c:pt idx="2182">
                  <c:v>-3.87</c:v>
                </c:pt>
                <c:pt idx="2183">
                  <c:v>-3.87</c:v>
                </c:pt>
                <c:pt idx="2184">
                  <c:v>-3.86</c:v>
                </c:pt>
                <c:pt idx="2185">
                  <c:v>-3.85</c:v>
                </c:pt>
                <c:pt idx="2186">
                  <c:v>-3.84</c:v>
                </c:pt>
                <c:pt idx="2187">
                  <c:v>-3.84</c:v>
                </c:pt>
                <c:pt idx="2188">
                  <c:v>-3.83</c:v>
                </c:pt>
                <c:pt idx="2189">
                  <c:v>-3.82</c:v>
                </c:pt>
                <c:pt idx="2190">
                  <c:v>-3.81</c:v>
                </c:pt>
                <c:pt idx="2191">
                  <c:v>-3.81</c:v>
                </c:pt>
                <c:pt idx="2192">
                  <c:v>-3.8</c:v>
                </c:pt>
                <c:pt idx="2193">
                  <c:v>-3.79</c:v>
                </c:pt>
                <c:pt idx="2194">
                  <c:v>-3.79</c:v>
                </c:pt>
                <c:pt idx="2195">
                  <c:v>-3.78</c:v>
                </c:pt>
                <c:pt idx="2196">
                  <c:v>-3.77</c:v>
                </c:pt>
                <c:pt idx="2197">
                  <c:v>-3.76</c:v>
                </c:pt>
                <c:pt idx="2198">
                  <c:v>-3.76</c:v>
                </c:pt>
                <c:pt idx="2199">
                  <c:v>-3.75</c:v>
                </c:pt>
                <c:pt idx="2200">
                  <c:v>-3.74</c:v>
                </c:pt>
                <c:pt idx="2201">
                  <c:v>-3.73</c:v>
                </c:pt>
                <c:pt idx="2202">
                  <c:v>-3.73</c:v>
                </c:pt>
                <c:pt idx="2203">
                  <c:v>-3.72</c:v>
                </c:pt>
                <c:pt idx="2204">
                  <c:v>-3.71</c:v>
                </c:pt>
                <c:pt idx="2205">
                  <c:v>-3.71</c:v>
                </c:pt>
                <c:pt idx="2206">
                  <c:v>-3.7</c:v>
                </c:pt>
                <c:pt idx="2207">
                  <c:v>-3.69</c:v>
                </c:pt>
                <c:pt idx="2208">
                  <c:v>-3.68</c:v>
                </c:pt>
                <c:pt idx="2209">
                  <c:v>-3.68</c:v>
                </c:pt>
                <c:pt idx="2210">
                  <c:v>-3.67</c:v>
                </c:pt>
                <c:pt idx="2211">
                  <c:v>-3.66</c:v>
                </c:pt>
                <c:pt idx="2212">
                  <c:v>-3.66</c:v>
                </c:pt>
                <c:pt idx="2213">
                  <c:v>-3.65</c:v>
                </c:pt>
                <c:pt idx="2214">
                  <c:v>-3.64</c:v>
                </c:pt>
                <c:pt idx="2215">
                  <c:v>-3.63</c:v>
                </c:pt>
                <c:pt idx="2216">
                  <c:v>-3.63</c:v>
                </c:pt>
                <c:pt idx="2217">
                  <c:v>-3.62</c:v>
                </c:pt>
                <c:pt idx="2218">
                  <c:v>-3.61</c:v>
                </c:pt>
                <c:pt idx="2219">
                  <c:v>-3.61</c:v>
                </c:pt>
                <c:pt idx="2220">
                  <c:v>-3.6</c:v>
                </c:pt>
                <c:pt idx="2221">
                  <c:v>-3.59</c:v>
                </c:pt>
                <c:pt idx="2222">
                  <c:v>-3.59</c:v>
                </c:pt>
                <c:pt idx="2223">
                  <c:v>-3.58</c:v>
                </c:pt>
                <c:pt idx="2224">
                  <c:v>-3.57</c:v>
                </c:pt>
                <c:pt idx="2225">
                  <c:v>-3.57</c:v>
                </c:pt>
                <c:pt idx="2226">
                  <c:v>-3.56</c:v>
                </c:pt>
                <c:pt idx="2227">
                  <c:v>-3.55</c:v>
                </c:pt>
                <c:pt idx="2228">
                  <c:v>-3.54</c:v>
                </c:pt>
                <c:pt idx="2229">
                  <c:v>-3.54</c:v>
                </c:pt>
                <c:pt idx="2230">
                  <c:v>-3.53</c:v>
                </c:pt>
                <c:pt idx="2231">
                  <c:v>-3.52</c:v>
                </c:pt>
                <c:pt idx="2232">
                  <c:v>-3.52</c:v>
                </c:pt>
                <c:pt idx="2233">
                  <c:v>-3.51</c:v>
                </c:pt>
                <c:pt idx="2234">
                  <c:v>-3.5</c:v>
                </c:pt>
                <c:pt idx="2235">
                  <c:v>-3.5</c:v>
                </c:pt>
                <c:pt idx="2236">
                  <c:v>-3.49</c:v>
                </c:pt>
                <c:pt idx="2237">
                  <c:v>-3.48</c:v>
                </c:pt>
                <c:pt idx="2238">
                  <c:v>-3.48</c:v>
                </c:pt>
                <c:pt idx="2239">
                  <c:v>-3.47</c:v>
                </c:pt>
                <c:pt idx="2240">
                  <c:v>-3.46</c:v>
                </c:pt>
                <c:pt idx="2241">
                  <c:v>-3.46</c:v>
                </c:pt>
                <c:pt idx="2242">
                  <c:v>-3.45</c:v>
                </c:pt>
                <c:pt idx="2243">
                  <c:v>-3.44</c:v>
                </c:pt>
                <c:pt idx="2244">
                  <c:v>-3.44</c:v>
                </c:pt>
                <c:pt idx="2245">
                  <c:v>-3.43</c:v>
                </c:pt>
                <c:pt idx="2246">
                  <c:v>-3.42</c:v>
                </c:pt>
                <c:pt idx="2247">
                  <c:v>-3.42</c:v>
                </c:pt>
                <c:pt idx="2248">
                  <c:v>-3.41</c:v>
                </c:pt>
                <c:pt idx="2249">
                  <c:v>-3.4</c:v>
                </c:pt>
                <c:pt idx="2250">
                  <c:v>-3.4</c:v>
                </c:pt>
                <c:pt idx="2251">
                  <c:v>-3.39</c:v>
                </c:pt>
                <c:pt idx="2252">
                  <c:v>-3.38</c:v>
                </c:pt>
                <c:pt idx="2253">
                  <c:v>-3.38</c:v>
                </c:pt>
                <c:pt idx="2254">
                  <c:v>-3.37</c:v>
                </c:pt>
                <c:pt idx="2255">
                  <c:v>-3.36</c:v>
                </c:pt>
                <c:pt idx="2256">
                  <c:v>-3.36</c:v>
                </c:pt>
                <c:pt idx="2257">
                  <c:v>-3.35</c:v>
                </c:pt>
                <c:pt idx="2258">
                  <c:v>-3.34</c:v>
                </c:pt>
                <c:pt idx="2259">
                  <c:v>-3.34</c:v>
                </c:pt>
                <c:pt idx="2260">
                  <c:v>-3.33</c:v>
                </c:pt>
                <c:pt idx="2261">
                  <c:v>-3.32</c:v>
                </c:pt>
                <c:pt idx="2262">
                  <c:v>-3.32</c:v>
                </c:pt>
                <c:pt idx="2263">
                  <c:v>-3.31</c:v>
                </c:pt>
                <c:pt idx="2264">
                  <c:v>-3.31</c:v>
                </c:pt>
                <c:pt idx="2265">
                  <c:v>-3.3</c:v>
                </c:pt>
                <c:pt idx="2266">
                  <c:v>-3.29</c:v>
                </c:pt>
                <c:pt idx="2267">
                  <c:v>-3.29</c:v>
                </c:pt>
                <c:pt idx="2268">
                  <c:v>-3.28</c:v>
                </c:pt>
                <c:pt idx="2269">
                  <c:v>-3.27</c:v>
                </c:pt>
                <c:pt idx="2270">
                  <c:v>-3.27</c:v>
                </c:pt>
                <c:pt idx="2271">
                  <c:v>-3.26</c:v>
                </c:pt>
                <c:pt idx="2272">
                  <c:v>-3.25</c:v>
                </c:pt>
                <c:pt idx="2273">
                  <c:v>-3.25</c:v>
                </c:pt>
                <c:pt idx="2274">
                  <c:v>-3.24</c:v>
                </c:pt>
                <c:pt idx="2275">
                  <c:v>-3.24</c:v>
                </c:pt>
                <c:pt idx="2276">
                  <c:v>-3.23</c:v>
                </c:pt>
                <c:pt idx="2277">
                  <c:v>-3.22</c:v>
                </c:pt>
                <c:pt idx="2278">
                  <c:v>-3.22</c:v>
                </c:pt>
                <c:pt idx="2279">
                  <c:v>-3.21</c:v>
                </c:pt>
                <c:pt idx="2280">
                  <c:v>-3.2</c:v>
                </c:pt>
                <c:pt idx="2281">
                  <c:v>-3.2</c:v>
                </c:pt>
                <c:pt idx="2282">
                  <c:v>-3.19</c:v>
                </c:pt>
                <c:pt idx="2283">
                  <c:v>-3.19</c:v>
                </c:pt>
                <c:pt idx="2284">
                  <c:v>-3.18</c:v>
                </c:pt>
                <c:pt idx="2285">
                  <c:v>-3.17</c:v>
                </c:pt>
                <c:pt idx="2286">
                  <c:v>-3.17</c:v>
                </c:pt>
                <c:pt idx="2287">
                  <c:v>-3.16</c:v>
                </c:pt>
                <c:pt idx="2288">
                  <c:v>-3.16</c:v>
                </c:pt>
                <c:pt idx="2289">
                  <c:v>-3.15</c:v>
                </c:pt>
                <c:pt idx="2290">
                  <c:v>-3.14</c:v>
                </c:pt>
                <c:pt idx="2291">
                  <c:v>-3.14</c:v>
                </c:pt>
                <c:pt idx="2292">
                  <c:v>-3.13</c:v>
                </c:pt>
                <c:pt idx="2293">
                  <c:v>-3.13</c:v>
                </c:pt>
                <c:pt idx="2294">
                  <c:v>-3.12</c:v>
                </c:pt>
                <c:pt idx="2295">
                  <c:v>-3.11</c:v>
                </c:pt>
                <c:pt idx="2296">
                  <c:v>-3.11</c:v>
                </c:pt>
                <c:pt idx="2297">
                  <c:v>-3.1</c:v>
                </c:pt>
                <c:pt idx="2298">
                  <c:v>-3.09</c:v>
                </c:pt>
                <c:pt idx="2299">
                  <c:v>-3.09</c:v>
                </c:pt>
                <c:pt idx="2300">
                  <c:v>-3.08</c:v>
                </c:pt>
                <c:pt idx="2301">
                  <c:v>-3.08</c:v>
                </c:pt>
                <c:pt idx="2302">
                  <c:v>-3.07</c:v>
                </c:pt>
                <c:pt idx="2303">
                  <c:v>-3.07</c:v>
                </c:pt>
                <c:pt idx="2304">
                  <c:v>-3.06</c:v>
                </c:pt>
                <c:pt idx="2305">
                  <c:v>-3.05</c:v>
                </c:pt>
                <c:pt idx="2306">
                  <c:v>-3.05</c:v>
                </c:pt>
                <c:pt idx="2307">
                  <c:v>-3.04</c:v>
                </c:pt>
                <c:pt idx="2308">
                  <c:v>-3.04</c:v>
                </c:pt>
                <c:pt idx="2309">
                  <c:v>-3.03</c:v>
                </c:pt>
                <c:pt idx="2310">
                  <c:v>-3.02</c:v>
                </c:pt>
                <c:pt idx="2311">
                  <c:v>-3.02</c:v>
                </c:pt>
                <c:pt idx="2312">
                  <c:v>-3.01</c:v>
                </c:pt>
                <c:pt idx="2313">
                  <c:v>-3.01</c:v>
                </c:pt>
                <c:pt idx="2314">
                  <c:v>-3</c:v>
                </c:pt>
                <c:pt idx="2315">
                  <c:v>-2.99</c:v>
                </c:pt>
                <c:pt idx="2316">
                  <c:v>-2.99</c:v>
                </c:pt>
                <c:pt idx="2317">
                  <c:v>-2.98</c:v>
                </c:pt>
                <c:pt idx="2318">
                  <c:v>-2.98</c:v>
                </c:pt>
                <c:pt idx="2319">
                  <c:v>-2.97</c:v>
                </c:pt>
                <c:pt idx="2320">
                  <c:v>-2.97</c:v>
                </c:pt>
                <c:pt idx="2321">
                  <c:v>-2.96</c:v>
                </c:pt>
                <c:pt idx="2322">
                  <c:v>-2.95</c:v>
                </c:pt>
                <c:pt idx="2323">
                  <c:v>-2.95</c:v>
                </c:pt>
                <c:pt idx="2324">
                  <c:v>-2.94</c:v>
                </c:pt>
                <c:pt idx="2325">
                  <c:v>-2.94</c:v>
                </c:pt>
                <c:pt idx="2326">
                  <c:v>-2.93</c:v>
                </c:pt>
                <c:pt idx="2327">
                  <c:v>-2.93</c:v>
                </c:pt>
                <c:pt idx="2328">
                  <c:v>-2.92</c:v>
                </c:pt>
                <c:pt idx="2329">
                  <c:v>-2.91</c:v>
                </c:pt>
                <c:pt idx="2330">
                  <c:v>-2.91</c:v>
                </c:pt>
                <c:pt idx="2331">
                  <c:v>-2.9</c:v>
                </c:pt>
                <c:pt idx="2332">
                  <c:v>-2.9</c:v>
                </c:pt>
                <c:pt idx="2333">
                  <c:v>-2.89</c:v>
                </c:pt>
                <c:pt idx="2334">
                  <c:v>-2.89</c:v>
                </c:pt>
                <c:pt idx="2335">
                  <c:v>-2.88</c:v>
                </c:pt>
                <c:pt idx="2336">
                  <c:v>-2.88</c:v>
                </c:pt>
                <c:pt idx="2337">
                  <c:v>-2.87</c:v>
                </c:pt>
                <c:pt idx="2338">
                  <c:v>-2.86</c:v>
                </c:pt>
                <c:pt idx="2339">
                  <c:v>-2.86</c:v>
                </c:pt>
                <c:pt idx="2340">
                  <c:v>-2.85</c:v>
                </c:pt>
                <c:pt idx="2341">
                  <c:v>-2.85</c:v>
                </c:pt>
                <c:pt idx="2342">
                  <c:v>-2.84</c:v>
                </c:pt>
                <c:pt idx="2343">
                  <c:v>-2.84</c:v>
                </c:pt>
                <c:pt idx="2344">
                  <c:v>-2.83</c:v>
                </c:pt>
                <c:pt idx="2345">
                  <c:v>-2.83</c:v>
                </c:pt>
                <c:pt idx="2346">
                  <c:v>-2.82</c:v>
                </c:pt>
                <c:pt idx="2347">
                  <c:v>-2.82</c:v>
                </c:pt>
                <c:pt idx="2348">
                  <c:v>-2.81</c:v>
                </c:pt>
                <c:pt idx="2349">
                  <c:v>-2.8</c:v>
                </c:pt>
                <c:pt idx="2350">
                  <c:v>-2.8</c:v>
                </c:pt>
                <c:pt idx="2351">
                  <c:v>-2.79</c:v>
                </c:pt>
                <c:pt idx="2352">
                  <c:v>-2.79</c:v>
                </c:pt>
                <c:pt idx="2353">
                  <c:v>-2.78</c:v>
                </c:pt>
                <c:pt idx="2354">
                  <c:v>-2.78</c:v>
                </c:pt>
                <c:pt idx="2355">
                  <c:v>-2.77</c:v>
                </c:pt>
                <c:pt idx="2356">
                  <c:v>-2.77</c:v>
                </c:pt>
                <c:pt idx="2357">
                  <c:v>-2.76</c:v>
                </c:pt>
                <c:pt idx="2358">
                  <c:v>-2.76</c:v>
                </c:pt>
                <c:pt idx="2359">
                  <c:v>-2.75</c:v>
                </c:pt>
                <c:pt idx="2360">
                  <c:v>-2.74</c:v>
                </c:pt>
                <c:pt idx="2361">
                  <c:v>-2.74</c:v>
                </c:pt>
                <c:pt idx="2362">
                  <c:v>-2.73</c:v>
                </c:pt>
                <c:pt idx="2363">
                  <c:v>-2.73</c:v>
                </c:pt>
                <c:pt idx="2364">
                  <c:v>-2.72</c:v>
                </c:pt>
                <c:pt idx="2365">
                  <c:v>-2.72</c:v>
                </c:pt>
                <c:pt idx="2366">
                  <c:v>-2.71</c:v>
                </c:pt>
                <c:pt idx="2367">
                  <c:v>-2.71</c:v>
                </c:pt>
                <c:pt idx="2368">
                  <c:v>-2.7</c:v>
                </c:pt>
                <c:pt idx="2369">
                  <c:v>-2.7</c:v>
                </c:pt>
                <c:pt idx="2370">
                  <c:v>-2.69</c:v>
                </c:pt>
                <c:pt idx="2371">
                  <c:v>-2.69</c:v>
                </c:pt>
                <c:pt idx="2372">
                  <c:v>-2.68</c:v>
                </c:pt>
                <c:pt idx="2373">
                  <c:v>-2.68</c:v>
                </c:pt>
                <c:pt idx="2374">
                  <c:v>-2.67</c:v>
                </c:pt>
                <c:pt idx="2375">
                  <c:v>-2.67</c:v>
                </c:pt>
                <c:pt idx="2376">
                  <c:v>-2.66</c:v>
                </c:pt>
                <c:pt idx="2377">
                  <c:v>-2.66</c:v>
                </c:pt>
                <c:pt idx="2378">
                  <c:v>-2.65</c:v>
                </c:pt>
                <c:pt idx="2379">
                  <c:v>-2.65</c:v>
                </c:pt>
                <c:pt idx="2380">
                  <c:v>-2.64</c:v>
                </c:pt>
                <c:pt idx="2381">
                  <c:v>-2.64</c:v>
                </c:pt>
                <c:pt idx="2382">
                  <c:v>-2.63</c:v>
                </c:pt>
                <c:pt idx="2383">
                  <c:v>-2.62</c:v>
                </c:pt>
                <c:pt idx="2384">
                  <c:v>-2.62</c:v>
                </c:pt>
                <c:pt idx="2385">
                  <c:v>-2.62</c:v>
                </c:pt>
                <c:pt idx="2386">
                  <c:v>-2.61</c:v>
                </c:pt>
                <c:pt idx="2387">
                  <c:v>-2.61</c:v>
                </c:pt>
                <c:pt idx="2388">
                  <c:v>-2.6</c:v>
                </c:pt>
                <c:pt idx="2389">
                  <c:v>-2.59</c:v>
                </c:pt>
                <c:pt idx="2390">
                  <c:v>-2.59</c:v>
                </c:pt>
                <c:pt idx="2391">
                  <c:v>-2.58</c:v>
                </c:pt>
                <c:pt idx="2392">
                  <c:v>-2.58</c:v>
                </c:pt>
                <c:pt idx="2393">
                  <c:v>-2.58</c:v>
                </c:pt>
                <c:pt idx="2394">
                  <c:v>-2.57</c:v>
                </c:pt>
                <c:pt idx="2395">
                  <c:v>-2.56</c:v>
                </c:pt>
                <c:pt idx="2396">
                  <c:v>-2.56</c:v>
                </c:pt>
                <c:pt idx="2397">
                  <c:v>-2.5499999999999998</c:v>
                </c:pt>
                <c:pt idx="2398">
                  <c:v>-2.5499999999999998</c:v>
                </c:pt>
                <c:pt idx="2399">
                  <c:v>-2.5499999999999998</c:v>
                </c:pt>
                <c:pt idx="2400">
                  <c:v>-2.54</c:v>
                </c:pt>
                <c:pt idx="2401">
                  <c:v>-2.54</c:v>
                </c:pt>
                <c:pt idx="2402">
                  <c:v>-2.5299999999999998</c:v>
                </c:pt>
                <c:pt idx="2403">
                  <c:v>-2.5299999999999998</c:v>
                </c:pt>
                <c:pt idx="2404">
                  <c:v>-2.52</c:v>
                </c:pt>
                <c:pt idx="2405">
                  <c:v>-2.52</c:v>
                </c:pt>
                <c:pt idx="2406">
                  <c:v>-2.5099999999999998</c:v>
                </c:pt>
                <c:pt idx="2407">
                  <c:v>-2.5099999999999998</c:v>
                </c:pt>
                <c:pt idx="2408">
                  <c:v>-2.5</c:v>
                </c:pt>
                <c:pt idx="2409">
                  <c:v>-2.5</c:v>
                </c:pt>
                <c:pt idx="2410">
                  <c:v>-2.4900000000000002</c:v>
                </c:pt>
                <c:pt idx="2411">
                  <c:v>-2.4900000000000002</c:v>
                </c:pt>
                <c:pt idx="2412">
                  <c:v>-2.48</c:v>
                </c:pt>
                <c:pt idx="2413">
                  <c:v>-2.48</c:v>
                </c:pt>
                <c:pt idx="2414">
                  <c:v>-2.4700000000000002</c:v>
                </c:pt>
                <c:pt idx="2415">
                  <c:v>-2.4700000000000002</c:v>
                </c:pt>
                <c:pt idx="2416">
                  <c:v>-2.46</c:v>
                </c:pt>
                <c:pt idx="2417">
                  <c:v>-2.46</c:v>
                </c:pt>
                <c:pt idx="2418">
                  <c:v>-2.4500000000000002</c:v>
                </c:pt>
                <c:pt idx="2419">
                  <c:v>-2.4500000000000002</c:v>
                </c:pt>
                <c:pt idx="2420">
                  <c:v>-2.44</c:v>
                </c:pt>
                <c:pt idx="2421">
                  <c:v>-2.44</c:v>
                </c:pt>
                <c:pt idx="2422">
                  <c:v>-2.4300000000000002</c:v>
                </c:pt>
                <c:pt idx="2423">
                  <c:v>-2.4300000000000002</c:v>
                </c:pt>
                <c:pt idx="2424">
                  <c:v>-2.4300000000000002</c:v>
                </c:pt>
                <c:pt idx="2425">
                  <c:v>-2.42</c:v>
                </c:pt>
                <c:pt idx="2426">
                  <c:v>-2.42</c:v>
                </c:pt>
                <c:pt idx="2427">
                  <c:v>-2.41</c:v>
                </c:pt>
                <c:pt idx="2428">
                  <c:v>-2.41</c:v>
                </c:pt>
                <c:pt idx="2429">
                  <c:v>-2.4</c:v>
                </c:pt>
                <c:pt idx="2430">
                  <c:v>-2.4</c:v>
                </c:pt>
                <c:pt idx="2431">
                  <c:v>-2.39</c:v>
                </c:pt>
                <c:pt idx="2432">
                  <c:v>-2.39</c:v>
                </c:pt>
                <c:pt idx="2433">
                  <c:v>-2.38</c:v>
                </c:pt>
                <c:pt idx="2434">
                  <c:v>-2.38</c:v>
                </c:pt>
                <c:pt idx="2435">
                  <c:v>-2.37</c:v>
                </c:pt>
                <c:pt idx="2436">
                  <c:v>-2.37</c:v>
                </c:pt>
                <c:pt idx="2437">
                  <c:v>-2.36</c:v>
                </c:pt>
                <c:pt idx="2438">
                  <c:v>-2.36</c:v>
                </c:pt>
                <c:pt idx="2439">
                  <c:v>-2.36</c:v>
                </c:pt>
                <c:pt idx="2440">
                  <c:v>-2.35</c:v>
                </c:pt>
                <c:pt idx="2441">
                  <c:v>-2.35</c:v>
                </c:pt>
                <c:pt idx="2442">
                  <c:v>-2.34</c:v>
                </c:pt>
                <c:pt idx="2443">
                  <c:v>-2.34</c:v>
                </c:pt>
                <c:pt idx="2444">
                  <c:v>-2.33</c:v>
                </c:pt>
                <c:pt idx="2445">
                  <c:v>-2.33</c:v>
                </c:pt>
                <c:pt idx="2446">
                  <c:v>-2.3199999999999998</c:v>
                </c:pt>
                <c:pt idx="2447">
                  <c:v>-2.3199999999999998</c:v>
                </c:pt>
                <c:pt idx="2448">
                  <c:v>-2.31</c:v>
                </c:pt>
                <c:pt idx="2449">
                  <c:v>-2.31</c:v>
                </c:pt>
                <c:pt idx="2450">
                  <c:v>-2.31</c:v>
                </c:pt>
                <c:pt idx="2451">
                  <c:v>-2.2999999999999998</c:v>
                </c:pt>
                <c:pt idx="2452">
                  <c:v>-2.2999999999999998</c:v>
                </c:pt>
                <c:pt idx="2453">
                  <c:v>-2.29</c:v>
                </c:pt>
                <c:pt idx="2454">
                  <c:v>-2.29</c:v>
                </c:pt>
                <c:pt idx="2455">
                  <c:v>-2.2799999999999998</c:v>
                </c:pt>
                <c:pt idx="2456">
                  <c:v>-2.2799999999999998</c:v>
                </c:pt>
                <c:pt idx="2457">
                  <c:v>-2.27</c:v>
                </c:pt>
                <c:pt idx="2458">
                  <c:v>-2.27</c:v>
                </c:pt>
                <c:pt idx="2459">
                  <c:v>-2.27</c:v>
                </c:pt>
                <c:pt idx="2460">
                  <c:v>-2.2599999999999998</c:v>
                </c:pt>
                <c:pt idx="2461">
                  <c:v>-2.2599999999999998</c:v>
                </c:pt>
                <c:pt idx="2462">
                  <c:v>-2.25</c:v>
                </c:pt>
                <c:pt idx="2463">
                  <c:v>-2.25</c:v>
                </c:pt>
                <c:pt idx="2464">
                  <c:v>-2.2400000000000002</c:v>
                </c:pt>
                <c:pt idx="2465">
                  <c:v>-2.2400000000000002</c:v>
                </c:pt>
                <c:pt idx="2466">
                  <c:v>-2.23</c:v>
                </c:pt>
                <c:pt idx="2467">
                  <c:v>-2.23</c:v>
                </c:pt>
                <c:pt idx="2468">
                  <c:v>-2.23</c:v>
                </c:pt>
                <c:pt idx="2469">
                  <c:v>-2.2200000000000002</c:v>
                </c:pt>
                <c:pt idx="2470">
                  <c:v>-2.2200000000000002</c:v>
                </c:pt>
                <c:pt idx="2471">
                  <c:v>-2.21</c:v>
                </c:pt>
                <c:pt idx="2472">
                  <c:v>-2.21</c:v>
                </c:pt>
                <c:pt idx="2473">
                  <c:v>-2.21</c:v>
                </c:pt>
                <c:pt idx="2474">
                  <c:v>-2.2000000000000002</c:v>
                </c:pt>
                <c:pt idx="2475">
                  <c:v>-2.2000000000000002</c:v>
                </c:pt>
                <c:pt idx="2476">
                  <c:v>-2.19</c:v>
                </c:pt>
                <c:pt idx="2477">
                  <c:v>-2.19</c:v>
                </c:pt>
                <c:pt idx="2478">
                  <c:v>-2.1800000000000002</c:v>
                </c:pt>
                <c:pt idx="2479">
                  <c:v>-2.1800000000000002</c:v>
                </c:pt>
                <c:pt idx="2480">
                  <c:v>-2.1800000000000002</c:v>
                </c:pt>
                <c:pt idx="2481">
                  <c:v>-2.17</c:v>
                </c:pt>
                <c:pt idx="2482">
                  <c:v>-2.17</c:v>
                </c:pt>
                <c:pt idx="2483">
                  <c:v>-2.16</c:v>
                </c:pt>
                <c:pt idx="2484">
                  <c:v>-2.16</c:v>
                </c:pt>
                <c:pt idx="2485">
                  <c:v>-2.15</c:v>
                </c:pt>
                <c:pt idx="2486">
                  <c:v>-2.15</c:v>
                </c:pt>
                <c:pt idx="2487">
                  <c:v>-2.15</c:v>
                </c:pt>
                <c:pt idx="2488">
                  <c:v>-2.14</c:v>
                </c:pt>
                <c:pt idx="2489">
                  <c:v>-2.14</c:v>
                </c:pt>
                <c:pt idx="2490">
                  <c:v>-2.13</c:v>
                </c:pt>
                <c:pt idx="2491">
                  <c:v>-2.13</c:v>
                </c:pt>
                <c:pt idx="2492">
                  <c:v>-2.13</c:v>
                </c:pt>
                <c:pt idx="2493">
                  <c:v>-2.12</c:v>
                </c:pt>
                <c:pt idx="2494">
                  <c:v>-2.12</c:v>
                </c:pt>
                <c:pt idx="2495">
                  <c:v>-2.11</c:v>
                </c:pt>
                <c:pt idx="2496">
                  <c:v>-2.11</c:v>
                </c:pt>
                <c:pt idx="2497">
                  <c:v>-2.1</c:v>
                </c:pt>
                <c:pt idx="2498">
                  <c:v>-2.1</c:v>
                </c:pt>
                <c:pt idx="2499">
                  <c:v>-2.1</c:v>
                </c:pt>
                <c:pt idx="2500">
                  <c:v>-2.09</c:v>
                </c:pt>
                <c:pt idx="2501">
                  <c:v>-2.09</c:v>
                </c:pt>
                <c:pt idx="2502">
                  <c:v>-2.08</c:v>
                </c:pt>
                <c:pt idx="2503">
                  <c:v>-2.08</c:v>
                </c:pt>
                <c:pt idx="2504">
                  <c:v>-2.08</c:v>
                </c:pt>
                <c:pt idx="2505">
                  <c:v>-2.0699999999999998</c:v>
                </c:pt>
                <c:pt idx="2506">
                  <c:v>-2.0699999999999998</c:v>
                </c:pt>
                <c:pt idx="2507">
                  <c:v>-2.06</c:v>
                </c:pt>
                <c:pt idx="2508">
                  <c:v>-2.06</c:v>
                </c:pt>
                <c:pt idx="2509">
                  <c:v>-2.06</c:v>
                </c:pt>
                <c:pt idx="2510">
                  <c:v>-2.0499999999999998</c:v>
                </c:pt>
                <c:pt idx="2511">
                  <c:v>-2.0499999999999998</c:v>
                </c:pt>
                <c:pt idx="2512">
                  <c:v>-2.04</c:v>
                </c:pt>
                <c:pt idx="2513">
                  <c:v>-2.04</c:v>
                </c:pt>
                <c:pt idx="2514">
                  <c:v>-2.04</c:v>
                </c:pt>
                <c:pt idx="2515">
                  <c:v>-2.0299999999999998</c:v>
                </c:pt>
                <c:pt idx="2516">
                  <c:v>-2.0299999999999998</c:v>
                </c:pt>
                <c:pt idx="2517">
                  <c:v>-2.02</c:v>
                </c:pt>
                <c:pt idx="2518">
                  <c:v>-2.02</c:v>
                </c:pt>
                <c:pt idx="2519">
                  <c:v>-2.02</c:v>
                </c:pt>
                <c:pt idx="2520">
                  <c:v>-2.0099999999999998</c:v>
                </c:pt>
                <c:pt idx="2521">
                  <c:v>-2.0099999999999998</c:v>
                </c:pt>
                <c:pt idx="2522">
                  <c:v>-2.0099999999999998</c:v>
                </c:pt>
                <c:pt idx="2523">
                  <c:v>-2</c:v>
                </c:pt>
                <c:pt idx="2524">
                  <c:v>-2</c:v>
                </c:pt>
                <c:pt idx="2525">
                  <c:v>-1.99</c:v>
                </c:pt>
                <c:pt idx="2526">
                  <c:v>-1.99</c:v>
                </c:pt>
                <c:pt idx="2527">
                  <c:v>-1.99</c:v>
                </c:pt>
                <c:pt idx="2528">
                  <c:v>-1.98</c:v>
                </c:pt>
                <c:pt idx="2529">
                  <c:v>-1.98</c:v>
                </c:pt>
                <c:pt idx="2530">
                  <c:v>-1.97</c:v>
                </c:pt>
                <c:pt idx="2531">
                  <c:v>-1.97</c:v>
                </c:pt>
                <c:pt idx="2532">
                  <c:v>-1.97</c:v>
                </c:pt>
                <c:pt idx="2533">
                  <c:v>-1.96</c:v>
                </c:pt>
                <c:pt idx="2534">
                  <c:v>-1.96</c:v>
                </c:pt>
                <c:pt idx="2535">
                  <c:v>-1.96</c:v>
                </c:pt>
                <c:pt idx="2536">
                  <c:v>-1.95</c:v>
                </c:pt>
                <c:pt idx="2537">
                  <c:v>-1.95</c:v>
                </c:pt>
                <c:pt idx="2538">
                  <c:v>-1.94</c:v>
                </c:pt>
                <c:pt idx="2539">
                  <c:v>-1.94</c:v>
                </c:pt>
                <c:pt idx="2540">
                  <c:v>-1.94</c:v>
                </c:pt>
                <c:pt idx="2541">
                  <c:v>-1.93</c:v>
                </c:pt>
                <c:pt idx="2542">
                  <c:v>-1.93</c:v>
                </c:pt>
                <c:pt idx="2543">
                  <c:v>-1.93</c:v>
                </c:pt>
                <c:pt idx="2544">
                  <c:v>-1.92</c:v>
                </c:pt>
                <c:pt idx="2545">
                  <c:v>-1.92</c:v>
                </c:pt>
                <c:pt idx="2546">
                  <c:v>-1.91</c:v>
                </c:pt>
                <c:pt idx="2547">
                  <c:v>-1.91</c:v>
                </c:pt>
                <c:pt idx="2548">
                  <c:v>-1.91</c:v>
                </c:pt>
                <c:pt idx="2549">
                  <c:v>-1.9</c:v>
                </c:pt>
                <c:pt idx="2550">
                  <c:v>-1.9</c:v>
                </c:pt>
                <c:pt idx="2551">
                  <c:v>-1.9</c:v>
                </c:pt>
                <c:pt idx="2552">
                  <c:v>-1.89</c:v>
                </c:pt>
                <c:pt idx="2553">
                  <c:v>-1.89</c:v>
                </c:pt>
                <c:pt idx="2554">
                  <c:v>-1.88</c:v>
                </c:pt>
                <c:pt idx="2555">
                  <c:v>-1.88</c:v>
                </c:pt>
                <c:pt idx="2556">
                  <c:v>-1.88</c:v>
                </c:pt>
                <c:pt idx="2557">
                  <c:v>-1.87</c:v>
                </c:pt>
                <c:pt idx="2558">
                  <c:v>-1.87</c:v>
                </c:pt>
                <c:pt idx="2559">
                  <c:v>-1.87</c:v>
                </c:pt>
                <c:pt idx="2560">
                  <c:v>-1.86</c:v>
                </c:pt>
                <c:pt idx="2561">
                  <c:v>-1.86</c:v>
                </c:pt>
                <c:pt idx="2562">
                  <c:v>-1.86</c:v>
                </c:pt>
                <c:pt idx="2563">
                  <c:v>-1.85</c:v>
                </c:pt>
                <c:pt idx="2564">
                  <c:v>-1.85</c:v>
                </c:pt>
                <c:pt idx="2565">
                  <c:v>-1.84</c:v>
                </c:pt>
                <c:pt idx="2566">
                  <c:v>-1.84</c:v>
                </c:pt>
                <c:pt idx="2567">
                  <c:v>-1.84</c:v>
                </c:pt>
                <c:pt idx="2568">
                  <c:v>-1.83</c:v>
                </c:pt>
                <c:pt idx="2569">
                  <c:v>-1.83</c:v>
                </c:pt>
                <c:pt idx="2570">
                  <c:v>-1.83</c:v>
                </c:pt>
                <c:pt idx="2571">
                  <c:v>-1.82</c:v>
                </c:pt>
                <c:pt idx="2572">
                  <c:v>-1.82</c:v>
                </c:pt>
                <c:pt idx="2573">
                  <c:v>-1.82</c:v>
                </c:pt>
                <c:pt idx="2574">
                  <c:v>-1.81</c:v>
                </c:pt>
                <c:pt idx="2575">
                  <c:v>-1.81</c:v>
                </c:pt>
                <c:pt idx="2576">
                  <c:v>-1.81</c:v>
                </c:pt>
                <c:pt idx="2577">
                  <c:v>-1.8</c:v>
                </c:pt>
                <c:pt idx="2578">
                  <c:v>-1.8</c:v>
                </c:pt>
                <c:pt idx="2579">
                  <c:v>-1.8</c:v>
                </c:pt>
                <c:pt idx="2580">
                  <c:v>-1.79</c:v>
                </c:pt>
                <c:pt idx="2581">
                  <c:v>-1.79</c:v>
                </c:pt>
                <c:pt idx="2582">
                  <c:v>-1.79</c:v>
                </c:pt>
                <c:pt idx="2583">
                  <c:v>-1.78</c:v>
                </c:pt>
                <c:pt idx="2584">
                  <c:v>-1.78</c:v>
                </c:pt>
                <c:pt idx="2585">
                  <c:v>-1.77</c:v>
                </c:pt>
                <c:pt idx="2586">
                  <c:v>-1.77</c:v>
                </c:pt>
                <c:pt idx="2587">
                  <c:v>-1.77</c:v>
                </c:pt>
                <c:pt idx="2588">
                  <c:v>-1.76</c:v>
                </c:pt>
                <c:pt idx="2589">
                  <c:v>-1.76</c:v>
                </c:pt>
                <c:pt idx="2590">
                  <c:v>-1.76</c:v>
                </c:pt>
                <c:pt idx="2591">
                  <c:v>-1.75</c:v>
                </c:pt>
                <c:pt idx="2592">
                  <c:v>-1.75</c:v>
                </c:pt>
                <c:pt idx="2593">
                  <c:v>-1.75</c:v>
                </c:pt>
                <c:pt idx="2594">
                  <c:v>-1.74</c:v>
                </c:pt>
                <c:pt idx="2595">
                  <c:v>-1.74</c:v>
                </c:pt>
                <c:pt idx="2596">
                  <c:v>-1.74</c:v>
                </c:pt>
                <c:pt idx="2597">
                  <c:v>-1.73</c:v>
                </c:pt>
                <c:pt idx="2598">
                  <c:v>-1.73</c:v>
                </c:pt>
                <c:pt idx="2599">
                  <c:v>-1.73</c:v>
                </c:pt>
                <c:pt idx="2600">
                  <c:v>-1.72</c:v>
                </c:pt>
                <c:pt idx="2601">
                  <c:v>-1.72</c:v>
                </c:pt>
                <c:pt idx="2602">
                  <c:v>-1.72</c:v>
                </c:pt>
                <c:pt idx="2603">
                  <c:v>-1.71</c:v>
                </c:pt>
                <c:pt idx="2604">
                  <c:v>-1.71</c:v>
                </c:pt>
                <c:pt idx="2605">
                  <c:v>-1.71</c:v>
                </c:pt>
                <c:pt idx="2606">
                  <c:v>-1.7</c:v>
                </c:pt>
                <c:pt idx="2607">
                  <c:v>-1.7</c:v>
                </c:pt>
                <c:pt idx="2608">
                  <c:v>-1.7</c:v>
                </c:pt>
                <c:pt idx="2609">
                  <c:v>-1.69</c:v>
                </c:pt>
                <c:pt idx="2610">
                  <c:v>-1.69</c:v>
                </c:pt>
                <c:pt idx="2611">
                  <c:v>-1.69</c:v>
                </c:pt>
                <c:pt idx="2612">
                  <c:v>-1.68</c:v>
                </c:pt>
                <c:pt idx="2613">
                  <c:v>-1.68</c:v>
                </c:pt>
                <c:pt idx="2614">
                  <c:v>-1.68</c:v>
                </c:pt>
                <c:pt idx="2615">
                  <c:v>-1.67</c:v>
                </c:pt>
                <c:pt idx="2616">
                  <c:v>-1.67</c:v>
                </c:pt>
                <c:pt idx="2617">
                  <c:v>-1.67</c:v>
                </c:pt>
                <c:pt idx="2618">
                  <c:v>-1.67</c:v>
                </c:pt>
                <c:pt idx="2619">
                  <c:v>-1.66</c:v>
                </c:pt>
                <c:pt idx="2620">
                  <c:v>-1.66</c:v>
                </c:pt>
                <c:pt idx="2621">
                  <c:v>-1.66</c:v>
                </c:pt>
                <c:pt idx="2622">
                  <c:v>-1.65</c:v>
                </c:pt>
                <c:pt idx="2623">
                  <c:v>-1.65</c:v>
                </c:pt>
                <c:pt idx="2624">
                  <c:v>-1.65</c:v>
                </c:pt>
                <c:pt idx="2625">
                  <c:v>-1.64</c:v>
                </c:pt>
                <c:pt idx="2626">
                  <c:v>-1.64</c:v>
                </c:pt>
                <c:pt idx="2627">
                  <c:v>-1.64</c:v>
                </c:pt>
                <c:pt idx="2628">
                  <c:v>-1.63</c:v>
                </c:pt>
                <c:pt idx="2629">
                  <c:v>-1.63</c:v>
                </c:pt>
                <c:pt idx="2630">
                  <c:v>-1.63</c:v>
                </c:pt>
                <c:pt idx="2631">
                  <c:v>-1.62</c:v>
                </c:pt>
                <c:pt idx="2632">
                  <c:v>-1.62</c:v>
                </c:pt>
                <c:pt idx="2633">
                  <c:v>-1.62</c:v>
                </c:pt>
                <c:pt idx="2634">
                  <c:v>-1.61</c:v>
                </c:pt>
                <c:pt idx="2635">
                  <c:v>-1.61</c:v>
                </c:pt>
                <c:pt idx="2636">
                  <c:v>-1.61</c:v>
                </c:pt>
                <c:pt idx="2637">
                  <c:v>-1.6</c:v>
                </c:pt>
                <c:pt idx="2638">
                  <c:v>-1.6</c:v>
                </c:pt>
                <c:pt idx="2639">
                  <c:v>-1.6</c:v>
                </c:pt>
                <c:pt idx="2640">
                  <c:v>-1.6</c:v>
                </c:pt>
                <c:pt idx="2641">
                  <c:v>-1.59</c:v>
                </c:pt>
                <c:pt idx="2642">
                  <c:v>-1.59</c:v>
                </c:pt>
                <c:pt idx="2643">
                  <c:v>-1.59</c:v>
                </c:pt>
                <c:pt idx="2644">
                  <c:v>-1.58</c:v>
                </c:pt>
                <c:pt idx="2645">
                  <c:v>-1.58</c:v>
                </c:pt>
                <c:pt idx="2646">
                  <c:v>-1.58</c:v>
                </c:pt>
                <c:pt idx="2647">
                  <c:v>-1.57</c:v>
                </c:pt>
                <c:pt idx="2648">
                  <c:v>-1.57</c:v>
                </c:pt>
                <c:pt idx="2649">
                  <c:v>-1.57</c:v>
                </c:pt>
                <c:pt idx="2650">
                  <c:v>-1.56</c:v>
                </c:pt>
                <c:pt idx="2651">
                  <c:v>-1.56</c:v>
                </c:pt>
                <c:pt idx="2652">
                  <c:v>-1.56</c:v>
                </c:pt>
                <c:pt idx="2653">
                  <c:v>-1.56</c:v>
                </c:pt>
                <c:pt idx="2654">
                  <c:v>-1.55</c:v>
                </c:pt>
                <c:pt idx="2655">
                  <c:v>-1.55</c:v>
                </c:pt>
                <c:pt idx="2656">
                  <c:v>-1.55</c:v>
                </c:pt>
                <c:pt idx="2657">
                  <c:v>-1.54</c:v>
                </c:pt>
                <c:pt idx="2658">
                  <c:v>-1.54</c:v>
                </c:pt>
                <c:pt idx="2659">
                  <c:v>-1.54</c:v>
                </c:pt>
                <c:pt idx="2660">
                  <c:v>-1.53</c:v>
                </c:pt>
                <c:pt idx="2661">
                  <c:v>-1.53</c:v>
                </c:pt>
                <c:pt idx="2662">
                  <c:v>-1.53</c:v>
                </c:pt>
                <c:pt idx="2663">
                  <c:v>-1.53</c:v>
                </c:pt>
                <c:pt idx="2664">
                  <c:v>-1.52</c:v>
                </c:pt>
                <c:pt idx="2665">
                  <c:v>-1.52</c:v>
                </c:pt>
                <c:pt idx="2666">
                  <c:v>-1.52</c:v>
                </c:pt>
                <c:pt idx="2667">
                  <c:v>-1.51</c:v>
                </c:pt>
                <c:pt idx="2668">
                  <c:v>-1.51</c:v>
                </c:pt>
                <c:pt idx="2669">
                  <c:v>-1.51</c:v>
                </c:pt>
                <c:pt idx="2670">
                  <c:v>-1.51</c:v>
                </c:pt>
                <c:pt idx="2671">
                  <c:v>-1.5</c:v>
                </c:pt>
                <c:pt idx="2672">
                  <c:v>-1.5</c:v>
                </c:pt>
                <c:pt idx="2673">
                  <c:v>-1.5</c:v>
                </c:pt>
              </c:numCache>
            </c:numRef>
          </c:yVal>
          <c:smooth val="1"/>
        </c:ser>
        <c:ser>
          <c:idx val="3"/>
          <c:order val="3"/>
          <c:tx>
            <c:strRef>
              <c:f>'Coil_dI-dt'!$E$1</c:f>
              <c:strCache>
                <c:ptCount val="1"/>
                <c:pt idx="0">
                  <c:v>Coil 4</c:v>
                </c:pt>
              </c:strCache>
            </c:strRef>
          </c:tx>
          <c:marker>
            <c:symbol val="none"/>
          </c:marker>
          <c:xVal>
            <c:numRef>
              <c:f>'Coil_dI-dt'!$A$2:$A$2675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'Coil_dI-dt'!$E$2:$E$2675</c:f>
              <c:numCache>
                <c:formatCode>General</c:formatCode>
                <c:ptCount val="267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-3.23</c:v>
                </c:pt>
                <c:pt idx="35">
                  <c:v>-1.8</c:v>
                </c:pt>
                <c:pt idx="36">
                  <c:v>-0.88</c:v>
                </c:pt>
                <c:pt idx="37">
                  <c:v>-0.48</c:v>
                </c:pt>
                <c:pt idx="38">
                  <c:v>4.21</c:v>
                </c:pt>
                <c:pt idx="39">
                  <c:v>5.95</c:v>
                </c:pt>
                <c:pt idx="40">
                  <c:v>8.91</c:v>
                </c:pt>
                <c:pt idx="41">
                  <c:v>14.53</c:v>
                </c:pt>
                <c:pt idx="42">
                  <c:v>18.16</c:v>
                </c:pt>
                <c:pt idx="43">
                  <c:v>20.99</c:v>
                </c:pt>
                <c:pt idx="44">
                  <c:v>25.02</c:v>
                </c:pt>
                <c:pt idx="45">
                  <c:v>32.72</c:v>
                </c:pt>
                <c:pt idx="46">
                  <c:v>36.630000000000003</c:v>
                </c:pt>
                <c:pt idx="47">
                  <c:v>40.44</c:v>
                </c:pt>
                <c:pt idx="48">
                  <c:v>50.42</c:v>
                </c:pt>
                <c:pt idx="49">
                  <c:v>54.44</c:v>
                </c:pt>
                <c:pt idx="50">
                  <c:v>56.59</c:v>
                </c:pt>
                <c:pt idx="51">
                  <c:v>63.12</c:v>
                </c:pt>
                <c:pt idx="52">
                  <c:v>66.900000000000006</c:v>
                </c:pt>
                <c:pt idx="53">
                  <c:v>70.7</c:v>
                </c:pt>
                <c:pt idx="54">
                  <c:v>76.099999999999994</c:v>
                </c:pt>
                <c:pt idx="55">
                  <c:v>79.27</c:v>
                </c:pt>
                <c:pt idx="56">
                  <c:v>82.12</c:v>
                </c:pt>
                <c:pt idx="57">
                  <c:v>84.89</c:v>
                </c:pt>
                <c:pt idx="58">
                  <c:v>91.91</c:v>
                </c:pt>
                <c:pt idx="59">
                  <c:v>93.07</c:v>
                </c:pt>
                <c:pt idx="60">
                  <c:v>95.45</c:v>
                </c:pt>
                <c:pt idx="61">
                  <c:v>102.48</c:v>
                </c:pt>
                <c:pt idx="62">
                  <c:v>105.23</c:v>
                </c:pt>
                <c:pt idx="63">
                  <c:v>106.92</c:v>
                </c:pt>
                <c:pt idx="64">
                  <c:v>105.58</c:v>
                </c:pt>
                <c:pt idx="65">
                  <c:v>109.3</c:v>
                </c:pt>
                <c:pt idx="66">
                  <c:v>108.61</c:v>
                </c:pt>
                <c:pt idx="67">
                  <c:v>104.01</c:v>
                </c:pt>
                <c:pt idx="68">
                  <c:v>105.84</c:v>
                </c:pt>
                <c:pt idx="69">
                  <c:v>100.9</c:v>
                </c:pt>
                <c:pt idx="70">
                  <c:v>100.88</c:v>
                </c:pt>
                <c:pt idx="71">
                  <c:v>94.3</c:v>
                </c:pt>
                <c:pt idx="72">
                  <c:v>91.29</c:v>
                </c:pt>
                <c:pt idx="73">
                  <c:v>92.84</c:v>
                </c:pt>
                <c:pt idx="74">
                  <c:v>80.27</c:v>
                </c:pt>
                <c:pt idx="75">
                  <c:v>77.599999999999994</c:v>
                </c:pt>
                <c:pt idx="76">
                  <c:v>73.02</c:v>
                </c:pt>
                <c:pt idx="77">
                  <c:v>59.9</c:v>
                </c:pt>
                <c:pt idx="78">
                  <c:v>54.71</c:v>
                </c:pt>
                <c:pt idx="79">
                  <c:v>49.92</c:v>
                </c:pt>
                <c:pt idx="80">
                  <c:v>41.74</c:v>
                </c:pt>
                <c:pt idx="81">
                  <c:v>33.049999999999997</c:v>
                </c:pt>
                <c:pt idx="82">
                  <c:v>20.79</c:v>
                </c:pt>
                <c:pt idx="83">
                  <c:v>14.13</c:v>
                </c:pt>
                <c:pt idx="84">
                  <c:v>-0.77</c:v>
                </c:pt>
                <c:pt idx="85">
                  <c:v>-11.19</c:v>
                </c:pt>
                <c:pt idx="86">
                  <c:v>-19.62</c:v>
                </c:pt>
                <c:pt idx="87">
                  <c:v>-43.3</c:v>
                </c:pt>
                <c:pt idx="88">
                  <c:v>-52.79</c:v>
                </c:pt>
                <c:pt idx="89">
                  <c:v>-62.48</c:v>
                </c:pt>
                <c:pt idx="90">
                  <c:v>-73.52</c:v>
                </c:pt>
                <c:pt idx="91">
                  <c:v>-94.85</c:v>
                </c:pt>
                <c:pt idx="92">
                  <c:v>-93.11</c:v>
                </c:pt>
                <c:pt idx="93">
                  <c:v>-102.95</c:v>
                </c:pt>
                <c:pt idx="94">
                  <c:v>-104.47</c:v>
                </c:pt>
                <c:pt idx="95">
                  <c:v>-102.07</c:v>
                </c:pt>
                <c:pt idx="96">
                  <c:v>-102.03</c:v>
                </c:pt>
                <c:pt idx="97">
                  <c:v>-99.74</c:v>
                </c:pt>
                <c:pt idx="98">
                  <c:v>-98.96</c:v>
                </c:pt>
                <c:pt idx="99">
                  <c:v>-94.68</c:v>
                </c:pt>
                <c:pt idx="100">
                  <c:v>-81.22</c:v>
                </c:pt>
                <c:pt idx="101">
                  <c:v>-56.76</c:v>
                </c:pt>
                <c:pt idx="102">
                  <c:v>-49.53</c:v>
                </c:pt>
                <c:pt idx="103">
                  <c:v>-44.62</c:v>
                </c:pt>
                <c:pt idx="104">
                  <c:v>-36.659999999999997</c:v>
                </c:pt>
                <c:pt idx="105">
                  <c:v>-32.9</c:v>
                </c:pt>
                <c:pt idx="106">
                  <c:v>-30.92</c:v>
                </c:pt>
                <c:pt idx="107">
                  <c:v>-25.47</c:v>
                </c:pt>
                <c:pt idx="108">
                  <c:v>-17.170000000000002</c:v>
                </c:pt>
                <c:pt idx="109">
                  <c:v>-8.68</c:v>
                </c:pt>
                <c:pt idx="110">
                  <c:v>-5.42</c:v>
                </c:pt>
                <c:pt idx="111">
                  <c:v>-10.26</c:v>
                </c:pt>
                <c:pt idx="112">
                  <c:v>-6.19</c:v>
                </c:pt>
                <c:pt idx="113">
                  <c:v>-5.83</c:v>
                </c:pt>
                <c:pt idx="114">
                  <c:v>-7.42</c:v>
                </c:pt>
                <c:pt idx="115">
                  <c:v>-5.07</c:v>
                </c:pt>
                <c:pt idx="116">
                  <c:v>-5.12</c:v>
                </c:pt>
                <c:pt idx="117">
                  <c:v>-8.7799999999999994</c:v>
                </c:pt>
                <c:pt idx="118">
                  <c:v>-13.28</c:v>
                </c:pt>
                <c:pt idx="119">
                  <c:v>-18.010000000000002</c:v>
                </c:pt>
                <c:pt idx="120">
                  <c:v>-24.58</c:v>
                </c:pt>
                <c:pt idx="121">
                  <c:v>-24.89</c:v>
                </c:pt>
                <c:pt idx="122">
                  <c:v>-18.32</c:v>
                </c:pt>
                <c:pt idx="123">
                  <c:v>-23.85</c:v>
                </c:pt>
                <c:pt idx="124">
                  <c:v>-33.49</c:v>
                </c:pt>
                <c:pt idx="125">
                  <c:v>-40.700000000000003</c:v>
                </c:pt>
                <c:pt idx="126">
                  <c:v>-41.18</c:v>
                </c:pt>
                <c:pt idx="127">
                  <c:v>-40.43</c:v>
                </c:pt>
                <c:pt idx="128">
                  <c:v>-44.33</c:v>
                </c:pt>
                <c:pt idx="129">
                  <c:v>-48.56</c:v>
                </c:pt>
                <c:pt idx="130">
                  <c:v>-48.36</c:v>
                </c:pt>
                <c:pt idx="131">
                  <c:v>-44</c:v>
                </c:pt>
                <c:pt idx="132">
                  <c:v>-41.75</c:v>
                </c:pt>
                <c:pt idx="133">
                  <c:v>-36.700000000000003</c:v>
                </c:pt>
                <c:pt idx="134">
                  <c:v>-37.39</c:v>
                </c:pt>
                <c:pt idx="135">
                  <c:v>-34.950000000000003</c:v>
                </c:pt>
                <c:pt idx="136">
                  <c:v>-36.590000000000003</c:v>
                </c:pt>
                <c:pt idx="137">
                  <c:v>-38.549999999999997</c:v>
                </c:pt>
                <c:pt idx="138">
                  <c:v>-27.72</c:v>
                </c:pt>
                <c:pt idx="139">
                  <c:v>-26.98</c:v>
                </c:pt>
                <c:pt idx="140">
                  <c:v>-26.05</c:v>
                </c:pt>
                <c:pt idx="141">
                  <c:v>-25.7</c:v>
                </c:pt>
                <c:pt idx="142">
                  <c:v>-27.18</c:v>
                </c:pt>
                <c:pt idx="143">
                  <c:v>-29.76</c:v>
                </c:pt>
                <c:pt idx="144">
                  <c:v>-28.13</c:v>
                </c:pt>
                <c:pt idx="145">
                  <c:v>-19.57</c:v>
                </c:pt>
                <c:pt idx="146">
                  <c:v>-22.2</c:v>
                </c:pt>
                <c:pt idx="147">
                  <c:v>-30.98</c:v>
                </c:pt>
                <c:pt idx="148">
                  <c:v>-28.22</c:v>
                </c:pt>
                <c:pt idx="149">
                  <c:v>-29.07</c:v>
                </c:pt>
                <c:pt idx="150">
                  <c:v>-26.29</c:v>
                </c:pt>
                <c:pt idx="151">
                  <c:v>-22.46</c:v>
                </c:pt>
                <c:pt idx="152">
                  <c:v>-24.22</c:v>
                </c:pt>
                <c:pt idx="153">
                  <c:v>-31.09</c:v>
                </c:pt>
                <c:pt idx="154">
                  <c:v>-32.75</c:v>
                </c:pt>
                <c:pt idx="155">
                  <c:v>-32.93</c:v>
                </c:pt>
                <c:pt idx="156">
                  <c:v>-30.07</c:v>
                </c:pt>
                <c:pt idx="157">
                  <c:v>-23.2</c:v>
                </c:pt>
                <c:pt idx="158">
                  <c:v>-29.7</c:v>
                </c:pt>
                <c:pt idx="159">
                  <c:v>-34.18</c:v>
                </c:pt>
                <c:pt idx="160">
                  <c:v>-34.11</c:v>
                </c:pt>
                <c:pt idx="161">
                  <c:v>-38.799999999999997</c:v>
                </c:pt>
                <c:pt idx="162">
                  <c:v>-33.630000000000003</c:v>
                </c:pt>
                <c:pt idx="163">
                  <c:v>-29.47</c:v>
                </c:pt>
                <c:pt idx="164">
                  <c:v>-30.95</c:v>
                </c:pt>
                <c:pt idx="165">
                  <c:v>-33.049999999999997</c:v>
                </c:pt>
                <c:pt idx="166">
                  <c:v>-40.340000000000003</c:v>
                </c:pt>
                <c:pt idx="167">
                  <c:v>-41.09</c:v>
                </c:pt>
                <c:pt idx="168">
                  <c:v>-39.840000000000003</c:v>
                </c:pt>
                <c:pt idx="169">
                  <c:v>-35.22</c:v>
                </c:pt>
                <c:pt idx="170">
                  <c:v>-34.53</c:v>
                </c:pt>
                <c:pt idx="171">
                  <c:v>-40.72</c:v>
                </c:pt>
                <c:pt idx="172">
                  <c:v>-42.48</c:v>
                </c:pt>
                <c:pt idx="173">
                  <c:v>-45.39</c:v>
                </c:pt>
                <c:pt idx="174">
                  <c:v>-49.57</c:v>
                </c:pt>
                <c:pt idx="175">
                  <c:v>-46.86</c:v>
                </c:pt>
                <c:pt idx="176">
                  <c:v>-39.14</c:v>
                </c:pt>
                <c:pt idx="177">
                  <c:v>-38.03</c:v>
                </c:pt>
                <c:pt idx="178">
                  <c:v>-38.729999999999997</c:v>
                </c:pt>
                <c:pt idx="179">
                  <c:v>-48.14</c:v>
                </c:pt>
                <c:pt idx="180">
                  <c:v>-45.67</c:v>
                </c:pt>
                <c:pt idx="181">
                  <c:v>-46.61</c:v>
                </c:pt>
                <c:pt idx="182">
                  <c:v>-49.49</c:v>
                </c:pt>
                <c:pt idx="183">
                  <c:v>-45.87</c:v>
                </c:pt>
                <c:pt idx="184">
                  <c:v>-42.98</c:v>
                </c:pt>
                <c:pt idx="185">
                  <c:v>-39.04</c:v>
                </c:pt>
                <c:pt idx="186">
                  <c:v>-39.18</c:v>
                </c:pt>
                <c:pt idx="187">
                  <c:v>-42.68</c:v>
                </c:pt>
                <c:pt idx="188">
                  <c:v>-44.61</c:v>
                </c:pt>
                <c:pt idx="189">
                  <c:v>-41.56</c:v>
                </c:pt>
                <c:pt idx="190">
                  <c:v>-41.33</c:v>
                </c:pt>
                <c:pt idx="191">
                  <c:v>-36.18</c:v>
                </c:pt>
                <c:pt idx="192">
                  <c:v>-32.64</c:v>
                </c:pt>
                <c:pt idx="193">
                  <c:v>-28.54</c:v>
                </c:pt>
                <c:pt idx="194">
                  <c:v>-23.54</c:v>
                </c:pt>
                <c:pt idx="195">
                  <c:v>-23.11</c:v>
                </c:pt>
                <c:pt idx="196">
                  <c:v>-19.91</c:v>
                </c:pt>
                <c:pt idx="197">
                  <c:v>-21.74</c:v>
                </c:pt>
                <c:pt idx="198">
                  <c:v>-20.47</c:v>
                </c:pt>
                <c:pt idx="199">
                  <c:v>-22.73</c:v>
                </c:pt>
                <c:pt idx="200">
                  <c:v>-24.31</c:v>
                </c:pt>
                <c:pt idx="201">
                  <c:v>-19.78</c:v>
                </c:pt>
                <c:pt idx="202">
                  <c:v>-19.72</c:v>
                </c:pt>
                <c:pt idx="203">
                  <c:v>-19.75</c:v>
                </c:pt>
                <c:pt idx="204">
                  <c:v>-20.079999999999998</c:v>
                </c:pt>
                <c:pt idx="205">
                  <c:v>-18.440000000000001</c:v>
                </c:pt>
                <c:pt idx="206">
                  <c:v>-16.41</c:v>
                </c:pt>
                <c:pt idx="207">
                  <c:v>-16.670000000000002</c:v>
                </c:pt>
                <c:pt idx="208">
                  <c:v>-14.83</c:v>
                </c:pt>
                <c:pt idx="209">
                  <c:v>-13.92</c:v>
                </c:pt>
                <c:pt idx="210">
                  <c:v>-13.67</c:v>
                </c:pt>
                <c:pt idx="211">
                  <c:v>-12.85</c:v>
                </c:pt>
                <c:pt idx="212">
                  <c:v>-13.98</c:v>
                </c:pt>
                <c:pt idx="213">
                  <c:v>-13.95</c:v>
                </c:pt>
                <c:pt idx="214">
                  <c:v>-13.44</c:v>
                </c:pt>
                <c:pt idx="215">
                  <c:v>-14.82</c:v>
                </c:pt>
                <c:pt idx="216">
                  <c:v>-16.14</c:v>
                </c:pt>
                <c:pt idx="217">
                  <c:v>-15.37</c:v>
                </c:pt>
                <c:pt idx="218">
                  <c:v>-15.44</c:v>
                </c:pt>
                <c:pt idx="219">
                  <c:v>-15.73</c:v>
                </c:pt>
                <c:pt idx="220">
                  <c:v>-15.57</c:v>
                </c:pt>
                <c:pt idx="221">
                  <c:v>-14.72</c:v>
                </c:pt>
                <c:pt idx="222">
                  <c:v>-14.44</c:v>
                </c:pt>
                <c:pt idx="223">
                  <c:v>-13.04</c:v>
                </c:pt>
                <c:pt idx="224">
                  <c:v>-11.97</c:v>
                </c:pt>
                <c:pt idx="225">
                  <c:v>-11.34</c:v>
                </c:pt>
                <c:pt idx="226">
                  <c:v>-10.71</c:v>
                </c:pt>
                <c:pt idx="227">
                  <c:v>-9.9700000000000006</c:v>
                </c:pt>
                <c:pt idx="228">
                  <c:v>-9.51</c:v>
                </c:pt>
                <c:pt idx="229">
                  <c:v>-9.1</c:v>
                </c:pt>
                <c:pt idx="230">
                  <c:v>-8.61</c:v>
                </c:pt>
                <c:pt idx="231">
                  <c:v>-8.3800000000000008</c:v>
                </c:pt>
                <c:pt idx="232">
                  <c:v>-7.79</c:v>
                </c:pt>
                <c:pt idx="233">
                  <c:v>-7.39</c:v>
                </c:pt>
                <c:pt idx="234">
                  <c:v>-6.99</c:v>
                </c:pt>
                <c:pt idx="235">
                  <c:v>-6.81</c:v>
                </c:pt>
                <c:pt idx="236">
                  <c:v>-5.85</c:v>
                </c:pt>
                <c:pt idx="237">
                  <c:v>-5.69</c:v>
                </c:pt>
                <c:pt idx="238">
                  <c:v>-5.55</c:v>
                </c:pt>
                <c:pt idx="239">
                  <c:v>-5.46</c:v>
                </c:pt>
                <c:pt idx="240">
                  <c:v>-5.24</c:v>
                </c:pt>
                <c:pt idx="241">
                  <c:v>-5.24</c:v>
                </c:pt>
                <c:pt idx="242">
                  <c:v>-5.29</c:v>
                </c:pt>
                <c:pt idx="243">
                  <c:v>-5.09</c:v>
                </c:pt>
                <c:pt idx="244">
                  <c:v>-4.97</c:v>
                </c:pt>
                <c:pt idx="245">
                  <c:v>-4.9800000000000004</c:v>
                </c:pt>
                <c:pt idx="246">
                  <c:v>-4.8099999999999996</c:v>
                </c:pt>
                <c:pt idx="247">
                  <c:v>-4.6399999999999997</c:v>
                </c:pt>
                <c:pt idx="248">
                  <c:v>-4.45</c:v>
                </c:pt>
                <c:pt idx="249">
                  <c:v>-4.37</c:v>
                </c:pt>
                <c:pt idx="250">
                  <c:v>-4.1900000000000004</c:v>
                </c:pt>
                <c:pt idx="251">
                  <c:v>-4.0599999999999996</c:v>
                </c:pt>
                <c:pt idx="252">
                  <c:v>-3.93</c:v>
                </c:pt>
                <c:pt idx="253">
                  <c:v>-3.78</c:v>
                </c:pt>
                <c:pt idx="254">
                  <c:v>-3.46</c:v>
                </c:pt>
                <c:pt idx="255">
                  <c:v>-3.3</c:v>
                </c:pt>
                <c:pt idx="256">
                  <c:v>-3.14</c:v>
                </c:pt>
                <c:pt idx="257">
                  <c:v>-3</c:v>
                </c:pt>
                <c:pt idx="258">
                  <c:v>-2.89</c:v>
                </c:pt>
                <c:pt idx="259">
                  <c:v>-2.8</c:v>
                </c:pt>
                <c:pt idx="260">
                  <c:v>-2.72</c:v>
                </c:pt>
                <c:pt idx="261">
                  <c:v>-2.67</c:v>
                </c:pt>
                <c:pt idx="262">
                  <c:v>-2.62</c:v>
                </c:pt>
                <c:pt idx="263">
                  <c:v>-2.58</c:v>
                </c:pt>
                <c:pt idx="264">
                  <c:v>-2.58</c:v>
                </c:pt>
                <c:pt idx="265">
                  <c:v>-2.58</c:v>
                </c:pt>
                <c:pt idx="266">
                  <c:v>-2.59</c:v>
                </c:pt>
                <c:pt idx="267">
                  <c:v>-2.6</c:v>
                </c:pt>
                <c:pt idx="268">
                  <c:v>-2.61</c:v>
                </c:pt>
                <c:pt idx="269">
                  <c:v>-2.63</c:v>
                </c:pt>
                <c:pt idx="270">
                  <c:v>-2.66</c:v>
                </c:pt>
                <c:pt idx="271">
                  <c:v>-2.68</c:v>
                </c:pt>
                <c:pt idx="272">
                  <c:v>-2.72</c:v>
                </c:pt>
                <c:pt idx="273">
                  <c:v>-2.75</c:v>
                </c:pt>
                <c:pt idx="274">
                  <c:v>-2.77</c:v>
                </c:pt>
                <c:pt idx="275">
                  <c:v>-2.8</c:v>
                </c:pt>
                <c:pt idx="276">
                  <c:v>-2.85</c:v>
                </c:pt>
                <c:pt idx="277">
                  <c:v>-2.9</c:v>
                </c:pt>
                <c:pt idx="278">
                  <c:v>-2.95</c:v>
                </c:pt>
                <c:pt idx="279">
                  <c:v>-3.01</c:v>
                </c:pt>
                <c:pt idx="280">
                  <c:v>-3.07</c:v>
                </c:pt>
                <c:pt idx="281">
                  <c:v>-3.21</c:v>
                </c:pt>
                <c:pt idx="282">
                  <c:v>-3.29</c:v>
                </c:pt>
                <c:pt idx="283">
                  <c:v>-3.37</c:v>
                </c:pt>
                <c:pt idx="284">
                  <c:v>-3.46</c:v>
                </c:pt>
                <c:pt idx="285">
                  <c:v>-3.56</c:v>
                </c:pt>
                <c:pt idx="286">
                  <c:v>-3.76</c:v>
                </c:pt>
                <c:pt idx="287">
                  <c:v>-3.87</c:v>
                </c:pt>
                <c:pt idx="288">
                  <c:v>-3.98</c:v>
                </c:pt>
                <c:pt idx="289">
                  <c:v>-4.21</c:v>
                </c:pt>
                <c:pt idx="290">
                  <c:v>-4.33</c:v>
                </c:pt>
                <c:pt idx="291">
                  <c:v>-4.46</c:v>
                </c:pt>
                <c:pt idx="292">
                  <c:v>-4.59</c:v>
                </c:pt>
                <c:pt idx="293">
                  <c:v>-4.74</c:v>
                </c:pt>
                <c:pt idx="294">
                  <c:v>-4.88</c:v>
                </c:pt>
                <c:pt idx="295">
                  <c:v>-5.17</c:v>
                </c:pt>
                <c:pt idx="296">
                  <c:v>-5.32</c:v>
                </c:pt>
                <c:pt idx="297">
                  <c:v>-5.47</c:v>
                </c:pt>
                <c:pt idx="298">
                  <c:v>-5.62</c:v>
                </c:pt>
                <c:pt idx="299">
                  <c:v>-5.77</c:v>
                </c:pt>
                <c:pt idx="300">
                  <c:v>-5.93</c:v>
                </c:pt>
                <c:pt idx="301">
                  <c:v>-6.42</c:v>
                </c:pt>
                <c:pt idx="302">
                  <c:v>-6.58</c:v>
                </c:pt>
                <c:pt idx="303">
                  <c:v>-6.74</c:v>
                </c:pt>
                <c:pt idx="304">
                  <c:v>-6.89</c:v>
                </c:pt>
                <c:pt idx="305">
                  <c:v>-7.06</c:v>
                </c:pt>
                <c:pt idx="306">
                  <c:v>-7.39</c:v>
                </c:pt>
                <c:pt idx="307">
                  <c:v>-7.55</c:v>
                </c:pt>
                <c:pt idx="308">
                  <c:v>-7.72</c:v>
                </c:pt>
                <c:pt idx="309">
                  <c:v>-7.89</c:v>
                </c:pt>
                <c:pt idx="310">
                  <c:v>-8.23</c:v>
                </c:pt>
                <c:pt idx="311">
                  <c:v>-8.4</c:v>
                </c:pt>
                <c:pt idx="312">
                  <c:v>-8.57</c:v>
                </c:pt>
                <c:pt idx="313">
                  <c:v>-8.73</c:v>
                </c:pt>
                <c:pt idx="314">
                  <c:v>-8.9</c:v>
                </c:pt>
                <c:pt idx="315">
                  <c:v>-9.24</c:v>
                </c:pt>
                <c:pt idx="316">
                  <c:v>-9.41</c:v>
                </c:pt>
                <c:pt idx="317">
                  <c:v>-9.73</c:v>
                </c:pt>
                <c:pt idx="318">
                  <c:v>-9.9</c:v>
                </c:pt>
                <c:pt idx="319">
                  <c:v>-10.210000000000001</c:v>
                </c:pt>
                <c:pt idx="320">
                  <c:v>-10.37</c:v>
                </c:pt>
                <c:pt idx="321">
                  <c:v>-10.53</c:v>
                </c:pt>
                <c:pt idx="322">
                  <c:v>-10.85</c:v>
                </c:pt>
                <c:pt idx="323">
                  <c:v>-11.01</c:v>
                </c:pt>
                <c:pt idx="324">
                  <c:v>-11.17</c:v>
                </c:pt>
                <c:pt idx="325">
                  <c:v>-11.32</c:v>
                </c:pt>
                <c:pt idx="326">
                  <c:v>-11.64</c:v>
                </c:pt>
                <c:pt idx="327">
                  <c:v>-11.8</c:v>
                </c:pt>
                <c:pt idx="328">
                  <c:v>-11.95</c:v>
                </c:pt>
                <c:pt idx="329">
                  <c:v>-12.26</c:v>
                </c:pt>
                <c:pt idx="330">
                  <c:v>-12.41</c:v>
                </c:pt>
                <c:pt idx="331">
                  <c:v>-12.56</c:v>
                </c:pt>
                <c:pt idx="332">
                  <c:v>-12.98</c:v>
                </c:pt>
                <c:pt idx="333">
                  <c:v>-13.12</c:v>
                </c:pt>
                <c:pt idx="334">
                  <c:v>-13.25</c:v>
                </c:pt>
                <c:pt idx="335">
                  <c:v>-13.52</c:v>
                </c:pt>
                <c:pt idx="336">
                  <c:v>-13.65</c:v>
                </c:pt>
                <c:pt idx="337">
                  <c:v>-13.78</c:v>
                </c:pt>
                <c:pt idx="338">
                  <c:v>-14.04</c:v>
                </c:pt>
                <c:pt idx="339">
                  <c:v>-14.16</c:v>
                </c:pt>
                <c:pt idx="340">
                  <c:v>-14.29</c:v>
                </c:pt>
                <c:pt idx="341">
                  <c:v>-14.54</c:v>
                </c:pt>
                <c:pt idx="342">
                  <c:v>-14.66</c:v>
                </c:pt>
                <c:pt idx="343">
                  <c:v>-14.78</c:v>
                </c:pt>
                <c:pt idx="344">
                  <c:v>-15.02</c:v>
                </c:pt>
                <c:pt idx="345">
                  <c:v>-15.14</c:v>
                </c:pt>
                <c:pt idx="346">
                  <c:v>-15.26</c:v>
                </c:pt>
                <c:pt idx="347">
                  <c:v>-15.6</c:v>
                </c:pt>
                <c:pt idx="348">
                  <c:v>-15.71</c:v>
                </c:pt>
                <c:pt idx="349">
                  <c:v>-15.92</c:v>
                </c:pt>
                <c:pt idx="350">
                  <c:v>-16.03</c:v>
                </c:pt>
                <c:pt idx="351">
                  <c:v>-16.23</c:v>
                </c:pt>
                <c:pt idx="352">
                  <c:v>-16.329999999999998</c:v>
                </c:pt>
                <c:pt idx="353">
                  <c:v>-16.43</c:v>
                </c:pt>
                <c:pt idx="354">
                  <c:v>-16.63</c:v>
                </c:pt>
                <c:pt idx="355">
                  <c:v>-16.73</c:v>
                </c:pt>
                <c:pt idx="356">
                  <c:v>-16.920000000000002</c:v>
                </c:pt>
                <c:pt idx="357">
                  <c:v>-17.010000000000002</c:v>
                </c:pt>
                <c:pt idx="358">
                  <c:v>-17.11</c:v>
                </c:pt>
                <c:pt idx="359">
                  <c:v>-17.29</c:v>
                </c:pt>
                <c:pt idx="360">
                  <c:v>-17.38</c:v>
                </c:pt>
                <c:pt idx="361">
                  <c:v>-17.64</c:v>
                </c:pt>
                <c:pt idx="362">
                  <c:v>-17.73</c:v>
                </c:pt>
                <c:pt idx="363">
                  <c:v>-17.89</c:v>
                </c:pt>
                <c:pt idx="364">
                  <c:v>-17.97</c:v>
                </c:pt>
                <c:pt idx="365">
                  <c:v>-18.13</c:v>
                </c:pt>
                <c:pt idx="366">
                  <c:v>-18.21</c:v>
                </c:pt>
                <c:pt idx="367">
                  <c:v>-18.36</c:v>
                </c:pt>
                <c:pt idx="368">
                  <c:v>-18.440000000000001</c:v>
                </c:pt>
                <c:pt idx="369">
                  <c:v>-18.59</c:v>
                </c:pt>
                <c:pt idx="370">
                  <c:v>-18.66</c:v>
                </c:pt>
                <c:pt idx="371">
                  <c:v>-18.809999999999999</c:v>
                </c:pt>
                <c:pt idx="372">
                  <c:v>-18.88</c:v>
                </c:pt>
                <c:pt idx="373">
                  <c:v>-19.02</c:v>
                </c:pt>
                <c:pt idx="374">
                  <c:v>-19.100000000000001</c:v>
                </c:pt>
                <c:pt idx="375">
                  <c:v>-19.239999999999998</c:v>
                </c:pt>
                <c:pt idx="376">
                  <c:v>-19.3</c:v>
                </c:pt>
                <c:pt idx="377">
                  <c:v>-19.510000000000002</c:v>
                </c:pt>
                <c:pt idx="378">
                  <c:v>-19.57</c:v>
                </c:pt>
                <c:pt idx="379">
                  <c:v>-19.7</c:v>
                </c:pt>
                <c:pt idx="380">
                  <c:v>-19.760000000000002</c:v>
                </c:pt>
                <c:pt idx="381">
                  <c:v>-19.88</c:v>
                </c:pt>
                <c:pt idx="382">
                  <c:v>-19.95</c:v>
                </c:pt>
                <c:pt idx="383">
                  <c:v>-20.07</c:v>
                </c:pt>
                <c:pt idx="384">
                  <c:v>-20.190000000000001</c:v>
                </c:pt>
                <c:pt idx="385">
                  <c:v>-20.25</c:v>
                </c:pt>
                <c:pt idx="386">
                  <c:v>-20.37</c:v>
                </c:pt>
                <c:pt idx="387">
                  <c:v>-20.43</c:v>
                </c:pt>
                <c:pt idx="388">
                  <c:v>-20.54</c:v>
                </c:pt>
                <c:pt idx="389">
                  <c:v>-20.6</c:v>
                </c:pt>
                <c:pt idx="390">
                  <c:v>-20.71</c:v>
                </c:pt>
                <c:pt idx="391">
                  <c:v>-20.88</c:v>
                </c:pt>
                <c:pt idx="392">
                  <c:v>-20.94</c:v>
                </c:pt>
                <c:pt idx="393">
                  <c:v>-21.04</c:v>
                </c:pt>
                <c:pt idx="394">
                  <c:v>-21.14</c:v>
                </c:pt>
                <c:pt idx="395">
                  <c:v>-21.19</c:v>
                </c:pt>
                <c:pt idx="396">
                  <c:v>-21.3</c:v>
                </c:pt>
                <c:pt idx="397">
                  <c:v>-21.35</c:v>
                </c:pt>
                <c:pt idx="398">
                  <c:v>-21.45</c:v>
                </c:pt>
                <c:pt idx="399">
                  <c:v>-21.54</c:v>
                </c:pt>
                <c:pt idx="400">
                  <c:v>-21.59</c:v>
                </c:pt>
                <c:pt idx="401">
                  <c:v>-21.69</c:v>
                </c:pt>
                <c:pt idx="402">
                  <c:v>-21.79</c:v>
                </c:pt>
                <c:pt idx="403">
                  <c:v>-21.83</c:v>
                </c:pt>
                <c:pt idx="404">
                  <c:v>-21.93</c:v>
                </c:pt>
                <c:pt idx="405">
                  <c:v>-22.07</c:v>
                </c:pt>
                <c:pt idx="406">
                  <c:v>-22.11</c:v>
                </c:pt>
                <c:pt idx="407">
                  <c:v>-22.2</c:v>
                </c:pt>
                <c:pt idx="408">
                  <c:v>-22.28</c:v>
                </c:pt>
                <c:pt idx="409">
                  <c:v>-22.37</c:v>
                </c:pt>
                <c:pt idx="410">
                  <c:v>-22.41</c:v>
                </c:pt>
                <c:pt idx="411">
                  <c:v>-22.5</c:v>
                </c:pt>
                <c:pt idx="412">
                  <c:v>-22.58</c:v>
                </c:pt>
                <c:pt idx="413">
                  <c:v>-22.66</c:v>
                </c:pt>
                <c:pt idx="414">
                  <c:v>-22.7</c:v>
                </c:pt>
                <c:pt idx="415">
                  <c:v>-22.78</c:v>
                </c:pt>
                <c:pt idx="416">
                  <c:v>-22.86</c:v>
                </c:pt>
                <c:pt idx="417">
                  <c:v>-22.9</c:v>
                </c:pt>
                <c:pt idx="418">
                  <c:v>-22.98</c:v>
                </c:pt>
                <c:pt idx="419">
                  <c:v>-23.1</c:v>
                </c:pt>
                <c:pt idx="420">
                  <c:v>-23.17</c:v>
                </c:pt>
                <c:pt idx="421">
                  <c:v>-23.24</c:v>
                </c:pt>
                <c:pt idx="422">
                  <c:v>-23.27</c:v>
                </c:pt>
                <c:pt idx="423">
                  <c:v>-23.34</c:v>
                </c:pt>
                <c:pt idx="424">
                  <c:v>-23.41</c:v>
                </c:pt>
                <c:pt idx="425">
                  <c:v>-23.48</c:v>
                </c:pt>
                <c:pt idx="426">
                  <c:v>-23.55</c:v>
                </c:pt>
                <c:pt idx="427">
                  <c:v>-23.58</c:v>
                </c:pt>
                <c:pt idx="428">
                  <c:v>-23.65</c:v>
                </c:pt>
                <c:pt idx="429">
                  <c:v>-23.71</c:v>
                </c:pt>
                <c:pt idx="430">
                  <c:v>-23.78</c:v>
                </c:pt>
                <c:pt idx="431">
                  <c:v>-23.84</c:v>
                </c:pt>
                <c:pt idx="432">
                  <c:v>-23.91</c:v>
                </c:pt>
                <c:pt idx="433">
                  <c:v>-23.94</c:v>
                </c:pt>
                <c:pt idx="434">
                  <c:v>-24.04</c:v>
                </c:pt>
                <c:pt idx="435">
                  <c:v>-24.1</c:v>
                </c:pt>
                <c:pt idx="436">
                  <c:v>-24.16</c:v>
                </c:pt>
                <c:pt idx="437">
                  <c:v>-24.22</c:v>
                </c:pt>
                <c:pt idx="438">
                  <c:v>-24.28</c:v>
                </c:pt>
                <c:pt idx="439">
                  <c:v>-24.34</c:v>
                </c:pt>
                <c:pt idx="440">
                  <c:v>-24.4</c:v>
                </c:pt>
                <c:pt idx="441">
                  <c:v>-24.46</c:v>
                </c:pt>
                <c:pt idx="442">
                  <c:v>-24.51</c:v>
                </c:pt>
                <c:pt idx="443">
                  <c:v>-24.54</c:v>
                </c:pt>
                <c:pt idx="444">
                  <c:v>-24.6</c:v>
                </c:pt>
                <c:pt idx="445">
                  <c:v>-24.66</c:v>
                </c:pt>
                <c:pt idx="446">
                  <c:v>-24.72</c:v>
                </c:pt>
                <c:pt idx="447">
                  <c:v>-24.78</c:v>
                </c:pt>
                <c:pt idx="448">
                  <c:v>-24.87</c:v>
                </c:pt>
                <c:pt idx="449">
                  <c:v>-24.92</c:v>
                </c:pt>
                <c:pt idx="450">
                  <c:v>-24.98</c:v>
                </c:pt>
                <c:pt idx="451">
                  <c:v>-25.03</c:v>
                </c:pt>
                <c:pt idx="452">
                  <c:v>-25.09</c:v>
                </c:pt>
                <c:pt idx="453">
                  <c:v>-25.14</c:v>
                </c:pt>
                <c:pt idx="454">
                  <c:v>-25.19</c:v>
                </c:pt>
                <c:pt idx="455">
                  <c:v>-25.25</c:v>
                </c:pt>
                <c:pt idx="456">
                  <c:v>-25.3</c:v>
                </c:pt>
                <c:pt idx="457">
                  <c:v>-25.36</c:v>
                </c:pt>
                <c:pt idx="458">
                  <c:v>-25.41</c:v>
                </c:pt>
                <c:pt idx="459">
                  <c:v>-25.46</c:v>
                </c:pt>
                <c:pt idx="460">
                  <c:v>-25.52</c:v>
                </c:pt>
                <c:pt idx="461">
                  <c:v>-25.57</c:v>
                </c:pt>
                <c:pt idx="462">
                  <c:v>-25.63</c:v>
                </c:pt>
                <c:pt idx="463">
                  <c:v>-25.68</c:v>
                </c:pt>
                <c:pt idx="464">
                  <c:v>-25.76</c:v>
                </c:pt>
                <c:pt idx="465">
                  <c:v>-25.81</c:v>
                </c:pt>
                <c:pt idx="466">
                  <c:v>-25.87</c:v>
                </c:pt>
                <c:pt idx="467">
                  <c:v>-25.94</c:v>
                </c:pt>
                <c:pt idx="468">
                  <c:v>-25.99</c:v>
                </c:pt>
                <c:pt idx="469">
                  <c:v>-26.05</c:v>
                </c:pt>
                <c:pt idx="470">
                  <c:v>-26.1</c:v>
                </c:pt>
                <c:pt idx="471">
                  <c:v>-26.15</c:v>
                </c:pt>
                <c:pt idx="472">
                  <c:v>-26.2</c:v>
                </c:pt>
                <c:pt idx="473">
                  <c:v>-26.25</c:v>
                </c:pt>
                <c:pt idx="474">
                  <c:v>-26.3</c:v>
                </c:pt>
                <c:pt idx="475">
                  <c:v>-26.35</c:v>
                </c:pt>
                <c:pt idx="476">
                  <c:v>-26.43</c:v>
                </c:pt>
                <c:pt idx="477">
                  <c:v>-26.48</c:v>
                </c:pt>
                <c:pt idx="478">
                  <c:v>-26.53</c:v>
                </c:pt>
                <c:pt idx="479">
                  <c:v>-26.59</c:v>
                </c:pt>
                <c:pt idx="480">
                  <c:v>-26.67</c:v>
                </c:pt>
                <c:pt idx="481">
                  <c:v>-26.72</c:v>
                </c:pt>
                <c:pt idx="482">
                  <c:v>-26.79</c:v>
                </c:pt>
                <c:pt idx="483">
                  <c:v>-26.84</c:v>
                </c:pt>
                <c:pt idx="484">
                  <c:v>-26.89</c:v>
                </c:pt>
                <c:pt idx="485">
                  <c:v>-26.94</c:v>
                </c:pt>
                <c:pt idx="486">
                  <c:v>-26.99</c:v>
                </c:pt>
                <c:pt idx="487">
                  <c:v>-27.07</c:v>
                </c:pt>
                <c:pt idx="488">
                  <c:v>-27.12</c:v>
                </c:pt>
                <c:pt idx="489">
                  <c:v>-27.17</c:v>
                </c:pt>
                <c:pt idx="490">
                  <c:v>-27.22</c:v>
                </c:pt>
                <c:pt idx="491">
                  <c:v>-27.29</c:v>
                </c:pt>
                <c:pt idx="492">
                  <c:v>-27.35</c:v>
                </c:pt>
                <c:pt idx="493">
                  <c:v>-27.4</c:v>
                </c:pt>
                <c:pt idx="494">
                  <c:v>-27.45</c:v>
                </c:pt>
                <c:pt idx="495">
                  <c:v>-27.5</c:v>
                </c:pt>
                <c:pt idx="496">
                  <c:v>-27.6</c:v>
                </c:pt>
                <c:pt idx="497">
                  <c:v>-27.65</c:v>
                </c:pt>
                <c:pt idx="498">
                  <c:v>-27.7</c:v>
                </c:pt>
                <c:pt idx="499">
                  <c:v>-27.77</c:v>
                </c:pt>
                <c:pt idx="500">
                  <c:v>-27.82</c:v>
                </c:pt>
                <c:pt idx="501">
                  <c:v>-27.87</c:v>
                </c:pt>
                <c:pt idx="502">
                  <c:v>-27.95</c:v>
                </c:pt>
                <c:pt idx="503">
                  <c:v>-28</c:v>
                </c:pt>
                <c:pt idx="504">
                  <c:v>-28.05</c:v>
                </c:pt>
                <c:pt idx="505">
                  <c:v>-28.12</c:v>
                </c:pt>
                <c:pt idx="506">
                  <c:v>-28.17</c:v>
                </c:pt>
                <c:pt idx="507">
                  <c:v>-28.22</c:v>
                </c:pt>
                <c:pt idx="508">
                  <c:v>-28.3</c:v>
                </c:pt>
                <c:pt idx="509">
                  <c:v>-28.35</c:v>
                </c:pt>
                <c:pt idx="510">
                  <c:v>-28.4</c:v>
                </c:pt>
                <c:pt idx="511">
                  <c:v>-28.47</c:v>
                </c:pt>
                <c:pt idx="512">
                  <c:v>-28.52</c:v>
                </c:pt>
                <c:pt idx="513">
                  <c:v>-28.57</c:v>
                </c:pt>
                <c:pt idx="514">
                  <c:v>-28.67</c:v>
                </c:pt>
                <c:pt idx="515">
                  <c:v>-28.72</c:v>
                </c:pt>
                <c:pt idx="516">
                  <c:v>-28.79</c:v>
                </c:pt>
                <c:pt idx="517">
                  <c:v>-28.84</c:v>
                </c:pt>
                <c:pt idx="518">
                  <c:v>-28.89</c:v>
                </c:pt>
                <c:pt idx="519">
                  <c:v>-28.96</c:v>
                </c:pt>
                <c:pt idx="520">
                  <c:v>-29.01</c:v>
                </c:pt>
                <c:pt idx="521">
                  <c:v>-29.08</c:v>
                </c:pt>
                <c:pt idx="522">
                  <c:v>-29.13</c:v>
                </c:pt>
                <c:pt idx="523">
                  <c:v>-29.2</c:v>
                </c:pt>
                <c:pt idx="524">
                  <c:v>-29.25</c:v>
                </c:pt>
                <c:pt idx="525">
                  <c:v>-29.32</c:v>
                </c:pt>
                <c:pt idx="526">
                  <c:v>-29.36</c:v>
                </c:pt>
                <c:pt idx="527">
                  <c:v>-29.44</c:v>
                </c:pt>
                <c:pt idx="528">
                  <c:v>-29.48</c:v>
                </c:pt>
                <c:pt idx="529">
                  <c:v>-29.53</c:v>
                </c:pt>
                <c:pt idx="530">
                  <c:v>-29.6</c:v>
                </c:pt>
                <c:pt idx="531">
                  <c:v>-29.65</c:v>
                </c:pt>
                <c:pt idx="532">
                  <c:v>-29.75</c:v>
                </c:pt>
                <c:pt idx="533">
                  <c:v>-29.79</c:v>
                </c:pt>
                <c:pt idx="534">
                  <c:v>-29.86</c:v>
                </c:pt>
                <c:pt idx="535">
                  <c:v>-29.93</c:v>
                </c:pt>
                <c:pt idx="536">
                  <c:v>-29.97</c:v>
                </c:pt>
                <c:pt idx="537">
                  <c:v>-30.04</c:v>
                </c:pt>
                <c:pt idx="538">
                  <c:v>-30.09</c:v>
                </c:pt>
                <c:pt idx="539">
                  <c:v>-30.15</c:v>
                </c:pt>
                <c:pt idx="540">
                  <c:v>-30.2</c:v>
                </c:pt>
                <c:pt idx="541">
                  <c:v>-30.27</c:v>
                </c:pt>
                <c:pt idx="542">
                  <c:v>-30.33</c:v>
                </c:pt>
                <c:pt idx="543">
                  <c:v>-30.38</c:v>
                </c:pt>
                <c:pt idx="544">
                  <c:v>-30.44</c:v>
                </c:pt>
                <c:pt idx="545">
                  <c:v>-30.49</c:v>
                </c:pt>
                <c:pt idx="546">
                  <c:v>-30.56</c:v>
                </c:pt>
                <c:pt idx="547">
                  <c:v>-30.6</c:v>
                </c:pt>
                <c:pt idx="548">
                  <c:v>-30.67</c:v>
                </c:pt>
                <c:pt idx="549">
                  <c:v>-30.73</c:v>
                </c:pt>
                <c:pt idx="550">
                  <c:v>-30.78</c:v>
                </c:pt>
                <c:pt idx="551">
                  <c:v>-30.84</c:v>
                </c:pt>
                <c:pt idx="552">
                  <c:v>-30.91</c:v>
                </c:pt>
                <c:pt idx="553">
                  <c:v>-30.97</c:v>
                </c:pt>
                <c:pt idx="554">
                  <c:v>-31.04</c:v>
                </c:pt>
                <c:pt idx="555">
                  <c:v>-31.1</c:v>
                </c:pt>
                <c:pt idx="556">
                  <c:v>-31.14</c:v>
                </c:pt>
                <c:pt idx="557">
                  <c:v>-31.2</c:v>
                </c:pt>
                <c:pt idx="558">
                  <c:v>-31.27</c:v>
                </c:pt>
                <c:pt idx="559">
                  <c:v>-31.31</c:v>
                </c:pt>
                <c:pt idx="560">
                  <c:v>-31.37</c:v>
                </c:pt>
                <c:pt idx="561">
                  <c:v>-31.43</c:v>
                </c:pt>
                <c:pt idx="562">
                  <c:v>-31.47</c:v>
                </c:pt>
                <c:pt idx="563">
                  <c:v>-31.53</c:v>
                </c:pt>
                <c:pt idx="564">
                  <c:v>-31.59</c:v>
                </c:pt>
                <c:pt idx="565">
                  <c:v>-31.66</c:v>
                </c:pt>
                <c:pt idx="566">
                  <c:v>-31.7</c:v>
                </c:pt>
                <c:pt idx="567">
                  <c:v>-31.76</c:v>
                </c:pt>
                <c:pt idx="568">
                  <c:v>-31.82</c:v>
                </c:pt>
                <c:pt idx="569">
                  <c:v>-31.86</c:v>
                </c:pt>
                <c:pt idx="570">
                  <c:v>-31.92</c:v>
                </c:pt>
                <c:pt idx="571">
                  <c:v>-31.98</c:v>
                </c:pt>
                <c:pt idx="572">
                  <c:v>-32.06</c:v>
                </c:pt>
                <c:pt idx="573">
                  <c:v>-32.1</c:v>
                </c:pt>
                <c:pt idx="574">
                  <c:v>-32.15</c:v>
                </c:pt>
                <c:pt idx="575">
                  <c:v>-32.21</c:v>
                </c:pt>
                <c:pt idx="576">
                  <c:v>-32.270000000000003</c:v>
                </c:pt>
                <c:pt idx="577">
                  <c:v>-32.32</c:v>
                </c:pt>
                <c:pt idx="578">
                  <c:v>-32.380000000000003</c:v>
                </c:pt>
                <c:pt idx="579">
                  <c:v>-32.43</c:v>
                </c:pt>
                <c:pt idx="580">
                  <c:v>-32.47</c:v>
                </c:pt>
                <c:pt idx="581">
                  <c:v>-32.520000000000003</c:v>
                </c:pt>
                <c:pt idx="582">
                  <c:v>-32.58</c:v>
                </c:pt>
                <c:pt idx="583">
                  <c:v>-32.630000000000003</c:v>
                </c:pt>
                <c:pt idx="584">
                  <c:v>-32.69</c:v>
                </c:pt>
                <c:pt idx="585">
                  <c:v>-32.74</c:v>
                </c:pt>
                <c:pt idx="586">
                  <c:v>-32.78</c:v>
                </c:pt>
                <c:pt idx="587">
                  <c:v>-32.83</c:v>
                </c:pt>
                <c:pt idx="588">
                  <c:v>-32.89</c:v>
                </c:pt>
                <c:pt idx="589">
                  <c:v>-32.94</c:v>
                </c:pt>
                <c:pt idx="590">
                  <c:v>-32.99</c:v>
                </c:pt>
                <c:pt idx="591">
                  <c:v>-33.049999999999997</c:v>
                </c:pt>
                <c:pt idx="592">
                  <c:v>-33.1</c:v>
                </c:pt>
                <c:pt idx="593">
                  <c:v>-33.130000000000003</c:v>
                </c:pt>
                <c:pt idx="594">
                  <c:v>-33.200000000000003</c:v>
                </c:pt>
                <c:pt idx="595">
                  <c:v>-33.25</c:v>
                </c:pt>
                <c:pt idx="596">
                  <c:v>-33.299999999999997</c:v>
                </c:pt>
                <c:pt idx="597">
                  <c:v>-33.35</c:v>
                </c:pt>
                <c:pt idx="598">
                  <c:v>-33.4</c:v>
                </c:pt>
                <c:pt idx="599">
                  <c:v>-33.450000000000003</c:v>
                </c:pt>
                <c:pt idx="600">
                  <c:v>-33.49</c:v>
                </c:pt>
                <c:pt idx="601">
                  <c:v>-33.54</c:v>
                </c:pt>
                <c:pt idx="602">
                  <c:v>-33.590000000000003</c:v>
                </c:pt>
                <c:pt idx="603">
                  <c:v>-33.64</c:v>
                </c:pt>
                <c:pt idx="604">
                  <c:v>-33.68</c:v>
                </c:pt>
                <c:pt idx="605">
                  <c:v>-33.729999999999997</c:v>
                </c:pt>
                <c:pt idx="606">
                  <c:v>-33.770000000000003</c:v>
                </c:pt>
                <c:pt idx="607">
                  <c:v>-33.82</c:v>
                </c:pt>
                <c:pt idx="608">
                  <c:v>-33.86</c:v>
                </c:pt>
                <c:pt idx="609">
                  <c:v>-33.909999999999997</c:v>
                </c:pt>
                <c:pt idx="610">
                  <c:v>-33.950000000000003</c:v>
                </c:pt>
                <c:pt idx="611">
                  <c:v>-34</c:v>
                </c:pt>
                <c:pt idx="612">
                  <c:v>-34.04</c:v>
                </c:pt>
                <c:pt idx="613">
                  <c:v>-34.08</c:v>
                </c:pt>
                <c:pt idx="614">
                  <c:v>-34.119999999999997</c:v>
                </c:pt>
                <c:pt idx="615">
                  <c:v>-34.17</c:v>
                </c:pt>
                <c:pt idx="616">
                  <c:v>-34.22</c:v>
                </c:pt>
                <c:pt idx="617">
                  <c:v>-34.26</c:v>
                </c:pt>
                <c:pt idx="618">
                  <c:v>-34.299999999999997</c:v>
                </c:pt>
                <c:pt idx="619">
                  <c:v>-34.340000000000003</c:v>
                </c:pt>
                <c:pt idx="620">
                  <c:v>-34.39</c:v>
                </c:pt>
                <c:pt idx="621">
                  <c:v>-34.43</c:v>
                </c:pt>
                <c:pt idx="622">
                  <c:v>-34.47</c:v>
                </c:pt>
                <c:pt idx="623">
                  <c:v>-34.51</c:v>
                </c:pt>
                <c:pt idx="624">
                  <c:v>-34.549999999999997</c:v>
                </c:pt>
                <c:pt idx="625">
                  <c:v>-34.58</c:v>
                </c:pt>
                <c:pt idx="626">
                  <c:v>-34.619999999999997</c:v>
                </c:pt>
                <c:pt idx="627">
                  <c:v>-34.67</c:v>
                </c:pt>
                <c:pt idx="628">
                  <c:v>-34.700000000000003</c:v>
                </c:pt>
                <c:pt idx="629">
                  <c:v>-34.74</c:v>
                </c:pt>
                <c:pt idx="630">
                  <c:v>-34.770000000000003</c:v>
                </c:pt>
                <c:pt idx="631">
                  <c:v>-34.81</c:v>
                </c:pt>
                <c:pt idx="632">
                  <c:v>-34.840000000000003</c:v>
                </c:pt>
                <c:pt idx="633">
                  <c:v>-34.880000000000003</c:v>
                </c:pt>
                <c:pt idx="634">
                  <c:v>-34.92</c:v>
                </c:pt>
                <c:pt idx="635">
                  <c:v>-34.96</c:v>
                </c:pt>
                <c:pt idx="636">
                  <c:v>-34.99</c:v>
                </c:pt>
                <c:pt idx="637">
                  <c:v>-35.020000000000003</c:v>
                </c:pt>
                <c:pt idx="638">
                  <c:v>-35.049999999999997</c:v>
                </c:pt>
                <c:pt idx="639">
                  <c:v>-35.090000000000003</c:v>
                </c:pt>
                <c:pt idx="640">
                  <c:v>-35.119999999999997</c:v>
                </c:pt>
                <c:pt idx="641">
                  <c:v>-35.17</c:v>
                </c:pt>
                <c:pt idx="642">
                  <c:v>-35.200000000000003</c:v>
                </c:pt>
                <c:pt idx="643">
                  <c:v>-35.229999999999997</c:v>
                </c:pt>
                <c:pt idx="644">
                  <c:v>-35.26</c:v>
                </c:pt>
                <c:pt idx="645">
                  <c:v>-35.29</c:v>
                </c:pt>
                <c:pt idx="646">
                  <c:v>-35.32</c:v>
                </c:pt>
                <c:pt idx="647">
                  <c:v>-35.35</c:v>
                </c:pt>
                <c:pt idx="648">
                  <c:v>-35.39</c:v>
                </c:pt>
                <c:pt idx="649">
                  <c:v>-35.409999999999997</c:v>
                </c:pt>
                <c:pt idx="650">
                  <c:v>-35.44</c:v>
                </c:pt>
                <c:pt idx="651">
                  <c:v>-35.47</c:v>
                </c:pt>
                <c:pt idx="652">
                  <c:v>-35.5</c:v>
                </c:pt>
                <c:pt idx="653">
                  <c:v>-35.520000000000003</c:v>
                </c:pt>
                <c:pt idx="654">
                  <c:v>-35.549999999999997</c:v>
                </c:pt>
                <c:pt idx="655">
                  <c:v>-35.58</c:v>
                </c:pt>
                <c:pt idx="656">
                  <c:v>-35.61</c:v>
                </c:pt>
                <c:pt idx="657">
                  <c:v>-35.630000000000003</c:v>
                </c:pt>
                <c:pt idx="658">
                  <c:v>-35.659999999999997</c:v>
                </c:pt>
                <c:pt idx="659">
                  <c:v>-35.69</c:v>
                </c:pt>
                <c:pt idx="660">
                  <c:v>-35.71</c:v>
                </c:pt>
                <c:pt idx="661">
                  <c:v>-35.74</c:v>
                </c:pt>
                <c:pt idx="662">
                  <c:v>-35.76</c:v>
                </c:pt>
                <c:pt idx="663">
                  <c:v>-35.78</c:v>
                </c:pt>
                <c:pt idx="664">
                  <c:v>-35.81</c:v>
                </c:pt>
                <c:pt idx="665">
                  <c:v>-35.840000000000003</c:v>
                </c:pt>
                <c:pt idx="666">
                  <c:v>-35.86</c:v>
                </c:pt>
                <c:pt idx="667">
                  <c:v>-35.89</c:v>
                </c:pt>
                <c:pt idx="668">
                  <c:v>-35.909999999999997</c:v>
                </c:pt>
                <c:pt idx="669">
                  <c:v>-35.93</c:v>
                </c:pt>
                <c:pt idx="670">
                  <c:v>-35.96</c:v>
                </c:pt>
                <c:pt idx="671">
                  <c:v>-35.97</c:v>
                </c:pt>
                <c:pt idx="672">
                  <c:v>-36</c:v>
                </c:pt>
                <c:pt idx="673">
                  <c:v>-36.020000000000003</c:v>
                </c:pt>
                <c:pt idx="674">
                  <c:v>-36.04</c:v>
                </c:pt>
                <c:pt idx="675">
                  <c:v>-36.06</c:v>
                </c:pt>
                <c:pt idx="676">
                  <c:v>-36.08</c:v>
                </c:pt>
                <c:pt idx="677">
                  <c:v>-36.1</c:v>
                </c:pt>
                <c:pt idx="678">
                  <c:v>-36.119999999999997</c:v>
                </c:pt>
                <c:pt idx="679">
                  <c:v>-36.130000000000003</c:v>
                </c:pt>
                <c:pt idx="680">
                  <c:v>-36.15</c:v>
                </c:pt>
                <c:pt idx="681">
                  <c:v>-36.17</c:v>
                </c:pt>
                <c:pt idx="682">
                  <c:v>-36.19</c:v>
                </c:pt>
                <c:pt idx="683">
                  <c:v>-36.21</c:v>
                </c:pt>
                <c:pt idx="684">
                  <c:v>-36.22</c:v>
                </c:pt>
                <c:pt idx="685">
                  <c:v>-36.24</c:v>
                </c:pt>
                <c:pt idx="686">
                  <c:v>-36.25</c:v>
                </c:pt>
                <c:pt idx="687">
                  <c:v>-36.270000000000003</c:v>
                </c:pt>
                <c:pt idx="688">
                  <c:v>-36.29</c:v>
                </c:pt>
                <c:pt idx="689">
                  <c:v>-36.299999999999997</c:v>
                </c:pt>
                <c:pt idx="690">
                  <c:v>-36.32</c:v>
                </c:pt>
                <c:pt idx="691">
                  <c:v>-36.33</c:v>
                </c:pt>
                <c:pt idx="692">
                  <c:v>-36.35</c:v>
                </c:pt>
                <c:pt idx="693">
                  <c:v>-36.36</c:v>
                </c:pt>
                <c:pt idx="694">
                  <c:v>-36.380000000000003</c:v>
                </c:pt>
                <c:pt idx="695">
                  <c:v>-36.39</c:v>
                </c:pt>
                <c:pt idx="696">
                  <c:v>-36.409999999999997</c:v>
                </c:pt>
                <c:pt idx="697">
                  <c:v>-36.42</c:v>
                </c:pt>
                <c:pt idx="698">
                  <c:v>-36.43</c:v>
                </c:pt>
                <c:pt idx="699">
                  <c:v>-36.44</c:v>
                </c:pt>
                <c:pt idx="700">
                  <c:v>-36.46</c:v>
                </c:pt>
                <c:pt idx="701">
                  <c:v>-36.47</c:v>
                </c:pt>
                <c:pt idx="702">
                  <c:v>-36.479999999999997</c:v>
                </c:pt>
                <c:pt idx="703">
                  <c:v>-36.49</c:v>
                </c:pt>
                <c:pt idx="704">
                  <c:v>-36.5</c:v>
                </c:pt>
                <c:pt idx="705">
                  <c:v>-36.51</c:v>
                </c:pt>
                <c:pt idx="706">
                  <c:v>-36.520000000000003</c:v>
                </c:pt>
                <c:pt idx="707">
                  <c:v>-36.53</c:v>
                </c:pt>
                <c:pt idx="708">
                  <c:v>-36.54</c:v>
                </c:pt>
                <c:pt idx="709">
                  <c:v>-36.549999999999997</c:v>
                </c:pt>
                <c:pt idx="710">
                  <c:v>-36.56</c:v>
                </c:pt>
                <c:pt idx="711">
                  <c:v>-36.57</c:v>
                </c:pt>
                <c:pt idx="712">
                  <c:v>-36.58</c:v>
                </c:pt>
                <c:pt idx="713">
                  <c:v>-36.58</c:v>
                </c:pt>
                <c:pt idx="714">
                  <c:v>-36.590000000000003</c:v>
                </c:pt>
                <c:pt idx="715">
                  <c:v>-36.6</c:v>
                </c:pt>
                <c:pt idx="716">
                  <c:v>-36.61</c:v>
                </c:pt>
                <c:pt idx="717">
                  <c:v>-36.61</c:v>
                </c:pt>
                <c:pt idx="718">
                  <c:v>-36.619999999999997</c:v>
                </c:pt>
                <c:pt idx="719">
                  <c:v>-36.630000000000003</c:v>
                </c:pt>
                <c:pt idx="720">
                  <c:v>-36.630000000000003</c:v>
                </c:pt>
                <c:pt idx="721">
                  <c:v>-36.64</c:v>
                </c:pt>
                <c:pt idx="722">
                  <c:v>-36.64</c:v>
                </c:pt>
                <c:pt idx="723">
                  <c:v>-36.65</c:v>
                </c:pt>
                <c:pt idx="724">
                  <c:v>-36.65</c:v>
                </c:pt>
                <c:pt idx="725">
                  <c:v>-36.659999999999997</c:v>
                </c:pt>
                <c:pt idx="726">
                  <c:v>-36.659999999999997</c:v>
                </c:pt>
                <c:pt idx="727">
                  <c:v>-36.67</c:v>
                </c:pt>
                <c:pt idx="728">
                  <c:v>-36.67</c:v>
                </c:pt>
                <c:pt idx="729">
                  <c:v>-36.68</c:v>
                </c:pt>
                <c:pt idx="730">
                  <c:v>-36.68</c:v>
                </c:pt>
                <c:pt idx="731">
                  <c:v>-36.68</c:v>
                </c:pt>
                <c:pt idx="732">
                  <c:v>-36.68</c:v>
                </c:pt>
                <c:pt idx="733">
                  <c:v>-36.69</c:v>
                </c:pt>
                <c:pt idx="734">
                  <c:v>-36.69</c:v>
                </c:pt>
                <c:pt idx="735">
                  <c:v>-36.69</c:v>
                </c:pt>
                <c:pt idx="736">
                  <c:v>-36.69</c:v>
                </c:pt>
                <c:pt idx="737">
                  <c:v>-36.69</c:v>
                </c:pt>
                <c:pt idx="738">
                  <c:v>-36.69</c:v>
                </c:pt>
                <c:pt idx="739">
                  <c:v>-36.700000000000003</c:v>
                </c:pt>
                <c:pt idx="740">
                  <c:v>-36.700000000000003</c:v>
                </c:pt>
                <c:pt idx="741">
                  <c:v>-36.700000000000003</c:v>
                </c:pt>
                <c:pt idx="742">
                  <c:v>-36.700000000000003</c:v>
                </c:pt>
                <c:pt idx="743">
                  <c:v>-36.700000000000003</c:v>
                </c:pt>
                <c:pt idx="744">
                  <c:v>-36.700000000000003</c:v>
                </c:pt>
                <c:pt idx="745">
                  <c:v>-36.700000000000003</c:v>
                </c:pt>
                <c:pt idx="746">
                  <c:v>-36.700000000000003</c:v>
                </c:pt>
                <c:pt idx="747">
                  <c:v>-36.69</c:v>
                </c:pt>
                <c:pt idx="748">
                  <c:v>-36.69</c:v>
                </c:pt>
                <c:pt idx="749">
                  <c:v>-36.69</c:v>
                </c:pt>
                <c:pt idx="750">
                  <c:v>-36.69</c:v>
                </c:pt>
                <c:pt idx="751">
                  <c:v>-36.69</c:v>
                </c:pt>
                <c:pt idx="752">
                  <c:v>-36.69</c:v>
                </c:pt>
                <c:pt idx="753">
                  <c:v>-36.68</c:v>
                </c:pt>
                <c:pt idx="754">
                  <c:v>-36.68</c:v>
                </c:pt>
                <c:pt idx="755">
                  <c:v>-36.68</c:v>
                </c:pt>
                <c:pt idx="756">
                  <c:v>-36.68</c:v>
                </c:pt>
                <c:pt idx="757">
                  <c:v>-36.67</c:v>
                </c:pt>
                <c:pt idx="758">
                  <c:v>-36.67</c:v>
                </c:pt>
                <c:pt idx="759">
                  <c:v>-36.67</c:v>
                </c:pt>
                <c:pt idx="760">
                  <c:v>-36.659999999999997</c:v>
                </c:pt>
                <c:pt idx="761">
                  <c:v>-36.659999999999997</c:v>
                </c:pt>
                <c:pt idx="762">
                  <c:v>-36.65</c:v>
                </c:pt>
                <c:pt idx="763">
                  <c:v>-36.65</c:v>
                </c:pt>
                <c:pt idx="764">
                  <c:v>-36.64</c:v>
                </c:pt>
                <c:pt idx="765">
                  <c:v>-36.64</c:v>
                </c:pt>
                <c:pt idx="766">
                  <c:v>-36.630000000000003</c:v>
                </c:pt>
                <c:pt idx="767">
                  <c:v>-36.630000000000003</c:v>
                </c:pt>
                <c:pt idx="768">
                  <c:v>-36.619999999999997</c:v>
                </c:pt>
                <c:pt idx="769">
                  <c:v>-36.619999999999997</c:v>
                </c:pt>
                <c:pt idx="770">
                  <c:v>-36.61</c:v>
                </c:pt>
                <c:pt idx="771">
                  <c:v>-36.61</c:v>
                </c:pt>
                <c:pt idx="772">
                  <c:v>-36.6</c:v>
                </c:pt>
                <c:pt idx="773">
                  <c:v>-36.590000000000003</c:v>
                </c:pt>
                <c:pt idx="774">
                  <c:v>-36.590000000000003</c:v>
                </c:pt>
                <c:pt idx="775">
                  <c:v>-36.58</c:v>
                </c:pt>
                <c:pt idx="776">
                  <c:v>-36.57</c:v>
                </c:pt>
                <c:pt idx="777">
                  <c:v>-36.56</c:v>
                </c:pt>
                <c:pt idx="778">
                  <c:v>-36.56</c:v>
                </c:pt>
                <c:pt idx="779">
                  <c:v>-36.549999999999997</c:v>
                </c:pt>
                <c:pt idx="780">
                  <c:v>-36.54</c:v>
                </c:pt>
                <c:pt idx="781">
                  <c:v>-36.53</c:v>
                </c:pt>
                <c:pt idx="782">
                  <c:v>-36.520000000000003</c:v>
                </c:pt>
                <c:pt idx="783">
                  <c:v>-36.520000000000003</c:v>
                </c:pt>
                <c:pt idx="784">
                  <c:v>-36.51</c:v>
                </c:pt>
                <c:pt idx="785">
                  <c:v>-36.5</c:v>
                </c:pt>
                <c:pt idx="786">
                  <c:v>-36.49</c:v>
                </c:pt>
                <c:pt idx="787">
                  <c:v>-36.479999999999997</c:v>
                </c:pt>
                <c:pt idx="788">
                  <c:v>-36.47</c:v>
                </c:pt>
                <c:pt idx="789">
                  <c:v>-36.46</c:v>
                </c:pt>
                <c:pt idx="790">
                  <c:v>-36.450000000000003</c:v>
                </c:pt>
                <c:pt idx="791">
                  <c:v>-36.44</c:v>
                </c:pt>
                <c:pt idx="792">
                  <c:v>-36.43</c:v>
                </c:pt>
                <c:pt idx="793">
                  <c:v>-36.42</c:v>
                </c:pt>
                <c:pt idx="794">
                  <c:v>-36.409999999999997</c:v>
                </c:pt>
                <c:pt idx="795">
                  <c:v>-36.4</c:v>
                </c:pt>
                <c:pt idx="796">
                  <c:v>-36.39</c:v>
                </c:pt>
                <c:pt idx="797">
                  <c:v>-36.380000000000003</c:v>
                </c:pt>
                <c:pt idx="798">
                  <c:v>-36.36</c:v>
                </c:pt>
                <c:pt idx="799">
                  <c:v>-36.35</c:v>
                </c:pt>
                <c:pt idx="800">
                  <c:v>-36.340000000000003</c:v>
                </c:pt>
                <c:pt idx="801">
                  <c:v>-36.32</c:v>
                </c:pt>
                <c:pt idx="802">
                  <c:v>-36.31</c:v>
                </c:pt>
                <c:pt idx="803">
                  <c:v>-36.299999999999997</c:v>
                </c:pt>
                <c:pt idx="804">
                  <c:v>-36.29</c:v>
                </c:pt>
                <c:pt idx="805">
                  <c:v>-36.270000000000003</c:v>
                </c:pt>
                <c:pt idx="806">
                  <c:v>-36.26</c:v>
                </c:pt>
                <c:pt idx="807">
                  <c:v>-36.25</c:v>
                </c:pt>
                <c:pt idx="808">
                  <c:v>-36.24</c:v>
                </c:pt>
                <c:pt idx="809">
                  <c:v>-36.22</c:v>
                </c:pt>
                <c:pt idx="810">
                  <c:v>-36.21</c:v>
                </c:pt>
                <c:pt idx="811">
                  <c:v>-36.19</c:v>
                </c:pt>
                <c:pt idx="812">
                  <c:v>-36.18</c:v>
                </c:pt>
                <c:pt idx="813">
                  <c:v>-36.159999999999997</c:v>
                </c:pt>
                <c:pt idx="814">
                  <c:v>-36.15</c:v>
                </c:pt>
                <c:pt idx="815">
                  <c:v>-36.14</c:v>
                </c:pt>
                <c:pt idx="816">
                  <c:v>-36.119999999999997</c:v>
                </c:pt>
                <c:pt idx="817">
                  <c:v>-36.11</c:v>
                </c:pt>
                <c:pt idx="818">
                  <c:v>-36.090000000000003</c:v>
                </c:pt>
                <c:pt idx="819">
                  <c:v>-36.08</c:v>
                </c:pt>
                <c:pt idx="820">
                  <c:v>-36.06</c:v>
                </c:pt>
                <c:pt idx="821">
                  <c:v>-36.049999999999997</c:v>
                </c:pt>
                <c:pt idx="822">
                  <c:v>-36.03</c:v>
                </c:pt>
                <c:pt idx="823">
                  <c:v>-36.01</c:v>
                </c:pt>
                <c:pt idx="824">
                  <c:v>-36</c:v>
                </c:pt>
                <c:pt idx="825">
                  <c:v>-35.979999999999997</c:v>
                </c:pt>
                <c:pt idx="826">
                  <c:v>-35.97</c:v>
                </c:pt>
                <c:pt idx="827">
                  <c:v>-35.950000000000003</c:v>
                </c:pt>
                <c:pt idx="828">
                  <c:v>-35.93</c:v>
                </c:pt>
                <c:pt idx="829">
                  <c:v>-35.909999999999997</c:v>
                </c:pt>
                <c:pt idx="830">
                  <c:v>-35.9</c:v>
                </c:pt>
                <c:pt idx="831">
                  <c:v>-35.880000000000003</c:v>
                </c:pt>
                <c:pt idx="832">
                  <c:v>-35.86</c:v>
                </c:pt>
                <c:pt idx="833">
                  <c:v>-35.840000000000003</c:v>
                </c:pt>
                <c:pt idx="834">
                  <c:v>-35.83</c:v>
                </c:pt>
                <c:pt idx="835">
                  <c:v>-35.81</c:v>
                </c:pt>
                <c:pt idx="836">
                  <c:v>-35.79</c:v>
                </c:pt>
                <c:pt idx="837">
                  <c:v>-35.770000000000003</c:v>
                </c:pt>
                <c:pt idx="838">
                  <c:v>-35.75</c:v>
                </c:pt>
                <c:pt idx="839">
                  <c:v>-35.74</c:v>
                </c:pt>
                <c:pt idx="840">
                  <c:v>-35.72</c:v>
                </c:pt>
                <c:pt idx="841">
                  <c:v>-35.700000000000003</c:v>
                </c:pt>
                <c:pt idx="842">
                  <c:v>-35.68</c:v>
                </c:pt>
                <c:pt idx="843">
                  <c:v>-35.659999999999997</c:v>
                </c:pt>
                <c:pt idx="844">
                  <c:v>-35.64</c:v>
                </c:pt>
                <c:pt idx="845">
                  <c:v>-35.619999999999997</c:v>
                </c:pt>
                <c:pt idx="846">
                  <c:v>-35.6</c:v>
                </c:pt>
                <c:pt idx="847">
                  <c:v>-35.58</c:v>
                </c:pt>
                <c:pt idx="848">
                  <c:v>-35.56</c:v>
                </c:pt>
                <c:pt idx="849">
                  <c:v>-35.54</c:v>
                </c:pt>
                <c:pt idx="850">
                  <c:v>-35.520000000000003</c:v>
                </c:pt>
                <c:pt idx="851">
                  <c:v>-35.5</c:v>
                </c:pt>
                <c:pt idx="852">
                  <c:v>-35.479999999999997</c:v>
                </c:pt>
                <c:pt idx="853">
                  <c:v>-35.46</c:v>
                </c:pt>
                <c:pt idx="854">
                  <c:v>-35.43</c:v>
                </c:pt>
                <c:pt idx="855">
                  <c:v>-35.42</c:v>
                </c:pt>
                <c:pt idx="856">
                  <c:v>-35.39</c:v>
                </c:pt>
                <c:pt idx="857">
                  <c:v>-35.369999999999997</c:v>
                </c:pt>
                <c:pt idx="858">
                  <c:v>-35.35</c:v>
                </c:pt>
                <c:pt idx="859">
                  <c:v>-35.33</c:v>
                </c:pt>
                <c:pt idx="860">
                  <c:v>-35.31</c:v>
                </c:pt>
                <c:pt idx="861">
                  <c:v>-35.28</c:v>
                </c:pt>
                <c:pt idx="862">
                  <c:v>-35.270000000000003</c:v>
                </c:pt>
                <c:pt idx="863">
                  <c:v>-35.24</c:v>
                </c:pt>
                <c:pt idx="864">
                  <c:v>-35.22</c:v>
                </c:pt>
                <c:pt idx="865">
                  <c:v>-35.200000000000003</c:v>
                </c:pt>
                <c:pt idx="866">
                  <c:v>-35.17</c:v>
                </c:pt>
                <c:pt idx="867">
                  <c:v>-35.15</c:v>
                </c:pt>
                <c:pt idx="868">
                  <c:v>-35.130000000000003</c:v>
                </c:pt>
                <c:pt idx="869">
                  <c:v>-35.11</c:v>
                </c:pt>
                <c:pt idx="870">
                  <c:v>-35.08</c:v>
                </c:pt>
                <c:pt idx="871">
                  <c:v>-35.06</c:v>
                </c:pt>
                <c:pt idx="872">
                  <c:v>-35.04</c:v>
                </c:pt>
                <c:pt idx="873">
                  <c:v>-35.01</c:v>
                </c:pt>
                <c:pt idx="874">
                  <c:v>-34.99</c:v>
                </c:pt>
                <c:pt idx="875">
                  <c:v>-34.97</c:v>
                </c:pt>
                <c:pt idx="876">
                  <c:v>-34.94</c:v>
                </c:pt>
                <c:pt idx="877">
                  <c:v>-34.92</c:v>
                </c:pt>
                <c:pt idx="878">
                  <c:v>-34.9</c:v>
                </c:pt>
                <c:pt idx="879">
                  <c:v>-34.869999999999997</c:v>
                </c:pt>
                <c:pt idx="880">
                  <c:v>-34.85</c:v>
                </c:pt>
                <c:pt idx="881">
                  <c:v>-34.82</c:v>
                </c:pt>
                <c:pt idx="882">
                  <c:v>-34.799999999999997</c:v>
                </c:pt>
                <c:pt idx="883">
                  <c:v>-34.770000000000003</c:v>
                </c:pt>
                <c:pt idx="884">
                  <c:v>-34.75</c:v>
                </c:pt>
                <c:pt idx="885">
                  <c:v>-34.72</c:v>
                </c:pt>
                <c:pt idx="886">
                  <c:v>-34.700000000000003</c:v>
                </c:pt>
                <c:pt idx="887">
                  <c:v>-34.67</c:v>
                </c:pt>
                <c:pt idx="888">
                  <c:v>-34.65</c:v>
                </c:pt>
                <c:pt idx="889">
                  <c:v>-34.619999999999997</c:v>
                </c:pt>
                <c:pt idx="890">
                  <c:v>-34.6</c:v>
                </c:pt>
                <c:pt idx="891">
                  <c:v>-34.57</c:v>
                </c:pt>
                <c:pt idx="892">
                  <c:v>-34.549999999999997</c:v>
                </c:pt>
                <c:pt idx="893">
                  <c:v>-34.520000000000003</c:v>
                </c:pt>
                <c:pt idx="894">
                  <c:v>-34.49</c:v>
                </c:pt>
                <c:pt idx="895">
                  <c:v>-34.46</c:v>
                </c:pt>
                <c:pt idx="896">
                  <c:v>-34.44</c:v>
                </c:pt>
                <c:pt idx="897">
                  <c:v>-34.409999999999997</c:v>
                </c:pt>
                <c:pt idx="898">
                  <c:v>-34.39</c:v>
                </c:pt>
                <c:pt idx="899">
                  <c:v>-34.36</c:v>
                </c:pt>
                <c:pt idx="900">
                  <c:v>-34.33</c:v>
                </c:pt>
                <c:pt idx="901">
                  <c:v>-34.299999999999997</c:v>
                </c:pt>
                <c:pt idx="902">
                  <c:v>-34.28</c:v>
                </c:pt>
                <c:pt idx="903">
                  <c:v>-34.25</c:v>
                </c:pt>
                <c:pt idx="904">
                  <c:v>-34.22</c:v>
                </c:pt>
                <c:pt idx="905">
                  <c:v>-34.19</c:v>
                </c:pt>
                <c:pt idx="906">
                  <c:v>-34.159999999999997</c:v>
                </c:pt>
                <c:pt idx="907">
                  <c:v>-34.14</c:v>
                </c:pt>
                <c:pt idx="908">
                  <c:v>-34.11</c:v>
                </c:pt>
                <c:pt idx="909">
                  <c:v>-34.090000000000003</c:v>
                </c:pt>
                <c:pt idx="910">
                  <c:v>-34.06</c:v>
                </c:pt>
                <c:pt idx="911">
                  <c:v>-34.03</c:v>
                </c:pt>
                <c:pt idx="912">
                  <c:v>-34</c:v>
                </c:pt>
                <c:pt idx="913">
                  <c:v>-33.97</c:v>
                </c:pt>
                <c:pt idx="914">
                  <c:v>-33.94</c:v>
                </c:pt>
                <c:pt idx="915">
                  <c:v>-33.92</c:v>
                </c:pt>
                <c:pt idx="916">
                  <c:v>-33.89</c:v>
                </c:pt>
                <c:pt idx="917">
                  <c:v>-33.86</c:v>
                </c:pt>
                <c:pt idx="918">
                  <c:v>-33.83</c:v>
                </c:pt>
                <c:pt idx="919">
                  <c:v>-33.799999999999997</c:v>
                </c:pt>
                <c:pt idx="920">
                  <c:v>-33.770000000000003</c:v>
                </c:pt>
                <c:pt idx="921">
                  <c:v>-33.74</c:v>
                </c:pt>
                <c:pt idx="922">
                  <c:v>-33.71</c:v>
                </c:pt>
                <c:pt idx="923">
                  <c:v>-33.68</c:v>
                </c:pt>
                <c:pt idx="924">
                  <c:v>-33.659999999999997</c:v>
                </c:pt>
                <c:pt idx="925">
                  <c:v>-33.630000000000003</c:v>
                </c:pt>
                <c:pt idx="926">
                  <c:v>-33.6</c:v>
                </c:pt>
                <c:pt idx="927">
                  <c:v>-33.57</c:v>
                </c:pt>
                <c:pt idx="928">
                  <c:v>-33.54</c:v>
                </c:pt>
                <c:pt idx="929">
                  <c:v>-33.51</c:v>
                </c:pt>
                <c:pt idx="930">
                  <c:v>-33.479999999999997</c:v>
                </c:pt>
                <c:pt idx="931">
                  <c:v>-33.450000000000003</c:v>
                </c:pt>
                <c:pt idx="932">
                  <c:v>-33.42</c:v>
                </c:pt>
                <c:pt idx="933">
                  <c:v>-33.39</c:v>
                </c:pt>
                <c:pt idx="934">
                  <c:v>-33.36</c:v>
                </c:pt>
                <c:pt idx="935">
                  <c:v>-33.33</c:v>
                </c:pt>
                <c:pt idx="936">
                  <c:v>-33.299999999999997</c:v>
                </c:pt>
                <c:pt idx="937">
                  <c:v>-33.26</c:v>
                </c:pt>
                <c:pt idx="938">
                  <c:v>-33.24</c:v>
                </c:pt>
                <c:pt idx="939">
                  <c:v>-33.200000000000003</c:v>
                </c:pt>
                <c:pt idx="940">
                  <c:v>-33.17</c:v>
                </c:pt>
                <c:pt idx="941">
                  <c:v>-33.14</c:v>
                </c:pt>
                <c:pt idx="942">
                  <c:v>-33.11</c:v>
                </c:pt>
                <c:pt idx="943">
                  <c:v>-33.090000000000003</c:v>
                </c:pt>
                <c:pt idx="944">
                  <c:v>-33.049999999999997</c:v>
                </c:pt>
                <c:pt idx="945">
                  <c:v>-33.020000000000003</c:v>
                </c:pt>
                <c:pt idx="946">
                  <c:v>-32.99</c:v>
                </c:pt>
                <c:pt idx="947">
                  <c:v>-32.96</c:v>
                </c:pt>
                <c:pt idx="948">
                  <c:v>-32.92</c:v>
                </c:pt>
                <c:pt idx="949">
                  <c:v>-32.9</c:v>
                </c:pt>
                <c:pt idx="950">
                  <c:v>-32.86</c:v>
                </c:pt>
                <c:pt idx="951">
                  <c:v>-32.83</c:v>
                </c:pt>
                <c:pt idx="952">
                  <c:v>-32.799999999999997</c:v>
                </c:pt>
                <c:pt idx="953">
                  <c:v>-32.770000000000003</c:v>
                </c:pt>
                <c:pt idx="954">
                  <c:v>-32.729999999999997</c:v>
                </c:pt>
                <c:pt idx="955">
                  <c:v>-32.700000000000003</c:v>
                </c:pt>
                <c:pt idx="956">
                  <c:v>-32.67</c:v>
                </c:pt>
                <c:pt idx="957">
                  <c:v>-32.630000000000003</c:v>
                </c:pt>
                <c:pt idx="958">
                  <c:v>-32.6</c:v>
                </c:pt>
                <c:pt idx="959">
                  <c:v>-32.57</c:v>
                </c:pt>
                <c:pt idx="960">
                  <c:v>-32.54</c:v>
                </c:pt>
                <c:pt idx="961">
                  <c:v>-32.5</c:v>
                </c:pt>
                <c:pt idx="962">
                  <c:v>-32.47</c:v>
                </c:pt>
                <c:pt idx="963">
                  <c:v>-32.44</c:v>
                </c:pt>
                <c:pt idx="964">
                  <c:v>-32.4</c:v>
                </c:pt>
                <c:pt idx="965">
                  <c:v>-32.369999999999997</c:v>
                </c:pt>
                <c:pt idx="966">
                  <c:v>-32.340000000000003</c:v>
                </c:pt>
                <c:pt idx="967">
                  <c:v>-32.31</c:v>
                </c:pt>
                <c:pt idx="968">
                  <c:v>-32.28</c:v>
                </c:pt>
                <c:pt idx="969">
                  <c:v>-32.24</c:v>
                </c:pt>
                <c:pt idx="970">
                  <c:v>-32.21</c:v>
                </c:pt>
                <c:pt idx="971">
                  <c:v>-32.17</c:v>
                </c:pt>
                <c:pt idx="972">
                  <c:v>-32.14</c:v>
                </c:pt>
                <c:pt idx="973">
                  <c:v>-32.11</c:v>
                </c:pt>
                <c:pt idx="974">
                  <c:v>-32.07</c:v>
                </c:pt>
                <c:pt idx="975">
                  <c:v>-32.04</c:v>
                </c:pt>
                <c:pt idx="976">
                  <c:v>-32.01</c:v>
                </c:pt>
                <c:pt idx="977">
                  <c:v>-31.98</c:v>
                </c:pt>
                <c:pt idx="978">
                  <c:v>-31.94</c:v>
                </c:pt>
                <c:pt idx="979">
                  <c:v>-31.91</c:v>
                </c:pt>
                <c:pt idx="980">
                  <c:v>-31.87</c:v>
                </c:pt>
                <c:pt idx="981">
                  <c:v>-31.84</c:v>
                </c:pt>
                <c:pt idx="982">
                  <c:v>-31.8</c:v>
                </c:pt>
                <c:pt idx="983">
                  <c:v>-31.77</c:v>
                </c:pt>
                <c:pt idx="984">
                  <c:v>-31.74</c:v>
                </c:pt>
                <c:pt idx="985">
                  <c:v>-31.7</c:v>
                </c:pt>
                <c:pt idx="986">
                  <c:v>-31.67</c:v>
                </c:pt>
                <c:pt idx="987">
                  <c:v>-31.63</c:v>
                </c:pt>
                <c:pt idx="988">
                  <c:v>-31.6</c:v>
                </c:pt>
                <c:pt idx="989">
                  <c:v>-31.56</c:v>
                </c:pt>
                <c:pt idx="990">
                  <c:v>-31.53</c:v>
                </c:pt>
                <c:pt idx="991">
                  <c:v>-31.49</c:v>
                </c:pt>
                <c:pt idx="992">
                  <c:v>-31.47</c:v>
                </c:pt>
                <c:pt idx="993">
                  <c:v>-31.43</c:v>
                </c:pt>
                <c:pt idx="994">
                  <c:v>-31.39</c:v>
                </c:pt>
                <c:pt idx="995">
                  <c:v>-31.36</c:v>
                </c:pt>
                <c:pt idx="996">
                  <c:v>-31.32</c:v>
                </c:pt>
                <c:pt idx="997">
                  <c:v>-31.29</c:v>
                </c:pt>
                <c:pt idx="998">
                  <c:v>-31.25</c:v>
                </c:pt>
                <c:pt idx="999">
                  <c:v>-31.22</c:v>
                </c:pt>
                <c:pt idx="1000">
                  <c:v>-31.19</c:v>
                </c:pt>
                <c:pt idx="1001">
                  <c:v>-31.15</c:v>
                </c:pt>
                <c:pt idx="1002">
                  <c:v>-31.12</c:v>
                </c:pt>
                <c:pt idx="1003">
                  <c:v>-31.08</c:v>
                </c:pt>
                <c:pt idx="1004">
                  <c:v>-31.04</c:v>
                </c:pt>
                <c:pt idx="1005">
                  <c:v>-31.01</c:v>
                </c:pt>
                <c:pt idx="1006">
                  <c:v>-30.97</c:v>
                </c:pt>
                <c:pt idx="1007">
                  <c:v>-30.93</c:v>
                </c:pt>
                <c:pt idx="1008">
                  <c:v>-30.9</c:v>
                </c:pt>
                <c:pt idx="1009">
                  <c:v>-30.87</c:v>
                </c:pt>
                <c:pt idx="1010">
                  <c:v>-30.83</c:v>
                </c:pt>
                <c:pt idx="1011">
                  <c:v>-30.8</c:v>
                </c:pt>
                <c:pt idx="1012">
                  <c:v>-30.76</c:v>
                </c:pt>
                <c:pt idx="1013">
                  <c:v>-30.72</c:v>
                </c:pt>
                <c:pt idx="1014">
                  <c:v>-30.69</c:v>
                </c:pt>
                <c:pt idx="1015">
                  <c:v>-30.65</c:v>
                </c:pt>
                <c:pt idx="1016">
                  <c:v>-30.61</c:v>
                </c:pt>
                <c:pt idx="1017">
                  <c:v>-30.58</c:v>
                </c:pt>
                <c:pt idx="1018">
                  <c:v>-30.55</c:v>
                </c:pt>
                <c:pt idx="1019">
                  <c:v>-30.51</c:v>
                </c:pt>
                <c:pt idx="1020">
                  <c:v>-30.47</c:v>
                </c:pt>
                <c:pt idx="1021">
                  <c:v>-30.44</c:v>
                </c:pt>
                <c:pt idx="1022">
                  <c:v>-30.4</c:v>
                </c:pt>
                <c:pt idx="1023">
                  <c:v>-30.36</c:v>
                </c:pt>
                <c:pt idx="1024">
                  <c:v>-30.33</c:v>
                </c:pt>
                <c:pt idx="1025">
                  <c:v>-30.3</c:v>
                </c:pt>
                <c:pt idx="1026">
                  <c:v>-30.26</c:v>
                </c:pt>
                <c:pt idx="1027">
                  <c:v>-30.22</c:v>
                </c:pt>
                <c:pt idx="1028">
                  <c:v>-30.19</c:v>
                </c:pt>
                <c:pt idx="1029">
                  <c:v>-30.15</c:v>
                </c:pt>
                <c:pt idx="1030">
                  <c:v>-30.11</c:v>
                </c:pt>
                <c:pt idx="1031">
                  <c:v>-30.07</c:v>
                </c:pt>
                <c:pt idx="1032">
                  <c:v>-30.04</c:v>
                </c:pt>
                <c:pt idx="1033">
                  <c:v>-30.01</c:v>
                </c:pt>
                <c:pt idx="1034">
                  <c:v>-29.97</c:v>
                </c:pt>
                <c:pt idx="1035">
                  <c:v>-29.93</c:v>
                </c:pt>
                <c:pt idx="1036">
                  <c:v>-29.89</c:v>
                </c:pt>
                <c:pt idx="1037">
                  <c:v>-29.85</c:v>
                </c:pt>
                <c:pt idx="1038">
                  <c:v>-29.81</c:v>
                </c:pt>
                <c:pt idx="1039">
                  <c:v>-29.78</c:v>
                </c:pt>
                <c:pt idx="1040">
                  <c:v>-29.74</c:v>
                </c:pt>
                <c:pt idx="1041">
                  <c:v>-29.71</c:v>
                </c:pt>
                <c:pt idx="1042">
                  <c:v>-29.66</c:v>
                </c:pt>
                <c:pt idx="1043">
                  <c:v>-29.63</c:v>
                </c:pt>
                <c:pt idx="1044">
                  <c:v>-29.59</c:v>
                </c:pt>
                <c:pt idx="1045">
                  <c:v>-29.56</c:v>
                </c:pt>
                <c:pt idx="1046">
                  <c:v>-29.52</c:v>
                </c:pt>
                <c:pt idx="1047">
                  <c:v>-29.48</c:v>
                </c:pt>
                <c:pt idx="1048">
                  <c:v>-29.45</c:v>
                </c:pt>
                <c:pt idx="1049">
                  <c:v>-29.41</c:v>
                </c:pt>
                <c:pt idx="1050">
                  <c:v>-29.37</c:v>
                </c:pt>
                <c:pt idx="1051">
                  <c:v>-29.33</c:v>
                </c:pt>
                <c:pt idx="1052">
                  <c:v>-29.3</c:v>
                </c:pt>
                <c:pt idx="1053">
                  <c:v>-29.26</c:v>
                </c:pt>
                <c:pt idx="1054">
                  <c:v>-29.22</c:v>
                </c:pt>
                <c:pt idx="1055">
                  <c:v>-29.19</c:v>
                </c:pt>
                <c:pt idx="1056">
                  <c:v>-29.15</c:v>
                </c:pt>
                <c:pt idx="1057">
                  <c:v>-29.11</c:v>
                </c:pt>
                <c:pt idx="1058">
                  <c:v>-29.07</c:v>
                </c:pt>
                <c:pt idx="1059">
                  <c:v>-29.03</c:v>
                </c:pt>
                <c:pt idx="1060">
                  <c:v>-29</c:v>
                </c:pt>
                <c:pt idx="1061">
                  <c:v>-28.96</c:v>
                </c:pt>
                <c:pt idx="1062">
                  <c:v>-28.93</c:v>
                </c:pt>
                <c:pt idx="1063">
                  <c:v>-28.89</c:v>
                </c:pt>
                <c:pt idx="1064">
                  <c:v>-28.85</c:v>
                </c:pt>
                <c:pt idx="1065">
                  <c:v>-28.82</c:v>
                </c:pt>
                <c:pt idx="1066">
                  <c:v>-28.77</c:v>
                </c:pt>
                <c:pt idx="1067">
                  <c:v>-28.74</c:v>
                </c:pt>
                <c:pt idx="1068">
                  <c:v>-28.7</c:v>
                </c:pt>
                <c:pt idx="1069">
                  <c:v>-28.66</c:v>
                </c:pt>
                <c:pt idx="1070">
                  <c:v>-28.63</c:v>
                </c:pt>
                <c:pt idx="1071">
                  <c:v>-28.59</c:v>
                </c:pt>
                <c:pt idx="1072">
                  <c:v>-28.55</c:v>
                </c:pt>
                <c:pt idx="1073">
                  <c:v>-28.52</c:v>
                </c:pt>
                <c:pt idx="1074">
                  <c:v>-28.47</c:v>
                </c:pt>
                <c:pt idx="1075">
                  <c:v>-28.44</c:v>
                </c:pt>
                <c:pt idx="1076">
                  <c:v>-28.4</c:v>
                </c:pt>
                <c:pt idx="1077">
                  <c:v>-28.36</c:v>
                </c:pt>
                <c:pt idx="1078">
                  <c:v>-28.33</c:v>
                </c:pt>
                <c:pt idx="1079">
                  <c:v>-28.29</c:v>
                </c:pt>
                <c:pt idx="1080">
                  <c:v>-28.25</c:v>
                </c:pt>
                <c:pt idx="1081">
                  <c:v>-28.22</c:v>
                </c:pt>
                <c:pt idx="1082">
                  <c:v>-28.17</c:v>
                </c:pt>
                <c:pt idx="1083">
                  <c:v>-28.13</c:v>
                </c:pt>
                <c:pt idx="1084">
                  <c:v>-28.1</c:v>
                </c:pt>
                <c:pt idx="1085">
                  <c:v>-28.06</c:v>
                </c:pt>
                <c:pt idx="1086">
                  <c:v>-28.02</c:v>
                </c:pt>
                <c:pt idx="1087">
                  <c:v>-27.99</c:v>
                </c:pt>
                <c:pt idx="1088">
                  <c:v>-27.95</c:v>
                </c:pt>
                <c:pt idx="1089">
                  <c:v>-27.91</c:v>
                </c:pt>
                <c:pt idx="1090">
                  <c:v>-27.87</c:v>
                </c:pt>
                <c:pt idx="1091">
                  <c:v>-27.83</c:v>
                </c:pt>
                <c:pt idx="1092">
                  <c:v>-27.8</c:v>
                </c:pt>
                <c:pt idx="1093">
                  <c:v>-27.76</c:v>
                </c:pt>
                <c:pt idx="1094">
                  <c:v>-27.72</c:v>
                </c:pt>
                <c:pt idx="1095">
                  <c:v>-27.68</c:v>
                </c:pt>
                <c:pt idx="1096">
                  <c:v>-27.65</c:v>
                </c:pt>
                <c:pt idx="1097">
                  <c:v>-27.61</c:v>
                </c:pt>
                <c:pt idx="1098">
                  <c:v>-27.57</c:v>
                </c:pt>
                <c:pt idx="1099">
                  <c:v>-27.53</c:v>
                </c:pt>
                <c:pt idx="1100">
                  <c:v>-27.49</c:v>
                </c:pt>
                <c:pt idx="1101">
                  <c:v>-27.46</c:v>
                </c:pt>
                <c:pt idx="1102">
                  <c:v>-27.42</c:v>
                </c:pt>
                <c:pt idx="1103">
                  <c:v>-27.38</c:v>
                </c:pt>
                <c:pt idx="1104">
                  <c:v>-27.34</c:v>
                </c:pt>
                <c:pt idx="1105">
                  <c:v>-27.31</c:v>
                </c:pt>
                <c:pt idx="1106">
                  <c:v>-27.26</c:v>
                </c:pt>
                <c:pt idx="1107">
                  <c:v>-27.23</c:v>
                </c:pt>
                <c:pt idx="1108">
                  <c:v>-27.19</c:v>
                </c:pt>
                <c:pt idx="1109">
                  <c:v>-27.15</c:v>
                </c:pt>
                <c:pt idx="1110">
                  <c:v>-27.12</c:v>
                </c:pt>
                <c:pt idx="1111">
                  <c:v>-27.08</c:v>
                </c:pt>
                <c:pt idx="1112">
                  <c:v>-27.04</c:v>
                </c:pt>
                <c:pt idx="1113">
                  <c:v>-27</c:v>
                </c:pt>
                <c:pt idx="1114">
                  <c:v>-26.96</c:v>
                </c:pt>
                <c:pt idx="1115">
                  <c:v>-26.92</c:v>
                </c:pt>
                <c:pt idx="1116">
                  <c:v>-26.89</c:v>
                </c:pt>
                <c:pt idx="1117">
                  <c:v>-26.85</c:v>
                </c:pt>
                <c:pt idx="1118">
                  <c:v>-26.81</c:v>
                </c:pt>
                <c:pt idx="1119">
                  <c:v>-26.77</c:v>
                </c:pt>
                <c:pt idx="1120">
                  <c:v>-26.74</c:v>
                </c:pt>
                <c:pt idx="1121">
                  <c:v>-26.7</c:v>
                </c:pt>
                <c:pt idx="1122">
                  <c:v>-26.66</c:v>
                </c:pt>
                <c:pt idx="1123">
                  <c:v>-26.62</c:v>
                </c:pt>
                <c:pt idx="1124">
                  <c:v>-26.58</c:v>
                </c:pt>
                <c:pt idx="1125">
                  <c:v>-26.54</c:v>
                </c:pt>
                <c:pt idx="1126">
                  <c:v>-26.51</c:v>
                </c:pt>
                <c:pt idx="1127">
                  <c:v>-26.47</c:v>
                </c:pt>
                <c:pt idx="1128">
                  <c:v>-26.43</c:v>
                </c:pt>
                <c:pt idx="1129">
                  <c:v>-26.4</c:v>
                </c:pt>
                <c:pt idx="1130">
                  <c:v>-26.36</c:v>
                </c:pt>
                <c:pt idx="1131">
                  <c:v>-26.32</c:v>
                </c:pt>
                <c:pt idx="1132">
                  <c:v>-26.28</c:v>
                </c:pt>
                <c:pt idx="1133">
                  <c:v>-26.24</c:v>
                </c:pt>
                <c:pt idx="1134">
                  <c:v>-26.2</c:v>
                </c:pt>
                <c:pt idx="1135">
                  <c:v>-26.17</c:v>
                </c:pt>
                <c:pt idx="1136">
                  <c:v>-26.13</c:v>
                </c:pt>
                <c:pt idx="1137">
                  <c:v>-26.09</c:v>
                </c:pt>
                <c:pt idx="1138">
                  <c:v>-26.06</c:v>
                </c:pt>
                <c:pt idx="1139">
                  <c:v>-26.01</c:v>
                </c:pt>
                <c:pt idx="1140">
                  <c:v>-25.98</c:v>
                </c:pt>
                <c:pt idx="1141">
                  <c:v>-25.94</c:v>
                </c:pt>
                <c:pt idx="1142">
                  <c:v>-25.9</c:v>
                </c:pt>
                <c:pt idx="1143">
                  <c:v>-25.86</c:v>
                </c:pt>
                <c:pt idx="1144">
                  <c:v>-25.83</c:v>
                </c:pt>
                <c:pt idx="1145">
                  <c:v>-25.79</c:v>
                </c:pt>
                <c:pt idx="1146">
                  <c:v>-25.75</c:v>
                </c:pt>
                <c:pt idx="1147">
                  <c:v>-25.71</c:v>
                </c:pt>
                <c:pt idx="1148">
                  <c:v>-25.67</c:v>
                </c:pt>
                <c:pt idx="1149">
                  <c:v>-25.64</c:v>
                </c:pt>
                <c:pt idx="1150">
                  <c:v>-25.6</c:v>
                </c:pt>
                <c:pt idx="1151">
                  <c:v>-25.56</c:v>
                </c:pt>
                <c:pt idx="1152">
                  <c:v>-25.52</c:v>
                </c:pt>
                <c:pt idx="1153">
                  <c:v>-25.49</c:v>
                </c:pt>
                <c:pt idx="1154">
                  <c:v>-25.44</c:v>
                </c:pt>
                <c:pt idx="1155">
                  <c:v>-25.4</c:v>
                </c:pt>
                <c:pt idx="1156">
                  <c:v>-25.37</c:v>
                </c:pt>
                <c:pt idx="1157">
                  <c:v>-25.33</c:v>
                </c:pt>
                <c:pt idx="1158">
                  <c:v>-25.29</c:v>
                </c:pt>
                <c:pt idx="1159">
                  <c:v>-25.25</c:v>
                </c:pt>
                <c:pt idx="1160">
                  <c:v>-25.21</c:v>
                </c:pt>
                <c:pt idx="1161">
                  <c:v>-25.18</c:v>
                </c:pt>
                <c:pt idx="1162">
                  <c:v>-25.14</c:v>
                </c:pt>
                <c:pt idx="1163">
                  <c:v>-25.1</c:v>
                </c:pt>
                <c:pt idx="1164">
                  <c:v>-25.07</c:v>
                </c:pt>
                <c:pt idx="1165">
                  <c:v>-25.03</c:v>
                </c:pt>
                <c:pt idx="1166">
                  <c:v>-24.99</c:v>
                </c:pt>
                <c:pt idx="1167">
                  <c:v>-24.95</c:v>
                </c:pt>
                <c:pt idx="1168">
                  <c:v>-24.91</c:v>
                </c:pt>
                <c:pt idx="1169">
                  <c:v>-24.88</c:v>
                </c:pt>
                <c:pt idx="1170">
                  <c:v>-24.84</c:v>
                </c:pt>
                <c:pt idx="1171">
                  <c:v>-24.8</c:v>
                </c:pt>
                <c:pt idx="1172">
                  <c:v>-24.77</c:v>
                </c:pt>
                <c:pt idx="1173">
                  <c:v>-24.72</c:v>
                </c:pt>
                <c:pt idx="1174">
                  <c:v>-24.69</c:v>
                </c:pt>
                <c:pt idx="1175">
                  <c:v>-24.65</c:v>
                </c:pt>
                <c:pt idx="1176">
                  <c:v>-24.61</c:v>
                </c:pt>
                <c:pt idx="1177">
                  <c:v>-24.58</c:v>
                </c:pt>
                <c:pt idx="1178">
                  <c:v>-24.54</c:v>
                </c:pt>
                <c:pt idx="1179">
                  <c:v>-24.5</c:v>
                </c:pt>
                <c:pt idx="1180">
                  <c:v>-24.46</c:v>
                </c:pt>
                <c:pt idx="1181">
                  <c:v>-24.43</c:v>
                </c:pt>
                <c:pt idx="1182">
                  <c:v>-24.39</c:v>
                </c:pt>
                <c:pt idx="1183">
                  <c:v>-24.35</c:v>
                </c:pt>
                <c:pt idx="1184">
                  <c:v>-24.31</c:v>
                </c:pt>
                <c:pt idx="1185">
                  <c:v>-24.28</c:v>
                </c:pt>
                <c:pt idx="1186">
                  <c:v>-24.24</c:v>
                </c:pt>
                <c:pt idx="1187">
                  <c:v>-24.2</c:v>
                </c:pt>
                <c:pt idx="1188">
                  <c:v>-24.16</c:v>
                </c:pt>
                <c:pt idx="1189">
                  <c:v>-24.13</c:v>
                </c:pt>
                <c:pt idx="1190">
                  <c:v>-24.09</c:v>
                </c:pt>
                <c:pt idx="1191">
                  <c:v>-24.05</c:v>
                </c:pt>
                <c:pt idx="1192">
                  <c:v>-24.02</c:v>
                </c:pt>
                <c:pt idx="1193">
                  <c:v>-23.98</c:v>
                </c:pt>
                <c:pt idx="1194">
                  <c:v>-23.94</c:v>
                </c:pt>
                <c:pt idx="1195">
                  <c:v>-23.91</c:v>
                </c:pt>
                <c:pt idx="1196">
                  <c:v>-23.86</c:v>
                </c:pt>
                <c:pt idx="1197">
                  <c:v>-23.83</c:v>
                </c:pt>
                <c:pt idx="1198">
                  <c:v>-23.8</c:v>
                </c:pt>
                <c:pt idx="1199">
                  <c:v>-23.75</c:v>
                </c:pt>
                <c:pt idx="1200">
                  <c:v>-23.72</c:v>
                </c:pt>
                <c:pt idx="1201">
                  <c:v>-23.68</c:v>
                </c:pt>
                <c:pt idx="1202">
                  <c:v>-23.64</c:v>
                </c:pt>
                <c:pt idx="1203">
                  <c:v>-23.61</c:v>
                </c:pt>
                <c:pt idx="1204">
                  <c:v>-23.57</c:v>
                </c:pt>
                <c:pt idx="1205">
                  <c:v>-23.53</c:v>
                </c:pt>
                <c:pt idx="1206">
                  <c:v>-23.5</c:v>
                </c:pt>
                <c:pt idx="1207">
                  <c:v>-23.46</c:v>
                </c:pt>
                <c:pt idx="1208">
                  <c:v>-23.43</c:v>
                </c:pt>
                <c:pt idx="1209">
                  <c:v>-23.38</c:v>
                </c:pt>
                <c:pt idx="1210">
                  <c:v>-23.35</c:v>
                </c:pt>
                <c:pt idx="1211">
                  <c:v>-23.32</c:v>
                </c:pt>
                <c:pt idx="1212">
                  <c:v>-23.27</c:v>
                </c:pt>
                <c:pt idx="1213">
                  <c:v>-23.24</c:v>
                </c:pt>
                <c:pt idx="1214">
                  <c:v>-23.21</c:v>
                </c:pt>
                <c:pt idx="1215">
                  <c:v>-23.17</c:v>
                </c:pt>
                <c:pt idx="1216">
                  <c:v>-23.13</c:v>
                </c:pt>
                <c:pt idx="1217">
                  <c:v>-23.09</c:v>
                </c:pt>
                <c:pt idx="1218">
                  <c:v>-23.06</c:v>
                </c:pt>
                <c:pt idx="1219">
                  <c:v>-23.02</c:v>
                </c:pt>
                <c:pt idx="1220">
                  <c:v>-22.98</c:v>
                </c:pt>
                <c:pt idx="1221">
                  <c:v>-22.95</c:v>
                </c:pt>
                <c:pt idx="1222">
                  <c:v>-22.91</c:v>
                </c:pt>
                <c:pt idx="1223">
                  <c:v>-22.87</c:v>
                </c:pt>
                <c:pt idx="1224">
                  <c:v>-22.84</c:v>
                </c:pt>
                <c:pt idx="1225">
                  <c:v>-22.8</c:v>
                </c:pt>
                <c:pt idx="1226">
                  <c:v>-22.77</c:v>
                </c:pt>
                <c:pt idx="1227">
                  <c:v>-22.73</c:v>
                </c:pt>
                <c:pt idx="1228">
                  <c:v>-22.69</c:v>
                </c:pt>
                <c:pt idx="1229">
                  <c:v>-22.66</c:v>
                </c:pt>
                <c:pt idx="1230">
                  <c:v>-22.62</c:v>
                </c:pt>
                <c:pt idx="1231">
                  <c:v>-22.58</c:v>
                </c:pt>
                <c:pt idx="1232">
                  <c:v>-22.55</c:v>
                </c:pt>
                <c:pt idx="1233">
                  <c:v>-22.51</c:v>
                </c:pt>
                <c:pt idx="1234">
                  <c:v>-22.48</c:v>
                </c:pt>
                <c:pt idx="1235">
                  <c:v>-22.44</c:v>
                </c:pt>
                <c:pt idx="1236">
                  <c:v>-22.4</c:v>
                </c:pt>
                <c:pt idx="1237">
                  <c:v>-22.37</c:v>
                </c:pt>
                <c:pt idx="1238">
                  <c:v>-22.33</c:v>
                </c:pt>
                <c:pt idx="1239">
                  <c:v>-22.29</c:v>
                </c:pt>
                <c:pt idx="1240">
                  <c:v>-22.26</c:v>
                </c:pt>
                <c:pt idx="1241">
                  <c:v>-22.22</c:v>
                </c:pt>
                <c:pt idx="1242">
                  <c:v>-22.19</c:v>
                </c:pt>
                <c:pt idx="1243">
                  <c:v>-22.15</c:v>
                </c:pt>
                <c:pt idx="1244">
                  <c:v>-22.11</c:v>
                </c:pt>
                <c:pt idx="1245">
                  <c:v>-22.08</c:v>
                </c:pt>
                <c:pt idx="1246">
                  <c:v>-22.04</c:v>
                </c:pt>
                <c:pt idx="1247">
                  <c:v>-22.01</c:v>
                </c:pt>
                <c:pt idx="1248">
                  <c:v>-21.97</c:v>
                </c:pt>
                <c:pt idx="1249">
                  <c:v>-21.93</c:v>
                </c:pt>
                <c:pt idx="1250">
                  <c:v>-21.9</c:v>
                </c:pt>
                <c:pt idx="1251">
                  <c:v>-21.86</c:v>
                </c:pt>
                <c:pt idx="1252">
                  <c:v>-21.83</c:v>
                </c:pt>
                <c:pt idx="1253">
                  <c:v>-21.79</c:v>
                </c:pt>
                <c:pt idx="1254">
                  <c:v>-21.76</c:v>
                </c:pt>
                <c:pt idx="1255">
                  <c:v>-21.72</c:v>
                </c:pt>
                <c:pt idx="1256">
                  <c:v>-21.69</c:v>
                </c:pt>
                <c:pt idx="1257">
                  <c:v>-21.65</c:v>
                </c:pt>
                <c:pt idx="1258">
                  <c:v>-21.62</c:v>
                </c:pt>
                <c:pt idx="1259">
                  <c:v>-21.58</c:v>
                </c:pt>
                <c:pt idx="1260">
                  <c:v>-21.54</c:v>
                </c:pt>
                <c:pt idx="1261">
                  <c:v>-21.51</c:v>
                </c:pt>
                <c:pt idx="1262">
                  <c:v>-21.47</c:v>
                </c:pt>
                <c:pt idx="1263">
                  <c:v>-21.44</c:v>
                </c:pt>
                <c:pt idx="1264">
                  <c:v>-21.41</c:v>
                </c:pt>
                <c:pt idx="1265">
                  <c:v>-21.37</c:v>
                </c:pt>
                <c:pt idx="1266">
                  <c:v>-21.33</c:v>
                </c:pt>
                <c:pt idx="1267">
                  <c:v>-21.3</c:v>
                </c:pt>
                <c:pt idx="1268">
                  <c:v>-21.26</c:v>
                </c:pt>
                <c:pt idx="1269">
                  <c:v>-21.23</c:v>
                </c:pt>
                <c:pt idx="1270">
                  <c:v>-21.19</c:v>
                </c:pt>
                <c:pt idx="1271">
                  <c:v>-21.16</c:v>
                </c:pt>
                <c:pt idx="1272">
                  <c:v>-21.13</c:v>
                </c:pt>
                <c:pt idx="1273">
                  <c:v>-21.09</c:v>
                </c:pt>
                <c:pt idx="1274">
                  <c:v>-21.05</c:v>
                </c:pt>
                <c:pt idx="1275">
                  <c:v>-21.02</c:v>
                </c:pt>
                <c:pt idx="1276">
                  <c:v>-20.98</c:v>
                </c:pt>
                <c:pt idx="1277">
                  <c:v>-20.95</c:v>
                </c:pt>
                <c:pt idx="1278">
                  <c:v>-20.91</c:v>
                </c:pt>
                <c:pt idx="1279">
                  <c:v>-20.88</c:v>
                </c:pt>
                <c:pt idx="1280">
                  <c:v>-20.84</c:v>
                </c:pt>
                <c:pt idx="1281">
                  <c:v>-20.81</c:v>
                </c:pt>
                <c:pt idx="1282">
                  <c:v>-20.78</c:v>
                </c:pt>
                <c:pt idx="1283">
                  <c:v>-20.74</c:v>
                </c:pt>
                <c:pt idx="1284">
                  <c:v>-20.71</c:v>
                </c:pt>
                <c:pt idx="1285">
                  <c:v>-20.67</c:v>
                </c:pt>
                <c:pt idx="1286">
                  <c:v>-20.63</c:v>
                </c:pt>
                <c:pt idx="1287">
                  <c:v>-20.6</c:v>
                </c:pt>
                <c:pt idx="1288">
                  <c:v>-20.56</c:v>
                </c:pt>
                <c:pt idx="1289">
                  <c:v>-20.53</c:v>
                </c:pt>
                <c:pt idx="1290">
                  <c:v>-20.5</c:v>
                </c:pt>
                <c:pt idx="1291">
                  <c:v>-20.46</c:v>
                </c:pt>
                <c:pt idx="1292">
                  <c:v>-20.43</c:v>
                </c:pt>
                <c:pt idx="1293">
                  <c:v>-20.399999999999999</c:v>
                </c:pt>
                <c:pt idx="1294">
                  <c:v>-20.36</c:v>
                </c:pt>
                <c:pt idx="1295">
                  <c:v>-20.329999999999998</c:v>
                </c:pt>
                <c:pt idx="1296">
                  <c:v>-20.29</c:v>
                </c:pt>
                <c:pt idx="1297">
                  <c:v>-20.260000000000002</c:v>
                </c:pt>
                <c:pt idx="1298">
                  <c:v>-20.23</c:v>
                </c:pt>
                <c:pt idx="1299">
                  <c:v>-20.190000000000001</c:v>
                </c:pt>
                <c:pt idx="1300">
                  <c:v>-20.16</c:v>
                </c:pt>
                <c:pt idx="1301">
                  <c:v>-20.12</c:v>
                </c:pt>
                <c:pt idx="1302">
                  <c:v>-20.09</c:v>
                </c:pt>
                <c:pt idx="1303">
                  <c:v>-20.059999999999999</c:v>
                </c:pt>
                <c:pt idx="1304">
                  <c:v>-20.02</c:v>
                </c:pt>
                <c:pt idx="1305">
                  <c:v>-19.989999999999998</c:v>
                </c:pt>
                <c:pt idx="1306">
                  <c:v>-19.96</c:v>
                </c:pt>
                <c:pt idx="1307">
                  <c:v>-19.920000000000002</c:v>
                </c:pt>
                <c:pt idx="1308">
                  <c:v>-19.89</c:v>
                </c:pt>
                <c:pt idx="1309">
                  <c:v>-19.850000000000001</c:v>
                </c:pt>
                <c:pt idx="1310">
                  <c:v>-19.82</c:v>
                </c:pt>
                <c:pt idx="1311">
                  <c:v>-19.79</c:v>
                </c:pt>
                <c:pt idx="1312">
                  <c:v>-19.75</c:v>
                </c:pt>
                <c:pt idx="1313">
                  <c:v>-19.72</c:v>
                </c:pt>
                <c:pt idx="1314">
                  <c:v>-19.690000000000001</c:v>
                </c:pt>
                <c:pt idx="1315">
                  <c:v>-19.649999999999999</c:v>
                </c:pt>
                <c:pt idx="1316">
                  <c:v>-19.62</c:v>
                </c:pt>
                <c:pt idx="1317">
                  <c:v>-19.579999999999998</c:v>
                </c:pt>
                <c:pt idx="1318">
                  <c:v>-19.55</c:v>
                </c:pt>
                <c:pt idx="1319">
                  <c:v>-19.52</c:v>
                </c:pt>
                <c:pt idx="1320">
                  <c:v>-19.48</c:v>
                </c:pt>
                <c:pt idx="1321">
                  <c:v>-19.45</c:v>
                </c:pt>
                <c:pt idx="1322">
                  <c:v>-19.420000000000002</c:v>
                </c:pt>
                <c:pt idx="1323">
                  <c:v>-19.38</c:v>
                </c:pt>
                <c:pt idx="1324">
                  <c:v>-19.350000000000001</c:v>
                </c:pt>
                <c:pt idx="1325">
                  <c:v>-19.32</c:v>
                </c:pt>
                <c:pt idx="1326">
                  <c:v>-19.28</c:v>
                </c:pt>
                <c:pt idx="1327">
                  <c:v>-19.25</c:v>
                </c:pt>
                <c:pt idx="1328">
                  <c:v>-19.22</c:v>
                </c:pt>
                <c:pt idx="1329">
                  <c:v>-19.190000000000001</c:v>
                </c:pt>
                <c:pt idx="1330">
                  <c:v>-19.149999999999999</c:v>
                </c:pt>
                <c:pt idx="1331">
                  <c:v>-19.12</c:v>
                </c:pt>
                <c:pt idx="1332">
                  <c:v>-19.09</c:v>
                </c:pt>
                <c:pt idx="1333">
                  <c:v>-19.05</c:v>
                </c:pt>
                <c:pt idx="1334">
                  <c:v>-19.02</c:v>
                </c:pt>
                <c:pt idx="1335">
                  <c:v>-18.989999999999998</c:v>
                </c:pt>
                <c:pt idx="1336">
                  <c:v>-18.95</c:v>
                </c:pt>
                <c:pt idx="1337">
                  <c:v>-18.920000000000002</c:v>
                </c:pt>
                <c:pt idx="1338">
                  <c:v>-18.89</c:v>
                </c:pt>
                <c:pt idx="1339">
                  <c:v>-18.86</c:v>
                </c:pt>
                <c:pt idx="1340">
                  <c:v>-18.829999999999998</c:v>
                </c:pt>
                <c:pt idx="1341">
                  <c:v>-18.79</c:v>
                </c:pt>
                <c:pt idx="1342">
                  <c:v>-18.760000000000002</c:v>
                </c:pt>
                <c:pt idx="1343">
                  <c:v>-18.73</c:v>
                </c:pt>
                <c:pt idx="1344">
                  <c:v>-18.690000000000001</c:v>
                </c:pt>
                <c:pt idx="1345">
                  <c:v>-18.66</c:v>
                </c:pt>
                <c:pt idx="1346">
                  <c:v>-18.63</c:v>
                </c:pt>
                <c:pt idx="1347">
                  <c:v>-18.600000000000001</c:v>
                </c:pt>
                <c:pt idx="1348">
                  <c:v>-18.57</c:v>
                </c:pt>
                <c:pt idx="1349">
                  <c:v>-18.53</c:v>
                </c:pt>
                <c:pt idx="1350">
                  <c:v>-18.5</c:v>
                </c:pt>
                <c:pt idx="1351">
                  <c:v>-18.47</c:v>
                </c:pt>
                <c:pt idx="1352">
                  <c:v>-18.440000000000001</c:v>
                </c:pt>
                <c:pt idx="1353">
                  <c:v>-18.41</c:v>
                </c:pt>
                <c:pt idx="1354">
                  <c:v>-18.37</c:v>
                </c:pt>
                <c:pt idx="1355">
                  <c:v>-18.34</c:v>
                </c:pt>
                <c:pt idx="1356">
                  <c:v>-18.309999999999999</c:v>
                </c:pt>
                <c:pt idx="1357">
                  <c:v>-18.28</c:v>
                </c:pt>
                <c:pt idx="1358">
                  <c:v>-18.25</c:v>
                </c:pt>
                <c:pt idx="1359">
                  <c:v>-18.21</c:v>
                </c:pt>
                <c:pt idx="1360">
                  <c:v>-18.18</c:v>
                </c:pt>
                <c:pt idx="1361">
                  <c:v>-18.149999999999999</c:v>
                </c:pt>
                <c:pt idx="1362">
                  <c:v>-18.12</c:v>
                </c:pt>
                <c:pt idx="1363">
                  <c:v>-18.09</c:v>
                </c:pt>
                <c:pt idx="1364">
                  <c:v>-18.059999999999999</c:v>
                </c:pt>
                <c:pt idx="1365">
                  <c:v>-18.02</c:v>
                </c:pt>
                <c:pt idx="1366">
                  <c:v>-18</c:v>
                </c:pt>
                <c:pt idx="1367">
                  <c:v>-17.96</c:v>
                </c:pt>
                <c:pt idx="1368">
                  <c:v>-17.93</c:v>
                </c:pt>
                <c:pt idx="1369">
                  <c:v>-17.899999999999999</c:v>
                </c:pt>
                <c:pt idx="1370">
                  <c:v>-17.87</c:v>
                </c:pt>
                <c:pt idx="1371">
                  <c:v>-17.84</c:v>
                </c:pt>
                <c:pt idx="1372">
                  <c:v>-17.8</c:v>
                </c:pt>
                <c:pt idx="1373">
                  <c:v>-17.77</c:v>
                </c:pt>
                <c:pt idx="1374">
                  <c:v>-17.739999999999998</c:v>
                </c:pt>
                <c:pt idx="1375">
                  <c:v>-17.7</c:v>
                </c:pt>
                <c:pt idx="1376">
                  <c:v>-17.68</c:v>
                </c:pt>
                <c:pt idx="1377">
                  <c:v>-17.64</c:v>
                </c:pt>
                <c:pt idx="1378">
                  <c:v>-17.62</c:v>
                </c:pt>
                <c:pt idx="1379">
                  <c:v>-17.579999999999998</c:v>
                </c:pt>
                <c:pt idx="1380">
                  <c:v>-17.55</c:v>
                </c:pt>
                <c:pt idx="1381">
                  <c:v>-17.52</c:v>
                </c:pt>
                <c:pt idx="1382">
                  <c:v>-17.489999999999998</c:v>
                </c:pt>
                <c:pt idx="1383">
                  <c:v>-17.46</c:v>
                </c:pt>
                <c:pt idx="1384">
                  <c:v>-17.43</c:v>
                </c:pt>
                <c:pt idx="1385">
                  <c:v>-17.399999999999999</c:v>
                </c:pt>
                <c:pt idx="1386">
                  <c:v>-17.37</c:v>
                </c:pt>
                <c:pt idx="1387">
                  <c:v>-17.34</c:v>
                </c:pt>
                <c:pt idx="1388">
                  <c:v>-17.309999999999999</c:v>
                </c:pt>
                <c:pt idx="1389">
                  <c:v>-17.27</c:v>
                </c:pt>
                <c:pt idx="1390">
                  <c:v>-17.25</c:v>
                </c:pt>
                <c:pt idx="1391">
                  <c:v>-17.21</c:v>
                </c:pt>
                <c:pt idx="1392">
                  <c:v>-17.18</c:v>
                </c:pt>
                <c:pt idx="1393">
                  <c:v>-17.16</c:v>
                </c:pt>
                <c:pt idx="1394">
                  <c:v>-17.12</c:v>
                </c:pt>
                <c:pt idx="1395">
                  <c:v>-17.09</c:v>
                </c:pt>
                <c:pt idx="1396">
                  <c:v>-17.059999999999999</c:v>
                </c:pt>
                <c:pt idx="1397">
                  <c:v>-17.03</c:v>
                </c:pt>
                <c:pt idx="1398">
                  <c:v>-17.010000000000002</c:v>
                </c:pt>
                <c:pt idx="1399">
                  <c:v>-16.97</c:v>
                </c:pt>
                <c:pt idx="1400">
                  <c:v>-16.940000000000001</c:v>
                </c:pt>
                <c:pt idx="1401">
                  <c:v>-16.91</c:v>
                </c:pt>
                <c:pt idx="1402">
                  <c:v>-16.88</c:v>
                </c:pt>
                <c:pt idx="1403">
                  <c:v>-16.850000000000001</c:v>
                </c:pt>
                <c:pt idx="1404">
                  <c:v>-16.82</c:v>
                </c:pt>
                <c:pt idx="1405">
                  <c:v>-16.79</c:v>
                </c:pt>
                <c:pt idx="1406">
                  <c:v>-16.760000000000002</c:v>
                </c:pt>
                <c:pt idx="1407">
                  <c:v>-16.73</c:v>
                </c:pt>
                <c:pt idx="1408">
                  <c:v>-16.7</c:v>
                </c:pt>
                <c:pt idx="1409">
                  <c:v>-16.670000000000002</c:v>
                </c:pt>
                <c:pt idx="1410">
                  <c:v>-16.649999999999999</c:v>
                </c:pt>
                <c:pt idx="1411">
                  <c:v>-16.61</c:v>
                </c:pt>
                <c:pt idx="1412">
                  <c:v>-16.579999999999998</c:v>
                </c:pt>
                <c:pt idx="1413">
                  <c:v>-16.559999999999999</c:v>
                </c:pt>
                <c:pt idx="1414">
                  <c:v>-16.52</c:v>
                </c:pt>
                <c:pt idx="1415">
                  <c:v>-16.489999999999998</c:v>
                </c:pt>
                <c:pt idx="1416">
                  <c:v>-16.47</c:v>
                </c:pt>
                <c:pt idx="1417">
                  <c:v>-16.440000000000001</c:v>
                </c:pt>
                <c:pt idx="1418">
                  <c:v>-16.41</c:v>
                </c:pt>
                <c:pt idx="1419">
                  <c:v>-16.38</c:v>
                </c:pt>
                <c:pt idx="1420">
                  <c:v>-16.350000000000001</c:v>
                </c:pt>
                <c:pt idx="1421">
                  <c:v>-16.32</c:v>
                </c:pt>
                <c:pt idx="1422">
                  <c:v>-16.29</c:v>
                </c:pt>
                <c:pt idx="1423">
                  <c:v>-16.260000000000002</c:v>
                </c:pt>
                <c:pt idx="1424">
                  <c:v>-16.23</c:v>
                </c:pt>
                <c:pt idx="1425">
                  <c:v>-16.2</c:v>
                </c:pt>
                <c:pt idx="1426">
                  <c:v>-16.170000000000002</c:v>
                </c:pt>
                <c:pt idx="1427">
                  <c:v>-16.149999999999999</c:v>
                </c:pt>
                <c:pt idx="1428">
                  <c:v>-16.12</c:v>
                </c:pt>
                <c:pt idx="1429">
                  <c:v>-16.09</c:v>
                </c:pt>
                <c:pt idx="1430">
                  <c:v>-16.059999999999999</c:v>
                </c:pt>
                <c:pt idx="1431">
                  <c:v>-16.03</c:v>
                </c:pt>
                <c:pt idx="1432">
                  <c:v>-16</c:v>
                </c:pt>
                <c:pt idx="1433">
                  <c:v>-15.97</c:v>
                </c:pt>
                <c:pt idx="1434">
                  <c:v>-15.94</c:v>
                </c:pt>
                <c:pt idx="1435">
                  <c:v>-15.92</c:v>
                </c:pt>
                <c:pt idx="1436">
                  <c:v>-15.89</c:v>
                </c:pt>
                <c:pt idx="1437">
                  <c:v>-15.86</c:v>
                </c:pt>
                <c:pt idx="1438">
                  <c:v>-15.83</c:v>
                </c:pt>
                <c:pt idx="1439">
                  <c:v>-15.8</c:v>
                </c:pt>
                <c:pt idx="1440">
                  <c:v>-15.77</c:v>
                </c:pt>
                <c:pt idx="1441">
                  <c:v>-15.75</c:v>
                </c:pt>
                <c:pt idx="1442">
                  <c:v>-15.72</c:v>
                </c:pt>
                <c:pt idx="1443">
                  <c:v>-15.69</c:v>
                </c:pt>
                <c:pt idx="1444">
                  <c:v>-15.66</c:v>
                </c:pt>
                <c:pt idx="1445">
                  <c:v>-15.63</c:v>
                </c:pt>
                <c:pt idx="1446">
                  <c:v>-15.6</c:v>
                </c:pt>
                <c:pt idx="1447">
                  <c:v>-15.58</c:v>
                </c:pt>
                <c:pt idx="1448">
                  <c:v>-15.55</c:v>
                </c:pt>
                <c:pt idx="1449">
                  <c:v>-15.52</c:v>
                </c:pt>
                <c:pt idx="1450">
                  <c:v>-15.49</c:v>
                </c:pt>
                <c:pt idx="1451">
                  <c:v>-15.46</c:v>
                </c:pt>
                <c:pt idx="1452">
                  <c:v>-15.43</c:v>
                </c:pt>
                <c:pt idx="1453">
                  <c:v>-15.41</c:v>
                </c:pt>
                <c:pt idx="1454">
                  <c:v>-15.38</c:v>
                </c:pt>
                <c:pt idx="1455">
                  <c:v>-15.35</c:v>
                </c:pt>
                <c:pt idx="1456">
                  <c:v>-15.32</c:v>
                </c:pt>
                <c:pt idx="1457">
                  <c:v>-15.29</c:v>
                </c:pt>
                <c:pt idx="1458">
                  <c:v>-15.27</c:v>
                </c:pt>
                <c:pt idx="1459">
                  <c:v>-15.24</c:v>
                </c:pt>
                <c:pt idx="1460">
                  <c:v>-15.21</c:v>
                </c:pt>
                <c:pt idx="1461">
                  <c:v>-15.19</c:v>
                </c:pt>
                <c:pt idx="1462">
                  <c:v>-15.16</c:v>
                </c:pt>
                <c:pt idx="1463">
                  <c:v>-15.13</c:v>
                </c:pt>
                <c:pt idx="1464">
                  <c:v>-15.1</c:v>
                </c:pt>
                <c:pt idx="1465">
                  <c:v>-15.08</c:v>
                </c:pt>
                <c:pt idx="1466">
                  <c:v>-15.05</c:v>
                </c:pt>
                <c:pt idx="1467">
                  <c:v>-15.02</c:v>
                </c:pt>
                <c:pt idx="1468">
                  <c:v>-14.99</c:v>
                </c:pt>
                <c:pt idx="1469">
                  <c:v>-14.96</c:v>
                </c:pt>
                <c:pt idx="1470">
                  <c:v>-14.94</c:v>
                </c:pt>
                <c:pt idx="1471">
                  <c:v>-14.91</c:v>
                </c:pt>
                <c:pt idx="1472">
                  <c:v>-14.88</c:v>
                </c:pt>
                <c:pt idx="1473">
                  <c:v>-14.86</c:v>
                </c:pt>
                <c:pt idx="1474">
                  <c:v>-14.83</c:v>
                </c:pt>
                <c:pt idx="1475">
                  <c:v>-14.81</c:v>
                </c:pt>
                <c:pt idx="1476">
                  <c:v>-14.78</c:v>
                </c:pt>
                <c:pt idx="1477">
                  <c:v>-14.75</c:v>
                </c:pt>
                <c:pt idx="1478">
                  <c:v>-14.72</c:v>
                </c:pt>
                <c:pt idx="1479">
                  <c:v>-14.7</c:v>
                </c:pt>
                <c:pt idx="1480">
                  <c:v>-14.67</c:v>
                </c:pt>
                <c:pt idx="1481">
                  <c:v>-14.64</c:v>
                </c:pt>
                <c:pt idx="1482">
                  <c:v>-14.62</c:v>
                </c:pt>
                <c:pt idx="1483">
                  <c:v>-14.59</c:v>
                </c:pt>
                <c:pt idx="1484">
                  <c:v>-14.56</c:v>
                </c:pt>
                <c:pt idx="1485">
                  <c:v>-14.54</c:v>
                </c:pt>
                <c:pt idx="1486">
                  <c:v>-14.51</c:v>
                </c:pt>
                <c:pt idx="1487">
                  <c:v>-14.48</c:v>
                </c:pt>
                <c:pt idx="1488">
                  <c:v>-14.46</c:v>
                </c:pt>
                <c:pt idx="1489">
                  <c:v>-14.43</c:v>
                </c:pt>
                <c:pt idx="1490">
                  <c:v>-14.4</c:v>
                </c:pt>
                <c:pt idx="1491">
                  <c:v>-14.38</c:v>
                </c:pt>
                <c:pt idx="1492">
                  <c:v>-14.35</c:v>
                </c:pt>
                <c:pt idx="1493">
                  <c:v>-14.33</c:v>
                </c:pt>
                <c:pt idx="1494">
                  <c:v>-14.3</c:v>
                </c:pt>
                <c:pt idx="1495">
                  <c:v>-14.27</c:v>
                </c:pt>
                <c:pt idx="1496">
                  <c:v>-14.25</c:v>
                </c:pt>
                <c:pt idx="1497">
                  <c:v>-14.22</c:v>
                </c:pt>
                <c:pt idx="1498">
                  <c:v>-14.2</c:v>
                </c:pt>
                <c:pt idx="1499">
                  <c:v>-14.17</c:v>
                </c:pt>
                <c:pt idx="1500">
                  <c:v>-14.14</c:v>
                </c:pt>
                <c:pt idx="1501">
                  <c:v>-14.12</c:v>
                </c:pt>
                <c:pt idx="1502">
                  <c:v>-14.09</c:v>
                </c:pt>
                <c:pt idx="1503">
                  <c:v>-14.06</c:v>
                </c:pt>
                <c:pt idx="1504">
                  <c:v>-14.04</c:v>
                </c:pt>
                <c:pt idx="1505">
                  <c:v>-14.01</c:v>
                </c:pt>
                <c:pt idx="1506">
                  <c:v>-13.99</c:v>
                </c:pt>
                <c:pt idx="1507">
                  <c:v>-13.96</c:v>
                </c:pt>
                <c:pt idx="1508">
                  <c:v>-13.94</c:v>
                </c:pt>
                <c:pt idx="1509">
                  <c:v>-13.91</c:v>
                </c:pt>
                <c:pt idx="1510">
                  <c:v>-13.89</c:v>
                </c:pt>
                <c:pt idx="1511">
                  <c:v>-13.86</c:v>
                </c:pt>
                <c:pt idx="1512">
                  <c:v>-13.84</c:v>
                </c:pt>
                <c:pt idx="1513">
                  <c:v>-13.81</c:v>
                </c:pt>
                <c:pt idx="1514">
                  <c:v>-13.78</c:v>
                </c:pt>
                <c:pt idx="1515">
                  <c:v>-13.76</c:v>
                </c:pt>
                <c:pt idx="1516">
                  <c:v>-13.73</c:v>
                </c:pt>
                <c:pt idx="1517">
                  <c:v>-13.71</c:v>
                </c:pt>
                <c:pt idx="1518">
                  <c:v>-13.68</c:v>
                </c:pt>
                <c:pt idx="1519">
                  <c:v>-13.66</c:v>
                </c:pt>
                <c:pt idx="1520">
                  <c:v>-13.63</c:v>
                </c:pt>
                <c:pt idx="1521">
                  <c:v>-13.61</c:v>
                </c:pt>
                <c:pt idx="1522">
                  <c:v>-13.58</c:v>
                </c:pt>
                <c:pt idx="1523">
                  <c:v>-13.56</c:v>
                </c:pt>
                <c:pt idx="1524">
                  <c:v>-13.53</c:v>
                </c:pt>
                <c:pt idx="1525">
                  <c:v>-13.51</c:v>
                </c:pt>
                <c:pt idx="1526">
                  <c:v>-13.48</c:v>
                </c:pt>
                <c:pt idx="1527">
                  <c:v>-13.46</c:v>
                </c:pt>
                <c:pt idx="1528">
                  <c:v>-13.43</c:v>
                </c:pt>
                <c:pt idx="1529">
                  <c:v>-13.41</c:v>
                </c:pt>
                <c:pt idx="1530">
                  <c:v>-13.38</c:v>
                </c:pt>
                <c:pt idx="1531">
                  <c:v>-13.36</c:v>
                </c:pt>
                <c:pt idx="1532">
                  <c:v>-13.34</c:v>
                </c:pt>
                <c:pt idx="1533">
                  <c:v>-13.31</c:v>
                </c:pt>
                <c:pt idx="1534">
                  <c:v>-13.28</c:v>
                </c:pt>
                <c:pt idx="1535">
                  <c:v>-13.26</c:v>
                </c:pt>
                <c:pt idx="1536">
                  <c:v>-13.24</c:v>
                </c:pt>
                <c:pt idx="1537">
                  <c:v>-13.21</c:v>
                </c:pt>
                <c:pt idx="1538">
                  <c:v>-13.19</c:v>
                </c:pt>
                <c:pt idx="1539">
                  <c:v>-13.16</c:v>
                </c:pt>
                <c:pt idx="1540">
                  <c:v>-13.14</c:v>
                </c:pt>
                <c:pt idx="1541">
                  <c:v>-13.11</c:v>
                </c:pt>
                <c:pt idx="1542">
                  <c:v>-13.09</c:v>
                </c:pt>
                <c:pt idx="1543">
                  <c:v>-13.06</c:v>
                </c:pt>
                <c:pt idx="1544">
                  <c:v>-13.04</c:v>
                </c:pt>
                <c:pt idx="1545">
                  <c:v>-13.02</c:v>
                </c:pt>
                <c:pt idx="1546">
                  <c:v>-12.99</c:v>
                </c:pt>
                <c:pt idx="1547">
                  <c:v>-12.97</c:v>
                </c:pt>
                <c:pt idx="1548">
                  <c:v>-12.94</c:v>
                </c:pt>
                <c:pt idx="1549">
                  <c:v>-12.92</c:v>
                </c:pt>
                <c:pt idx="1550">
                  <c:v>-12.9</c:v>
                </c:pt>
                <c:pt idx="1551">
                  <c:v>-12.87</c:v>
                </c:pt>
                <c:pt idx="1552">
                  <c:v>-12.85</c:v>
                </c:pt>
                <c:pt idx="1553">
                  <c:v>-12.83</c:v>
                </c:pt>
                <c:pt idx="1554">
                  <c:v>-12.8</c:v>
                </c:pt>
                <c:pt idx="1555">
                  <c:v>-12.78</c:v>
                </c:pt>
                <c:pt idx="1556">
                  <c:v>-12.75</c:v>
                </c:pt>
                <c:pt idx="1557">
                  <c:v>-12.73</c:v>
                </c:pt>
                <c:pt idx="1558">
                  <c:v>-12.71</c:v>
                </c:pt>
                <c:pt idx="1559">
                  <c:v>-12.68</c:v>
                </c:pt>
                <c:pt idx="1560">
                  <c:v>-12.66</c:v>
                </c:pt>
                <c:pt idx="1561">
                  <c:v>-12.64</c:v>
                </c:pt>
                <c:pt idx="1562">
                  <c:v>-12.61</c:v>
                </c:pt>
                <c:pt idx="1563">
                  <c:v>-12.59</c:v>
                </c:pt>
                <c:pt idx="1564">
                  <c:v>-12.57</c:v>
                </c:pt>
                <c:pt idx="1565">
                  <c:v>-12.54</c:v>
                </c:pt>
                <c:pt idx="1566">
                  <c:v>-12.52</c:v>
                </c:pt>
                <c:pt idx="1567">
                  <c:v>-12.5</c:v>
                </c:pt>
                <c:pt idx="1568">
                  <c:v>-12.47</c:v>
                </c:pt>
                <c:pt idx="1569">
                  <c:v>-12.45</c:v>
                </c:pt>
                <c:pt idx="1570">
                  <c:v>-12.43</c:v>
                </c:pt>
                <c:pt idx="1571">
                  <c:v>-12.4</c:v>
                </c:pt>
                <c:pt idx="1572">
                  <c:v>-12.38</c:v>
                </c:pt>
                <c:pt idx="1573">
                  <c:v>-12.36</c:v>
                </c:pt>
                <c:pt idx="1574">
                  <c:v>-12.33</c:v>
                </c:pt>
                <c:pt idx="1575">
                  <c:v>-12.31</c:v>
                </c:pt>
                <c:pt idx="1576">
                  <c:v>-12.29</c:v>
                </c:pt>
                <c:pt idx="1577">
                  <c:v>-12.26</c:v>
                </c:pt>
                <c:pt idx="1578">
                  <c:v>-12.24</c:v>
                </c:pt>
                <c:pt idx="1579">
                  <c:v>-12.22</c:v>
                </c:pt>
                <c:pt idx="1580">
                  <c:v>-12.19</c:v>
                </c:pt>
                <c:pt idx="1581">
                  <c:v>-12.17</c:v>
                </c:pt>
                <c:pt idx="1582">
                  <c:v>-12.15</c:v>
                </c:pt>
                <c:pt idx="1583">
                  <c:v>-12.13</c:v>
                </c:pt>
                <c:pt idx="1584">
                  <c:v>-12.11</c:v>
                </c:pt>
                <c:pt idx="1585">
                  <c:v>-12.08</c:v>
                </c:pt>
                <c:pt idx="1586">
                  <c:v>-12.06</c:v>
                </c:pt>
                <c:pt idx="1587">
                  <c:v>-12.04</c:v>
                </c:pt>
                <c:pt idx="1588">
                  <c:v>-12.01</c:v>
                </c:pt>
                <c:pt idx="1589">
                  <c:v>-11.99</c:v>
                </c:pt>
                <c:pt idx="1590">
                  <c:v>-11.97</c:v>
                </c:pt>
                <c:pt idx="1591">
                  <c:v>-11.95</c:v>
                </c:pt>
                <c:pt idx="1592">
                  <c:v>-11.93</c:v>
                </c:pt>
                <c:pt idx="1593">
                  <c:v>-11.9</c:v>
                </c:pt>
                <c:pt idx="1594">
                  <c:v>-11.88</c:v>
                </c:pt>
                <c:pt idx="1595">
                  <c:v>-11.86</c:v>
                </c:pt>
                <c:pt idx="1596">
                  <c:v>-11.84</c:v>
                </c:pt>
                <c:pt idx="1597">
                  <c:v>-11.81</c:v>
                </c:pt>
                <c:pt idx="1598">
                  <c:v>-11.79</c:v>
                </c:pt>
                <c:pt idx="1599">
                  <c:v>-11.77</c:v>
                </c:pt>
                <c:pt idx="1600">
                  <c:v>-11.75</c:v>
                </c:pt>
                <c:pt idx="1601">
                  <c:v>-11.73</c:v>
                </c:pt>
                <c:pt idx="1602">
                  <c:v>-11.7</c:v>
                </c:pt>
                <c:pt idx="1603">
                  <c:v>-11.68</c:v>
                </c:pt>
                <c:pt idx="1604">
                  <c:v>-11.66</c:v>
                </c:pt>
                <c:pt idx="1605">
                  <c:v>-11.64</c:v>
                </c:pt>
                <c:pt idx="1606">
                  <c:v>-11.62</c:v>
                </c:pt>
                <c:pt idx="1607">
                  <c:v>-11.6</c:v>
                </c:pt>
                <c:pt idx="1608">
                  <c:v>-11.57</c:v>
                </c:pt>
                <c:pt idx="1609">
                  <c:v>-11.55</c:v>
                </c:pt>
                <c:pt idx="1610">
                  <c:v>-11.53</c:v>
                </c:pt>
                <c:pt idx="1611">
                  <c:v>-11.51</c:v>
                </c:pt>
                <c:pt idx="1612">
                  <c:v>-11.49</c:v>
                </c:pt>
                <c:pt idx="1613">
                  <c:v>-11.47</c:v>
                </c:pt>
                <c:pt idx="1614">
                  <c:v>-11.44</c:v>
                </c:pt>
                <c:pt idx="1615">
                  <c:v>-11.42</c:v>
                </c:pt>
                <c:pt idx="1616">
                  <c:v>-11.4</c:v>
                </c:pt>
                <c:pt idx="1617">
                  <c:v>-11.38</c:v>
                </c:pt>
                <c:pt idx="1618">
                  <c:v>-11.36</c:v>
                </c:pt>
                <c:pt idx="1619">
                  <c:v>-11.34</c:v>
                </c:pt>
                <c:pt idx="1620">
                  <c:v>-11.31</c:v>
                </c:pt>
                <c:pt idx="1621">
                  <c:v>-11.3</c:v>
                </c:pt>
                <c:pt idx="1622">
                  <c:v>-11.27</c:v>
                </c:pt>
                <c:pt idx="1623">
                  <c:v>-11.25</c:v>
                </c:pt>
                <c:pt idx="1624">
                  <c:v>-11.23</c:v>
                </c:pt>
                <c:pt idx="1625">
                  <c:v>-11.21</c:v>
                </c:pt>
                <c:pt idx="1626">
                  <c:v>-11.19</c:v>
                </c:pt>
                <c:pt idx="1627">
                  <c:v>-11.17</c:v>
                </c:pt>
                <c:pt idx="1628">
                  <c:v>-11.15</c:v>
                </c:pt>
                <c:pt idx="1629">
                  <c:v>-11.13</c:v>
                </c:pt>
                <c:pt idx="1630">
                  <c:v>-11.11</c:v>
                </c:pt>
                <c:pt idx="1631">
                  <c:v>-11.08</c:v>
                </c:pt>
                <c:pt idx="1632">
                  <c:v>-11.06</c:v>
                </c:pt>
                <c:pt idx="1633">
                  <c:v>-11.04</c:v>
                </c:pt>
                <c:pt idx="1634">
                  <c:v>-11.02</c:v>
                </c:pt>
                <c:pt idx="1635">
                  <c:v>-11</c:v>
                </c:pt>
                <c:pt idx="1636">
                  <c:v>-10.98</c:v>
                </c:pt>
                <c:pt idx="1637">
                  <c:v>-10.96</c:v>
                </c:pt>
                <c:pt idx="1638">
                  <c:v>-10.94</c:v>
                </c:pt>
                <c:pt idx="1639">
                  <c:v>-10.92</c:v>
                </c:pt>
                <c:pt idx="1640">
                  <c:v>-10.9</c:v>
                </c:pt>
                <c:pt idx="1641">
                  <c:v>-10.88</c:v>
                </c:pt>
                <c:pt idx="1642">
                  <c:v>-10.86</c:v>
                </c:pt>
                <c:pt idx="1643">
                  <c:v>-10.84</c:v>
                </c:pt>
                <c:pt idx="1644">
                  <c:v>-10.82</c:v>
                </c:pt>
                <c:pt idx="1645">
                  <c:v>-10.8</c:v>
                </c:pt>
                <c:pt idx="1646">
                  <c:v>-10.78</c:v>
                </c:pt>
                <c:pt idx="1647">
                  <c:v>-10.76</c:v>
                </c:pt>
                <c:pt idx="1648">
                  <c:v>-10.73</c:v>
                </c:pt>
                <c:pt idx="1649">
                  <c:v>-10.72</c:v>
                </c:pt>
                <c:pt idx="1650">
                  <c:v>-10.69</c:v>
                </c:pt>
                <c:pt idx="1651">
                  <c:v>-10.67</c:v>
                </c:pt>
                <c:pt idx="1652">
                  <c:v>-10.66</c:v>
                </c:pt>
                <c:pt idx="1653">
                  <c:v>-10.63</c:v>
                </c:pt>
                <c:pt idx="1654">
                  <c:v>-10.61</c:v>
                </c:pt>
                <c:pt idx="1655">
                  <c:v>-10.6</c:v>
                </c:pt>
                <c:pt idx="1656">
                  <c:v>-10.57</c:v>
                </c:pt>
                <c:pt idx="1657">
                  <c:v>-10.55</c:v>
                </c:pt>
                <c:pt idx="1658">
                  <c:v>-10.54</c:v>
                </c:pt>
                <c:pt idx="1659">
                  <c:v>-10.51</c:v>
                </c:pt>
                <c:pt idx="1660">
                  <c:v>-10.49</c:v>
                </c:pt>
                <c:pt idx="1661">
                  <c:v>-10.48</c:v>
                </c:pt>
                <c:pt idx="1662">
                  <c:v>-10.45</c:v>
                </c:pt>
                <c:pt idx="1663">
                  <c:v>-10.44</c:v>
                </c:pt>
                <c:pt idx="1664">
                  <c:v>-10.42</c:v>
                </c:pt>
                <c:pt idx="1665">
                  <c:v>-10.4</c:v>
                </c:pt>
                <c:pt idx="1666">
                  <c:v>-10.38</c:v>
                </c:pt>
                <c:pt idx="1667">
                  <c:v>-10.36</c:v>
                </c:pt>
                <c:pt idx="1668">
                  <c:v>-10.34</c:v>
                </c:pt>
                <c:pt idx="1669">
                  <c:v>-10.32</c:v>
                </c:pt>
                <c:pt idx="1670">
                  <c:v>-10.3</c:v>
                </c:pt>
                <c:pt idx="1671">
                  <c:v>-10.28</c:v>
                </c:pt>
                <c:pt idx="1672">
                  <c:v>-10.26</c:v>
                </c:pt>
                <c:pt idx="1673">
                  <c:v>-10.24</c:v>
                </c:pt>
                <c:pt idx="1674">
                  <c:v>-10.220000000000001</c:v>
                </c:pt>
                <c:pt idx="1675">
                  <c:v>-10.199999999999999</c:v>
                </c:pt>
                <c:pt idx="1676">
                  <c:v>-10.18</c:v>
                </c:pt>
                <c:pt idx="1677">
                  <c:v>-10.16</c:v>
                </c:pt>
                <c:pt idx="1678">
                  <c:v>-10.14</c:v>
                </c:pt>
                <c:pt idx="1679">
                  <c:v>-10.119999999999999</c:v>
                </c:pt>
                <c:pt idx="1680">
                  <c:v>-10.11</c:v>
                </c:pt>
                <c:pt idx="1681">
                  <c:v>-10.09</c:v>
                </c:pt>
                <c:pt idx="1682">
                  <c:v>-10.07</c:v>
                </c:pt>
                <c:pt idx="1683">
                  <c:v>-10.050000000000001</c:v>
                </c:pt>
                <c:pt idx="1684">
                  <c:v>-10.029999999999999</c:v>
                </c:pt>
                <c:pt idx="1685">
                  <c:v>-10.01</c:v>
                </c:pt>
                <c:pt idx="1686">
                  <c:v>-9.99</c:v>
                </c:pt>
                <c:pt idx="1687">
                  <c:v>-9.9700000000000006</c:v>
                </c:pt>
                <c:pt idx="1688">
                  <c:v>-9.9499999999999993</c:v>
                </c:pt>
                <c:pt idx="1689">
                  <c:v>-9.94</c:v>
                </c:pt>
                <c:pt idx="1690">
                  <c:v>-9.92</c:v>
                </c:pt>
                <c:pt idx="1691">
                  <c:v>-9.9</c:v>
                </c:pt>
                <c:pt idx="1692">
                  <c:v>-9.8800000000000008</c:v>
                </c:pt>
                <c:pt idx="1693">
                  <c:v>-9.86</c:v>
                </c:pt>
                <c:pt idx="1694">
                  <c:v>-9.84</c:v>
                </c:pt>
                <c:pt idx="1695">
                  <c:v>-9.82</c:v>
                </c:pt>
                <c:pt idx="1696">
                  <c:v>-9.8000000000000007</c:v>
                </c:pt>
                <c:pt idx="1697">
                  <c:v>-9.7799999999999994</c:v>
                </c:pt>
                <c:pt idx="1698">
                  <c:v>-9.77</c:v>
                </c:pt>
                <c:pt idx="1699">
                  <c:v>-9.75</c:v>
                </c:pt>
                <c:pt idx="1700">
                  <c:v>-9.73</c:v>
                </c:pt>
                <c:pt idx="1701">
                  <c:v>-9.7100000000000009</c:v>
                </c:pt>
                <c:pt idx="1702">
                  <c:v>-9.69</c:v>
                </c:pt>
                <c:pt idx="1703">
                  <c:v>-9.68</c:v>
                </c:pt>
                <c:pt idx="1704">
                  <c:v>-9.66</c:v>
                </c:pt>
                <c:pt idx="1705">
                  <c:v>-9.64</c:v>
                </c:pt>
                <c:pt idx="1706">
                  <c:v>-9.6199999999999992</c:v>
                </c:pt>
                <c:pt idx="1707">
                  <c:v>-9.6</c:v>
                </c:pt>
                <c:pt idx="1708">
                  <c:v>-9.58</c:v>
                </c:pt>
                <c:pt idx="1709">
                  <c:v>-9.57</c:v>
                </c:pt>
                <c:pt idx="1710">
                  <c:v>-9.5500000000000007</c:v>
                </c:pt>
                <c:pt idx="1711">
                  <c:v>-9.5299999999999994</c:v>
                </c:pt>
                <c:pt idx="1712">
                  <c:v>-9.51</c:v>
                </c:pt>
                <c:pt idx="1713">
                  <c:v>-9.49</c:v>
                </c:pt>
                <c:pt idx="1714">
                  <c:v>-9.4700000000000006</c:v>
                </c:pt>
                <c:pt idx="1715">
                  <c:v>-9.4600000000000009</c:v>
                </c:pt>
                <c:pt idx="1716">
                  <c:v>-9.44</c:v>
                </c:pt>
                <c:pt idx="1717">
                  <c:v>-9.42</c:v>
                </c:pt>
                <c:pt idx="1718">
                  <c:v>-9.4</c:v>
                </c:pt>
                <c:pt idx="1719">
                  <c:v>-9.3800000000000008</c:v>
                </c:pt>
                <c:pt idx="1720">
                  <c:v>-9.3699999999999992</c:v>
                </c:pt>
                <c:pt idx="1721">
                  <c:v>-9.35</c:v>
                </c:pt>
                <c:pt idx="1722">
                  <c:v>-9.33</c:v>
                </c:pt>
                <c:pt idx="1723">
                  <c:v>-9.31</c:v>
                </c:pt>
                <c:pt idx="1724">
                  <c:v>-9.3000000000000007</c:v>
                </c:pt>
                <c:pt idx="1725">
                  <c:v>-9.2799999999999994</c:v>
                </c:pt>
                <c:pt idx="1726">
                  <c:v>-9.26</c:v>
                </c:pt>
                <c:pt idx="1727">
                  <c:v>-9.24</c:v>
                </c:pt>
                <c:pt idx="1728">
                  <c:v>-9.2200000000000006</c:v>
                </c:pt>
                <c:pt idx="1729">
                  <c:v>-9.2100000000000009</c:v>
                </c:pt>
                <c:pt idx="1730">
                  <c:v>-9.19</c:v>
                </c:pt>
                <c:pt idx="1731">
                  <c:v>-9.17</c:v>
                </c:pt>
                <c:pt idx="1732">
                  <c:v>-9.16</c:v>
                </c:pt>
                <c:pt idx="1733">
                  <c:v>-9.14</c:v>
                </c:pt>
                <c:pt idx="1734">
                  <c:v>-9.1199999999999992</c:v>
                </c:pt>
                <c:pt idx="1735">
                  <c:v>-9.1</c:v>
                </c:pt>
                <c:pt idx="1736">
                  <c:v>-9.08</c:v>
                </c:pt>
                <c:pt idx="1737">
                  <c:v>-9.07</c:v>
                </c:pt>
                <c:pt idx="1738">
                  <c:v>-9.0500000000000007</c:v>
                </c:pt>
                <c:pt idx="1739">
                  <c:v>-9.0299999999999994</c:v>
                </c:pt>
                <c:pt idx="1740">
                  <c:v>-9.02</c:v>
                </c:pt>
                <c:pt idx="1741">
                  <c:v>-9</c:v>
                </c:pt>
                <c:pt idx="1742">
                  <c:v>-8.98</c:v>
                </c:pt>
                <c:pt idx="1743">
                  <c:v>-8.9700000000000006</c:v>
                </c:pt>
                <c:pt idx="1744">
                  <c:v>-8.9499999999999993</c:v>
                </c:pt>
                <c:pt idx="1745">
                  <c:v>-8.93</c:v>
                </c:pt>
                <c:pt idx="1746">
                  <c:v>-8.91</c:v>
                </c:pt>
                <c:pt idx="1747">
                  <c:v>-8.9</c:v>
                </c:pt>
                <c:pt idx="1748">
                  <c:v>-8.8800000000000008</c:v>
                </c:pt>
                <c:pt idx="1749">
                  <c:v>-8.86</c:v>
                </c:pt>
                <c:pt idx="1750">
                  <c:v>-8.85</c:v>
                </c:pt>
                <c:pt idx="1751">
                  <c:v>-8.83</c:v>
                </c:pt>
                <c:pt idx="1752">
                  <c:v>-8.81</c:v>
                </c:pt>
                <c:pt idx="1753">
                  <c:v>-8.8000000000000007</c:v>
                </c:pt>
                <c:pt idx="1754">
                  <c:v>-8.7799999999999994</c:v>
                </c:pt>
                <c:pt idx="1755">
                  <c:v>-8.76</c:v>
                </c:pt>
                <c:pt idx="1756">
                  <c:v>-8.74</c:v>
                </c:pt>
                <c:pt idx="1757">
                  <c:v>-8.73</c:v>
                </c:pt>
                <c:pt idx="1758">
                  <c:v>-8.7100000000000009</c:v>
                </c:pt>
                <c:pt idx="1759">
                  <c:v>-8.69</c:v>
                </c:pt>
                <c:pt idx="1760">
                  <c:v>-8.68</c:v>
                </c:pt>
                <c:pt idx="1761">
                  <c:v>-8.66</c:v>
                </c:pt>
                <c:pt idx="1762">
                  <c:v>-8.64</c:v>
                </c:pt>
                <c:pt idx="1763">
                  <c:v>-8.6300000000000008</c:v>
                </c:pt>
                <c:pt idx="1764">
                  <c:v>-8.61</c:v>
                </c:pt>
                <c:pt idx="1765">
                  <c:v>-8.6</c:v>
                </c:pt>
                <c:pt idx="1766">
                  <c:v>-8.58</c:v>
                </c:pt>
                <c:pt idx="1767">
                  <c:v>-8.56</c:v>
                </c:pt>
                <c:pt idx="1768">
                  <c:v>-8.5500000000000007</c:v>
                </c:pt>
                <c:pt idx="1769">
                  <c:v>-8.5299999999999994</c:v>
                </c:pt>
                <c:pt idx="1770">
                  <c:v>-8.51</c:v>
                </c:pt>
                <c:pt idx="1771">
                  <c:v>-8.5</c:v>
                </c:pt>
                <c:pt idx="1772">
                  <c:v>-8.48</c:v>
                </c:pt>
                <c:pt idx="1773">
                  <c:v>-8.4700000000000006</c:v>
                </c:pt>
                <c:pt idx="1774">
                  <c:v>-8.4499999999999993</c:v>
                </c:pt>
                <c:pt idx="1775">
                  <c:v>-8.43</c:v>
                </c:pt>
                <c:pt idx="1776">
                  <c:v>-8.42</c:v>
                </c:pt>
                <c:pt idx="1777">
                  <c:v>-8.4</c:v>
                </c:pt>
                <c:pt idx="1778">
                  <c:v>-8.39</c:v>
                </c:pt>
                <c:pt idx="1779">
                  <c:v>-8.3699999999999992</c:v>
                </c:pt>
                <c:pt idx="1780">
                  <c:v>-8.35</c:v>
                </c:pt>
                <c:pt idx="1781">
                  <c:v>-8.34</c:v>
                </c:pt>
                <c:pt idx="1782">
                  <c:v>-8.32</c:v>
                </c:pt>
                <c:pt idx="1783">
                  <c:v>-8.31</c:v>
                </c:pt>
                <c:pt idx="1784">
                  <c:v>-8.2899999999999991</c:v>
                </c:pt>
                <c:pt idx="1785">
                  <c:v>-8.27</c:v>
                </c:pt>
                <c:pt idx="1786">
                  <c:v>-8.26</c:v>
                </c:pt>
                <c:pt idx="1787">
                  <c:v>-8.24</c:v>
                </c:pt>
                <c:pt idx="1788">
                  <c:v>-8.23</c:v>
                </c:pt>
                <c:pt idx="1789">
                  <c:v>-8.2100000000000009</c:v>
                </c:pt>
                <c:pt idx="1790">
                  <c:v>-8.19</c:v>
                </c:pt>
                <c:pt idx="1791">
                  <c:v>-8.18</c:v>
                </c:pt>
                <c:pt idx="1792">
                  <c:v>-8.16</c:v>
                </c:pt>
                <c:pt idx="1793">
                  <c:v>-8.15</c:v>
                </c:pt>
                <c:pt idx="1794">
                  <c:v>-8.1300000000000008</c:v>
                </c:pt>
                <c:pt idx="1795">
                  <c:v>-8.1199999999999992</c:v>
                </c:pt>
                <c:pt idx="1796">
                  <c:v>-8.1</c:v>
                </c:pt>
                <c:pt idx="1797">
                  <c:v>-8.09</c:v>
                </c:pt>
                <c:pt idx="1798">
                  <c:v>-8.07</c:v>
                </c:pt>
                <c:pt idx="1799">
                  <c:v>-8.0500000000000007</c:v>
                </c:pt>
                <c:pt idx="1800">
                  <c:v>-8.0399999999999991</c:v>
                </c:pt>
                <c:pt idx="1801">
                  <c:v>-8.02</c:v>
                </c:pt>
                <c:pt idx="1802">
                  <c:v>-8.01</c:v>
                </c:pt>
                <c:pt idx="1803">
                  <c:v>-7.99</c:v>
                </c:pt>
                <c:pt idx="1804">
                  <c:v>-7.98</c:v>
                </c:pt>
                <c:pt idx="1805">
                  <c:v>-7.96</c:v>
                </c:pt>
                <c:pt idx="1806">
                  <c:v>-7.95</c:v>
                </c:pt>
                <c:pt idx="1807">
                  <c:v>-7.93</c:v>
                </c:pt>
                <c:pt idx="1808">
                  <c:v>-7.92</c:v>
                </c:pt>
                <c:pt idx="1809">
                  <c:v>-7.9</c:v>
                </c:pt>
                <c:pt idx="1810">
                  <c:v>-7.89</c:v>
                </c:pt>
                <c:pt idx="1811">
                  <c:v>-7.87</c:v>
                </c:pt>
                <c:pt idx="1812">
                  <c:v>-7.86</c:v>
                </c:pt>
                <c:pt idx="1813">
                  <c:v>-7.84</c:v>
                </c:pt>
                <c:pt idx="1814">
                  <c:v>-7.83</c:v>
                </c:pt>
                <c:pt idx="1815">
                  <c:v>-7.81</c:v>
                </c:pt>
                <c:pt idx="1816">
                  <c:v>-7.8</c:v>
                </c:pt>
                <c:pt idx="1817">
                  <c:v>-7.78</c:v>
                </c:pt>
                <c:pt idx="1818">
                  <c:v>-7.77</c:v>
                </c:pt>
                <c:pt idx="1819">
                  <c:v>-7.75</c:v>
                </c:pt>
                <c:pt idx="1820">
                  <c:v>-7.74</c:v>
                </c:pt>
                <c:pt idx="1821">
                  <c:v>-7.72</c:v>
                </c:pt>
                <c:pt idx="1822">
                  <c:v>-7.71</c:v>
                </c:pt>
                <c:pt idx="1823">
                  <c:v>-7.69</c:v>
                </c:pt>
                <c:pt idx="1824">
                  <c:v>-7.68</c:v>
                </c:pt>
                <c:pt idx="1825">
                  <c:v>-7.66</c:v>
                </c:pt>
                <c:pt idx="1826">
                  <c:v>-7.65</c:v>
                </c:pt>
                <c:pt idx="1827">
                  <c:v>-7.63</c:v>
                </c:pt>
                <c:pt idx="1828">
                  <c:v>-7.62</c:v>
                </c:pt>
                <c:pt idx="1829">
                  <c:v>-7.61</c:v>
                </c:pt>
                <c:pt idx="1830">
                  <c:v>-7.59</c:v>
                </c:pt>
                <c:pt idx="1831">
                  <c:v>-7.57</c:v>
                </c:pt>
                <c:pt idx="1832">
                  <c:v>-7.56</c:v>
                </c:pt>
                <c:pt idx="1833">
                  <c:v>-7.55</c:v>
                </c:pt>
                <c:pt idx="1834">
                  <c:v>-7.53</c:v>
                </c:pt>
                <c:pt idx="1835">
                  <c:v>-7.52</c:v>
                </c:pt>
                <c:pt idx="1836">
                  <c:v>-7.5</c:v>
                </c:pt>
                <c:pt idx="1837">
                  <c:v>-7.49</c:v>
                </c:pt>
                <c:pt idx="1838">
                  <c:v>-7.48</c:v>
                </c:pt>
                <c:pt idx="1839">
                  <c:v>-7.46</c:v>
                </c:pt>
                <c:pt idx="1840">
                  <c:v>-7.45</c:v>
                </c:pt>
                <c:pt idx="1841">
                  <c:v>-7.43</c:v>
                </c:pt>
                <c:pt idx="1842">
                  <c:v>-7.42</c:v>
                </c:pt>
                <c:pt idx="1843">
                  <c:v>-7.4</c:v>
                </c:pt>
                <c:pt idx="1844">
                  <c:v>-7.39</c:v>
                </c:pt>
                <c:pt idx="1845">
                  <c:v>-7.37</c:v>
                </c:pt>
                <c:pt idx="1846">
                  <c:v>-7.36</c:v>
                </c:pt>
                <c:pt idx="1847">
                  <c:v>-7.35</c:v>
                </c:pt>
                <c:pt idx="1848">
                  <c:v>-7.33</c:v>
                </c:pt>
                <c:pt idx="1849">
                  <c:v>-7.32</c:v>
                </c:pt>
                <c:pt idx="1850">
                  <c:v>-7.3</c:v>
                </c:pt>
                <c:pt idx="1851">
                  <c:v>-7.29</c:v>
                </c:pt>
                <c:pt idx="1852">
                  <c:v>-7.28</c:v>
                </c:pt>
                <c:pt idx="1853">
                  <c:v>-7.26</c:v>
                </c:pt>
                <c:pt idx="1854">
                  <c:v>-7.25</c:v>
                </c:pt>
                <c:pt idx="1855">
                  <c:v>-7.24</c:v>
                </c:pt>
                <c:pt idx="1856">
                  <c:v>-7.22</c:v>
                </c:pt>
                <c:pt idx="1857">
                  <c:v>-7.21</c:v>
                </c:pt>
                <c:pt idx="1858">
                  <c:v>-7.19</c:v>
                </c:pt>
                <c:pt idx="1859">
                  <c:v>-7.18</c:v>
                </c:pt>
                <c:pt idx="1860">
                  <c:v>-7.17</c:v>
                </c:pt>
                <c:pt idx="1861">
                  <c:v>-7.15</c:v>
                </c:pt>
                <c:pt idx="1862">
                  <c:v>-7.14</c:v>
                </c:pt>
                <c:pt idx="1863">
                  <c:v>-7.13</c:v>
                </c:pt>
                <c:pt idx="1864">
                  <c:v>-7.11</c:v>
                </c:pt>
                <c:pt idx="1865">
                  <c:v>-7.1</c:v>
                </c:pt>
                <c:pt idx="1866">
                  <c:v>-7.08</c:v>
                </c:pt>
                <c:pt idx="1867">
                  <c:v>-7.07</c:v>
                </c:pt>
                <c:pt idx="1868">
                  <c:v>-7.06</c:v>
                </c:pt>
                <c:pt idx="1869">
                  <c:v>-7.04</c:v>
                </c:pt>
                <c:pt idx="1870">
                  <c:v>-7.03</c:v>
                </c:pt>
                <c:pt idx="1871">
                  <c:v>-7.02</c:v>
                </c:pt>
                <c:pt idx="1872">
                  <c:v>-7</c:v>
                </c:pt>
                <c:pt idx="1873">
                  <c:v>-6.99</c:v>
                </c:pt>
                <c:pt idx="1874">
                  <c:v>-6.98</c:v>
                </c:pt>
                <c:pt idx="1875">
                  <c:v>-6.96</c:v>
                </c:pt>
                <c:pt idx="1876">
                  <c:v>-6.95</c:v>
                </c:pt>
                <c:pt idx="1877">
                  <c:v>-6.94</c:v>
                </c:pt>
                <c:pt idx="1878">
                  <c:v>-6.92</c:v>
                </c:pt>
                <c:pt idx="1879">
                  <c:v>-6.91</c:v>
                </c:pt>
                <c:pt idx="1880">
                  <c:v>-6.9</c:v>
                </c:pt>
                <c:pt idx="1881">
                  <c:v>-6.88</c:v>
                </c:pt>
                <c:pt idx="1882">
                  <c:v>-6.87</c:v>
                </c:pt>
                <c:pt idx="1883">
                  <c:v>-6.86</c:v>
                </c:pt>
                <c:pt idx="1884">
                  <c:v>-6.84</c:v>
                </c:pt>
                <c:pt idx="1885">
                  <c:v>-6.83</c:v>
                </c:pt>
                <c:pt idx="1886">
                  <c:v>-6.82</c:v>
                </c:pt>
                <c:pt idx="1887">
                  <c:v>-6.8</c:v>
                </c:pt>
                <c:pt idx="1888">
                  <c:v>-6.79</c:v>
                </c:pt>
                <c:pt idx="1889">
                  <c:v>-6.78</c:v>
                </c:pt>
                <c:pt idx="1890">
                  <c:v>-6.76</c:v>
                </c:pt>
                <c:pt idx="1891">
                  <c:v>-6.75</c:v>
                </c:pt>
                <c:pt idx="1892">
                  <c:v>-6.74</c:v>
                </c:pt>
                <c:pt idx="1893">
                  <c:v>-6.72</c:v>
                </c:pt>
                <c:pt idx="1894">
                  <c:v>-6.71</c:v>
                </c:pt>
                <c:pt idx="1895">
                  <c:v>-6.7</c:v>
                </c:pt>
                <c:pt idx="1896">
                  <c:v>-6.69</c:v>
                </c:pt>
                <c:pt idx="1897">
                  <c:v>-6.67</c:v>
                </c:pt>
                <c:pt idx="1898">
                  <c:v>-6.66</c:v>
                </c:pt>
                <c:pt idx="1899">
                  <c:v>-6.65</c:v>
                </c:pt>
                <c:pt idx="1900">
                  <c:v>-6.64</c:v>
                </c:pt>
                <c:pt idx="1901">
                  <c:v>-6.62</c:v>
                </c:pt>
                <c:pt idx="1902">
                  <c:v>-6.61</c:v>
                </c:pt>
                <c:pt idx="1903">
                  <c:v>-6.6</c:v>
                </c:pt>
                <c:pt idx="1904">
                  <c:v>-6.58</c:v>
                </c:pt>
                <c:pt idx="1905">
                  <c:v>-6.57</c:v>
                </c:pt>
                <c:pt idx="1906">
                  <c:v>-6.56</c:v>
                </c:pt>
                <c:pt idx="1907">
                  <c:v>-6.55</c:v>
                </c:pt>
                <c:pt idx="1908">
                  <c:v>-6.53</c:v>
                </c:pt>
                <c:pt idx="1909">
                  <c:v>-6.52</c:v>
                </c:pt>
                <c:pt idx="1910">
                  <c:v>-6.51</c:v>
                </c:pt>
                <c:pt idx="1911">
                  <c:v>-6.5</c:v>
                </c:pt>
                <c:pt idx="1912">
                  <c:v>-6.48</c:v>
                </c:pt>
                <c:pt idx="1913">
                  <c:v>-6.47</c:v>
                </c:pt>
                <c:pt idx="1914">
                  <c:v>-6.46</c:v>
                </c:pt>
                <c:pt idx="1915">
                  <c:v>-6.45</c:v>
                </c:pt>
                <c:pt idx="1916">
                  <c:v>-6.43</c:v>
                </c:pt>
                <c:pt idx="1917">
                  <c:v>-6.42</c:v>
                </c:pt>
                <c:pt idx="1918">
                  <c:v>-6.41</c:v>
                </c:pt>
                <c:pt idx="1919">
                  <c:v>-6.4</c:v>
                </c:pt>
                <c:pt idx="1920">
                  <c:v>-6.39</c:v>
                </c:pt>
                <c:pt idx="1921">
                  <c:v>-6.37</c:v>
                </c:pt>
                <c:pt idx="1922">
                  <c:v>-6.36</c:v>
                </c:pt>
                <c:pt idx="1923">
                  <c:v>-6.35</c:v>
                </c:pt>
                <c:pt idx="1924">
                  <c:v>-6.34</c:v>
                </c:pt>
                <c:pt idx="1925">
                  <c:v>-6.32</c:v>
                </c:pt>
                <c:pt idx="1926">
                  <c:v>-6.31</c:v>
                </c:pt>
                <c:pt idx="1927">
                  <c:v>-6.3</c:v>
                </c:pt>
                <c:pt idx="1928">
                  <c:v>-6.29</c:v>
                </c:pt>
                <c:pt idx="1929">
                  <c:v>-6.27</c:v>
                </c:pt>
                <c:pt idx="1930">
                  <c:v>-6.26</c:v>
                </c:pt>
                <c:pt idx="1931">
                  <c:v>-6.25</c:v>
                </c:pt>
                <c:pt idx="1932">
                  <c:v>-6.24</c:v>
                </c:pt>
                <c:pt idx="1933">
                  <c:v>-6.23</c:v>
                </c:pt>
                <c:pt idx="1934">
                  <c:v>-6.22</c:v>
                </c:pt>
                <c:pt idx="1935">
                  <c:v>-6.2</c:v>
                </c:pt>
                <c:pt idx="1936">
                  <c:v>-6.19</c:v>
                </c:pt>
                <c:pt idx="1937">
                  <c:v>-6.18</c:v>
                </c:pt>
                <c:pt idx="1938">
                  <c:v>-6.17</c:v>
                </c:pt>
                <c:pt idx="1939">
                  <c:v>-6.15</c:v>
                </c:pt>
                <c:pt idx="1940">
                  <c:v>-6.14</c:v>
                </c:pt>
                <c:pt idx="1941">
                  <c:v>-6.13</c:v>
                </c:pt>
                <c:pt idx="1942">
                  <c:v>-6.12</c:v>
                </c:pt>
                <c:pt idx="1943">
                  <c:v>-6.11</c:v>
                </c:pt>
                <c:pt idx="1944">
                  <c:v>-6.1</c:v>
                </c:pt>
                <c:pt idx="1945">
                  <c:v>-6.09</c:v>
                </c:pt>
                <c:pt idx="1946">
                  <c:v>-6.07</c:v>
                </c:pt>
                <c:pt idx="1947">
                  <c:v>-6.06</c:v>
                </c:pt>
                <c:pt idx="1948">
                  <c:v>-6.05</c:v>
                </c:pt>
                <c:pt idx="1949">
                  <c:v>-6.04</c:v>
                </c:pt>
                <c:pt idx="1950">
                  <c:v>-6.03</c:v>
                </c:pt>
                <c:pt idx="1951">
                  <c:v>-6.01</c:v>
                </c:pt>
                <c:pt idx="1952">
                  <c:v>-6</c:v>
                </c:pt>
                <c:pt idx="1953">
                  <c:v>-5.99</c:v>
                </c:pt>
                <c:pt idx="1954">
                  <c:v>-5.98</c:v>
                </c:pt>
                <c:pt idx="1955">
                  <c:v>-5.97</c:v>
                </c:pt>
                <c:pt idx="1956">
                  <c:v>-5.96</c:v>
                </c:pt>
                <c:pt idx="1957">
                  <c:v>-5.95</c:v>
                </c:pt>
                <c:pt idx="1958">
                  <c:v>-5.93</c:v>
                </c:pt>
                <c:pt idx="1959">
                  <c:v>-5.92</c:v>
                </c:pt>
                <c:pt idx="1960">
                  <c:v>-5.91</c:v>
                </c:pt>
                <c:pt idx="1961">
                  <c:v>-5.9</c:v>
                </c:pt>
                <c:pt idx="1962">
                  <c:v>-5.89</c:v>
                </c:pt>
                <c:pt idx="1963">
                  <c:v>-5.88</c:v>
                </c:pt>
                <c:pt idx="1964">
                  <c:v>-5.86</c:v>
                </c:pt>
                <c:pt idx="1965">
                  <c:v>-5.85</c:v>
                </c:pt>
                <c:pt idx="1966">
                  <c:v>-5.84</c:v>
                </c:pt>
                <c:pt idx="1967">
                  <c:v>-5.83</c:v>
                </c:pt>
                <c:pt idx="1968">
                  <c:v>-5.82</c:v>
                </c:pt>
                <c:pt idx="1969">
                  <c:v>-5.81</c:v>
                </c:pt>
                <c:pt idx="1970">
                  <c:v>-5.8</c:v>
                </c:pt>
                <c:pt idx="1971">
                  <c:v>-5.79</c:v>
                </c:pt>
                <c:pt idx="1972">
                  <c:v>-5.78</c:v>
                </c:pt>
                <c:pt idx="1973">
                  <c:v>-5.76</c:v>
                </c:pt>
                <c:pt idx="1974">
                  <c:v>-5.75</c:v>
                </c:pt>
                <c:pt idx="1975">
                  <c:v>-5.74</c:v>
                </c:pt>
                <c:pt idx="1976">
                  <c:v>-5.73</c:v>
                </c:pt>
                <c:pt idx="1977">
                  <c:v>-5.72</c:v>
                </c:pt>
                <c:pt idx="1978">
                  <c:v>-5.71</c:v>
                </c:pt>
                <c:pt idx="1979">
                  <c:v>-5.7</c:v>
                </c:pt>
                <c:pt idx="1980">
                  <c:v>-5.69</c:v>
                </c:pt>
                <c:pt idx="1981">
                  <c:v>-5.68</c:v>
                </c:pt>
                <c:pt idx="1982">
                  <c:v>-5.66</c:v>
                </c:pt>
                <c:pt idx="1983">
                  <c:v>-5.65</c:v>
                </c:pt>
                <c:pt idx="1984">
                  <c:v>-5.64</c:v>
                </c:pt>
                <c:pt idx="1985">
                  <c:v>-5.63</c:v>
                </c:pt>
                <c:pt idx="1986">
                  <c:v>-5.62</c:v>
                </c:pt>
                <c:pt idx="1987">
                  <c:v>-5.61</c:v>
                </c:pt>
                <c:pt idx="1988">
                  <c:v>-5.6</c:v>
                </c:pt>
                <c:pt idx="1989">
                  <c:v>-5.59</c:v>
                </c:pt>
                <c:pt idx="1990">
                  <c:v>-5.58</c:v>
                </c:pt>
                <c:pt idx="1991">
                  <c:v>-5.57</c:v>
                </c:pt>
                <c:pt idx="1992">
                  <c:v>-5.56</c:v>
                </c:pt>
                <c:pt idx="1993">
                  <c:v>-5.55</c:v>
                </c:pt>
                <c:pt idx="1994">
                  <c:v>-5.54</c:v>
                </c:pt>
                <c:pt idx="1995">
                  <c:v>-5.52</c:v>
                </c:pt>
                <c:pt idx="1996">
                  <c:v>-5.51</c:v>
                </c:pt>
                <c:pt idx="1997">
                  <c:v>-5.5</c:v>
                </c:pt>
                <c:pt idx="1998">
                  <c:v>-5.49</c:v>
                </c:pt>
                <c:pt idx="1999">
                  <c:v>-5.48</c:v>
                </c:pt>
                <c:pt idx="2000">
                  <c:v>-5.47</c:v>
                </c:pt>
                <c:pt idx="2001">
                  <c:v>-5.46</c:v>
                </c:pt>
                <c:pt idx="2002">
                  <c:v>-5.45</c:v>
                </c:pt>
                <c:pt idx="2003">
                  <c:v>-5.44</c:v>
                </c:pt>
                <c:pt idx="2004">
                  <c:v>-5.43</c:v>
                </c:pt>
                <c:pt idx="2005">
                  <c:v>-5.42</c:v>
                </c:pt>
                <c:pt idx="2006">
                  <c:v>-5.41</c:v>
                </c:pt>
                <c:pt idx="2007">
                  <c:v>-5.4</c:v>
                </c:pt>
                <c:pt idx="2008">
                  <c:v>-5.39</c:v>
                </c:pt>
                <c:pt idx="2009">
                  <c:v>-5.38</c:v>
                </c:pt>
                <c:pt idx="2010">
                  <c:v>-5.37</c:v>
                </c:pt>
                <c:pt idx="2011">
                  <c:v>-5.36</c:v>
                </c:pt>
                <c:pt idx="2012">
                  <c:v>-5.35</c:v>
                </c:pt>
                <c:pt idx="2013">
                  <c:v>-5.33</c:v>
                </c:pt>
                <c:pt idx="2014">
                  <c:v>-5.33</c:v>
                </c:pt>
                <c:pt idx="2015">
                  <c:v>-5.31</c:v>
                </c:pt>
                <c:pt idx="2016">
                  <c:v>-5.3</c:v>
                </c:pt>
                <c:pt idx="2017">
                  <c:v>-5.29</c:v>
                </c:pt>
                <c:pt idx="2018">
                  <c:v>-5.28</c:v>
                </c:pt>
                <c:pt idx="2019">
                  <c:v>-5.27</c:v>
                </c:pt>
                <c:pt idx="2020">
                  <c:v>-5.26</c:v>
                </c:pt>
                <c:pt idx="2021">
                  <c:v>-5.25</c:v>
                </c:pt>
                <c:pt idx="2022">
                  <c:v>-5.24</c:v>
                </c:pt>
                <c:pt idx="2023">
                  <c:v>-5.23</c:v>
                </c:pt>
                <c:pt idx="2024">
                  <c:v>-5.22</c:v>
                </c:pt>
                <c:pt idx="2025">
                  <c:v>-5.21</c:v>
                </c:pt>
                <c:pt idx="2026">
                  <c:v>-5.2</c:v>
                </c:pt>
                <c:pt idx="2027">
                  <c:v>-5.19</c:v>
                </c:pt>
                <c:pt idx="2028">
                  <c:v>-5.18</c:v>
                </c:pt>
                <c:pt idx="2029">
                  <c:v>-5.17</c:v>
                </c:pt>
                <c:pt idx="2030">
                  <c:v>-5.16</c:v>
                </c:pt>
                <c:pt idx="2031">
                  <c:v>-5.15</c:v>
                </c:pt>
                <c:pt idx="2032">
                  <c:v>-5.14</c:v>
                </c:pt>
                <c:pt idx="2033">
                  <c:v>-5.13</c:v>
                </c:pt>
                <c:pt idx="2034">
                  <c:v>-5.12</c:v>
                </c:pt>
                <c:pt idx="2035">
                  <c:v>-5.1100000000000003</c:v>
                </c:pt>
                <c:pt idx="2036">
                  <c:v>-5.0999999999999996</c:v>
                </c:pt>
                <c:pt idx="2037">
                  <c:v>-5.09</c:v>
                </c:pt>
                <c:pt idx="2038">
                  <c:v>-5.08</c:v>
                </c:pt>
                <c:pt idx="2039">
                  <c:v>-5.07</c:v>
                </c:pt>
                <c:pt idx="2040">
                  <c:v>-5.0599999999999996</c:v>
                </c:pt>
                <c:pt idx="2041">
                  <c:v>-5.05</c:v>
                </c:pt>
                <c:pt idx="2042">
                  <c:v>-5.05</c:v>
                </c:pt>
                <c:pt idx="2043">
                  <c:v>-5.04</c:v>
                </c:pt>
                <c:pt idx="2044">
                  <c:v>-5.0199999999999996</c:v>
                </c:pt>
                <c:pt idx="2045">
                  <c:v>-5.0199999999999996</c:v>
                </c:pt>
                <c:pt idx="2046">
                  <c:v>-5.01</c:v>
                </c:pt>
                <c:pt idx="2047">
                  <c:v>-5</c:v>
                </c:pt>
                <c:pt idx="2048">
                  <c:v>-4.99</c:v>
                </c:pt>
                <c:pt idx="2049">
                  <c:v>-4.9800000000000004</c:v>
                </c:pt>
                <c:pt idx="2050">
                  <c:v>-4.97</c:v>
                </c:pt>
                <c:pt idx="2051">
                  <c:v>-4.96</c:v>
                </c:pt>
                <c:pt idx="2052">
                  <c:v>-4.95</c:v>
                </c:pt>
                <c:pt idx="2053">
                  <c:v>-4.9400000000000004</c:v>
                </c:pt>
                <c:pt idx="2054">
                  <c:v>-4.93</c:v>
                </c:pt>
                <c:pt idx="2055">
                  <c:v>-4.92</c:v>
                </c:pt>
                <c:pt idx="2056">
                  <c:v>-4.91</c:v>
                </c:pt>
                <c:pt idx="2057">
                  <c:v>-4.9000000000000004</c:v>
                </c:pt>
                <c:pt idx="2058">
                  <c:v>-4.8899999999999997</c:v>
                </c:pt>
                <c:pt idx="2059">
                  <c:v>-4.88</c:v>
                </c:pt>
                <c:pt idx="2060">
                  <c:v>-4.87</c:v>
                </c:pt>
                <c:pt idx="2061">
                  <c:v>-4.8600000000000003</c:v>
                </c:pt>
                <c:pt idx="2062">
                  <c:v>-4.8499999999999996</c:v>
                </c:pt>
                <c:pt idx="2063">
                  <c:v>-4.84</c:v>
                </c:pt>
                <c:pt idx="2064">
                  <c:v>-4.83</c:v>
                </c:pt>
                <c:pt idx="2065">
                  <c:v>-4.83</c:v>
                </c:pt>
                <c:pt idx="2066">
                  <c:v>-4.82</c:v>
                </c:pt>
                <c:pt idx="2067">
                  <c:v>-4.8099999999999996</c:v>
                </c:pt>
                <c:pt idx="2068">
                  <c:v>-4.8</c:v>
                </c:pt>
                <c:pt idx="2069">
                  <c:v>-4.79</c:v>
                </c:pt>
                <c:pt idx="2070">
                  <c:v>-4.78</c:v>
                </c:pt>
                <c:pt idx="2071">
                  <c:v>-4.7699999999999996</c:v>
                </c:pt>
                <c:pt idx="2072">
                  <c:v>-4.76</c:v>
                </c:pt>
                <c:pt idx="2073">
                  <c:v>-4.75</c:v>
                </c:pt>
                <c:pt idx="2074">
                  <c:v>-4.74</c:v>
                </c:pt>
                <c:pt idx="2075">
                  <c:v>-4.7300000000000004</c:v>
                </c:pt>
                <c:pt idx="2076">
                  <c:v>-4.72</c:v>
                </c:pt>
                <c:pt idx="2077">
                  <c:v>-4.71</c:v>
                </c:pt>
                <c:pt idx="2078">
                  <c:v>-4.71</c:v>
                </c:pt>
                <c:pt idx="2079">
                  <c:v>-4.7</c:v>
                </c:pt>
                <c:pt idx="2080">
                  <c:v>-4.6900000000000004</c:v>
                </c:pt>
                <c:pt idx="2081">
                  <c:v>-4.68</c:v>
                </c:pt>
                <c:pt idx="2082">
                  <c:v>-4.67</c:v>
                </c:pt>
                <c:pt idx="2083">
                  <c:v>-4.66</c:v>
                </c:pt>
                <c:pt idx="2084">
                  <c:v>-4.6500000000000004</c:v>
                </c:pt>
                <c:pt idx="2085">
                  <c:v>-4.6399999999999997</c:v>
                </c:pt>
                <c:pt idx="2086">
                  <c:v>-4.63</c:v>
                </c:pt>
                <c:pt idx="2087">
                  <c:v>-4.62</c:v>
                </c:pt>
                <c:pt idx="2088">
                  <c:v>-4.62</c:v>
                </c:pt>
                <c:pt idx="2089">
                  <c:v>-4.6100000000000003</c:v>
                </c:pt>
                <c:pt idx="2090">
                  <c:v>-4.5999999999999996</c:v>
                </c:pt>
                <c:pt idx="2091">
                  <c:v>-4.59</c:v>
                </c:pt>
                <c:pt idx="2092">
                  <c:v>-4.58</c:v>
                </c:pt>
                <c:pt idx="2093">
                  <c:v>-4.57</c:v>
                </c:pt>
                <c:pt idx="2094">
                  <c:v>-4.5599999999999996</c:v>
                </c:pt>
                <c:pt idx="2095">
                  <c:v>-4.55</c:v>
                </c:pt>
                <c:pt idx="2096">
                  <c:v>-4.55</c:v>
                </c:pt>
                <c:pt idx="2097">
                  <c:v>-4.54</c:v>
                </c:pt>
                <c:pt idx="2098">
                  <c:v>-4.53</c:v>
                </c:pt>
                <c:pt idx="2099">
                  <c:v>-4.5199999999999996</c:v>
                </c:pt>
                <c:pt idx="2100">
                  <c:v>-4.51</c:v>
                </c:pt>
                <c:pt idx="2101">
                  <c:v>-4.5</c:v>
                </c:pt>
                <c:pt idx="2102">
                  <c:v>-4.49</c:v>
                </c:pt>
                <c:pt idx="2103">
                  <c:v>-4.4800000000000004</c:v>
                </c:pt>
                <c:pt idx="2104">
                  <c:v>-4.47</c:v>
                </c:pt>
                <c:pt idx="2105">
                  <c:v>-4.47</c:v>
                </c:pt>
                <c:pt idx="2106">
                  <c:v>-4.46</c:v>
                </c:pt>
                <c:pt idx="2107">
                  <c:v>-4.45</c:v>
                </c:pt>
                <c:pt idx="2108">
                  <c:v>-4.4400000000000004</c:v>
                </c:pt>
                <c:pt idx="2109">
                  <c:v>-4.43</c:v>
                </c:pt>
                <c:pt idx="2110">
                  <c:v>-4.42</c:v>
                </c:pt>
                <c:pt idx="2111">
                  <c:v>-4.41</c:v>
                </c:pt>
                <c:pt idx="2112">
                  <c:v>-4.41</c:v>
                </c:pt>
                <c:pt idx="2113">
                  <c:v>-4.4000000000000004</c:v>
                </c:pt>
                <c:pt idx="2114">
                  <c:v>-4.3899999999999997</c:v>
                </c:pt>
                <c:pt idx="2115">
                  <c:v>-4.38</c:v>
                </c:pt>
                <c:pt idx="2116">
                  <c:v>-4.37</c:v>
                </c:pt>
                <c:pt idx="2117">
                  <c:v>-4.3600000000000003</c:v>
                </c:pt>
                <c:pt idx="2118">
                  <c:v>-4.3499999999999996</c:v>
                </c:pt>
                <c:pt idx="2119">
                  <c:v>-4.3499999999999996</c:v>
                </c:pt>
                <c:pt idx="2120">
                  <c:v>-4.34</c:v>
                </c:pt>
                <c:pt idx="2121">
                  <c:v>-4.33</c:v>
                </c:pt>
                <c:pt idx="2122">
                  <c:v>-4.32</c:v>
                </c:pt>
                <c:pt idx="2123">
                  <c:v>-4.3099999999999996</c:v>
                </c:pt>
                <c:pt idx="2124">
                  <c:v>-4.3</c:v>
                </c:pt>
                <c:pt idx="2125">
                  <c:v>-4.3</c:v>
                </c:pt>
                <c:pt idx="2126">
                  <c:v>-4.29</c:v>
                </c:pt>
                <c:pt idx="2127">
                  <c:v>-4.28</c:v>
                </c:pt>
                <c:pt idx="2128">
                  <c:v>-4.2699999999999996</c:v>
                </c:pt>
                <c:pt idx="2129">
                  <c:v>-4.26</c:v>
                </c:pt>
                <c:pt idx="2130">
                  <c:v>-4.25</c:v>
                </c:pt>
                <c:pt idx="2131">
                  <c:v>-4.25</c:v>
                </c:pt>
                <c:pt idx="2132">
                  <c:v>-4.24</c:v>
                </c:pt>
                <c:pt idx="2133">
                  <c:v>-4.2300000000000004</c:v>
                </c:pt>
                <c:pt idx="2134">
                  <c:v>-4.22</c:v>
                </c:pt>
                <c:pt idx="2135">
                  <c:v>-4.21</c:v>
                </c:pt>
                <c:pt idx="2136">
                  <c:v>-4.21</c:v>
                </c:pt>
                <c:pt idx="2137">
                  <c:v>-4.2</c:v>
                </c:pt>
                <c:pt idx="2138">
                  <c:v>-4.1900000000000004</c:v>
                </c:pt>
                <c:pt idx="2139">
                  <c:v>-4.18</c:v>
                </c:pt>
                <c:pt idx="2140">
                  <c:v>-4.17</c:v>
                </c:pt>
                <c:pt idx="2141">
                  <c:v>-4.16</c:v>
                </c:pt>
                <c:pt idx="2142">
                  <c:v>-4.16</c:v>
                </c:pt>
                <c:pt idx="2143">
                  <c:v>-4.1500000000000004</c:v>
                </c:pt>
                <c:pt idx="2144">
                  <c:v>-4.1399999999999997</c:v>
                </c:pt>
                <c:pt idx="2145">
                  <c:v>-4.13</c:v>
                </c:pt>
                <c:pt idx="2146">
                  <c:v>-4.13</c:v>
                </c:pt>
                <c:pt idx="2147">
                  <c:v>-4.12</c:v>
                </c:pt>
                <c:pt idx="2148">
                  <c:v>-4.1100000000000003</c:v>
                </c:pt>
                <c:pt idx="2149">
                  <c:v>-4.0999999999999996</c:v>
                </c:pt>
                <c:pt idx="2150">
                  <c:v>-4.09</c:v>
                </c:pt>
                <c:pt idx="2151">
                  <c:v>-4.09</c:v>
                </c:pt>
                <c:pt idx="2152">
                  <c:v>-4.08</c:v>
                </c:pt>
                <c:pt idx="2153">
                  <c:v>-4.07</c:v>
                </c:pt>
                <c:pt idx="2154">
                  <c:v>-4.0599999999999996</c:v>
                </c:pt>
                <c:pt idx="2155">
                  <c:v>-4.05</c:v>
                </c:pt>
                <c:pt idx="2156">
                  <c:v>-4.05</c:v>
                </c:pt>
                <c:pt idx="2157">
                  <c:v>-4.04</c:v>
                </c:pt>
                <c:pt idx="2158">
                  <c:v>-4.03</c:v>
                </c:pt>
                <c:pt idx="2159">
                  <c:v>-4.0199999999999996</c:v>
                </c:pt>
                <c:pt idx="2160">
                  <c:v>-4.01</c:v>
                </c:pt>
                <c:pt idx="2161">
                  <c:v>-4.01</c:v>
                </c:pt>
                <c:pt idx="2162">
                  <c:v>-4</c:v>
                </c:pt>
                <c:pt idx="2163">
                  <c:v>-3.99</c:v>
                </c:pt>
                <c:pt idx="2164">
                  <c:v>-3.98</c:v>
                </c:pt>
                <c:pt idx="2165">
                  <c:v>-3.98</c:v>
                </c:pt>
                <c:pt idx="2166">
                  <c:v>-3.97</c:v>
                </c:pt>
                <c:pt idx="2167">
                  <c:v>-3.96</c:v>
                </c:pt>
                <c:pt idx="2168">
                  <c:v>-3.95</c:v>
                </c:pt>
                <c:pt idx="2169">
                  <c:v>-3.95</c:v>
                </c:pt>
                <c:pt idx="2170">
                  <c:v>-3.94</c:v>
                </c:pt>
                <c:pt idx="2171">
                  <c:v>-3.93</c:v>
                </c:pt>
                <c:pt idx="2172">
                  <c:v>-3.92</c:v>
                </c:pt>
                <c:pt idx="2173">
                  <c:v>-3.92</c:v>
                </c:pt>
                <c:pt idx="2174">
                  <c:v>-3.91</c:v>
                </c:pt>
                <c:pt idx="2175">
                  <c:v>-3.9</c:v>
                </c:pt>
                <c:pt idx="2176">
                  <c:v>-3.89</c:v>
                </c:pt>
                <c:pt idx="2177">
                  <c:v>-3.88</c:v>
                </c:pt>
                <c:pt idx="2178">
                  <c:v>-3.88</c:v>
                </c:pt>
                <c:pt idx="2179">
                  <c:v>-3.87</c:v>
                </c:pt>
                <c:pt idx="2180">
                  <c:v>-3.86</c:v>
                </c:pt>
                <c:pt idx="2181">
                  <c:v>-3.85</c:v>
                </c:pt>
                <c:pt idx="2182">
                  <c:v>-3.85</c:v>
                </c:pt>
                <c:pt idx="2183">
                  <c:v>-3.84</c:v>
                </c:pt>
                <c:pt idx="2184">
                  <c:v>-3.83</c:v>
                </c:pt>
                <c:pt idx="2185">
                  <c:v>-3.83</c:v>
                </c:pt>
                <c:pt idx="2186">
                  <c:v>-3.82</c:v>
                </c:pt>
                <c:pt idx="2187">
                  <c:v>-3.81</c:v>
                </c:pt>
                <c:pt idx="2188">
                  <c:v>-3.8</c:v>
                </c:pt>
                <c:pt idx="2189">
                  <c:v>-3.8</c:v>
                </c:pt>
                <c:pt idx="2190">
                  <c:v>-3.79</c:v>
                </c:pt>
                <c:pt idx="2191">
                  <c:v>-3.78</c:v>
                </c:pt>
                <c:pt idx="2192">
                  <c:v>-3.77</c:v>
                </c:pt>
                <c:pt idx="2193">
                  <c:v>-3.77</c:v>
                </c:pt>
                <c:pt idx="2194">
                  <c:v>-3.76</c:v>
                </c:pt>
                <c:pt idx="2195">
                  <c:v>-3.75</c:v>
                </c:pt>
                <c:pt idx="2196">
                  <c:v>-3.74</c:v>
                </c:pt>
                <c:pt idx="2197">
                  <c:v>-3.74</c:v>
                </c:pt>
                <c:pt idx="2198">
                  <c:v>-3.73</c:v>
                </c:pt>
                <c:pt idx="2199">
                  <c:v>-3.72</c:v>
                </c:pt>
                <c:pt idx="2200">
                  <c:v>-3.72</c:v>
                </c:pt>
                <c:pt idx="2201">
                  <c:v>-3.71</c:v>
                </c:pt>
                <c:pt idx="2202">
                  <c:v>-3.7</c:v>
                </c:pt>
                <c:pt idx="2203">
                  <c:v>-3.69</c:v>
                </c:pt>
                <c:pt idx="2204">
                  <c:v>-3.69</c:v>
                </c:pt>
                <c:pt idx="2205">
                  <c:v>-3.68</c:v>
                </c:pt>
                <c:pt idx="2206">
                  <c:v>-3.67</c:v>
                </c:pt>
                <c:pt idx="2207">
                  <c:v>-3.66</c:v>
                </c:pt>
                <c:pt idx="2208">
                  <c:v>-3.66</c:v>
                </c:pt>
                <c:pt idx="2209">
                  <c:v>-3.65</c:v>
                </c:pt>
                <c:pt idx="2210">
                  <c:v>-3.64</c:v>
                </c:pt>
                <c:pt idx="2211">
                  <c:v>-3.64</c:v>
                </c:pt>
                <c:pt idx="2212">
                  <c:v>-3.63</c:v>
                </c:pt>
                <c:pt idx="2213">
                  <c:v>-3.62</c:v>
                </c:pt>
                <c:pt idx="2214">
                  <c:v>-3.62</c:v>
                </c:pt>
                <c:pt idx="2215">
                  <c:v>-3.61</c:v>
                </c:pt>
                <c:pt idx="2216">
                  <c:v>-3.6</c:v>
                </c:pt>
                <c:pt idx="2217">
                  <c:v>-3.6</c:v>
                </c:pt>
                <c:pt idx="2218">
                  <c:v>-3.59</c:v>
                </c:pt>
                <c:pt idx="2219">
                  <c:v>-3.58</c:v>
                </c:pt>
                <c:pt idx="2220">
                  <c:v>-3.57</c:v>
                </c:pt>
                <c:pt idx="2221">
                  <c:v>-3.57</c:v>
                </c:pt>
                <c:pt idx="2222">
                  <c:v>-3.56</c:v>
                </c:pt>
                <c:pt idx="2223">
                  <c:v>-3.55</c:v>
                </c:pt>
                <c:pt idx="2224">
                  <c:v>-3.55</c:v>
                </c:pt>
                <c:pt idx="2225">
                  <c:v>-3.54</c:v>
                </c:pt>
                <c:pt idx="2226">
                  <c:v>-3.53</c:v>
                </c:pt>
                <c:pt idx="2227">
                  <c:v>-3.53</c:v>
                </c:pt>
                <c:pt idx="2228">
                  <c:v>-3.52</c:v>
                </c:pt>
                <c:pt idx="2229">
                  <c:v>-3.51</c:v>
                </c:pt>
                <c:pt idx="2230">
                  <c:v>-3.51</c:v>
                </c:pt>
                <c:pt idx="2231">
                  <c:v>-3.5</c:v>
                </c:pt>
                <c:pt idx="2232">
                  <c:v>-3.49</c:v>
                </c:pt>
                <c:pt idx="2233">
                  <c:v>-3.49</c:v>
                </c:pt>
                <c:pt idx="2234">
                  <c:v>-3.48</c:v>
                </c:pt>
                <c:pt idx="2235">
                  <c:v>-3.47</c:v>
                </c:pt>
                <c:pt idx="2236">
                  <c:v>-3.47</c:v>
                </c:pt>
                <c:pt idx="2237">
                  <c:v>-3.46</c:v>
                </c:pt>
                <c:pt idx="2238">
                  <c:v>-3.45</c:v>
                </c:pt>
                <c:pt idx="2239">
                  <c:v>-3.45</c:v>
                </c:pt>
                <c:pt idx="2240">
                  <c:v>-3.44</c:v>
                </c:pt>
                <c:pt idx="2241">
                  <c:v>-3.43</c:v>
                </c:pt>
                <c:pt idx="2242">
                  <c:v>-3.43</c:v>
                </c:pt>
                <c:pt idx="2243">
                  <c:v>-3.42</c:v>
                </c:pt>
                <c:pt idx="2244">
                  <c:v>-3.41</c:v>
                </c:pt>
                <c:pt idx="2245">
                  <c:v>-3.41</c:v>
                </c:pt>
                <c:pt idx="2246">
                  <c:v>-3.4</c:v>
                </c:pt>
                <c:pt idx="2247">
                  <c:v>-3.39</c:v>
                </c:pt>
                <c:pt idx="2248">
                  <c:v>-3.39</c:v>
                </c:pt>
                <c:pt idx="2249">
                  <c:v>-3.38</c:v>
                </c:pt>
                <c:pt idx="2250">
                  <c:v>-3.37</c:v>
                </c:pt>
                <c:pt idx="2251">
                  <c:v>-3.37</c:v>
                </c:pt>
                <c:pt idx="2252">
                  <c:v>-3.36</c:v>
                </c:pt>
                <c:pt idx="2253">
                  <c:v>-3.35</c:v>
                </c:pt>
                <c:pt idx="2254">
                  <c:v>-3.35</c:v>
                </c:pt>
                <c:pt idx="2255">
                  <c:v>-3.34</c:v>
                </c:pt>
                <c:pt idx="2256">
                  <c:v>-3.33</c:v>
                </c:pt>
                <c:pt idx="2257">
                  <c:v>-3.33</c:v>
                </c:pt>
                <c:pt idx="2258">
                  <c:v>-3.32</c:v>
                </c:pt>
                <c:pt idx="2259">
                  <c:v>-3.31</c:v>
                </c:pt>
                <c:pt idx="2260">
                  <c:v>-3.31</c:v>
                </c:pt>
                <c:pt idx="2261">
                  <c:v>-3.3</c:v>
                </c:pt>
                <c:pt idx="2262">
                  <c:v>-3.3</c:v>
                </c:pt>
                <c:pt idx="2263">
                  <c:v>-3.29</c:v>
                </c:pt>
                <c:pt idx="2264">
                  <c:v>-3.28</c:v>
                </c:pt>
                <c:pt idx="2265">
                  <c:v>-3.28</c:v>
                </c:pt>
                <c:pt idx="2266">
                  <c:v>-3.27</c:v>
                </c:pt>
                <c:pt idx="2267">
                  <c:v>-3.26</c:v>
                </c:pt>
                <c:pt idx="2268">
                  <c:v>-3.26</c:v>
                </c:pt>
                <c:pt idx="2269">
                  <c:v>-3.25</c:v>
                </c:pt>
                <c:pt idx="2270">
                  <c:v>-3.24</c:v>
                </c:pt>
                <c:pt idx="2271">
                  <c:v>-3.24</c:v>
                </c:pt>
                <c:pt idx="2272">
                  <c:v>-3.23</c:v>
                </c:pt>
                <c:pt idx="2273">
                  <c:v>-3.23</c:v>
                </c:pt>
                <c:pt idx="2274">
                  <c:v>-3.22</c:v>
                </c:pt>
                <c:pt idx="2275">
                  <c:v>-3.21</c:v>
                </c:pt>
                <c:pt idx="2276">
                  <c:v>-3.21</c:v>
                </c:pt>
                <c:pt idx="2277">
                  <c:v>-3.2</c:v>
                </c:pt>
                <c:pt idx="2278">
                  <c:v>-3.19</c:v>
                </c:pt>
                <c:pt idx="2279">
                  <c:v>-3.19</c:v>
                </c:pt>
                <c:pt idx="2280">
                  <c:v>-3.18</c:v>
                </c:pt>
                <c:pt idx="2281">
                  <c:v>-3.18</c:v>
                </c:pt>
                <c:pt idx="2282">
                  <c:v>-3.17</c:v>
                </c:pt>
                <c:pt idx="2283">
                  <c:v>-3.16</c:v>
                </c:pt>
                <c:pt idx="2284">
                  <c:v>-3.16</c:v>
                </c:pt>
                <c:pt idx="2285">
                  <c:v>-3.15</c:v>
                </c:pt>
                <c:pt idx="2286">
                  <c:v>-3.14</c:v>
                </c:pt>
                <c:pt idx="2287">
                  <c:v>-3.14</c:v>
                </c:pt>
                <c:pt idx="2288">
                  <c:v>-3.13</c:v>
                </c:pt>
                <c:pt idx="2289">
                  <c:v>-3.13</c:v>
                </c:pt>
                <c:pt idx="2290">
                  <c:v>-3.12</c:v>
                </c:pt>
                <c:pt idx="2291">
                  <c:v>-3.11</c:v>
                </c:pt>
                <c:pt idx="2292">
                  <c:v>-3.11</c:v>
                </c:pt>
                <c:pt idx="2293">
                  <c:v>-3.1</c:v>
                </c:pt>
                <c:pt idx="2294">
                  <c:v>-3.1</c:v>
                </c:pt>
                <c:pt idx="2295">
                  <c:v>-3.09</c:v>
                </c:pt>
                <c:pt idx="2296">
                  <c:v>-3.08</c:v>
                </c:pt>
                <c:pt idx="2297">
                  <c:v>-3.08</c:v>
                </c:pt>
                <c:pt idx="2298">
                  <c:v>-3.07</c:v>
                </c:pt>
                <c:pt idx="2299">
                  <c:v>-3.07</c:v>
                </c:pt>
                <c:pt idx="2300">
                  <c:v>-3.06</c:v>
                </c:pt>
                <c:pt idx="2301">
                  <c:v>-3.05</c:v>
                </c:pt>
                <c:pt idx="2302">
                  <c:v>-3.05</c:v>
                </c:pt>
                <c:pt idx="2303">
                  <c:v>-3.04</c:v>
                </c:pt>
                <c:pt idx="2304">
                  <c:v>-3.04</c:v>
                </c:pt>
                <c:pt idx="2305">
                  <c:v>-3.03</c:v>
                </c:pt>
                <c:pt idx="2306">
                  <c:v>-3.03</c:v>
                </c:pt>
                <c:pt idx="2307">
                  <c:v>-3.02</c:v>
                </c:pt>
                <c:pt idx="2308">
                  <c:v>-3.01</c:v>
                </c:pt>
                <c:pt idx="2309">
                  <c:v>-3.01</c:v>
                </c:pt>
                <c:pt idx="2310">
                  <c:v>-3</c:v>
                </c:pt>
                <c:pt idx="2311">
                  <c:v>-3</c:v>
                </c:pt>
                <c:pt idx="2312">
                  <c:v>-2.99</c:v>
                </c:pt>
                <c:pt idx="2313">
                  <c:v>-2.99</c:v>
                </c:pt>
                <c:pt idx="2314">
                  <c:v>-2.98</c:v>
                </c:pt>
                <c:pt idx="2315">
                  <c:v>-2.97</c:v>
                </c:pt>
                <c:pt idx="2316">
                  <c:v>-2.97</c:v>
                </c:pt>
                <c:pt idx="2317">
                  <c:v>-2.96</c:v>
                </c:pt>
                <c:pt idx="2318">
                  <c:v>-2.96</c:v>
                </c:pt>
                <c:pt idx="2319">
                  <c:v>-2.95</c:v>
                </c:pt>
                <c:pt idx="2320">
                  <c:v>-2.94</c:v>
                </c:pt>
                <c:pt idx="2321">
                  <c:v>-2.94</c:v>
                </c:pt>
                <c:pt idx="2322">
                  <c:v>-2.93</c:v>
                </c:pt>
                <c:pt idx="2323">
                  <c:v>-2.93</c:v>
                </c:pt>
                <c:pt idx="2324">
                  <c:v>-2.92</c:v>
                </c:pt>
                <c:pt idx="2325">
                  <c:v>-2.92</c:v>
                </c:pt>
                <c:pt idx="2326">
                  <c:v>-2.91</c:v>
                </c:pt>
                <c:pt idx="2327">
                  <c:v>-2.91</c:v>
                </c:pt>
                <c:pt idx="2328">
                  <c:v>-2.9</c:v>
                </c:pt>
                <c:pt idx="2329">
                  <c:v>-2.89</c:v>
                </c:pt>
                <c:pt idx="2330">
                  <c:v>-2.89</c:v>
                </c:pt>
                <c:pt idx="2331">
                  <c:v>-2.88</c:v>
                </c:pt>
                <c:pt idx="2332">
                  <c:v>-2.88</c:v>
                </c:pt>
                <c:pt idx="2333">
                  <c:v>-2.87</c:v>
                </c:pt>
                <c:pt idx="2334">
                  <c:v>-2.87</c:v>
                </c:pt>
                <c:pt idx="2335">
                  <c:v>-2.86</c:v>
                </c:pt>
                <c:pt idx="2336">
                  <c:v>-2.85</c:v>
                </c:pt>
                <c:pt idx="2337">
                  <c:v>-2.85</c:v>
                </c:pt>
                <c:pt idx="2338">
                  <c:v>-2.84</c:v>
                </c:pt>
                <c:pt idx="2339">
                  <c:v>-2.84</c:v>
                </c:pt>
                <c:pt idx="2340">
                  <c:v>-2.83</c:v>
                </c:pt>
                <c:pt idx="2341">
                  <c:v>-2.83</c:v>
                </c:pt>
                <c:pt idx="2342">
                  <c:v>-2.82</c:v>
                </c:pt>
                <c:pt idx="2343">
                  <c:v>-2.82</c:v>
                </c:pt>
                <c:pt idx="2344">
                  <c:v>-2.81</c:v>
                </c:pt>
                <c:pt idx="2345">
                  <c:v>-2.81</c:v>
                </c:pt>
                <c:pt idx="2346">
                  <c:v>-2.8</c:v>
                </c:pt>
                <c:pt idx="2347">
                  <c:v>-2.79</c:v>
                </c:pt>
                <c:pt idx="2348">
                  <c:v>-2.79</c:v>
                </c:pt>
                <c:pt idx="2349">
                  <c:v>-2.78</c:v>
                </c:pt>
                <c:pt idx="2350">
                  <c:v>-2.78</c:v>
                </c:pt>
                <c:pt idx="2351">
                  <c:v>-2.77</c:v>
                </c:pt>
                <c:pt idx="2352">
                  <c:v>-2.77</c:v>
                </c:pt>
                <c:pt idx="2353">
                  <c:v>-2.76</c:v>
                </c:pt>
                <c:pt idx="2354">
                  <c:v>-2.76</c:v>
                </c:pt>
                <c:pt idx="2355">
                  <c:v>-2.75</c:v>
                </c:pt>
                <c:pt idx="2356">
                  <c:v>-2.75</c:v>
                </c:pt>
                <c:pt idx="2357">
                  <c:v>-2.74</c:v>
                </c:pt>
                <c:pt idx="2358">
                  <c:v>-2.73</c:v>
                </c:pt>
                <c:pt idx="2359">
                  <c:v>-2.73</c:v>
                </c:pt>
                <c:pt idx="2360">
                  <c:v>-2.72</c:v>
                </c:pt>
                <c:pt idx="2361">
                  <c:v>-2.72</c:v>
                </c:pt>
                <c:pt idx="2362">
                  <c:v>-2.71</c:v>
                </c:pt>
                <c:pt idx="2363">
                  <c:v>-2.71</c:v>
                </c:pt>
                <c:pt idx="2364">
                  <c:v>-2.7</c:v>
                </c:pt>
                <c:pt idx="2365">
                  <c:v>-2.7</c:v>
                </c:pt>
                <c:pt idx="2366">
                  <c:v>-2.69</c:v>
                </c:pt>
                <c:pt idx="2367">
                  <c:v>-2.69</c:v>
                </c:pt>
                <c:pt idx="2368">
                  <c:v>-2.68</c:v>
                </c:pt>
                <c:pt idx="2369">
                  <c:v>-2.68</c:v>
                </c:pt>
                <c:pt idx="2370">
                  <c:v>-2.67</c:v>
                </c:pt>
                <c:pt idx="2371">
                  <c:v>-2.67</c:v>
                </c:pt>
                <c:pt idx="2372">
                  <c:v>-2.66</c:v>
                </c:pt>
                <c:pt idx="2373">
                  <c:v>-2.66</c:v>
                </c:pt>
                <c:pt idx="2374">
                  <c:v>-2.65</c:v>
                </c:pt>
                <c:pt idx="2375">
                  <c:v>-2.65</c:v>
                </c:pt>
                <c:pt idx="2376">
                  <c:v>-2.64</c:v>
                </c:pt>
                <c:pt idx="2377">
                  <c:v>-2.64</c:v>
                </c:pt>
                <c:pt idx="2378">
                  <c:v>-2.63</c:v>
                </c:pt>
                <c:pt idx="2379">
                  <c:v>-2.63</c:v>
                </c:pt>
                <c:pt idx="2380">
                  <c:v>-2.62</c:v>
                </c:pt>
                <c:pt idx="2381">
                  <c:v>-2.62</c:v>
                </c:pt>
                <c:pt idx="2382">
                  <c:v>-2.61</c:v>
                </c:pt>
                <c:pt idx="2383">
                  <c:v>-2.61</c:v>
                </c:pt>
                <c:pt idx="2384">
                  <c:v>-2.6</c:v>
                </c:pt>
                <c:pt idx="2385">
                  <c:v>-2.6</c:v>
                </c:pt>
                <c:pt idx="2386">
                  <c:v>-2.59</c:v>
                </c:pt>
                <c:pt idx="2387">
                  <c:v>-2.59</c:v>
                </c:pt>
                <c:pt idx="2388">
                  <c:v>-2.58</c:v>
                </c:pt>
                <c:pt idx="2389">
                  <c:v>-2.58</c:v>
                </c:pt>
                <c:pt idx="2390">
                  <c:v>-2.57</c:v>
                </c:pt>
                <c:pt idx="2391">
                  <c:v>-2.57</c:v>
                </c:pt>
                <c:pt idx="2392">
                  <c:v>-2.56</c:v>
                </c:pt>
                <c:pt idx="2393">
                  <c:v>-2.56</c:v>
                </c:pt>
                <c:pt idx="2394">
                  <c:v>-2.5499999999999998</c:v>
                </c:pt>
                <c:pt idx="2395">
                  <c:v>-2.5499999999999998</c:v>
                </c:pt>
                <c:pt idx="2396">
                  <c:v>-2.54</c:v>
                </c:pt>
                <c:pt idx="2397">
                  <c:v>-2.54</c:v>
                </c:pt>
                <c:pt idx="2398">
                  <c:v>-2.5299999999999998</c:v>
                </c:pt>
                <c:pt idx="2399">
                  <c:v>-2.5299999999999998</c:v>
                </c:pt>
                <c:pt idx="2400">
                  <c:v>-2.52</c:v>
                </c:pt>
                <c:pt idx="2401">
                  <c:v>-2.52</c:v>
                </c:pt>
                <c:pt idx="2402">
                  <c:v>-2.5099999999999998</c:v>
                </c:pt>
                <c:pt idx="2403">
                  <c:v>-2.5099999999999998</c:v>
                </c:pt>
                <c:pt idx="2404">
                  <c:v>-2.5</c:v>
                </c:pt>
                <c:pt idx="2405">
                  <c:v>-2.5</c:v>
                </c:pt>
                <c:pt idx="2406">
                  <c:v>-2.4900000000000002</c:v>
                </c:pt>
                <c:pt idx="2407">
                  <c:v>-2.4900000000000002</c:v>
                </c:pt>
                <c:pt idx="2408">
                  <c:v>-2.48</c:v>
                </c:pt>
                <c:pt idx="2409">
                  <c:v>-2.48</c:v>
                </c:pt>
                <c:pt idx="2410">
                  <c:v>-2.4700000000000002</c:v>
                </c:pt>
                <c:pt idx="2411">
                  <c:v>-2.4700000000000002</c:v>
                </c:pt>
                <c:pt idx="2412">
                  <c:v>-2.46</c:v>
                </c:pt>
                <c:pt idx="2413">
                  <c:v>-2.46</c:v>
                </c:pt>
                <c:pt idx="2414">
                  <c:v>-2.4500000000000002</c:v>
                </c:pt>
                <c:pt idx="2415">
                  <c:v>-2.4500000000000002</c:v>
                </c:pt>
                <c:pt idx="2416">
                  <c:v>-2.44</c:v>
                </c:pt>
                <c:pt idx="2417">
                  <c:v>-2.44</c:v>
                </c:pt>
                <c:pt idx="2418">
                  <c:v>-2.44</c:v>
                </c:pt>
                <c:pt idx="2419">
                  <c:v>-2.4300000000000002</c:v>
                </c:pt>
                <c:pt idx="2420">
                  <c:v>-2.4300000000000002</c:v>
                </c:pt>
                <c:pt idx="2421">
                  <c:v>-2.42</c:v>
                </c:pt>
                <c:pt idx="2422">
                  <c:v>-2.42</c:v>
                </c:pt>
                <c:pt idx="2423">
                  <c:v>-2.41</c:v>
                </c:pt>
                <c:pt idx="2424">
                  <c:v>-2.41</c:v>
                </c:pt>
                <c:pt idx="2425">
                  <c:v>-2.4</c:v>
                </c:pt>
                <c:pt idx="2426">
                  <c:v>-2.4</c:v>
                </c:pt>
                <c:pt idx="2427">
                  <c:v>-2.39</c:v>
                </c:pt>
                <c:pt idx="2428">
                  <c:v>-2.39</c:v>
                </c:pt>
                <c:pt idx="2429">
                  <c:v>-2.38</c:v>
                </c:pt>
                <c:pt idx="2430">
                  <c:v>-2.38</c:v>
                </c:pt>
                <c:pt idx="2431">
                  <c:v>-2.37</c:v>
                </c:pt>
                <c:pt idx="2432">
                  <c:v>-2.37</c:v>
                </c:pt>
                <c:pt idx="2433">
                  <c:v>-2.37</c:v>
                </c:pt>
                <c:pt idx="2434">
                  <c:v>-2.36</c:v>
                </c:pt>
                <c:pt idx="2435">
                  <c:v>-2.36</c:v>
                </c:pt>
                <c:pt idx="2436">
                  <c:v>-2.35</c:v>
                </c:pt>
                <c:pt idx="2437">
                  <c:v>-2.35</c:v>
                </c:pt>
                <c:pt idx="2438">
                  <c:v>-2.34</c:v>
                </c:pt>
                <c:pt idx="2439">
                  <c:v>-2.34</c:v>
                </c:pt>
                <c:pt idx="2440">
                  <c:v>-2.33</c:v>
                </c:pt>
                <c:pt idx="2441">
                  <c:v>-2.33</c:v>
                </c:pt>
                <c:pt idx="2442">
                  <c:v>-2.3199999999999998</c:v>
                </c:pt>
                <c:pt idx="2443">
                  <c:v>-2.3199999999999998</c:v>
                </c:pt>
                <c:pt idx="2444">
                  <c:v>-2.3199999999999998</c:v>
                </c:pt>
                <c:pt idx="2445">
                  <c:v>-2.31</c:v>
                </c:pt>
                <c:pt idx="2446">
                  <c:v>-2.31</c:v>
                </c:pt>
                <c:pt idx="2447">
                  <c:v>-2.2999999999999998</c:v>
                </c:pt>
                <c:pt idx="2448">
                  <c:v>-2.2999999999999998</c:v>
                </c:pt>
                <c:pt idx="2449">
                  <c:v>-2.29</c:v>
                </c:pt>
                <c:pt idx="2450">
                  <c:v>-2.29</c:v>
                </c:pt>
                <c:pt idx="2451">
                  <c:v>-2.2799999999999998</c:v>
                </c:pt>
                <c:pt idx="2452">
                  <c:v>-2.2799999999999998</c:v>
                </c:pt>
                <c:pt idx="2453">
                  <c:v>-2.2799999999999998</c:v>
                </c:pt>
                <c:pt idx="2454">
                  <c:v>-2.27</c:v>
                </c:pt>
                <c:pt idx="2455">
                  <c:v>-2.27</c:v>
                </c:pt>
                <c:pt idx="2456">
                  <c:v>-2.2599999999999998</c:v>
                </c:pt>
                <c:pt idx="2457">
                  <c:v>-2.2599999999999998</c:v>
                </c:pt>
                <c:pt idx="2458">
                  <c:v>-2.25</c:v>
                </c:pt>
                <c:pt idx="2459">
                  <c:v>-2.25</c:v>
                </c:pt>
                <c:pt idx="2460">
                  <c:v>-2.2400000000000002</c:v>
                </c:pt>
                <c:pt idx="2461">
                  <c:v>-2.2400000000000002</c:v>
                </c:pt>
                <c:pt idx="2462">
                  <c:v>-2.2400000000000002</c:v>
                </c:pt>
                <c:pt idx="2463">
                  <c:v>-2.23</c:v>
                </c:pt>
                <c:pt idx="2464">
                  <c:v>-2.23</c:v>
                </c:pt>
                <c:pt idx="2465">
                  <c:v>-2.2200000000000002</c:v>
                </c:pt>
                <c:pt idx="2466">
                  <c:v>-2.2200000000000002</c:v>
                </c:pt>
                <c:pt idx="2467">
                  <c:v>-2.21</c:v>
                </c:pt>
                <c:pt idx="2468">
                  <c:v>-2.21</c:v>
                </c:pt>
                <c:pt idx="2469">
                  <c:v>-2.21</c:v>
                </c:pt>
                <c:pt idx="2470">
                  <c:v>-2.2000000000000002</c:v>
                </c:pt>
                <c:pt idx="2471">
                  <c:v>-2.2000000000000002</c:v>
                </c:pt>
                <c:pt idx="2472">
                  <c:v>-2.19</c:v>
                </c:pt>
                <c:pt idx="2473">
                  <c:v>-2.19</c:v>
                </c:pt>
                <c:pt idx="2474">
                  <c:v>-2.1800000000000002</c:v>
                </c:pt>
                <c:pt idx="2475">
                  <c:v>-2.1800000000000002</c:v>
                </c:pt>
                <c:pt idx="2476">
                  <c:v>-2.1800000000000002</c:v>
                </c:pt>
                <c:pt idx="2477">
                  <c:v>-2.17</c:v>
                </c:pt>
                <c:pt idx="2478">
                  <c:v>-2.17</c:v>
                </c:pt>
                <c:pt idx="2479">
                  <c:v>-2.16</c:v>
                </c:pt>
                <c:pt idx="2480">
                  <c:v>-2.16</c:v>
                </c:pt>
                <c:pt idx="2481">
                  <c:v>-2.16</c:v>
                </c:pt>
                <c:pt idx="2482">
                  <c:v>-2.15</c:v>
                </c:pt>
                <c:pt idx="2483">
                  <c:v>-2.15</c:v>
                </c:pt>
                <c:pt idx="2484">
                  <c:v>-2.14</c:v>
                </c:pt>
                <c:pt idx="2485">
                  <c:v>-2.14</c:v>
                </c:pt>
                <c:pt idx="2486">
                  <c:v>-2.13</c:v>
                </c:pt>
                <c:pt idx="2487">
                  <c:v>-2.13</c:v>
                </c:pt>
                <c:pt idx="2488">
                  <c:v>-2.13</c:v>
                </c:pt>
                <c:pt idx="2489">
                  <c:v>-2.12</c:v>
                </c:pt>
                <c:pt idx="2490">
                  <c:v>-2.12</c:v>
                </c:pt>
                <c:pt idx="2491">
                  <c:v>-2.11</c:v>
                </c:pt>
                <c:pt idx="2492">
                  <c:v>-2.11</c:v>
                </c:pt>
                <c:pt idx="2493">
                  <c:v>-2.11</c:v>
                </c:pt>
                <c:pt idx="2494">
                  <c:v>-2.1</c:v>
                </c:pt>
                <c:pt idx="2495">
                  <c:v>-2.1</c:v>
                </c:pt>
                <c:pt idx="2496">
                  <c:v>-2.09</c:v>
                </c:pt>
                <c:pt idx="2497">
                  <c:v>-2.09</c:v>
                </c:pt>
                <c:pt idx="2498">
                  <c:v>-2.09</c:v>
                </c:pt>
                <c:pt idx="2499">
                  <c:v>-2.08</c:v>
                </c:pt>
                <c:pt idx="2500">
                  <c:v>-2.08</c:v>
                </c:pt>
                <c:pt idx="2501">
                  <c:v>-2.0699999999999998</c:v>
                </c:pt>
                <c:pt idx="2502">
                  <c:v>-2.0699999999999998</c:v>
                </c:pt>
                <c:pt idx="2503">
                  <c:v>-2.06</c:v>
                </c:pt>
                <c:pt idx="2504">
                  <c:v>-2.06</c:v>
                </c:pt>
                <c:pt idx="2505">
                  <c:v>-2.06</c:v>
                </c:pt>
                <c:pt idx="2506">
                  <c:v>-2.0499999999999998</c:v>
                </c:pt>
                <c:pt idx="2507">
                  <c:v>-2.0499999999999998</c:v>
                </c:pt>
                <c:pt idx="2508">
                  <c:v>-2.04</c:v>
                </c:pt>
                <c:pt idx="2509">
                  <c:v>-2.04</c:v>
                </c:pt>
                <c:pt idx="2510">
                  <c:v>-2.04</c:v>
                </c:pt>
                <c:pt idx="2511">
                  <c:v>-2.0299999999999998</c:v>
                </c:pt>
                <c:pt idx="2512">
                  <c:v>-2.0299999999999998</c:v>
                </c:pt>
                <c:pt idx="2513">
                  <c:v>-2.0299999999999998</c:v>
                </c:pt>
                <c:pt idx="2514">
                  <c:v>-2.02</c:v>
                </c:pt>
                <c:pt idx="2515">
                  <c:v>-2.02</c:v>
                </c:pt>
                <c:pt idx="2516">
                  <c:v>-2.0099999999999998</c:v>
                </c:pt>
                <c:pt idx="2517">
                  <c:v>-2.0099999999999998</c:v>
                </c:pt>
                <c:pt idx="2518">
                  <c:v>-2.0099999999999998</c:v>
                </c:pt>
                <c:pt idx="2519">
                  <c:v>-2</c:v>
                </c:pt>
                <c:pt idx="2520">
                  <c:v>-2</c:v>
                </c:pt>
                <c:pt idx="2521">
                  <c:v>-1.99</c:v>
                </c:pt>
                <c:pt idx="2522">
                  <c:v>-1.99</c:v>
                </c:pt>
                <c:pt idx="2523">
                  <c:v>-1.99</c:v>
                </c:pt>
                <c:pt idx="2524">
                  <c:v>-1.98</c:v>
                </c:pt>
                <c:pt idx="2525">
                  <c:v>-1.98</c:v>
                </c:pt>
                <c:pt idx="2526">
                  <c:v>-1.97</c:v>
                </c:pt>
                <c:pt idx="2527">
                  <c:v>-1.97</c:v>
                </c:pt>
                <c:pt idx="2528">
                  <c:v>-1.97</c:v>
                </c:pt>
                <c:pt idx="2529">
                  <c:v>-1.96</c:v>
                </c:pt>
                <c:pt idx="2530">
                  <c:v>-1.96</c:v>
                </c:pt>
                <c:pt idx="2531">
                  <c:v>-1.96</c:v>
                </c:pt>
                <c:pt idx="2532">
                  <c:v>-1.95</c:v>
                </c:pt>
                <c:pt idx="2533">
                  <c:v>-1.95</c:v>
                </c:pt>
                <c:pt idx="2534">
                  <c:v>-1.94</c:v>
                </c:pt>
                <c:pt idx="2535">
                  <c:v>-1.94</c:v>
                </c:pt>
                <c:pt idx="2536">
                  <c:v>-1.94</c:v>
                </c:pt>
                <c:pt idx="2537">
                  <c:v>-1.93</c:v>
                </c:pt>
                <c:pt idx="2538">
                  <c:v>-1.93</c:v>
                </c:pt>
                <c:pt idx="2539">
                  <c:v>-1.93</c:v>
                </c:pt>
                <c:pt idx="2540">
                  <c:v>-1.92</c:v>
                </c:pt>
                <c:pt idx="2541">
                  <c:v>-1.92</c:v>
                </c:pt>
                <c:pt idx="2542">
                  <c:v>-1.91</c:v>
                </c:pt>
                <c:pt idx="2543">
                  <c:v>-1.91</c:v>
                </c:pt>
                <c:pt idx="2544">
                  <c:v>-1.91</c:v>
                </c:pt>
                <c:pt idx="2545">
                  <c:v>-1.9</c:v>
                </c:pt>
                <c:pt idx="2546">
                  <c:v>-1.9</c:v>
                </c:pt>
                <c:pt idx="2547">
                  <c:v>-1.9</c:v>
                </c:pt>
                <c:pt idx="2548">
                  <c:v>-1.89</c:v>
                </c:pt>
                <c:pt idx="2549">
                  <c:v>-1.89</c:v>
                </c:pt>
                <c:pt idx="2550">
                  <c:v>-1.89</c:v>
                </c:pt>
                <c:pt idx="2551">
                  <c:v>-1.88</c:v>
                </c:pt>
                <c:pt idx="2552">
                  <c:v>-1.88</c:v>
                </c:pt>
                <c:pt idx="2553">
                  <c:v>-1.87</c:v>
                </c:pt>
                <c:pt idx="2554">
                  <c:v>-1.87</c:v>
                </c:pt>
                <c:pt idx="2555">
                  <c:v>-1.87</c:v>
                </c:pt>
                <c:pt idx="2556">
                  <c:v>-1.86</c:v>
                </c:pt>
                <c:pt idx="2557">
                  <c:v>-1.86</c:v>
                </c:pt>
                <c:pt idx="2558">
                  <c:v>-1.86</c:v>
                </c:pt>
                <c:pt idx="2559">
                  <c:v>-1.85</c:v>
                </c:pt>
                <c:pt idx="2560">
                  <c:v>-1.85</c:v>
                </c:pt>
                <c:pt idx="2561">
                  <c:v>-1.85</c:v>
                </c:pt>
                <c:pt idx="2562">
                  <c:v>-1.84</c:v>
                </c:pt>
                <c:pt idx="2563">
                  <c:v>-1.84</c:v>
                </c:pt>
                <c:pt idx="2564">
                  <c:v>-1.83</c:v>
                </c:pt>
                <c:pt idx="2565">
                  <c:v>-1.83</c:v>
                </c:pt>
                <c:pt idx="2566">
                  <c:v>-1.83</c:v>
                </c:pt>
                <c:pt idx="2567">
                  <c:v>-1.82</c:v>
                </c:pt>
                <c:pt idx="2568">
                  <c:v>-1.82</c:v>
                </c:pt>
                <c:pt idx="2569">
                  <c:v>-1.82</c:v>
                </c:pt>
                <c:pt idx="2570">
                  <c:v>-1.81</c:v>
                </c:pt>
                <c:pt idx="2571">
                  <c:v>-1.81</c:v>
                </c:pt>
                <c:pt idx="2572">
                  <c:v>-1.81</c:v>
                </c:pt>
                <c:pt idx="2573">
                  <c:v>-1.8</c:v>
                </c:pt>
                <c:pt idx="2574">
                  <c:v>-1.8</c:v>
                </c:pt>
                <c:pt idx="2575">
                  <c:v>-1.8</c:v>
                </c:pt>
                <c:pt idx="2576">
                  <c:v>-1.79</c:v>
                </c:pt>
                <c:pt idx="2577">
                  <c:v>-1.79</c:v>
                </c:pt>
                <c:pt idx="2578">
                  <c:v>-1.79</c:v>
                </c:pt>
                <c:pt idx="2579">
                  <c:v>-1.78</c:v>
                </c:pt>
                <c:pt idx="2580">
                  <c:v>-1.78</c:v>
                </c:pt>
                <c:pt idx="2581">
                  <c:v>-1.78</c:v>
                </c:pt>
                <c:pt idx="2582">
                  <c:v>-1.77</c:v>
                </c:pt>
                <c:pt idx="2583">
                  <c:v>-1.77</c:v>
                </c:pt>
                <c:pt idx="2584">
                  <c:v>-1.76</c:v>
                </c:pt>
                <c:pt idx="2585">
                  <c:v>-1.76</c:v>
                </c:pt>
                <c:pt idx="2586">
                  <c:v>-1.76</c:v>
                </c:pt>
                <c:pt idx="2587">
                  <c:v>-1.75</c:v>
                </c:pt>
                <c:pt idx="2588">
                  <c:v>-1.75</c:v>
                </c:pt>
                <c:pt idx="2589">
                  <c:v>-1.75</c:v>
                </c:pt>
                <c:pt idx="2590">
                  <c:v>-1.74</c:v>
                </c:pt>
                <c:pt idx="2591">
                  <c:v>-1.74</c:v>
                </c:pt>
                <c:pt idx="2592">
                  <c:v>-1.74</c:v>
                </c:pt>
                <c:pt idx="2593">
                  <c:v>-1.73</c:v>
                </c:pt>
                <c:pt idx="2594">
                  <c:v>-1.73</c:v>
                </c:pt>
                <c:pt idx="2595">
                  <c:v>-1.73</c:v>
                </c:pt>
                <c:pt idx="2596">
                  <c:v>-1.72</c:v>
                </c:pt>
                <c:pt idx="2597">
                  <c:v>-1.72</c:v>
                </c:pt>
                <c:pt idx="2598">
                  <c:v>-1.72</c:v>
                </c:pt>
                <c:pt idx="2599">
                  <c:v>-1.71</c:v>
                </c:pt>
                <c:pt idx="2600">
                  <c:v>-1.71</c:v>
                </c:pt>
                <c:pt idx="2601">
                  <c:v>-1.71</c:v>
                </c:pt>
                <c:pt idx="2602">
                  <c:v>-1.7</c:v>
                </c:pt>
                <c:pt idx="2603">
                  <c:v>-1.7</c:v>
                </c:pt>
                <c:pt idx="2604">
                  <c:v>-1.7</c:v>
                </c:pt>
                <c:pt idx="2605">
                  <c:v>-1.69</c:v>
                </c:pt>
                <c:pt idx="2606">
                  <c:v>-1.69</c:v>
                </c:pt>
                <c:pt idx="2607">
                  <c:v>-1.69</c:v>
                </c:pt>
                <c:pt idx="2608">
                  <c:v>-1.68</c:v>
                </c:pt>
                <c:pt idx="2609">
                  <c:v>-1.68</c:v>
                </c:pt>
                <c:pt idx="2610">
                  <c:v>-1.68</c:v>
                </c:pt>
                <c:pt idx="2611">
                  <c:v>-1.67</c:v>
                </c:pt>
                <c:pt idx="2612">
                  <c:v>-1.67</c:v>
                </c:pt>
                <c:pt idx="2613">
                  <c:v>-1.67</c:v>
                </c:pt>
                <c:pt idx="2614">
                  <c:v>-1.66</c:v>
                </c:pt>
                <c:pt idx="2615">
                  <c:v>-1.66</c:v>
                </c:pt>
                <c:pt idx="2616">
                  <c:v>-1.66</c:v>
                </c:pt>
                <c:pt idx="2617">
                  <c:v>-1.66</c:v>
                </c:pt>
                <c:pt idx="2618">
                  <c:v>-1.65</c:v>
                </c:pt>
                <c:pt idx="2619">
                  <c:v>-1.65</c:v>
                </c:pt>
                <c:pt idx="2620">
                  <c:v>-1.65</c:v>
                </c:pt>
                <c:pt idx="2621">
                  <c:v>-1.64</c:v>
                </c:pt>
                <c:pt idx="2622">
                  <c:v>-1.64</c:v>
                </c:pt>
                <c:pt idx="2623">
                  <c:v>-1.64</c:v>
                </c:pt>
                <c:pt idx="2624">
                  <c:v>-1.63</c:v>
                </c:pt>
                <c:pt idx="2625">
                  <c:v>-1.63</c:v>
                </c:pt>
                <c:pt idx="2626">
                  <c:v>-1.63</c:v>
                </c:pt>
                <c:pt idx="2627">
                  <c:v>-1.62</c:v>
                </c:pt>
                <c:pt idx="2628">
                  <c:v>-1.62</c:v>
                </c:pt>
                <c:pt idx="2629">
                  <c:v>-1.62</c:v>
                </c:pt>
                <c:pt idx="2630">
                  <c:v>-1.61</c:v>
                </c:pt>
                <c:pt idx="2631">
                  <c:v>-1.61</c:v>
                </c:pt>
                <c:pt idx="2632">
                  <c:v>-1.61</c:v>
                </c:pt>
                <c:pt idx="2633">
                  <c:v>-1.6</c:v>
                </c:pt>
                <c:pt idx="2634">
                  <c:v>-1.6</c:v>
                </c:pt>
                <c:pt idx="2635">
                  <c:v>-1.6</c:v>
                </c:pt>
                <c:pt idx="2636">
                  <c:v>-1.6</c:v>
                </c:pt>
                <c:pt idx="2637">
                  <c:v>-1.59</c:v>
                </c:pt>
                <c:pt idx="2638">
                  <c:v>-1.59</c:v>
                </c:pt>
                <c:pt idx="2639">
                  <c:v>-1.59</c:v>
                </c:pt>
                <c:pt idx="2640">
                  <c:v>-1.58</c:v>
                </c:pt>
                <c:pt idx="2641">
                  <c:v>-1.58</c:v>
                </c:pt>
                <c:pt idx="2642">
                  <c:v>-1.58</c:v>
                </c:pt>
                <c:pt idx="2643">
                  <c:v>-1.57</c:v>
                </c:pt>
                <c:pt idx="2644">
                  <c:v>-1.57</c:v>
                </c:pt>
                <c:pt idx="2645">
                  <c:v>-1.57</c:v>
                </c:pt>
                <c:pt idx="2646">
                  <c:v>-1.57</c:v>
                </c:pt>
                <c:pt idx="2647">
                  <c:v>-1.56</c:v>
                </c:pt>
                <c:pt idx="2648">
                  <c:v>-1.56</c:v>
                </c:pt>
                <c:pt idx="2649">
                  <c:v>-1.56</c:v>
                </c:pt>
                <c:pt idx="2650">
                  <c:v>-1.55</c:v>
                </c:pt>
                <c:pt idx="2651">
                  <c:v>-1.55</c:v>
                </c:pt>
                <c:pt idx="2652">
                  <c:v>-1.55</c:v>
                </c:pt>
                <c:pt idx="2653">
                  <c:v>-1.54</c:v>
                </c:pt>
                <c:pt idx="2654">
                  <c:v>-1.54</c:v>
                </c:pt>
                <c:pt idx="2655">
                  <c:v>-1.54</c:v>
                </c:pt>
                <c:pt idx="2656">
                  <c:v>-1.53</c:v>
                </c:pt>
                <c:pt idx="2657">
                  <c:v>-1.53</c:v>
                </c:pt>
                <c:pt idx="2658">
                  <c:v>-1.53</c:v>
                </c:pt>
                <c:pt idx="2659">
                  <c:v>-1.53</c:v>
                </c:pt>
                <c:pt idx="2660">
                  <c:v>-1.52</c:v>
                </c:pt>
                <c:pt idx="2661">
                  <c:v>-1.52</c:v>
                </c:pt>
                <c:pt idx="2662">
                  <c:v>-1.52</c:v>
                </c:pt>
                <c:pt idx="2663">
                  <c:v>-1.51</c:v>
                </c:pt>
                <c:pt idx="2664">
                  <c:v>-1.51</c:v>
                </c:pt>
                <c:pt idx="2665">
                  <c:v>-1.51</c:v>
                </c:pt>
                <c:pt idx="2666">
                  <c:v>-1.51</c:v>
                </c:pt>
                <c:pt idx="2667">
                  <c:v>-1.5</c:v>
                </c:pt>
                <c:pt idx="2668">
                  <c:v>-1.5</c:v>
                </c:pt>
                <c:pt idx="2669">
                  <c:v>-1.5</c:v>
                </c:pt>
                <c:pt idx="2670">
                  <c:v>-1.49</c:v>
                </c:pt>
                <c:pt idx="2671">
                  <c:v>-1.49</c:v>
                </c:pt>
                <c:pt idx="2672">
                  <c:v>-1.49</c:v>
                </c:pt>
                <c:pt idx="2673">
                  <c:v>-1.49</c:v>
                </c:pt>
              </c:numCache>
            </c:numRef>
          </c:yVal>
          <c:smooth val="1"/>
        </c:ser>
        <c:ser>
          <c:idx val="4"/>
          <c:order val="4"/>
          <c:tx>
            <c:strRef>
              <c:f>'Coil_dI-dt'!$F$1</c:f>
              <c:strCache>
                <c:ptCount val="1"/>
                <c:pt idx="0">
                  <c:v>Coil 5</c:v>
                </c:pt>
              </c:strCache>
            </c:strRef>
          </c:tx>
          <c:marker>
            <c:symbol val="none"/>
          </c:marker>
          <c:xVal>
            <c:numRef>
              <c:f>'Coil_dI-dt'!$A$2:$A$2675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'Coil_dI-dt'!$F$2:$F$2675</c:f>
              <c:numCache>
                <c:formatCode>General</c:formatCode>
                <c:ptCount val="267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1.29</c:v>
                </c:pt>
                <c:pt idx="35">
                  <c:v>0.98</c:v>
                </c:pt>
                <c:pt idx="36">
                  <c:v>0.76</c:v>
                </c:pt>
                <c:pt idx="37">
                  <c:v>0.68</c:v>
                </c:pt>
                <c:pt idx="38">
                  <c:v>-0.48</c:v>
                </c:pt>
                <c:pt idx="39">
                  <c:v>-0.81</c:v>
                </c:pt>
                <c:pt idx="40">
                  <c:v>-1.64</c:v>
                </c:pt>
                <c:pt idx="41">
                  <c:v>-3.03</c:v>
                </c:pt>
                <c:pt idx="42">
                  <c:v>-3.95</c:v>
                </c:pt>
                <c:pt idx="43">
                  <c:v>-4.5999999999999996</c:v>
                </c:pt>
                <c:pt idx="44">
                  <c:v>-5.66</c:v>
                </c:pt>
                <c:pt idx="45">
                  <c:v>-7.71</c:v>
                </c:pt>
                <c:pt idx="46">
                  <c:v>-8.57</c:v>
                </c:pt>
                <c:pt idx="47">
                  <c:v>-9.5500000000000007</c:v>
                </c:pt>
                <c:pt idx="48">
                  <c:v>-12.01</c:v>
                </c:pt>
                <c:pt idx="49">
                  <c:v>-12.74</c:v>
                </c:pt>
                <c:pt idx="50">
                  <c:v>-12.69</c:v>
                </c:pt>
                <c:pt idx="51">
                  <c:v>-12.57</c:v>
                </c:pt>
                <c:pt idx="52">
                  <c:v>-12.69</c:v>
                </c:pt>
                <c:pt idx="53">
                  <c:v>-12.58</c:v>
                </c:pt>
                <c:pt idx="54">
                  <c:v>-11.75</c:v>
                </c:pt>
                <c:pt idx="55">
                  <c:v>-11.29</c:v>
                </c:pt>
                <c:pt idx="56">
                  <c:v>-10.29</c:v>
                </c:pt>
                <c:pt idx="57">
                  <c:v>-10.02</c:v>
                </c:pt>
                <c:pt idx="58">
                  <c:v>-8.17</c:v>
                </c:pt>
                <c:pt idx="59">
                  <c:v>-6.96</c:v>
                </c:pt>
                <c:pt idx="60">
                  <c:v>-5.66</c:v>
                </c:pt>
                <c:pt idx="61">
                  <c:v>-3.78</c:v>
                </c:pt>
                <c:pt idx="62">
                  <c:v>-2.34</c:v>
                </c:pt>
                <c:pt idx="63">
                  <c:v>0.25</c:v>
                </c:pt>
                <c:pt idx="64">
                  <c:v>6.72</c:v>
                </c:pt>
                <c:pt idx="65">
                  <c:v>8.5500000000000007</c:v>
                </c:pt>
                <c:pt idx="66">
                  <c:v>13.05</c:v>
                </c:pt>
                <c:pt idx="67">
                  <c:v>22.08</c:v>
                </c:pt>
                <c:pt idx="68">
                  <c:v>25.69</c:v>
                </c:pt>
                <c:pt idx="69">
                  <c:v>31.45</c:v>
                </c:pt>
                <c:pt idx="70">
                  <c:v>35.770000000000003</c:v>
                </c:pt>
                <c:pt idx="71">
                  <c:v>48.15</c:v>
                </c:pt>
                <c:pt idx="72">
                  <c:v>54.2</c:v>
                </c:pt>
                <c:pt idx="73">
                  <c:v>58.12</c:v>
                </c:pt>
                <c:pt idx="74">
                  <c:v>73.510000000000005</c:v>
                </c:pt>
                <c:pt idx="75">
                  <c:v>80.099999999999994</c:v>
                </c:pt>
                <c:pt idx="76">
                  <c:v>87.51</c:v>
                </c:pt>
                <c:pt idx="77">
                  <c:v>103.64</c:v>
                </c:pt>
                <c:pt idx="78">
                  <c:v>110.09</c:v>
                </c:pt>
                <c:pt idx="79">
                  <c:v>115.87</c:v>
                </c:pt>
                <c:pt idx="80">
                  <c:v>124.05</c:v>
                </c:pt>
                <c:pt idx="81">
                  <c:v>134.88999999999999</c:v>
                </c:pt>
                <c:pt idx="82">
                  <c:v>144.02000000000001</c:v>
                </c:pt>
                <c:pt idx="83">
                  <c:v>151.97999999999999</c:v>
                </c:pt>
                <c:pt idx="84">
                  <c:v>164.33</c:v>
                </c:pt>
                <c:pt idx="85">
                  <c:v>171.59</c:v>
                </c:pt>
                <c:pt idx="86">
                  <c:v>178.26</c:v>
                </c:pt>
                <c:pt idx="87">
                  <c:v>195.07</c:v>
                </c:pt>
                <c:pt idx="88">
                  <c:v>200.99</c:v>
                </c:pt>
                <c:pt idx="89">
                  <c:v>206.48</c:v>
                </c:pt>
                <c:pt idx="90">
                  <c:v>212.99</c:v>
                </c:pt>
                <c:pt idx="91">
                  <c:v>222.35</c:v>
                </c:pt>
                <c:pt idx="92">
                  <c:v>218.84</c:v>
                </c:pt>
                <c:pt idx="93">
                  <c:v>221.74</c:v>
                </c:pt>
                <c:pt idx="94">
                  <c:v>209.78</c:v>
                </c:pt>
                <c:pt idx="95">
                  <c:v>201.86</c:v>
                </c:pt>
                <c:pt idx="96">
                  <c:v>192.89</c:v>
                </c:pt>
                <c:pt idx="97">
                  <c:v>172.93</c:v>
                </c:pt>
                <c:pt idx="98">
                  <c:v>164.28</c:v>
                </c:pt>
                <c:pt idx="99">
                  <c:v>147.18</c:v>
                </c:pt>
                <c:pt idx="100">
                  <c:v>121.96</c:v>
                </c:pt>
                <c:pt idx="101">
                  <c:v>69.58</c:v>
                </c:pt>
                <c:pt idx="102">
                  <c:v>47.39</c:v>
                </c:pt>
                <c:pt idx="103">
                  <c:v>30.5</c:v>
                </c:pt>
                <c:pt idx="104">
                  <c:v>-3.56</c:v>
                </c:pt>
                <c:pt idx="105">
                  <c:v>-22.38</c:v>
                </c:pt>
                <c:pt idx="106">
                  <c:v>-34.31</c:v>
                </c:pt>
                <c:pt idx="107">
                  <c:v>-58.07</c:v>
                </c:pt>
                <c:pt idx="108">
                  <c:v>-75.540000000000006</c:v>
                </c:pt>
                <c:pt idx="109">
                  <c:v>-94.83</c:v>
                </c:pt>
                <c:pt idx="110">
                  <c:v>-105.31</c:v>
                </c:pt>
                <c:pt idx="111">
                  <c:v>-113.26</c:v>
                </c:pt>
                <c:pt idx="112">
                  <c:v>-118.63</c:v>
                </c:pt>
                <c:pt idx="113">
                  <c:v>-123.04</c:v>
                </c:pt>
                <c:pt idx="114">
                  <c:v>-118.71</c:v>
                </c:pt>
                <c:pt idx="115">
                  <c:v>-121.51</c:v>
                </c:pt>
                <c:pt idx="116">
                  <c:v>-119.57</c:v>
                </c:pt>
                <c:pt idx="117">
                  <c:v>-112.15</c:v>
                </c:pt>
                <c:pt idx="118">
                  <c:v>-103.18</c:v>
                </c:pt>
                <c:pt idx="119">
                  <c:v>-92.89</c:v>
                </c:pt>
                <c:pt idx="120">
                  <c:v>-84.44</c:v>
                </c:pt>
                <c:pt idx="121">
                  <c:v>-81.93</c:v>
                </c:pt>
                <c:pt idx="122">
                  <c:v>-84.34</c:v>
                </c:pt>
                <c:pt idx="123">
                  <c:v>-73.06</c:v>
                </c:pt>
                <c:pt idx="124">
                  <c:v>-42.18</c:v>
                </c:pt>
                <c:pt idx="125">
                  <c:v>-28.63</c:v>
                </c:pt>
                <c:pt idx="126">
                  <c:v>-15.94</c:v>
                </c:pt>
                <c:pt idx="127">
                  <c:v>-11.11</c:v>
                </c:pt>
                <c:pt idx="128">
                  <c:v>9.44</c:v>
                </c:pt>
                <c:pt idx="129">
                  <c:v>18.89</c:v>
                </c:pt>
                <c:pt idx="130">
                  <c:v>23.58</c:v>
                </c:pt>
                <c:pt idx="131">
                  <c:v>23.93</c:v>
                </c:pt>
                <c:pt idx="132">
                  <c:v>19.97</c:v>
                </c:pt>
                <c:pt idx="133">
                  <c:v>16.77</c:v>
                </c:pt>
                <c:pt idx="134">
                  <c:v>21.1</c:v>
                </c:pt>
                <c:pt idx="135">
                  <c:v>18.22</c:v>
                </c:pt>
                <c:pt idx="136">
                  <c:v>15.87</c:v>
                </c:pt>
                <c:pt idx="137">
                  <c:v>15.43</c:v>
                </c:pt>
                <c:pt idx="138">
                  <c:v>0.39</c:v>
                </c:pt>
                <c:pt idx="139">
                  <c:v>-6.43</c:v>
                </c:pt>
                <c:pt idx="140">
                  <c:v>-8.77</c:v>
                </c:pt>
                <c:pt idx="141">
                  <c:v>-8.17</c:v>
                </c:pt>
                <c:pt idx="142">
                  <c:v>-7.7</c:v>
                </c:pt>
                <c:pt idx="143">
                  <c:v>-5.85</c:v>
                </c:pt>
                <c:pt idx="144">
                  <c:v>-11.92</c:v>
                </c:pt>
                <c:pt idx="145">
                  <c:v>-28.51</c:v>
                </c:pt>
                <c:pt idx="146">
                  <c:v>-25.27</c:v>
                </c:pt>
                <c:pt idx="147">
                  <c:v>-17.66</c:v>
                </c:pt>
                <c:pt idx="148">
                  <c:v>-17.91</c:v>
                </c:pt>
                <c:pt idx="149">
                  <c:v>-19.760000000000002</c:v>
                </c:pt>
                <c:pt idx="150">
                  <c:v>-24.09</c:v>
                </c:pt>
                <c:pt idx="151">
                  <c:v>-28.42</c:v>
                </c:pt>
                <c:pt idx="152">
                  <c:v>-25.43</c:v>
                </c:pt>
                <c:pt idx="153">
                  <c:v>-19.91</c:v>
                </c:pt>
                <c:pt idx="154">
                  <c:v>-12.99</c:v>
                </c:pt>
                <c:pt idx="155">
                  <c:v>-5.09</c:v>
                </c:pt>
                <c:pt idx="156">
                  <c:v>-10.92</c:v>
                </c:pt>
                <c:pt idx="157">
                  <c:v>-20.02</c:v>
                </c:pt>
                <c:pt idx="158">
                  <c:v>-17.34</c:v>
                </c:pt>
                <c:pt idx="159">
                  <c:v>-8.09</c:v>
                </c:pt>
                <c:pt idx="160">
                  <c:v>-1.46</c:v>
                </c:pt>
                <c:pt idx="161">
                  <c:v>2.38</c:v>
                </c:pt>
                <c:pt idx="162">
                  <c:v>-5.91</c:v>
                </c:pt>
                <c:pt idx="163">
                  <c:v>-12.45</c:v>
                </c:pt>
                <c:pt idx="164">
                  <c:v>-12.99</c:v>
                </c:pt>
                <c:pt idx="165">
                  <c:v>-9.66</c:v>
                </c:pt>
                <c:pt idx="166">
                  <c:v>-1.98</c:v>
                </c:pt>
                <c:pt idx="167">
                  <c:v>2.4</c:v>
                </c:pt>
                <c:pt idx="168">
                  <c:v>-0.66</c:v>
                </c:pt>
                <c:pt idx="169">
                  <c:v>-13</c:v>
                </c:pt>
                <c:pt idx="170">
                  <c:v>-19.91</c:v>
                </c:pt>
                <c:pt idx="171">
                  <c:v>-15.98</c:v>
                </c:pt>
                <c:pt idx="172">
                  <c:v>-9.9700000000000006</c:v>
                </c:pt>
                <c:pt idx="173">
                  <c:v>-7.73</c:v>
                </c:pt>
                <c:pt idx="174">
                  <c:v>-4.82</c:v>
                </c:pt>
                <c:pt idx="175">
                  <c:v>-7.89</c:v>
                </c:pt>
                <c:pt idx="176">
                  <c:v>-21.77</c:v>
                </c:pt>
                <c:pt idx="177">
                  <c:v>-24.61</c:v>
                </c:pt>
                <c:pt idx="178">
                  <c:v>-25.14</c:v>
                </c:pt>
                <c:pt idx="179">
                  <c:v>-14.55</c:v>
                </c:pt>
                <c:pt idx="180">
                  <c:v>-16.03</c:v>
                </c:pt>
                <c:pt idx="181">
                  <c:v>-15.65</c:v>
                </c:pt>
                <c:pt idx="182">
                  <c:v>-16.75</c:v>
                </c:pt>
                <c:pt idx="183">
                  <c:v>-22.6</c:v>
                </c:pt>
                <c:pt idx="184">
                  <c:v>-25.57</c:v>
                </c:pt>
                <c:pt idx="185">
                  <c:v>-29.86</c:v>
                </c:pt>
                <c:pt idx="186">
                  <c:v>-27.21</c:v>
                </c:pt>
                <c:pt idx="187">
                  <c:v>-22.67</c:v>
                </c:pt>
                <c:pt idx="188">
                  <c:v>-22.22</c:v>
                </c:pt>
                <c:pt idx="189">
                  <c:v>-27.2</c:v>
                </c:pt>
                <c:pt idx="190">
                  <c:v>-27.9</c:v>
                </c:pt>
                <c:pt idx="191">
                  <c:v>-31.67</c:v>
                </c:pt>
                <c:pt idx="192">
                  <c:v>-33.020000000000003</c:v>
                </c:pt>
                <c:pt idx="193">
                  <c:v>-37.79</c:v>
                </c:pt>
                <c:pt idx="194">
                  <c:v>-39.590000000000003</c:v>
                </c:pt>
                <c:pt idx="195">
                  <c:v>-39.29</c:v>
                </c:pt>
                <c:pt idx="196">
                  <c:v>-40.89</c:v>
                </c:pt>
                <c:pt idx="197">
                  <c:v>-37.869999999999997</c:v>
                </c:pt>
                <c:pt idx="198">
                  <c:v>-36.049999999999997</c:v>
                </c:pt>
                <c:pt idx="199">
                  <c:v>-30.36</c:v>
                </c:pt>
                <c:pt idx="200">
                  <c:v>-26.51</c:v>
                </c:pt>
                <c:pt idx="201">
                  <c:v>-28.26</c:v>
                </c:pt>
                <c:pt idx="202">
                  <c:v>-27.51</c:v>
                </c:pt>
                <c:pt idx="203">
                  <c:v>-24.61</c:v>
                </c:pt>
                <c:pt idx="204">
                  <c:v>-21.06</c:v>
                </c:pt>
                <c:pt idx="205">
                  <c:v>-21.74</c:v>
                </c:pt>
                <c:pt idx="206">
                  <c:v>-23.37</c:v>
                </c:pt>
                <c:pt idx="207">
                  <c:v>-20.239999999999998</c:v>
                </c:pt>
                <c:pt idx="208">
                  <c:v>-19.53</c:v>
                </c:pt>
                <c:pt idx="209">
                  <c:v>-18.62</c:v>
                </c:pt>
                <c:pt idx="210">
                  <c:v>-16.559999999999999</c:v>
                </c:pt>
                <c:pt idx="211">
                  <c:v>-14.74</c:v>
                </c:pt>
                <c:pt idx="212">
                  <c:v>-7.24</c:v>
                </c:pt>
                <c:pt idx="213">
                  <c:v>-4.95</c:v>
                </c:pt>
                <c:pt idx="214">
                  <c:v>-4.0599999999999996</c:v>
                </c:pt>
                <c:pt idx="215">
                  <c:v>0.74</c:v>
                </c:pt>
                <c:pt idx="216">
                  <c:v>7.84</c:v>
                </c:pt>
                <c:pt idx="217">
                  <c:v>6.82</c:v>
                </c:pt>
                <c:pt idx="218">
                  <c:v>8.57</c:v>
                </c:pt>
                <c:pt idx="219">
                  <c:v>11.45</c:v>
                </c:pt>
                <c:pt idx="220">
                  <c:v>15.61</c:v>
                </c:pt>
                <c:pt idx="221">
                  <c:v>15.15</c:v>
                </c:pt>
                <c:pt idx="222">
                  <c:v>16.59</c:v>
                </c:pt>
                <c:pt idx="223">
                  <c:v>16.3</c:v>
                </c:pt>
                <c:pt idx="224">
                  <c:v>14.5</c:v>
                </c:pt>
                <c:pt idx="225">
                  <c:v>13.87</c:v>
                </c:pt>
                <c:pt idx="226">
                  <c:v>13.02</c:v>
                </c:pt>
                <c:pt idx="227">
                  <c:v>12.86</c:v>
                </c:pt>
                <c:pt idx="228">
                  <c:v>12.37</c:v>
                </c:pt>
                <c:pt idx="229">
                  <c:v>11.96</c:v>
                </c:pt>
                <c:pt idx="230">
                  <c:v>11.16</c:v>
                </c:pt>
                <c:pt idx="231">
                  <c:v>11.17</c:v>
                </c:pt>
                <c:pt idx="232">
                  <c:v>10.81</c:v>
                </c:pt>
                <c:pt idx="233">
                  <c:v>10.11</c:v>
                </c:pt>
                <c:pt idx="234">
                  <c:v>9.31</c:v>
                </c:pt>
                <c:pt idx="235">
                  <c:v>9.25</c:v>
                </c:pt>
                <c:pt idx="236">
                  <c:v>6.48</c:v>
                </c:pt>
                <c:pt idx="237">
                  <c:v>5.94</c:v>
                </c:pt>
                <c:pt idx="238">
                  <c:v>5.47</c:v>
                </c:pt>
                <c:pt idx="239">
                  <c:v>5.15</c:v>
                </c:pt>
                <c:pt idx="240">
                  <c:v>4.42</c:v>
                </c:pt>
                <c:pt idx="241">
                  <c:v>4.46</c:v>
                </c:pt>
                <c:pt idx="242">
                  <c:v>4.74</c:v>
                </c:pt>
                <c:pt idx="243">
                  <c:v>4.2300000000000004</c:v>
                </c:pt>
                <c:pt idx="244">
                  <c:v>3.97</c:v>
                </c:pt>
                <c:pt idx="245">
                  <c:v>4.16</c:v>
                </c:pt>
                <c:pt idx="246">
                  <c:v>4.18</c:v>
                </c:pt>
                <c:pt idx="247">
                  <c:v>3.88</c:v>
                </c:pt>
                <c:pt idx="248">
                  <c:v>3.47</c:v>
                </c:pt>
                <c:pt idx="249">
                  <c:v>3.43</c:v>
                </c:pt>
                <c:pt idx="250">
                  <c:v>3.07</c:v>
                </c:pt>
                <c:pt idx="251">
                  <c:v>2.85</c:v>
                </c:pt>
                <c:pt idx="252">
                  <c:v>2.63</c:v>
                </c:pt>
                <c:pt idx="253">
                  <c:v>2.29</c:v>
                </c:pt>
                <c:pt idx="254">
                  <c:v>1.41</c:v>
                </c:pt>
                <c:pt idx="255">
                  <c:v>0.87</c:v>
                </c:pt>
                <c:pt idx="256">
                  <c:v>0.28000000000000003</c:v>
                </c:pt>
                <c:pt idx="257">
                  <c:v>-0.31</c:v>
                </c:pt>
                <c:pt idx="258">
                  <c:v>-0.88</c:v>
                </c:pt>
                <c:pt idx="259">
                  <c:v>-1.42</c:v>
                </c:pt>
                <c:pt idx="260">
                  <c:v>-1.96</c:v>
                </c:pt>
                <c:pt idx="261">
                  <c:v>-2.48</c:v>
                </c:pt>
                <c:pt idx="262">
                  <c:v>-3.01</c:v>
                </c:pt>
                <c:pt idx="263">
                  <c:v>-3.98</c:v>
                </c:pt>
                <c:pt idx="264">
                  <c:v>-4.42</c:v>
                </c:pt>
                <c:pt idx="265">
                  <c:v>-4.83</c:v>
                </c:pt>
                <c:pt idx="266">
                  <c:v>-5.24</c:v>
                </c:pt>
                <c:pt idx="267">
                  <c:v>-5.65</c:v>
                </c:pt>
                <c:pt idx="268">
                  <c:v>-6.06</c:v>
                </c:pt>
                <c:pt idx="269">
                  <c:v>-6.47</c:v>
                </c:pt>
                <c:pt idx="270">
                  <c:v>-6.88</c:v>
                </c:pt>
                <c:pt idx="271">
                  <c:v>-7.3</c:v>
                </c:pt>
                <c:pt idx="272">
                  <c:v>-8.17</c:v>
                </c:pt>
                <c:pt idx="273">
                  <c:v>-8.6199999999999992</c:v>
                </c:pt>
                <c:pt idx="274">
                  <c:v>-9.07</c:v>
                </c:pt>
                <c:pt idx="275">
                  <c:v>-9.5299999999999994</c:v>
                </c:pt>
                <c:pt idx="276">
                  <c:v>-9.99</c:v>
                </c:pt>
                <c:pt idx="277">
                  <c:v>-10.46</c:v>
                </c:pt>
                <c:pt idx="278">
                  <c:v>-10.92</c:v>
                </c:pt>
                <c:pt idx="279">
                  <c:v>-11.4</c:v>
                </c:pt>
                <c:pt idx="280">
                  <c:v>-11.87</c:v>
                </c:pt>
                <c:pt idx="281">
                  <c:v>-12.82</c:v>
                </c:pt>
                <c:pt idx="282">
                  <c:v>-13.3</c:v>
                </c:pt>
                <c:pt idx="283">
                  <c:v>-13.77</c:v>
                </c:pt>
                <c:pt idx="284">
                  <c:v>-14.24</c:v>
                </c:pt>
                <c:pt idx="285">
                  <c:v>-14.71</c:v>
                </c:pt>
                <c:pt idx="286">
                  <c:v>-15.63</c:v>
                </c:pt>
                <c:pt idx="287">
                  <c:v>-16.07</c:v>
                </c:pt>
                <c:pt idx="288">
                  <c:v>-16.510000000000002</c:v>
                </c:pt>
                <c:pt idx="289">
                  <c:v>-17.38</c:v>
                </c:pt>
                <c:pt idx="290">
                  <c:v>-17.809999999999999</c:v>
                </c:pt>
                <c:pt idx="291">
                  <c:v>-18.23</c:v>
                </c:pt>
                <c:pt idx="292">
                  <c:v>-18.649999999999999</c:v>
                </c:pt>
                <c:pt idx="293">
                  <c:v>-19.059999999999999</c:v>
                </c:pt>
                <c:pt idx="294">
                  <c:v>-19.46</c:v>
                </c:pt>
                <c:pt idx="295">
                  <c:v>-20.260000000000002</c:v>
                </c:pt>
                <c:pt idx="296">
                  <c:v>-20.66</c:v>
                </c:pt>
                <c:pt idx="297">
                  <c:v>-21.05</c:v>
                </c:pt>
                <c:pt idx="298">
                  <c:v>-21.43</c:v>
                </c:pt>
                <c:pt idx="299">
                  <c:v>-21.8</c:v>
                </c:pt>
                <c:pt idx="300">
                  <c:v>-22.17</c:v>
                </c:pt>
                <c:pt idx="301">
                  <c:v>-23.25</c:v>
                </c:pt>
                <c:pt idx="302">
                  <c:v>-23.59</c:v>
                </c:pt>
                <c:pt idx="303">
                  <c:v>-23.92</c:v>
                </c:pt>
                <c:pt idx="304">
                  <c:v>-24.24</c:v>
                </c:pt>
                <c:pt idx="305">
                  <c:v>-24.56</c:v>
                </c:pt>
                <c:pt idx="306">
                  <c:v>-25.18</c:v>
                </c:pt>
                <c:pt idx="307">
                  <c:v>-25.49</c:v>
                </c:pt>
                <c:pt idx="308">
                  <c:v>-25.78</c:v>
                </c:pt>
                <c:pt idx="309">
                  <c:v>-26.07</c:v>
                </c:pt>
                <c:pt idx="310">
                  <c:v>-26.65</c:v>
                </c:pt>
                <c:pt idx="311">
                  <c:v>-26.93</c:v>
                </c:pt>
                <c:pt idx="312">
                  <c:v>-27.21</c:v>
                </c:pt>
                <c:pt idx="313">
                  <c:v>-27.48</c:v>
                </c:pt>
                <c:pt idx="314">
                  <c:v>-27.75</c:v>
                </c:pt>
                <c:pt idx="315">
                  <c:v>-28.26</c:v>
                </c:pt>
                <c:pt idx="316">
                  <c:v>-28.52</c:v>
                </c:pt>
                <c:pt idx="317">
                  <c:v>-29.01</c:v>
                </c:pt>
                <c:pt idx="318">
                  <c:v>-29.24</c:v>
                </c:pt>
                <c:pt idx="319">
                  <c:v>-29.68</c:v>
                </c:pt>
                <c:pt idx="320">
                  <c:v>-29.89</c:v>
                </c:pt>
                <c:pt idx="321">
                  <c:v>-30.1</c:v>
                </c:pt>
                <c:pt idx="322">
                  <c:v>-30.51</c:v>
                </c:pt>
                <c:pt idx="323">
                  <c:v>-30.71</c:v>
                </c:pt>
                <c:pt idx="324">
                  <c:v>-30.9</c:v>
                </c:pt>
                <c:pt idx="325">
                  <c:v>-31.09</c:v>
                </c:pt>
                <c:pt idx="326">
                  <c:v>-31.46</c:v>
                </c:pt>
                <c:pt idx="327">
                  <c:v>-31.63</c:v>
                </c:pt>
                <c:pt idx="328">
                  <c:v>-31.81</c:v>
                </c:pt>
                <c:pt idx="329">
                  <c:v>-32.15</c:v>
                </c:pt>
                <c:pt idx="330">
                  <c:v>-32.32</c:v>
                </c:pt>
                <c:pt idx="331">
                  <c:v>-32.479999999999997</c:v>
                </c:pt>
                <c:pt idx="332">
                  <c:v>-32.950000000000003</c:v>
                </c:pt>
                <c:pt idx="333">
                  <c:v>-33.1</c:v>
                </c:pt>
                <c:pt idx="334">
                  <c:v>-33.24</c:v>
                </c:pt>
                <c:pt idx="335">
                  <c:v>-33.520000000000003</c:v>
                </c:pt>
                <c:pt idx="336">
                  <c:v>-33.65</c:v>
                </c:pt>
                <c:pt idx="337">
                  <c:v>-33.78</c:v>
                </c:pt>
                <c:pt idx="338">
                  <c:v>-34.03</c:v>
                </c:pt>
                <c:pt idx="339">
                  <c:v>-34.159999999999997</c:v>
                </c:pt>
                <c:pt idx="340">
                  <c:v>-34.28</c:v>
                </c:pt>
                <c:pt idx="341">
                  <c:v>-34.51</c:v>
                </c:pt>
                <c:pt idx="342">
                  <c:v>-34.619999999999997</c:v>
                </c:pt>
                <c:pt idx="343">
                  <c:v>-34.729999999999997</c:v>
                </c:pt>
                <c:pt idx="344">
                  <c:v>-34.950000000000003</c:v>
                </c:pt>
                <c:pt idx="345">
                  <c:v>-35.049999999999997</c:v>
                </c:pt>
                <c:pt idx="346">
                  <c:v>-35.15</c:v>
                </c:pt>
                <c:pt idx="347">
                  <c:v>-35.44</c:v>
                </c:pt>
                <c:pt idx="348">
                  <c:v>-35.53</c:v>
                </c:pt>
                <c:pt idx="349">
                  <c:v>-35.700000000000003</c:v>
                </c:pt>
                <c:pt idx="350">
                  <c:v>-35.78</c:v>
                </c:pt>
                <c:pt idx="351">
                  <c:v>-35.94</c:v>
                </c:pt>
                <c:pt idx="352">
                  <c:v>-36.01</c:v>
                </c:pt>
                <c:pt idx="353">
                  <c:v>-36.090000000000003</c:v>
                </c:pt>
                <c:pt idx="354">
                  <c:v>-36.229999999999997</c:v>
                </c:pt>
                <c:pt idx="355">
                  <c:v>-36.299999999999997</c:v>
                </c:pt>
                <c:pt idx="356">
                  <c:v>-36.43</c:v>
                </c:pt>
                <c:pt idx="357">
                  <c:v>-36.49</c:v>
                </c:pt>
                <c:pt idx="358">
                  <c:v>-36.549999999999997</c:v>
                </c:pt>
                <c:pt idx="359">
                  <c:v>-36.67</c:v>
                </c:pt>
                <c:pt idx="360">
                  <c:v>-36.729999999999997</c:v>
                </c:pt>
                <c:pt idx="361">
                  <c:v>-36.9</c:v>
                </c:pt>
                <c:pt idx="362">
                  <c:v>-36.950000000000003</c:v>
                </c:pt>
                <c:pt idx="363">
                  <c:v>-37.04</c:v>
                </c:pt>
                <c:pt idx="364">
                  <c:v>-37.08</c:v>
                </c:pt>
                <c:pt idx="365">
                  <c:v>-37.17</c:v>
                </c:pt>
                <c:pt idx="366">
                  <c:v>-37.21</c:v>
                </c:pt>
                <c:pt idx="367">
                  <c:v>-37.28</c:v>
                </c:pt>
                <c:pt idx="368">
                  <c:v>-37.32</c:v>
                </c:pt>
                <c:pt idx="369">
                  <c:v>-37.39</c:v>
                </c:pt>
                <c:pt idx="370">
                  <c:v>-37.42</c:v>
                </c:pt>
                <c:pt idx="371">
                  <c:v>-37.49</c:v>
                </c:pt>
                <c:pt idx="372">
                  <c:v>-37.520000000000003</c:v>
                </c:pt>
                <c:pt idx="373">
                  <c:v>-37.57</c:v>
                </c:pt>
                <c:pt idx="374">
                  <c:v>-37.6</c:v>
                </c:pt>
                <c:pt idx="375">
                  <c:v>-37.65</c:v>
                </c:pt>
                <c:pt idx="376">
                  <c:v>-37.67</c:v>
                </c:pt>
                <c:pt idx="377">
                  <c:v>-37.75</c:v>
                </c:pt>
                <c:pt idx="378">
                  <c:v>-37.770000000000003</c:v>
                </c:pt>
                <c:pt idx="379">
                  <c:v>-37.799999999999997</c:v>
                </c:pt>
                <c:pt idx="380">
                  <c:v>-37.82</c:v>
                </c:pt>
                <c:pt idx="381">
                  <c:v>-37.85</c:v>
                </c:pt>
                <c:pt idx="382">
                  <c:v>-37.86</c:v>
                </c:pt>
                <c:pt idx="383">
                  <c:v>-37.89</c:v>
                </c:pt>
                <c:pt idx="384">
                  <c:v>-37.909999999999997</c:v>
                </c:pt>
                <c:pt idx="385">
                  <c:v>-37.92</c:v>
                </c:pt>
                <c:pt idx="386">
                  <c:v>-37.94</c:v>
                </c:pt>
                <c:pt idx="387">
                  <c:v>-37.950000000000003</c:v>
                </c:pt>
                <c:pt idx="388">
                  <c:v>-37.96</c:v>
                </c:pt>
                <c:pt idx="389">
                  <c:v>-37.97</c:v>
                </c:pt>
                <c:pt idx="390">
                  <c:v>-37.979999999999997</c:v>
                </c:pt>
                <c:pt idx="391">
                  <c:v>-38</c:v>
                </c:pt>
                <c:pt idx="392">
                  <c:v>-38</c:v>
                </c:pt>
                <c:pt idx="393">
                  <c:v>-38</c:v>
                </c:pt>
                <c:pt idx="394">
                  <c:v>-38.01</c:v>
                </c:pt>
                <c:pt idx="395">
                  <c:v>-38.01</c:v>
                </c:pt>
                <c:pt idx="396">
                  <c:v>-38</c:v>
                </c:pt>
                <c:pt idx="397">
                  <c:v>-38</c:v>
                </c:pt>
                <c:pt idx="398">
                  <c:v>-38</c:v>
                </c:pt>
                <c:pt idx="399">
                  <c:v>-37.99</c:v>
                </c:pt>
                <c:pt idx="400">
                  <c:v>-37.99</c:v>
                </c:pt>
                <c:pt idx="401">
                  <c:v>-37.979999999999997</c:v>
                </c:pt>
                <c:pt idx="402">
                  <c:v>-37.97</c:v>
                </c:pt>
                <c:pt idx="403">
                  <c:v>-37.97</c:v>
                </c:pt>
                <c:pt idx="404">
                  <c:v>-37.950000000000003</c:v>
                </c:pt>
                <c:pt idx="405">
                  <c:v>-37.94</c:v>
                </c:pt>
                <c:pt idx="406">
                  <c:v>-37.93</c:v>
                </c:pt>
                <c:pt idx="407">
                  <c:v>-37.92</c:v>
                </c:pt>
                <c:pt idx="408">
                  <c:v>-37.9</c:v>
                </c:pt>
                <c:pt idx="409">
                  <c:v>-37.89</c:v>
                </c:pt>
                <c:pt idx="410">
                  <c:v>-37.880000000000003</c:v>
                </c:pt>
                <c:pt idx="411">
                  <c:v>-37.86</c:v>
                </c:pt>
                <c:pt idx="412">
                  <c:v>-37.840000000000003</c:v>
                </c:pt>
                <c:pt idx="413">
                  <c:v>-37.82</c:v>
                </c:pt>
                <c:pt idx="414">
                  <c:v>-37.81</c:v>
                </c:pt>
                <c:pt idx="415">
                  <c:v>-37.79</c:v>
                </c:pt>
                <c:pt idx="416">
                  <c:v>-37.76</c:v>
                </c:pt>
                <c:pt idx="417">
                  <c:v>-37.75</c:v>
                </c:pt>
                <c:pt idx="418">
                  <c:v>-37.729999999999997</c:v>
                </c:pt>
                <c:pt idx="419">
                  <c:v>-37.700000000000003</c:v>
                </c:pt>
                <c:pt idx="420">
                  <c:v>-37.68</c:v>
                </c:pt>
                <c:pt idx="421">
                  <c:v>-37.65</c:v>
                </c:pt>
                <c:pt idx="422">
                  <c:v>-37.64</c:v>
                </c:pt>
                <c:pt idx="423">
                  <c:v>-37.619999999999997</c:v>
                </c:pt>
                <c:pt idx="424">
                  <c:v>-37.590000000000003</c:v>
                </c:pt>
                <c:pt idx="425">
                  <c:v>-37.57</c:v>
                </c:pt>
                <c:pt idx="426">
                  <c:v>-37.54</c:v>
                </c:pt>
                <c:pt idx="427">
                  <c:v>-37.53</c:v>
                </c:pt>
                <c:pt idx="428">
                  <c:v>-37.5</c:v>
                </c:pt>
                <c:pt idx="429">
                  <c:v>-37.479999999999997</c:v>
                </c:pt>
                <c:pt idx="430">
                  <c:v>-37.450000000000003</c:v>
                </c:pt>
                <c:pt idx="431">
                  <c:v>-37.42</c:v>
                </c:pt>
                <c:pt idx="432">
                  <c:v>-37.39</c:v>
                </c:pt>
                <c:pt idx="433">
                  <c:v>-37.380000000000003</c:v>
                </c:pt>
                <c:pt idx="434">
                  <c:v>-37.35</c:v>
                </c:pt>
                <c:pt idx="435">
                  <c:v>-37.32</c:v>
                </c:pt>
                <c:pt idx="436">
                  <c:v>-37.29</c:v>
                </c:pt>
                <c:pt idx="437">
                  <c:v>-37.270000000000003</c:v>
                </c:pt>
                <c:pt idx="438">
                  <c:v>-37.24</c:v>
                </c:pt>
                <c:pt idx="439">
                  <c:v>-37.21</c:v>
                </c:pt>
                <c:pt idx="440">
                  <c:v>-37.18</c:v>
                </c:pt>
                <c:pt idx="441">
                  <c:v>-37.159999999999997</c:v>
                </c:pt>
                <c:pt idx="442">
                  <c:v>-37.130000000000003</c:v>
                </c:pt>
                <c:pt idx="443">
                  <c:v>-37.119999999999997</c:v>
                </c:pt>
                <c:pt idx="444">
                  <c:v>-37.090000000000003</c:v>
                </c:pt>
                <c:pt idx="445">
                  <c:v>-37.06</c:v>
                </c:pt>
                <c:pt idx="446">
                  <c:v>-37.03</c:v>
                </c:pt>
                <c:pt idx="447">
                  <c:v>-37.01</c:v>
                </c:pt>
                <c:pt idx="448">
                  <c:v>-36.97</c:v>
                </c:pt>
                <c:pt idx="449">
                  <c:v>-36.94</c:v>
                </c:pt>
                <c:pt idx="450">
                  <c:v>-36.92</c:v>
                </c:pt>
                <c:pt idx="451">
                  <c:v>-36.89</c:v>
                </c:pt>
                <c:pt idx="452">
                  <c:v>-36.869999999999997</c:v>
                </c:pt>
                <c:pt idx="453">
                  <c:v>-36.840000000000003</c:v>
                </c:pt>
                <c:pt idx="454">
                  <c:v>-36.81</c:v>
                </c:pt>
                <c:pt idx="455">
                  <c:v>-36.79</c:v>
                </c:pt>
                <c:pt idx="456">
                  <c:v>-36.76</c:v>
                </c:pt>
                <c:pt idx="457">
                  <c:v>-36.74</c:v>
                </c:pt>
                <c:pt idx="458">
                  <c:v>-36.71</c:v>
                </c:pt>
                <c:pt idx="459">
                  <c:v>-36.69</c:v>
                </c:pt>
                <c:pt idx="460">
                  <c:v>-36.659999999999997</c:v>
                </c:pt>
                <c:pt idx="461">
                  <c:v>-36.64</c:v>
                </c:pt>
                <c:pt idx="462">
                  <c:v>-36.61</c:v>
                </c:pt>
                <c:pt idx="463">
                  <c:v>-36.58</c:v>
                </c:pt>
                <c:pt idx="464">
                  <c:v>-36.549999999999997</c:v>
                </c:pt>
                <c:pt idx="465">
                  <c:v>-36.53</c:v>
                </c:pt>
                <c:pt idx="466">
                  <c:v>-36.51</c:v>
                </c:pt>
                <c:pt idx="467">
                  <c:v>-36.47</c:v>
                </c:pt>
                <c:pt idx="468">
                  <c:v>-36.450000000000003</c:v>
                </c:pt>
                <c:pt idx="469">
                  <c:v>-36.43</c:v>
                </c:pt>
                <c:pt idx="470">
                  <c:v>-36.4</c:v>
                </c:pt>
                <c:pt idx="471">
                  <c:v>-36.380000000000003</c:v>
                </c:pt>
                <c:pt idx="472">
                  <c:v>-36.36</c:v>
                </c:pt>
                <c:pt idx="473">
                  <c:v>-36.340000000000003</c:v>
                </c:pt>
                <c:pt idx="474">
                  <c:v>-36.31</c:v>
                </c:pt>
                <c:pt idx="475">
                  <c:v>-36.29</c:v>
                </c:pt>
                <c:pt idx="476">
                  <c:v>-36.26</c:v>
                </c:pt>
                <c:pt idx="477">
                  <c:v>-36.24</c:v>
                </c:pt>
                <c:pt idx="478">
                  <c:v>-36.22</c:v>
                </c:pt>
                <c:pt idx="479">
                  <c:v>-36.19</c:v>
                </c:pt>
                <c:pt idx="480">
                  <c:v>-36.17</c:v>
                </c:pt>
                <c:pt idx="481">
                  <c:v>-36.15</c:v>
                </c:pt>
                <c:pt idx="482">
                  <c:v>-36.119999999999997</c:v>
                </c:pt>
                <c:pt idx="483">
                  <c:v>-36.1</c:v>
                </c:pt>
                <c:pt idx="484">
                  <c:v>-36.08</c:v>
                </c:pt>
                <c:pt idx="485">
                  <c:v>-36.06</c:v>
                </c:pt>
                <c:pt idx="486">
                  <c:v>-36.04</c:v>
                </c:pt>
                <c:pt idx="487">
                  <c:v>-36.01</c:v>
                </c:pt>
                <c:pt idx="488">
                  <c:v>-36</c:v>
                </c:pt>
                <c:pt idx="489">
                  <c:v>-35.979999999999997</c:v>
                </c:pt>
                <c:pt idx="490">
                  <c:v>-35.96</c:v>
                </c:pt>
                <c:pt idx="491">
                  <c:v>-35.93</c:v>
                </c:pt>
                <c:pt idx="492">
                  <c:v>-35.92</c:v>
                </c:pt>
                <c:pt idx="493">
                  <c:v>-35.9</c:v>
                </c:pt>
                <c:pt idx="494">
                  <c:v>-35.880000000000003</c:v>
                </c:pt>
                <c:pt idx="495">
                  <c:v>-35.86</c:v>
                </c:pt>
                <c:pt idx="496">
                  <c:v>-35.83</c:v>
                </c:pt>
                <c:pt idx="497">
                  <c:v>-35.82</c:v>
                </c:pt>
                <c:pt idx="498">
                  <c:v>-35.799999999999997</c:v>
                </c:pt>
                <c:pt idx="499">
                  <c:v>-35.78</c:v>
                </c:pt>
                <c:pt idx="500">
                  <c:v>-35.76</c:v>
                </c:pt>
                <c:pt idx="501">
                  <c:v>-35.75</c:v>
                </c:pt>
                <c:pt idx="502">
                  <c:v>-35.729999999999997</c:v>
                </c:pt>
                <c:pt idx="503">
                  <c:v>-35.71</c:v>
                </c:pt>
                <c:pt idx="504">
                  <c:v>-35.700000000000003</c:v>
                </c:pt>
                <c:pt idx="505">
                  <c:v>-35.67</c:v>
                </c:pt>
                <c:pt idx="506">
                  <c:v>-35.659999999999997</c:v>
                </c:pt>
                <c:pt idx="507">
                  <c:v>-35.65</c:v>
                </c:pt>
                <c:pt idx="508">
                  <c:v>-35.630000000000003</c:v>
                </c:pt>
                <c:pt idx="509">
                  <c:v>-35.61</c:v>
                </c:pt>
                <c:pt idx="510">
                  <c:v>-35.6</c:v>
                </c:pt>
                <c:pt idx="511">
                  <c:v>-35.58</c:v>
                </c:pt>
                <c:pt idx="512">
                  <c:v>-35.57</c:v>
                </c:pt>
                <c:pt idx="513">
                  <c:v>-35.549999999999997</c:v>
                </c:pt>
                <c:pt idx="514">
                  <c:v>-35.53</c:v>
                </c:pt>
                <c:pt idx="515">
                  <c:v>-35.520000000000003</c:v>
                </c:pt>
                <c:pt idx="516">
                  <c:v>-35.5</c:v>
                </c:pt>
                <c:pt idx="517">
                  <c:v>-35.49</c:v>
                </c:pt>
                <c:pt idx="518">
                  <c:v>-35.479999999999997</c:v>
                </c:pt>
                <c:pt idx="519">
                  <c:v>-35.46</c:v>
                </c:pt>
                <c:pt idx="520">
                  <c:v>-35.450000000000003</c:v>
                </c:pt>
                <c:pt idx="521">
                  <c:v>-35.44</c:v>
                </c:pt>
                <c:pt idx="522">
                  <c:v>-35.43</c:v>
                </c:pt>
                <c:pt idx="523">
                  <c:v>-35.409999999999997</c:v>
                </c:pt>
                <c:pt idx="524">
                  <c:v>-35.4</c:v>
                </c:pt>
                <c:pt idx="525">
                  <c:v>-35.39</c:v>
                </c:pt>
                <c:pt idx="526">
                  <c:v>-35.380000000000003</c:v>
                </c:pt>
                <c:pt idx="527">
                  <c:v>-35.369999999999997</c:v>
                </c:pt>
                <c:pt idx="528">
                  <c:v>-35.36</c:v>
                </c:pt>
                <c:pt idx="529">
                  <c:v>-35.35</c:v>
                </c:pt>
                <c:pt idx="530">
                  <c:v>-35.33</c:v>
                </c:pt>
                <c:pt idx="531">
                  <c:v>-35.33</c:v>
                </c:pt>
                <c:pt idx="532">
                  <c:v>-35.31</c:v>
                </c:pt>
                <c:pt idx="533">
                  <c:v>-35.299999999999997</c:v>
                </c:pt>
                <c:pt idx="534">
                  <c:v>-35.29</c:v>
                </c:pt>
                <c:pt idx="535">
                  <c:v>-35.28</c:v>
                </c:pt>
                <c:pt idx="536">
                  <c:v>-35.28</c:v>
                </c:pt>
                <c:pt idx="537">
                  <c:v>-35.270000000000003</c:v>
                </c:pt>
                <c:pt idx="538">
                  <c:v>-35.26</c:v>
                </c:pt>
                <c:pt idx="539">
                  <c:v>-35.25</c:v>
                </c:pt>
                <c:pt idx="540">
                  <c:v>-35.24</c:v>
                </c:pt>
                <c:pt idx="541">
                  <c:v>-35.24</c:v>
                </c:pt>
                <c:pt idx="542">
                  <c:v>-35.229999999999997</c:v>
                </c:pt>
                <c:pt idx="543">
                  <c:v>-35.22</c:v>
                </c:pt>
                <c:pt idx="544">
                  <c:v>-35.21</c:v>
                </c:pt>
                <c:pt idx="545">
                  <c:v>-35.21</c:v>
                </c:pt>
                <c:pt idx="546">
                  <c:v>-35.200000000000003</c:v>
                </c:pt>
                <c:pt idx="547">
                  <c:v>-35.200000000000003</c:v>
                </c:pt>
                <c:pt idx="548">
                  <c:v>-35.19</c:v>
                </c:pt>
                <c:pt idx="549">
                  <c:v>-35.18</c:v>
                </c:pt>
                <c:pt idx="550">
                  <c:v>-35.18</c:v>
                </c:pt>
                <c:pt idx="551">
                  <c:v>-35.17</c:v>
                </c:pt>
                <c:pt idx="552">
                  <c:v>-35.17</c:v>
                </c:pt>
                <c:pt idx="553">
                  <c:v>-35.159999999999997</c:v>
                </c:pt>
                <c:pt idx="554">
                  <c:v>-35.159999999999997</c:v>
                </c:pt>
                <c:pt idx="555">
                  <c:v>-35.15</c:v>
                </c:pt>
                <c:pt idx="556">
                  <c:v>-35.15</c:v>
                </c:pt>
                <c:pt idx="557">
                  <c:v>-35.14</c:v>
                </c:pt>
                <c:pt idx="558">
                  <c:v>-35.14</c:v>
                </c:pt>
                <c:pt idx="559">
                  <c:v>-35.14</c:v>
                </c:pt>
                <c:pt idx="560">
                  <c:v>-35.130000000000003</c:v>
                </c:pt>
                <c:pt idx="561">
                  <c:v>-35.130000000000003</c:v>
                </c:pt>
                <c:pt idx="562">
                  <c:v>-35.130000000000003</c:v>
                </c:pt>
                <c:pt idx="563">
                  <c:v>-35.119999999999997</c:v>
                </c:pt>
                <c:pt idx="564">
                  <c:v>-35.119999999999997</c:v>
                </c:pt>
                <c:pt idx="565">
                  <c:v>-35.119999999999997</c:v>
                </c:pt>
                <c:pt idx="566">
                  <c:v>-35.119999999999997</c:v>
                </c:pt>
                <c:pt idx="567">
                  <c:v>-35.11</c:v>
                </c:pt>
                <c:pt idx="568">
                  <c:v>-35.11</c:v>
                </c:pt>
                <c:pt idx="569">
                  <c:v>-35.11</c:v>
                </c:pt>
                <c:pt idx="570">
                  <c:v>-35.11</c:v>
                </c:pt>
                <c:pt idx="571">
                  <c:v>-35.11</c:v>
                </c:pt>
                <c:pt idx="572">
                  <c:v>-35.11</c:v>
                </c:pt>
                <c:pt idx="573">
                  <c:v>-35.11</c:v>
                </c:pt>
                <c:pt idx="574">
                  <c:v>-35.11</c:v>
                </c:pt>
                <c:pt idx="575">
                  <c:v>-35.11</c:v>
                </c:pt>
                <c:pt idx="576">
                  <c:v>-35.11</c:v>
                </c:pt>
                <c:pt idx="577">
                  <c:v>-35.11</c:v>
                </c:pt>
                <c:pt idx="578">
                  <c:v>-35.11</c:v>
                </c:pt>
                <c:pt idx="579">
                  <c:v>-35.11</c:v>
                </c:pt>
                <c:pt idx="580">
                  <c:v>-35.11</c:v>
                </c:pt>
                <c:pt idx="581">
                  <c:v>-35.11</c:v>
                </c:pt>
                <c:pt idx="582">
                  <c:v>-35.11</c:v>
                </c:pt>
                <c:pt idx="583">
                  <c:v>-35.11</c:v>
                </c:pt>
                <c:pt idx="584">
                  <c:v>-35.11</c:v>
                </c:pt>
                <c:pt idx="585">
                  <c:v>-35.11</c:v>
                </c:pt>
                <c:pt idx="586">
                  <c:v>-35.11</c:v>
                </c:pt>
                <c:pt idx="587">
                  <c:v>-35.11</c:v>
                </c:pt>
                <c:pt idx="588">
                  <c:v>-35.119999999999997</c:v>
                </c:pt>
                <c:pt idx="589">
                  <c:v>-35.119999999999997</c:v>
                </c:pt>
                <c:pt idx="590">
                  <c:v>-35.119999999999997</c:v>
                </c:pt>
                <c:pt idx="591">
                  <c:v>-35.119999999999997</c:v>
                </c:pt>
                <c:pt idx="592">
                  <c:v>-35.119999999999997</c:v>
                </c:pt>
                <c:pt idx="593">
                  <c:v>-35.130000000000003</c:v>
                </c:pt>
                <c:pt idx="594">
                  <c:v>-35.130000000000003</c:v>
                </c:pt>
                <c:pt idx="595">
                  <c:v>-35.130000000000003</c:v>
                </c:pt>
                <c:pt idx="596">
                  <c:v>-35.14</c:v>
                </c:pt>
                <c:pt idx="597">
                  <c:v>-35.14</c:v>
                </c:pt>
                <c:pt idx="598">
                  <c:v>-35.14</c:v>
                </c:pt>
                <c:pt idx="599">
                  <c:v>-35.15</c:v>
                </c:pt>
                <c:pt idx="600">
                  <c:v>-35.15</c:v>
                </c:pt>
                <c:pt idx="601">
                  <c:v>-35.15</c:v>
                </c:pt>
                <c:pt idx="602">
                  <c:v>-35.159999999999997</c:v>
                </c:pt>
                <c:pt idx="603">
                  <c:v>-35.159999999999997</c:v>
                </c:pt>
                <c:pt idx="604">
                  <c:v>-35.17</c:v>
                </c:pt>
                <c:pt idx="605">
                  <c:v>-35.17</c:v>
                </c:pt>
                <c:pt idx="606">
                  <c:v>-35.18</c:v>
                </c:pt>
                <c:pt idx="607">
                  <c:v>-35.18</c:v>
                </c:pt>
                <c:pt idx="608">
                  <c:v>-35.18</c:v>
                </c:pt>
                <c:pt idx="609">
                  <c:v>-35.19</c:v>
                </c:pt>
                <c:pt idx="610">
                  <c:v>-35.200000000000003</c:v>
                </c:pt>
                <c:pt idx="611">
                  <c:v>-35.200000000000003</c:v>
                </c:pt>
                <c:pt idx="612">
                  <c:v>-35.21</c:v>
                </c:pt>
                <c:pt idx="613">
                  <c:v>-35.21</c:v>
                </c:pt>
                <c:pt idx="614">
                  <c:v>-35.22</c:v>
                </c:pt>
                <c:pt idx="615">
                  <c:v>-35.22</c:v>
                </c:pt>
                <c:pt idx="616">
                  <c:v>-35.229999999999997</c:v>
                </c:pt>
                <c:pt idx="617">
                  <c:v>-35.229999999999997</c:v>
                </c:pt>
                <c:pt idx="618">
                  <c:v>-35.24</c:v>
                </c:pt>
                <c:pt idx="619">
                  <c:v>-35.25</c:v>
                </c:pt>
                <c:pt idx="620">
                  <c:v>-35.25</c:v>
                </c:pt>
                <c:pt idx="621">
                  <c:v>-35.26</c:v>
                </c:pt>
                <c:pt idx="622">
                  <c:v>-35.26</c:v>
                </c:pt>
                <c:pt idx="623">
                  <c:v>-35.270000000000003</c:v>
                </c:pt>
                <c:pt idx="624">
                  <c:v>-35.28</c:v>
                </c:pt>
                <c:pt idx="625">
                  <c:v>-35.28</c:v>
                </c:pt>
                <c:pt idx="626">
                  <c:v>-35.29</c:v>
                </c:pt>
                <c:pt idx="627">
                  <c:v>-35.29</c:v>
                </c:pt>
                <c:pt idx="628">
                  <c:v>-35.299999999999997</c:v>
                </c:pt>
                <c:pt idx="629">
                  <c:v>-35.31</c:v>
                </c:pt>
                <c:pt idx="630">
                  <c:v>-35.31</c:v>
                </c:pt>
                <c:pt idx="631">
                  <c:v>-35.32</c:v>
                </c:pt>
                <c:pt idx="632">
                  <c:v>-35.33</c:v>
                </c:pt>
                <c:pt idx="633">
                  <c:v>-35.33</c:v>
                </c:pt>
                <c:pt idx="634">
                  <c:v>-35.340000000000003</c:v>
                </c:pt>
                <c:pt idx="635">
                  <c:v>-35.35</c:v>
                </c:pt>
                <c:pt idx="636">
                  <c:v>-35.35</c:v>
                </c:pt>
                <c:pt idx="637">
                  <c:v>-35.36</c:v>
                </c:pt>
                <c:pt idx="638">
                  <c:v>-35.369999999999997</c:v>
                </c:pt>
                <c:pt idx="639">
                  <c:v>-35.369999999999997</c:v>
                </c:pt>
                <c:pt idx="640">
                  <c:v>-35.380000000000003</c:v>
                </c:pt>
                <c:pt idx="641">
                  <c:v>-35.39</c:v>
                </c:pt>
                <c:pt idx="642">
                  <c:v>-35.4</c:v>
                </c:pt>
                <c:pt idx="643">
                  <c:v>-35.4</c:v>
                </c:pt>
                <c:pt idx="644">
                  <c:v>-35.409999999999997</c:v>
                </c:pt>
                <c:pt idx="645">
                  <c:v>-35.42</c:v>
                </c:pt>
                <c:pt idx="646">
                  <c:v>-35.43</c:v>
                </c:pt>
                <c:pt idx="647">
                  <c:v>-35.43</c:v>
                </c:pt>
                <c:pt idx="648">
                  <c:v>-35.44</c:v>
                </c:pt>
                <c:pt idx="649">
                  <c:v>-35.450000000000003</c:v>
                </c:pt>
                <c:pt idx="650">
                  <c:v>-35.46</c:v>
                </c:pt>
                <c:pt idx="651">
                  <c:v>-35.46</c:v>
                </c:pt>
                <c:pt idx="652">
                  <c:v>-35.47</c:v>
                </c:pt>
                <c:pt idx="653">
                  <c:v>-35.479999999999997</c:v>
                </c:pt>
                <c:pt idx="654">
                  <c:v>-35.479999999999997</c:v>
                </c:pt>
                <c:pt idx="655">
                  <c:v>-35.49</c:v>
                </c:pt>
                <c:pt idx="656">
                  <c:v>-35.5</c:v>
                </c:pt>
                <c:pt idx="657">
                  <c:v>-35.51</c:v>
                </c:pt>
                <c:pt idx="658">
                  <c:v>-35.520000000000003</c:v>
                </c:pt>
                <c:pt idx="659">
                  <c:v>-35.520000000000003</c:v>
                </c:pt>
                <c:pt idx="660">
                  <c:v>-35.53</c:v>
                </c:pt>
                <c:pt idx="661">
                  <c:v>-35.54</c:v>
                </c:pt>
                <c:pt idx="662">
                  <c:v>-35.54</c:v>
                </c:pt>
                <c:pt idx="663">
                  <c:v>-35.549999999999997</c:v>
                </c:pt>
                <c:pt idx="664">
                  <c:v>-35.56</c:v>
                </c:pt>
                <c:pt idx="665">
                  <c:v>-35.57</c:v>
                </c:pt>
                <c:pt idx="666">
                  <c:v>-35.57</c:v>
                </c:pt>
                <c:pt idx="667">
                  <c:v>-35.58</c:v>
                </c:pt>
                <c:pt idx="668">
                  <c:v>-35.590000000000003</c:v>
                </c:pt>
                <c:pt idx="669">
                  <c:v>-35.6</c:v>
                </c:pt>
                <c:pt idx="670">
                  <c:v>-35.61</c:v>
                </c:pt>
                <c:pt idx="671">
                  <c:v>-35.61</c:v>
                </c:pt>
                <c:pt idx="672">
                  <c:v>-35.619999999999997</c:v>
                </c:pt>
                <c:pt idx="673">
                  <c:v>-35.630000000000003</c:v>
                </c:pt>
                <c:pt idx="674">
                  <c:v>-35.64</c:v>
                </c:pt>
                <c:pt idx="675">
                  <c:v>-35.65</c:v>
                </c:pt>
                <c:pt idx="676">
                  <c:v>-35.65</c:v>
                </c:pt>
                <c:pt idx="677">
                  <c:v>-35.659999999999997</c:v>
                </c:pt>
                <c:pt idx="678">
                  <c:v>-35.67</c:v>
                </c:pt>
                <c:pt idx="679">
                  <c:v>-35.68</c:v>
                </c:pt>
                <c:pt idx="680">
                  <c:v>-35.68</c:v>
                </c:pt>
                <c:pt idx="681">
                  <c:v>-35.69</c:v>
                </c:pt>
                <c:pt idx="682">
                  <c:v>-35.700000000000003</c:v>
                </c:pt>
                <c:pt idx="683">
                  <c:v>-35.71</c:v>
                </c:pt>
                <c:pt idx="684">
                  <c:v>-35.71</c:v>
                </c:pt>
                <c:pt idx="685">
                  <c:v>-35.72</c:v>
                </c:pt>
                <c:pt idx="686">
                  <c:v>-35.729999999999997</c:v>
                </c:pt>
                <c:pt idx="687">
                  <c:v>-35.729999999999997</c:v>
                </c:pt>
                <c:pt idx="688">
                  <c:v>-35.74</c:v>
                </c:pt>
                <c:pt idx="689">
                  <c:v>-35.75</c:v>
                </c:pt>
                <c:pt idx="690">
                  <c:v>-35.75</c:v>
                </c:pt>
                <c:pt idx="691">
                  <c:v>-35.76</c:v>
                </c:pt>
                <c:pt idx="692">
                  <c:v>-35.770000000000003</c:v>
                </c:pt>
                <c:pt idx="693">
                  <c:v>-35.770000000000003</c:v>
                </c:pt>
                <c:pt idx="694">
                  <c:v>-35.78</c:v>
                </c:pt>
                <c:pt idx="695">
                  <c:v>-35.79</c:v>
                </c:pt>
                <c:pt idx="696">
                  <c:v>-35.799999999999997</c:v>
                </c:pt>
                <c:pt idx="697">
                  <c:v>-35.799999999999997</c:v>
                </c:pt>
                <c:pt idx="698">
                  <c:v>-35.81</c:v>
                </c:pt>
                <c:pt idx="699">
                  <c:v>-35.81</c:v>
                </c:pt>
                <c:pt idx="700">
                  <c:v>-35.82</c:v>
                </c:pt>
                <c:pt idx="701">
                  <c:v>-35.83</c:v>
                </c:pt>
                <c:pt idx="702">
                  <c:v>-35.83</c:v>
                </c:pt>
                <c:pt idx="703">
                  <c:v>-35.840000000000003</c:v>
                </c:pt>
                <c:pt idx="704">
                  <c:v>-35.840000000000003</c:v>
                </c:pt>
                <c:pt idx="705">
                  <c:v>-35.85</c:v>
                </c:pt>
                <c:pt idx="706">
                  <c:v>-35.85</c:v>
                </c:pt>
                <c:pt idx="707">
                  <c:v>-35.86</c:v>
                </c:pt>
                <c:pt idx="708">
                  <c:v>-35.869999999999997</c:v>
                </c:pt>
                <c:pt idx="709">
                  <c:v>-35.869999999999997</c:v>
                </c:pt>
                <c:pt idx="710">
                  <c:v>-35.869999999999997</c:v>
                </c:pt>
                <c:pt idx="711">
                  <c:v>-35.880000000000003</c:v>
                </c:pt>
                <c:pt idx="712">
                  <c:v>-35.880000000000003</c:v>
                </c:pt>
                <c:pt idx="713">
                  <c:v>-35.89</c:v>
                </c:pt>
                <c:pt idx="714">
                  <c:v>-35.89</c:v>
                </c:pt>
                <c:pt idx="715">
                  <c:v>-35.9</c:v>
                </c:pt>
                <c:pt idx="716">
                  <c:v>-35.9</c:v>
                </c:pt>
                <c:pt idx="717">
                  <c:v>-35.909999999999997</c:v>
                </c:pt>
                <c:pt idx="718">
                  <c:v>-35.909999999999997</c:v>
                </c:pt>
                <c:pt idx="719">
                  <c:v>-35.92</c:v>
                </c:pt>
                <c:pt idx="720">
                  <c:v>-35.92</c:v>
                </c:pt>
                <c:pt idx="721">
                  <c:v>-35.92</c:v>
                </c:pt>
                <c:pt idx="722">
                  <c:v>-35.93</c:v>
                </c:pt>
                <c:pt idx="723">
                  <c:v>-35.93</c:v>
                </c:pt>
                <c:pt idx="724">
                  <c:v>-35.93</c:v>
                </c:pt>
                <c:pt idx="725">
                  <c:v>-35.94</c:v>
                </c:pt>
                <c:pt idx="726">
                  <c:v>-35.94</c:v>
                </c:pt>
                <c:pt idx="727">
                  <c:v>-35.94</c:v>
                </c:pt>
                <c:pt idx="728">
                  <c:v>-35.950000000000003</c:v>
                </c:pt>
                <c:pt idx="729">
                  <c:v>-35.950000000000003</c:v>
                </c:pt>
                <c:pt idx="730">
                  <c:v>-35.950000000000003</c:v>
                </c:pt>
                <c:pt idx="731">
                  <c:v>-35.950000000000003</c:v>
                </c:pt>
                <c:pt idx="732">
                  <c:v>-35.96</c:v>
                </c:pt>
                <c:pt idx="733">
                  <c:v>-35.96</c:v>
                </c:pt>
                <c:pt idx="734">
                  <c:v>-35.96</c:v>
                </c:pt>
                <c:pt idx="735">
                  <c:v>-35.96</c:v>
                </c:pt>
                <c:pt idx="736">
                  <c:v>-35.96</c:v>
                </c:pt>
                <c:pt idx="737">
                  <c:v>-35.97</c:v>
                </c:pt>
                <c:pt idx="738">
                  <c:v>-35.97</c:v>
                </c:pt>
                <c:pt idx="739">
                  <c:v>-35.97</c:v>
                </c:pt>
                <c:pt idx="740">
                  <c:v>-35.97</c:v>
                </c:pt>
                <c:pt idx="741">
                  <c:v>-35.97</c:v>
                </c:pt>
                <c:pt idx="742">
                  <c:v>-35.97</c:v>
                </c:pt>
                <c:pt idx="743">
                  <c:v>-35.97</c:v>
                </c:pt>
                <c:pt idx="744">
                  <c:v>-35.97</c:v>
                </c:pt>
                <c:pt idx="745">
                  <c:v>-35.97</c:v>
                </c:pt>
                <c:pt idx="746">
                  <c:v>-35.97</c:v>
                </c:pt>
                <c:pt idx="747">
                  <c:v>-35.97</c:v>
                </c:pt>
                <c:pt idx="748">
                  <c:v>-35.97</c:v>
                </c:pt>
                <c:pt idx="749">
                  <c:v>-35.97</c:v>
                </c:pt>
                <c:pt idx="750">
                  <c:v>-35.97</c:v>
                </c:pt>
                <c:pt idx="751">
                  <c:v>-35.97</c:v>
                </c:pt>
                <c:pt idx="752">
                  <c:v>-35.97</c:v>
                </c:pt>
                <c:pt idx="753">
                  <c:v>-35.97</c:v>
                </c:pt>
                <c:pt idx="754">
                  <c:v>-35.97</c:v>
                </c:pt>
                <c:pt idx="755">
                  <c:v>-35.97</c:v>
                </c:pt>
                <c:pt idx="756">
                  <c:v>-35.97</c:v>
                </c:pt>
                <c:pt idx="757">
                  <c:v>-35.97</c:v>
                </c:pt>
                <c:pt idx="758">
                  <c:v>-35.96</c:v>
                </c:pt>
                <c:pt idx="759">
                  <c:v>-35.96</c:v>
                </c:pt>
                <c:pt idx="760">
                  <c:v>-35.96</c:v>
                </c:pt>
                <c:pt idx="761">
                  <c:v>-35.96</c:v>
                </c:pt>
                <c:pt idx="762">
                  <c:v>-35.96</c:v>
                </c:pt>
                <c:pt idx="763">
                  <c:v>-35.950000000000003</c:v>
                </c:pt>
                <c:pt idx="764">
                  <c:v>-35.950000000000003</c:v>
                </c:pt>
                <c:pt idx="765">
                  <c:v>-35.950000000000003</c:v>
                </c:pt>
                <c:pt idx="766">
                  <c:v>-35.950000000000003</c:v>
                </c:pt>
                <c:pt idx="767">
                  <c:v>-35.94</c:v>
                </c:pt>
                <c:pt idx="768">
                  <c:v>-35.94</c:v>
                </c:pt>
                <c:pt idx="769">
                  <c:v>-35.94</c:v>
                </c:pt>
                <c:pt idx="770">
                  <c:v>-35.93</c:v>
                </c:pt>
                <c:pt idx="771">
                  <c:v>-35.93</c:v>
                </c:pt>
                <c:pt idx="772">
                  <c:v>-35.93</c:v>
                </c:pt>
                <c:pt idx="773">
                  <c:v>-35.92</c:v>
                </c:pt>
                <c:pt idx="774">
                  <c:v>-35.92</c:v>
                </c:pt>
                <c:pt idx="775">
                  <c:v>-35.909999999999997</c:v>
                </c:pt>
                <c:pt idx="776">
                  <c:v>-35.909999999999997</c:v>
                </c:pt>
                <c:pt idx="777">
                  <c:v>-35.9</c:v>
                </c:pt>
                <c:pt idx="778">
                  <c:v>-35.9</c:v>
                </c:pt>
                <c:pt idx="779">
                  <c:v>-35.89</c:v>
                </c:pt>
                <c:pt idx="780">
                  <c:v>-35.89</c:v>
                </c:pt>
                <c:pt idx="781">
                  <c:v>-35.880000000000003</c:v>
                </c:pt>
                <c:pt idx="782">
                  <c:v>-35.880000000000003</c:v>
                </c:pt>
                <c:pt idx="783">
                  <c:v>-35.869999999999997</c:v>
                </c:pt>
                <c:pt idx="784">
                  <c:v>-35.869999999999997</c:v>
                </c:pt>
                <c:pt idx="785">
                  <c:v>-35.86</c:v>
                </c:pt>
                <c:pt idx="786">
                  <c:v>-35.86</c:v>
                </c:pt>
                <c:pt idx="787">
                  <c:v>-35.85</c:v>
                </c:pt>
                <c:pt idx="788">
                  <c:v>-35.840000000000003</c:v>
                </c:pt>
                <c:pt idx="789">
                  <c:v>-35.840000000000003</c:v>
                </c:pt>
                <c:pt idx="790">
                  <c:v>-35.83</c:v>
                </c:pt>
                <c:pt idx="791">
                  <c:v>-35.82</c:v>
                </c:pt>
                <c:pt idx="792">
                  <c:v>-35.82</c:v>
                </c:pt>
                <c:pt idx="793">
                  <c:v>-35.81</c:v>
                </c:pt>
                <c:pt idx="794">
                  <c:v>-35.799999999999997</c:v>
                </c:pt>
                <c:pt idx="795">
                  <c:v>-35.79</c:v>
                </c:pt>
                <c:pt idx="796">
                  <c:v>-35.79</c:v>
                </c:pt>
                <c:pt idx="797">
                  <c:v>-35.78</c:v>
                </c:pt>
                <c:pt idx="798">
                  <c:v>-35.770000000000003</c:v>
                </c:pt>
                <c:pt idx="799">
                  <c:v>-35.76</c:v>
                </c:pt>
                <c:pt idx="800">
                  <c:v>-35.75</c:v>
                </c:pt>
                <c:pt idx="801">
                  <c:v>-35.74</c:v>
                </c:pt>
                <c:pt idx="802">
                  <c:v>-35.729999999999997</c:v>
                </c:pt>
                <c:pt idx="803">
                  <c:v>-35.72</c:v>
                </c:pt>
                <c:pt idx="804">
                  <c:v>-35.71</c:v>
                </c:pt>
                <c:pt idx="805">
                  <c:v>-35.700000000000003</c:v>
                </c:pt>
                <c:pt idx="806">
                  <c:v>-35.69</c:v>
                </c:pt>
                <c:pt idx="807">
                  <c:v>-35.68</c:v>
                </c:pt>
                <c:pt idx="808">
                  <c:v>-35.67</c:v>
                </c:pt>
                <c:pt idx="809">
                  <c:v>-35.659999999999997</c:v>
                </c:pt>
                <c:pt idx="810">
                  <c:v>-35.65</c:v>
                </c:pt>
                <c:pt idx="811">
                  <c:v>-35.64</c:v>
                </c:pt>
                <c:pt idx="812">
                  <c:v>-35.630000000000003</c:v>
                </c:pt>
                <c:pt idx="813">
                  <c:v>-35.619999999999997</c:v>
                </c:pt>
                <c:pt idx="814">
                  <c:v>-35.61</c:v>
                </c:pt>
                <c:pt idx="815">
                  <c:v>-35.6</c:v>
                </c:pt>
                <c:pt idx="816">
                  <c:v>-35.590000000000003</c:v>
                </c:pt>
                <c:pt idx="817">
                  <c:v>-35.57</c:v>
                </c:pt>
                <c:pt idx="818">
                  <c:v>-35.56</c:v>
                </c:pt>
                <c:pt idx="819">
                  <c:v>-35.549999999999997</c:v>
                </c:pt>
                <c:pt idx="820">
                  <c:v>-35.54</c:v>
                </c:pt>
                <c:pt idx="821">
                  <c:v>-35.53</c:v>
                </c:pt>
                <c:pt idx="822">
                  <c:v>-35.51</c:v>
                </c:pt>
                <c:pt idx="823">
                  <c:v>-35.5</c:v>
                </c:pt>
                <c:pt idx="824">
                  <c:v>-35.49</c:v>
                </c:pt>
                <c:pt idx="825">
                  <c:v>-35.47</c:v>
                </c:pt>
                <c:pt idx="826">
                  <c:v>-35.46</c:v>
                </c:pt>
                <c:pt idx="827">
                  <c:v>-35.450000000000003</c:v>
                </c:pt>
                <c:pt idx="828">
                  <c:v>-35.43</c:v>
                </c:pt>
                <c:pt idx="829">
                  <c:v>-35.42</c:v>
                </c:pt>
                <c:pt idx="830">
                  <c:v>-35.409999999999997</c:v>
                </c:pt>
                <c:pt idx="831">
                  <c:v>-35.39</c:v>
                </c:pt>
                <c:pt idx="832">
                  <c:v>-35.380000000000003</c:v>
                </c:pt>
                <c:pt idx="833">
                  <c:v>-35.36</c:v>
                </c:pt>
                <c:pt idx="834">
                  <c:v>-35.35</c:v>
                </c:pt>
                <c:pt idx="835">
                  <c:v>-35.33</c:v>
                </c:pt>
                <c:pt idx="836">
                  <c:v>-35.32</c:v>
                </c:pt>
                <c:pt idx="837">
                  <c:v>-35.299999999999997</c:v>
                </c:pt>
                <c:pt idx="838">
                  <c:v>-35.29</c:v>
                </c:pt>
                <c:pt idx="839">
                  <c:v>-35.270000000000003</c:v>
                </c:pt>
                <c:pt idx="840">
                  <c:v>-35.26</c:v>
                </c:pt>
                <c:pt idx="841">
                  <c:v>-35.24</c:v>
                </c:pt>
                <c:pt idx="842">
                  <c:v>-35.22</c:v>
                </c:pt>
                <c:pt idx="843">
                  <c:v>-35.200000000000003</c:v>
                </c:pt>
                <c:pt idx="844">
                  <c:v>-35.19</c:v>
                </c:pt>
                <c:pt idx="845">
                  <c:v>-35.17</c:v>
                </c:pt>
                <c:pt idx="846">
                  <c:v>-35.15</c:v>
                </c:pt>
                <c:pt idx="847">
                  <c:v>-35.14</c:v>
                </c:pt>
                <c:pt idx="848">
                  <c:v>-35.119999999999997</c:v>
                </c:pt>
                <c:pt idx="849">
                  <c:v>-35.1</c:v>
                </c:pt>
                <c:pt idx="850">
                  <c:v>-35.090000000000003</c:v>
                </c:pt>
                <c:pt idx="851">
                  <c:v>-35.07</c:v>
                </c:pt>
                <c:pt idx="852">
                  <c:v>-35.049999999999997</c:v>
                </c:pt>
                <c:pt idx="853">
                  <c:v>-35.03</c:v>
                </c:pt>
                <c:pt idx="854">
                  <c:v>-35.01</c:v>
                </c:pt>
                <c:pt idx="855">
                  <c:v>-35</c:v>
                </c:pt>
                <c:pt idx="856">
                  <c:v>-34.979999999999997</c:v>
                </c:pt>
                <c:pt idx="857">
                  <c:v>-34.96</c:v>
                </c:pt>
                <c:pt idx="858">
                  <c:v>-34.94</c:v>
                </c:pt>
                <c:pt idx="859">
                  <c:v>-34.92</c:v>
                </c:pt>
                <c:pt idx="860">
                  <c:v>-34.9</c:v>
                </c:pt>
                <c:pt idx="861">
                  <c:v>-34.880000000000003</c:v>
                </c:pt>
                <c:pt idx="862">
                  <c:v>-34.86</c:v>
                </c:pt>
                <c:pt idx="863">
                  <c:v>-34.840000000000003</c:v>
                </c:pt>
                <c:pt idx="864">
                  <c:v>-34.82</c:v>
                </c:pt>
                <c:pt idx="865">
                  <c:v>-34.81</c:v>
                </c:pt>
                <c:pt idx="866">
                  <c:v>-34.78</c:v>
                </c:pt>
                <c:pt idx="867">
                  <c:v>-34.770000000000003</c:v>
                </c:pt>
                <c:pt idx="868">
                  <c:v>-34.74</c:v>
                </c:pt>
                <c:pt idx="869">
                  <c:v>-34.72</c:v>
                </c:pt>
                <c:pt idx="870">
                  <c:v>-34.700000000000003</c:v>
                </c:pt>
                <c:pt idx="871">
                  <c:v>-34.68</c:v>
                </c:pt>
                <c:pt idx="872">
                  <c:v>-34.659999999999997</c:v>
                </c:pt>
                <c:pt idx="873">
                  <c:v>-34.64</c:v>
                </c:pt>
                <c:pt idx="874">
                  <c:v>-34.619999999999997</c:v>
                </c:pt>
                <c:pt idx="875">
                  <c:v>-34.6</c:v>
                </c:pt>
                <c:pt idx="876">
                  <c:v>-34.58</c:v>
                </c:pt>
                <c:pt idx="877">
                  <c:v>-34.549999999999997</c:v>
                </c:pt>
                <c:pt idx="878">
                  <c:v>-34.53</c:v>
                </c:pt>
                <c:pt idx="879">
                  <c:v>-34.51</c:v>
                </c:pt>
                <c:pt idx="880">
                  <c:v>-34.49</c:v>
                </c:pt>
                <c:pt idx="881">
                  <c:v>-34.47</c:v>
                </c:pt>
                <c:pt idx="882">
                  <c:v>-34.44</c:v>
                </c:pt>
                <c:pt idx="883">
                  <c:v>-34.42</c:v>
                </c:pt>
                <c:pt idx="884">
                  <c:v>-34.4</c:v>
                </c:pt>
                <c:pt idx="885">
                  <c:v>-34.380000000000003</c:v>
                </c:pt>
                <c:pt idx="886">
                  <c:v>-34.36</c:v>
                </c:pt>
                <c:pt idx="887">
                  <c:v>-34.33</c:v>
                </c:pt>
                <c:pt idx="888">
                  <c:v>-34.31</c:v>
                </c:pt>
                <c:pt idx="889">
                  <c:v>-34.28</c:v>
                </c:pt>
                <c:pt idx="890">
                  <c:v>-34.26</c:v>
                </c:pt>
                <c:pt idx="891">
                  <c:v>-34.24</c:v>
                </c:pt>
                <c:pt idx="892">
                  <c:v>-34.21</c:v>
                </c:pt>
                <c:pt idx="893">
                  <c:v>-34.19</c:v>
                </c:pt>
                <c:pt idx="894">
                  <c:v>-34.159999999999997</c:v>
                </c:pt>
                <c:pt idx="895">
                  <c:v>-34.14</c:v>
                </c:pt>
                <c:pt idx="896">
                  <c:v>-34.11</c:v>
                </c:pt>
                <c:pt idx="897">
                  <c:v>-34.090000000000003</c:v>
                </c:pt>
                <c:pt idx="898">
                  <c:v>-34.07</c:v>
                </c:pt>
                <c:pt idx="899">
                  <c:v>-34.04</c:v>
                </c:pt>
                <c:pt idx="900">
                  <c:v>-34.01</c:v>
                </c:pt>
                <c:pt idx="901">
                  <c:v>-33.99</c:v>
                </c:pt>
                <c:pt idx="902">
                  <c:v>-33.97</c:v>
                </c:pt>
                <c:pt idx="903">
                  <c:v>-33.94</c:v>
                </c:pt>
                <c:pt idx="904">
                  <c:v>-33.92</c:v>
                </c:pt>
                <c:pt idx="905">
                  <c:v>-33.89</c:v>
                </c:pt>
                <c:pt idx="906">
                  <c:v>-33.86</c:v>
                </c:pt>
                <c:pt idx="907">
                  <c:v>-33.840000000000003</c:v>
                </c:pt>
                <c:pt idx="908">
                  <c:v>-33.81</c:v>
                </c:pt>
                <c:pt idx="909">
                  <c:v>-33.79</c:v>
                </c:pt>
                <c:pt idx="910">
                  <c:v>-33.76</c:v>
                </c:pt>
                <c:pt idx="911">
                  <c:v>-33.729999999999997</c:v>
                </c:pt>
                <c:pt idx="912">
                  <c:v>-33.71</c:v>
                </c:pt>
                <c:pt idx="913">
                  <c:v>-33.68</c:v>
                </c:pt>
                <c:pt idx="914">
                  <c:v>-33.65</c:v>
                </c:pt>
                <c:pt idx="915">
                  <c:v>-33.630000000000003</c:v>
                </c:pt>
                <c:pt idx="916">
                  <c:v>-33.6</c:v>
                </c:pt>
                <c:pt idx="917">
                  <c:v>-33.57</c:v>
                </c:pt>
                <c:pt idx="918">
                  <c:v>-33.549999999999997</c:v>
                </c:pt>
                <c:pt idx="919">
                  <c:v>-33.520000000000003</c:v>
                </c:pt>
                <c:pt idx="920">
                  <c:v>-33.49</c:v>
                </c:pt>
                <c:pt idx="921">
                  <c:v>-33.47</c:v>
                </c:pt>
                <c:pt idx="922">
                  <c:v>-33.44</c:v>
                </c:pt>
                <c:pt idx="923">
                  <c:v>-33.409999999999997</c:v>
                </c:pt>
                <c:pt idx="924">
                  <c:v>-33.39</c:v>
                </c:pt>
                <c:pt idx="925">
                  <c:v>-33.36</c:v>
                </c:pt>
                <c:pt idx="926">
                  <c:v>-33.33</c:v>
                </c:pt>
                <c:pt idx="927">
                  <c:v>-33.299999999999997</c:v>
                </c:pt>
                <c:pt idx="928">
                  <c:v>-33.270000000000003</c:v>
                </c:pt>
                <c:pt idx="929">
                  <c:v>-33.25</c:v>
                </c:pt>
                <c:pt idx="930">
                  <c:v>-33.22</c:v>
                </c:pt>
                <c:pt idx="931">
                  <c:v>-33.19</c:v>
                </c:pt>
                <c:pt idx="932">
                  <c:v>-33.159999999999997</c:v>
                </c:pt>
                <c:pt idx="933">
                  <c:v>-33.130000000000003</c:v>
                </c:pt>
                <c:pt idx="934">
                  <c:v>-33.1</c:v>
                </c:pt>
                <c:pt idx="935">
                  <c:v>-33.08</c:v>
                </c:pt>
                <c:pt idx="936">
                  <c:v>-33.04</c:v>
                </c:pt>
                <c:pt idx="937">
                  <c:v>-33.01</c:v>
                </c:pt>
                <c:pt idx="938">
                  <c:v>-32.99</c:v>
                </c:pt>
                <c:pt idx="939">
                  <c:v>-32.96</c:v>
                </c:pt>
                <c:pt idx="940">
                  <c:v>-32.93</c:v>
                </c:pt>
                <c:pt idx="941">
                  <c:v>-32.9</c:v>
                </c:pt>
                <c:pt idx="942">
                  <c:v>-32.869999999999997</c:v>
                </c:pt>
                <c:pt idx="943">
                  <c:v>-32.840000000000003</c:v>
                </c:pt>
                <c:pt idx="944">
                  <c:v>-32.81</c:v>
                </c:pt>
                <c:pt idx="945">
                  <c:v>-32.78</c:v>
                </c:pt>
                <c:pt idx="946">
                  <c:v>-32.75</c:v>
                </c:pt>
                <c:pt idx="947">
                  <c:v>-32.72</c:v>
                </c:pt>
                <c:pt idx="948">
                  <c:v>-32.69</c:v>
                </c:pt>
                <c:pt idx="949">
                  <c:v>-32.659999999999997</c:v>
                </c:pt>
                <c:pt idx="950">
                  <c:v>-32.630000000000003</c:v>
                </c:pt>
                <c:pt idx="951">
                  <c:v>-32.6</c:v>
                </c:pt>
                <c:pt idx="952">
                  <c:v>-32.57</c:v>
                </c:pt>
                <c:pt idx="953">
                  <c:v>-32.54</c:v>
                </c:pt>
                <c:pt idx="954">
                  <c:v>-32.51</c:v>
                </c:pt>
                <c:pt idx="955">
                  <c:v>-32.479999999999997</c:v>
                </c:pt>
                <c:pt idx="956">
                  <c:v>-32.450000000000003</c:v>
                </c:pt>
                <c:pt idx="957">
                  <c:v>-32.409999999999997</c:v>
                </c:pt>
                <c:pt idx="958">
                  <c:v>-32.380000000000003</c:v>
                </c:pt>
                <c:pt idx="959">
                  <c:v>-32.35</c:v>
                </c:pt>
                <c:pt idx="960">
                  <c:v>-32.32</c:v>
                </c:pt>
                <c:pt idx="961">
                  <c:v>-32.29</c:v>
                </c:pt>
                <c:pt idx="962">
                  <c:v>-32.25</c:v>
                </c:pt>
                <c:pt idx="963">
                  <c:v>-32.22</c:v>
                </c:pt>
                <c:pt idx="964">
                  <c:v>-32.19</c:v>
                </c:pt>
                <c:pt idx="965">
                  <c:v>-32.159999999999997</c:v>
                </c:pt>
                <c:pt idx="966">
                  <c:v>-32.119999999999997</c:v>
                </c:pt>
                <c:pt idx="967">
                  <c:v>-32.1</c:v>
                </c:pt>
                <c:pt idx="968">
                  <c:v>-32.07</c:v>
                </c:pt>
                <c:pt idx="969">
                  <c:v>-32.03</c:v>
                </c:pt>
                <c:pt idx="970">
                  <c:v>-32</c:v>
                </c:pt>
                <c:pt idx="971">
                  <c:v>-31.97</c:v>
                </c:pt>
                <c:pt idx="972">
                  <c:v>-31.93</c:v>
                </c:pt>
                <c:pt idx="973">
                  <c:v>-31.9</c:v>
                </c:pt>
                <c:pt idx="974">
                  <c:v>-31.87</c:v>
                </c:pt>
                <c:pt idx="975">
                  <c:v>-31.84</c:v>
                </c:pt>
                <c:pt idx="976">
                  <c:v>-31.81</c:v>
                </c:pt>
                <c:pt idx="977">
                  <c:v>-31.78</c:v>
                </c:pt>
                <c:pt idx="978">
                  <c:v>-31.74</c:v>
                </c:pt>
                <c:pt idx="979">
                  <c:v>-31.71</c:v>
                </c:pt>
                <c:pt idx="980">
                  <c:v>-31.67</c:v>
                </c:pt>
                <c:pt idx="981">
                  <c:v>-31.64</c:v>
                </c:pt>
                <c:pt idx="982">
                  <c:v>-31.61</c:v>
                </c:pt>
                <c:pt idx="983">
                  <c:v>-31.57</c:v>
                </c:pt>
                <c:pt idx="984">
                  <c:v>-31.55</c:v>
                </c:pt>
                <c:pt idx="985">
                  <c:v>-31.51</c:v>
                </c:pt>
                <c:pt idx="986">
                  <c:v>-31.48</c:v>
                </c:pt>
                <c:pt idx="987">
                  <c:v>-31.44</c:v>
                </c:pt>
                <c:pt idx="988">
                  <c:v>-31.41</c:v>
                </c:pt>
                <c:pt idx="989">
                  <c:v>-31.38</c:v>
                </c:pt>
                <c:pt idx="990">
                  <c:v>-31.34</c:v>
                </c:pt>
                <c:pt idx="991">
                  <c:v>-31.31</c:v>
                </c:pt>
                <c:pt idx="992">
                  <c:v>-31.28</c:v>
                </c:pt>
                <c:pt idx="993">
                  <c:v>-31.25</c:v>
                </c:pt>
                <c:pt idx="994">
                  <c:v>-31.21</c:v>
                </c:pt>
                <c:pt idx="995">
                  <c:v>-31.18</c:v>
                </c:pt>
                <c:pt idx="996">
                  <c:v>-31.14</c:v>
                </c:pt>
                <c:pt idx="997">
                  <c:v>-31.11</c:v>
                </c:pt>
                <c:pt idx="998">
                  <c:v>-31.07</c:v>
                </c:pt>
                <c:pt idx="999">
                  <c:v>-31.04</c:v>
                </c:pt>
                <c:pt idx="1000">
                  <c:v>-31.01</c:v>
                </c:pt>
                <c:pt idx="1001">
                  <c:v>-30.97</c:v>
                </c:pt>
                <c:pt idx="1002">
                  <c:v>-30.94</c:v>
                </c:pt>
                <c:pt idx="1003">
                  <c:v>-30.9</c:v>
                </c:pt>
                <c:pt idx="1004">
                  <c:v>-30.87</c:v>
                </c:pt>
                <c:pt idx="1005">
                  <c:v>-30.83</c:v>
                </c:pt>
                <c:pt idx="1006">
                  <c:v>-30.8</c:v>
                </c:pt>
                <c:pt idx="1007">
                  <c:v>-30.76</c:v>
                </c:pt>
                <c:pt idx="1008">
                  <c:v>-30.73</c:v>
                </c:pt>
                <c:pt idx="1009">
                  <c:v>-30.7</c:v>
                </c:pt>
                <c:pt idx="1010">
                  <c:v>-30.66</c:v>
                </c:pt>
                <c:pt idx="1011">
                  <c:v>-30.63</c:v>
                </c:pt>
                <c:pt idx="1012">
                  <c:v>-30.59</c:v>
                </c:pt>
                <c:pt idx="1013">
                  <c:v>-30.56</c:v>
                </c:pt>
                <c:pt idx="1014">
                  <c:v>-30.52</c:v>
                </c:pt>
                <c:pt idx="1015">
                  <c:v>-30.48</c:v>
                </c:pt>
                <c:pt idx="1016">
                  <c:v>-30.45</c:v>
                </c:pt>
                <c:pt idx="1017">
                  <c:v>-30.42</c:v>
                </c:pt>
                <c:pt idx="1018">
                  <c:v>-30.38</c:v>
                </c:pt>
                <c:pt idx="1019">
                  <c:v>-30.35</c:v>
                </c:pt>
                <c:pt idx="1020">
                  <c:v>-30.31</c:v>
                </c:pt>
                <c:pt idx="1021">
                  <c:v>-30.28</c:v>
                </c:pt>
                <c:pt idx="1022">
                  <c:v>-30.24</c:v>
                </c:pt>
                <c:pt idx="1023">
                  <c:v>-30.2</c:v>
                </c:pt>
                <c:pt idx="1024">
                  <c:v>-30.17</c:v>
                </c:pt>
                <c:pt idx="1025">
                  <c:v>-30.14</c:v>
                </c:pt>
                <c:pt idx="1026">
                  <c:v>-30.1</c:v>
                </c:pt>
                <c:pt idx="1027">
                  <c:v>-30.07</c:v>
                </c:pt>
                <c:pt idx="1028">
                  <c:v>-30.03</c:v>
                </c:pt>
                <c:pt idx="1029">
                  <c:v>-29.99</c:v>
                </c:pt>
                <c:pt idx="1030">
                  <c:v>-29.96</c:v>
                </c:pt>
                <c:pt idx="1031">
                  <c:v>-29.92</c:v>
                </c:pt>
                <c:pt idx="1032">
                  <c:v>-29.88</c:v>
                </c:pt>
                <c:pt idx="1033">
                  <c:v>-29.85</c:v>
                </c:pt>
                <c:pt idx="1034">
                  <c:v>-29.82</c:v>
                </c:pt>
                <c:pt idx="1035">
                  <c:v>-29.78</c:v>
                </c:pt>
                <c:pt idx="1036">
                  <c:v>-29.74</c:v>
                </c:pt>
                <c:pt idx="1037">
                  <c:v>-29.7</c:v>
                </c:pt>
                <c:pt idx="1038">
                  <c:v>-29.66</c:v>
                </c:pt>
                <c:pt idx="1039">
                  <c:v>-29.63</c:v>
                </c:pt>
                <c:pt idx="1040">
                  <c:v>-29.59</c:v>
                </c:pt>
                <c:pt idx="1041">
                  <c:v>-29.56</c:v>
                </c:pt>
                <c:pt idx="1042">
                  <c:v>-29.52</c:v>
                </c:pt>
                <c:pt idx="1043">
                  <c:v>-29.48</c:v>
                </c:pt>
                <c:pt idx="1044">
                  <c:v>-29.45</c:v>
                </c:pt>
                <c:pt idx="1045">
                  <c:v>-29.41</c:v>
                </c:pt>
                <c:pt idx="1046">
                  <c:v>-29.37</c:v>
                </c:pt>
                <c:pt idx="1047">
                  <c:v>-29.34</c:v>
                </c:pt>
                <c:pt idx="1048">
                  <c:v>-29.3</c:v>
                </c:pt>
                <c:pt idx="1049">
                  <c:v>-29.27</c:v>
                </c:pt>
                <c:pt idx="1050">
                  <c:v>-29.23</c:v>
                </c:pt>
                <c:pt idx="1051">
                  <c:v>-29.19</c:v>
                </c:pt>
                <c:pt idx="1052">
                  <c:v>-29.15</c:v>
                </c:pt>
                <c:pt idx="1053">
                  <c:v>-29.12</c:v>
                </c:pt>
                <c:pt idx="1054">
                  <c:v>-29.08</c:v>
                </c:pt>
                <c:pt idx="1055">
                  <c:v>-29.05</c:v>
                </c:pt>
                <c:pt idx="1056">
                  <c:v>-29.01</c:v>
                </c:pt>
                <c:pt idx="1057">
                  <c:v>-28.98</c:v>
                </c:pt>
                <c:pt idx="1058">
                  <c:v>-28.93</c:v>
                </c:pt>
                <c:pt idx="1059">
                  <c:v>-28.9</c:v>
                </c:pt>
                <c:pt idx="1060">
                  <c:v>-28.86</c:v>
                </c:pt>
                <c:pt idx="1061">
                  <c:v>-28.83</c:v>
                </c:pt>
                <c:pt idx="1062">
                  <c:v>-28.79</c:v>
                </c:pt>
                <c:pt idx="1063">
                  <c:v>-28.75</c:v>
                </c:pt>
                <c:pt idx="1064">
                  <c:v>-28.72</c:v>
                </c:pt>
                <c:pt idx="1065">
                  <c:v>-28.68</c:v>
                </c:pt>
                <c:pt idx="1066">
                  <c:v>-28.64</c:v>
                </c:pt>
                <c:pt idx="1067">
                  <c:v>-28.6</c:v>
                </c:pt>
                <c:pt idx="1068">
                  <c:v>-28.57</c:v>
                </c:pt>
                <c:pt idx="1069">
                  <c:v>-28.53</c:v>
                </c:pt>
                <c:pt idx="1070">
                  <c:v>-28.49</c:v>
                </c:pt>
                <c:pt idx="1071">
                  <c:v>-28.46</c:v>
                </c:pt>
                <c:pt idx="1072">
                  <c:v>-28.42</c:v>
                </c:pt>
                <c:pt idx="1073">
                  <c:v>-28.39</c:v>
                </c:pt>
                <c:pt idx="1074">
                  <c:v>-28.34</c:v>
                </c:pt>
                <c:pt idx="1075">
                  <c:v>-28.31</c:v>
                </c:pt>
                <c:pt idx="1076">
                  <c:v>-28.27</c:v>
                </c:pt>
                <c:pt idx="1077">
                  <c:v>-28.23</c:v>
                </c:pt>
                <c:pt idx="1078">
                  <c:v>-28.2</c:v>
                </c:pt>
                <c:pt idx="1079">
                  <c:v>-28.16</c:v>
                </c:pt>
                <c:pt idx="1080">
                  <c:v>-28.12</c:v>
                </c:pt>
                <c:pt idx="1081">
                  <c:v>-28.09</c:v>
                </c:pt>
                <c:pt idx="1082">
                  <c:v>-28.04</c:v>
                </c:pt>
                <c:pt idx="1083">
                  <c:v>-28.01</c:v>
                </c:pt>
                <c:pt idx="1084">
                  <c:v>-27.97</c:v>
                </c:pt>
                <c:pt idx="1085">
                  <c:v>-27.94</c:v>
                </c:pt>
                <c:pt idx="1086">
                  <c:v>-27.9</c:v>
                </c:pt>
                <c:pt idx="1087">
                  <c:v>-27.86</c:v>
                </c:pt>
                <c:pt idx="1088">
                  <c:v>-27.83</c:v>
                </c:pt>
                <c:pt idx="1089">
                  <c:v>-27.79</c:v>
                </c:pt>
                <c:pt idx="1090">
                  <c:v>-27.75</c:v>
                </c:pt>
                <c:pt idx="1091">
                  <c:v>-27.71</c:v>
                </c:pt>
                <c:pt idx="1092">
                  <c:v>-27.67</c:v>
                </c:pt>
                <c:pt idx="1093">
                  <c:v>-27.64</c:v>
                </c:pt>
                <c:pt idx="1094">
                  <c:v>-27.6</c:v>
                </c:pt>
                <c:pt idx="1095">
                  <c:v>-27.56</c:v>
                </c:pt>
                <c:pt idx="1096">
                  <c:v>-27.53</c:v>
                </c:pt>
                <c:pt idx="1097">
                  <c:v>-27.49</c:v>
                </c:pt>
                <c:pt idx="1098">
                  <c:v>-27.45</c:v>
                </c:pt>
                <c:pt idx="1099">
                  <c:v>-27.41</c:v>
                </c:pt>
                <c:pt idx="1100">
                  <c:v>-27.37</c:v>
                </c:pt>
                <c:pt idx="1101">
                  <c:v>-27.34</c:v>
                </c:pt>
                <c:pt idx="1102">
                  <c:v>-27.3</c:v>
                </c:pt>
                <c:pt idx="1103">
                  <c:v>-27.26</c:v>
                </c:pt>
                <c:pt idx="1104">
                  <c:v>-27.23</c:v>
                </c:pt>
                <c:pt idx="1105">
                  <c:v>-27.19</c:v>
                </c:pt>
                <c:pt idx="1106">
                  <c:v>-27.15</c:v>
                </c:pt>
                <c:pt idx="1107">
                  <c:v>-27.11</c:v>
                </c:pt>
                <c:pt idx="1108">
                  <c:v>-27.07</c:v>
                </c:pt>
                <c:pt idx="1109">
                  <c:v>-27.04</c:v>
                </c:pt>
                <c:pt idx="1110">
                  <c:v>-27</c:v>
                </c:pt>
                <c:pt idx="1111">
                  <c:v>-26.96</c:v>
                </c:pt>
                <c:pt idx="1112">
                  <c:v>-26.93</c:v>
                </c:pt>
                <c:pt idx="1113">
                  <c:v>-26.89</c:v>
                </c:pt>
                <c:pt idx="1114">
                  <c:v>-26.85</c:v>
                </c:pt>
                <c:pt idx="1115">
                  <c:v>-26.81</c:v>
                </c:pt>
                <c:pt idx="1116">
                  <c:v>-26.77</c:v>
                </c:pt>
                <c:pt idx="1117">
                  <c:v>-26.74</c:v>
                </c:pt>
                <c:pt idx="1118">
                  <c:v>-26.7</c:v>
                </c:pt>
                <c:pt idx="1119">
                  <c:v>-26.66</c:v>
                </c:pt>
                <c:pt idx="1120">
                  <c:v>-26.63</c:v>
                </c:pt>
                <c:pt idx="1121">
                  <c:v>-26.59</c:v>
                </c:pt>
                <c:pt idx="1122">
                  <c:v>-26.55</c:v>
                </c:pt>
                <c:pt idx="1123">
                  <c:v>-26.51</c:v>
                </c:pt>
                <c:pt idx="1124">
                  <c:v>-26.47</c:v>
                </c:pt>
                <c:pt idx="1125">
                  <c:v>-26.44</c:v>
                </c:pt>
                <c:pt idx="1126">
                  <c:v>-26.4</c:v>
                </c:pt>
                <c:pt idx="1127">
                  <c:v>-26.36</c:v>
                </c:pt>
                <c:pt idx="1128">
                  <c:v>-26.33</c:v>
                </c:pt>
                <c:pt idx="1129">
                  <c:v>-26.29</c:v>
                </c:pt>
                <c:pt idx="1130">
                  <c:v>-26.25</c:v>
                </c:pt>
                <c:pt idx="1131">
                  <c:v>-26.21</c:v>
                </c:pt>
                <c:pt idx="1132">
                  <c:v>-26.17</c:v>
                </c:pt>
                <c:pt idx="1133">
                  <c:v>-26.13</c:v>
                </c:pt>
                <c:pt idx="1134">
                  <c:v>-26.1</c:v>
                </c:pt>
                <c:pt idx="1135">
                  <c:v>-26.06</c:v>
                </c:pt>
                <c:pt idx="1136">
                  <c:v>-26.02</c:v>
                </c:pt>
                <c:pt idx="1137">
                  <c:v>-25.99</c:v>
                </c:pt>
                <c:pt idx="1138">
                  <c:v>-25.95</c:v>
                </c:pt>
                <c:pt idx="1139">
                  <c:v>-25.91</c:v>
                </c:pt>
                <c:pt idx="1140">
                  <c:v>-25.87</c:v>
                </c:pt>
                <c:pt idx="1141">
                  <c:v>-25.83</c:v>
                </c:pt>
                <c:pt idx="1142">
                  <c:v>-25.8</c:v>
                </c:pt>
                <c:pt idx="1143">
                  <c:v>-25.76</c:v>
                </c:pt>
                <c:pt idx="1144">
                  <c:v>-25.72</c:v>
                </c:pt>
                <c:pt idx="1145">
                  <c:v>-25.69</c:v>
                </c:pt>
                <c:pt idx="1146">
                  <c:v>-25.65</c:v>
                </c:pt>
                <c:pt idx="1147">
                  <c:v>-25.61</c:v>
                </c:pt>
                <c:pt idx="1148">
                  <c:v>-25.57</c:v>
                </c:pt>
                <c:pt idx="1149">
                  <c:v>-25.53</c:v>
                </c:pt>
                <c:pt idx="1150">
                  <c:v>-25.5</c:v>
                </c:pt>
                <c:pt idx="1151">
                  <c:v>-25.46</c:v>
                </c:pt>
                <c:pt idx="1152">
                  <c:v>-25.42</c:v>
                </c:pt>
                <c:pt idx="1153">
                  <c:v>-25.39</c:v>
                </c:pt>
                <c:pt idx="1154">
                  <c:v>-25.34</c:v>
                </c:pt>
                <c:pt idx="1155">
                  <c:v>-25.3</c:v>
                </c:pt>
                <c:pt idx="1156">
                  <c:v>-25.27</c:v>
                </c:pt>
                <c:pt idx="1157">
                  <c:v>-25.23</c:v>
                </c:pt>
                <c:pt idx="1158">
                  <c:v>-25.19</c:v>
                </c:pt>
                <c:pt idx="1159">
                  <c:v>-25.15</c:v>
                </c:pt>
                <c:pt idx="1160">
                  <c:v>-25.12</c:v>
                </c:pt>
                <c:pt idx="1161">
                  <c:v>-25.08</c:v>
                </c:pt>
                <c:pt idx="1162">
                  <c:v>-25.04</c:v>
                </c:pt>
                <c:pt idx="1163">
                  <c:v>-25</c:v>
                </c:pt>
                <c:pt idx="1164">
                  <c:v>-24.97</c:v>
                </c:pt>
                <c:pt idx="1165">
                  <c:v>-24.93</c:v>
                </c:pt>
                <c:pt idx="1166">
                  <c:v>-24.89</c:v>
                </c:pt>
                <c:pt idx="1167">
                  <c:v>-24.85</c:v>
                </c:pt>
                <c:pt idx="1168">
                  <c:v>-24.82</c:v>
                </c:pt>
                <c:pt idx="1169">
                  <c:v>-24.78</c:v>
                </c:pt>
                <c:pt idx="1170">
                  <c:v>-24.74</c:v>
                </c:pt>
                <c:pt idx="1171">
                  <c:v>-24.71</c:v>
                </c:pt>
                <c:pt idx="1172">
                  <c:v>-24.67</c:v>
                </c:pt>
                <c:pt idx="1173">
                  <c:v>-24.63</c:v>
                </c:pt>
                <c:pt idx="1174">
                  <c:v>-24.59</c:v>
                </c:pt>
                <c:pt idx="1175">
                  <c:v>-24.55</c:v>
                </c:pt>
                <c:pt idx="1176">
                  <c:v>-24.52</c:v>
                </c:pt>
                <c:pt idx="1177">
                  <c:v>-24.48</c:v>
                </c:pt>
                <c:pt idx="1178">
                  <c:v>-24.44</c:v>
                </c:pt>
                <c:pt idx="1179">
                  <c:v>-24.41</c:v>
                </c:pt>
                <c:pt idx="1180">
                  <c:v>-24.37</c:v>
                </c:pt>
                <c:pt idx="1181">
                  <c:v>-24.33</c:v>
                </c:pt>
                <c:pt idx="1182">
                  <c:v>-24.3</c:v>
                </c:pt>
                <c:pt idx="1183">
                  <c:v>-24.26</c:v>
                </c:pt>
                <c:pt idx="1184">
                  <c:v>-24.22</c:v>
                </c:pt>
                <c:pt idx="1185">
                  <c:v>-24.19</c:v>
                </c:pt>
                <c:pt idx="1186">
                  <c:v>-24.15</c:v>
                </c:pt>
                <c:pt idx="1187">
                  <c:v>-24.11</c:v>
                </c:pt>
                <c:pt idx="1188">
                  <c:v>-24.07</c:v>
                </c:pt>
                <c:pt idx="1189">
                  <c:v>-24.04</c:v>
                </c:pt>
                <c:pt idx="1190">
                  <c:v>-24</c:v>
                </c:pt>
                <c:pt idx="1191">
                  <c:v>-23.96</c:v>
                </c:pt>
                <c:pt idx="1192">
                  <c:v>-23.93</c:v>
                </c:pt>
                <c:pt idx="1193">
                  <c:v>-23.89</c:v>
                </c:pt>
                <c:pt idx="1194">
                  <c:v>-23.85</c:v>
                </c:pt>
                <c:pt idx="1195">
                  <c:v>-23.82</c:v>
                </c:pt>
                <c:pt idx="1196">
                  <c:v>-23.77</c:v>
                </c:pt>
                <c:pt idx="1197">
                  <c:v>-23.74</c:v>
                </c:pt>
                <c:pt idx="1198">
                  <c:v>-23.71</c:v>
                </c:pt>
                <c:pt idx="1199">
                  <c:v>-23.67</c:v>
                </c:pt>
                <c:pt idx="1200">
                  <c:v>-23.63</c:v>
                </c:pt>
                <c:pt idx="1201">
                  <c:v>-23.59</c:v>
                </c:pt>
                <c:pt idx="1202">
                  <c:v>-23.56</c:v>
                </c:pt>
                <c:pt idx="1203">
                  <c:v>-23.52</c:v>
                </c:pt>
                <c:pt idx="1204">
                  <c:v>-23.48</c:v>
                </c:pt>
                <c:pt idx="1205">
                  <c:v>-23.45</c:v>
                </c:pt>
                <c:pt idx="1206">
                  <c:v>-23.41</c:v>
                </c:pt>
                <c:pt idx="1207">
                  <c:v>-23.37</c:v>
                </c:pt>
                <c:pt idx="1208">
                  <c:v>-23.34</c:v>
                </c:pt>
                <c:pt idx="1209">
                  <c:v>-23.3</c:v>
                </c:pt>
                <c:pt idx="1210">
                  <c:v>-23.26</c:v>
                </c:pt>
                <c:pt idx="1211">
                  <c:v>-23.23</c:v>
                </c:pt>
                <c:pt idx="1212">
                  <c:v>-23.19</c:v>
                </c:pt>
                <c:pt idx="1213">
                  <c:v>-23.15</c:v>
                </c:pt>
                <c:pt idx="1214">
                  <c:v>-23.12</c:v>
                </c:pt>
                <c:pt idx="1215">
                  <c:v>-23.08</c:v>
                </c:pt>
                <c:pt idx="1216">
                  <c:v>-23.05</c:v>
                </c:pt>
                <c:pt idx="1217">
                  <c:v>-23.01</c:v>
                </c:pt>
                <c:pt idx="1218">
                  <c:v>-22.97</c:v>
                </c:pt>
                <c:pt idx="1219">
                  <c:v>-22.94</c:v>
                </c:pt>
                <c:pt idx="1220">
                  <c:v>-22.9</c:v>
                </c:pt>
                <c:pt idx="1221">
                  <c:v>-22.86</c:v>
                </c:pt>
                <c:pt idx="1222">
                  <c:v>-22.83</c:v>
                </c:pt>
                <c:pt idx="1223">
                  <c:v>-22.79</c:v>
                </c:pt>
                <c:pt idx="1224">
                  <c:v>-22.76</c:v>
                </c:pt>
                <c:pt idx="1225">
                  <c:v>-22.71</c:v>
                </c:pt>
                <c:pt idx="1226">
                  <c:v>-22.68</c:v>
                </c:pt>
                <c:pt idx="1227">
                  <c:v>-22.65</c:v>
                </c:pt>
                <c:pt idx="1228">
                  <c:v>-22.61</c:v>
                </c:pt>
                <c:pt idx="1229">
                  <c:v>-22.57</c:v>
                </c:pt>
                <c:pt idx="1230">
                  <c:v>-22.53</c:v>
                </c:pt>
                <c:pt idx="1231">
                  <c:v>-22.5</c:v>
                </c:pt>
                <c:pt idx="1232">
                  <c:v>-22.47</c:v>
                </c:pt>
                <c:pt idx="1233">
                  <c:v>-22.43</c:v>
                </c:pt>
                <c:pt idx="1234">
                  <c:v>-22.39</c:v>
                </c:pt>
                <c:pt idx="1235">
                  <c:v>-22.36</c:v>
                </c:pt>
                <c:pt idx="1236">
                  <c:v>-22.32</c:v>
                </c:pt>
                <c:pt idx="1237">
                  <c:v>-22.29</c:v>
                </c:pt>
                <c:pt idx="1238">
                  <c:v>-22.25</c:v>
                </c:pt>
                <c:pt idx="1239">
                  <c:v>-22.21</c:v>
                </c:pt>
                <c:pt idx="1240">
                  <c:v>-22.18</c:v>
                </c:pt>
                <c:pt idx="1241">
                  <c:v>-22.14</c:v>
                </c:pt>
                <c:pt idx="1242">
                  <c:v>-22.11</c:v>
                </c:pt>
                <c:pt idx="1243">
                  <c:v>-22.07</c:v>
                </c:pt>
                <c:pt idx="1244">
                  <c:v>-22.03</c:v>
                </c:pt>
                <c:pt idx="1245">
                  <c:v>-22</c:v>
                </c:pt>
                <c:pt idx="1246">
                  <c:v>-21.96</c:v>
                </c:pt>
                <c:pt idx="1247">
                  <c:v>-21.93</c:v>
                </c:pt>
                <c:pt idx="1248">
                  <c:v>-21.89</c:v>
                </c:pt>
                <c:pt idx="1249">
                  <c:v>-21.85</c:v>
                </c:pt>
                <c:pt idx="1250">
                  <c:v>-21.82</c:v>
                </c:pt>
                <c:pt idx="1251">
                  <c:v>-21.78</c:v>
                </c:pt>
                <c:pt idx="1252">
                  <c:v>-21.75</c:v>
                </c:pt>
                <c:pt idx="1253">
                  <c:v>-21.72</c:v>
                </c:pt>
                <c:pt idx="1254">
                  <c:v>-21.68</c:v>
                </c:pt>
                <c:pt idx="1255">
                  <c:v>-21.64</c:v>
                </c:pt>
                <c:pt idx="1256">
                  <c:v>-21.61</c:v>
                </c:pt>
                <c:pt idx="1257">
                  <c:v>-21.57</c:v>
                </c:pt>
                <c:pt idx="1258">
                  <c:v>-21.54</c:v>
                </c:pt>
                <c:pt idx="1259">
                  <c:v>-21.5</c:v>
                </c:pt>
                <c:pt idx="1260">
                  <c:v>-21.47</c:v>
                </c:pt>
                <c:pt idx="1261">
                  <c:v>-21.43</c:v>
                </c:pt>
                <c:pt idx="1262">
                  <c:v>-21.39</c:v>
                </c:pt>
                <c:pt idx="1263">
                  <c:v>-21.36</c:v>
                </c:pt>
                <c:pt idx="1264">
                  <c:v>-21.33</c:v>
                </c:pt>
                <c:pt idx="1265">
                  <c:v>-21.29</c:v>
                </c:pt>
                <c:pt idx="1266">
                  <c:v>-21.26</c:v>
                </c:pt>
                <c:pt idx="1267">
                  <c:v>-21.22</c:v>
                </c:pt>
                <c:pt idx="1268">
                  <c:v>-21.19</c:v>
                </c:pt>
                <c:pt idx="1269">
                  <c:v>-21.15</c:v>
                </c:pt>
                <c:pt idx="1270">
                  <c:v>-21.11</c:v>
                </c:pt>
                <c:pt idx="1271">
                  <c:v>-21.08</c:v>
                </c:pt>
                <c:pt idx="1272">
                  <c:v>-21.05</c:v>
                </c:pt>
                <c:pt idx="1273">
                  <c:v>-21.01</c:v>
                </c:pt>
                <c:pt idx="1274">
                  <c:v>-20.98</c:v>
                </c:pt>
                <c:pt idx="1275">
                  <c:v>-20.94</c:v>
                </c:pt>
                <c:pt idx="1276">
                  <c:v>-20.91</c:v>
                </c:pt>
                <c:pt idx="1277">
                  <c:v>-20.87</c:v>
                </c:pt>
                <c:pt idx="1278">
                  <c:v>-20.84</c:v>
                </c:pt>
                <c:pt idx="1279">
                  <c:v>-20.8</c:v>
                </c:pt>
                <c:pt idx="1280">
                  <c:v>-20.77</c:v>
                </c:pt>
                <c:pt idx="1281">
                  <c:v>-20.73</c:v>
                </c:pt>
                <c:pt idx="1282">
                  <c:v>-20.7</c:v>
                </c:pt>
                <c:pt idx="1283">
                  <c:v>-20.66</c:v>
                </c:pt>
                <c:pt idx="1284">
                  <c:v>-20.63</c:v>
                </c:pt>
                <c:pt idx="1285">
                  <c:v>-20.6</c:v>
                </c:pt>
                <c:pt idx="1286">
                  <c:v>-20.56</c:v>
                </c:pt>
                <c:pt idx="1287">
                  <c:v>-20.53</c:v>
                </c:pt>
                <c:pt idx="1288">
                  <c:v>-20.49</c:v>
                </c:pt>
                <c:pt idx="1289">
                  <c:v>-20.46</c:v>
                </c:pt>
                <c:pt idx="1290">
                  <c:v>-20.43</c:v>
                </c:pt>
                <c:pt idx="1291">
                  <c:v>-20.39</c:v>
                </c:pt>
                <c:pt idx="1292">
                  <c:v>-20.36</c:v>
                </c:pt>
                <c:pt idx="1293">
                  <c:v>-20.32</c:v>
                </c:pt>
                <c:pt idx="1294">
                  <c:v>-20.29</c:v>
                </c:pt>
                <c:pt idx="1295">
                  <c:v>-20.25</c:v>
                </c:pt>
                <c:pt idx="1296">
                  <c:v>-20.22</c:v>
                </c:pt>
                <c:pt idx="1297">
                  <c:v>-20.190000000000001</c:v>
                </c:pt>
                <c:pt idx="1298">
                  <c:v>-20.149999999999999</c:v>
                </c:pt>
                <c:pt idx="1299">
                  <c:v>-20.12</c:v>
                </c:pt>
                <c:pt idx="1300">
                  <c:v>-20.079999999999998</c:v>
                </c:pt>
                <c:pt idx="1301">
                  <c:v>-20.05</c:v>
                </c:pt>
                <c:pt idx="1302">
                  <c:v>-20.02</c:v>
                </c:pt>
                <c:pt idx="1303">
                  <c:v>-19.98</c:v>
                </c:pt>
                <c:pt idx="1304">
                  <c:v>-19.95</c:v>
                </c:pt>
                <c:pt idx="1305">
                  <c:v>-19.91</c:v>
                </c:pt>
                <c:pt idx="1306">
                  <c:v>-19.88</c:v>
                </c:pt>
                <c:pt idx="1307">
                  <c:v>-19.850000000000001</c:v>
                </c:pt>
                <c:pt idx="1308">
                  <c:v>-19.809999999999999</c:v>
                </c:pt>
                <c:pt idx="1309">
                  <c:v>-19.78</c:v>
                </c:pt>
                <c:pt idx="1310">
                  <c:v>-19.75</c:v>
                </c:pt>
                <c:pt idx="1311">
                  <c:v>-19.72</c:v>
                </c:pt>
                <c:pt idx="1312">
                  <c:v>-19.68</c:v>
                </c:pt>
                <c:pt idx="1313">
                  <c:v>-19.649999999999999</c:v>
                </c:pt>
                <c:pt idx="1314">
                  <c:v>-19.62</c:v>
                </c:pt>
                <c:pt idx="1315">
                  <c:v>-19.579999999999998</c:v>
                </c:pt>
                <c:pt idx="1316">
                  <c:v>-19.55</c:v>
                </c:pt>
                <c:pt idx="1317">
                  <c:v>-19.510000000000002</c:v>
                </c:pt>
                <c:pt idx="1318">
                  <c:v>-19.48</c:v>
                </c:pt>
                <c:pt idx="1319">
                  <c:v>-19.45</c:v>
                </c:pt>
                <c:pt idx="1320">
                  <c:v>-19.41</c:v>
                </c:pt>
                <c:pt idx="1321">
                  <c:v>-19.38</c:v>
                </c:pt>
                <c:pt idx="1322">
                  <c:v>-19.350000000000001</c:v>
                </c:pt>
                <c:pt idx="1323">
                  <c:v>-19.309999999999999</c:v>
                </c:pt>
                <c:pt idx="1324">
                  <c:v>-19.28</c:v>
                </c:pt>
                <c:pt idx="1325">
                  <c:v>-19.25</c:v>
                </c:pt>
                <c:pt idx="1326">
                  <c:v>-19.22</c:v>
                </c:pt>
                <c:pt idx="1327">
                  <c:v>-19.18</c:v>
                </c:pt>
                <c:pt idx="1328">
                  <c:v>-19.149999999999999</c:v>
                </c:pt>
                <c:pt idx="1329">
                  <c:v>-19.12</c:v>
                </c:pt>
                <c:pt idx="1330">
                  <c:v>-19.079999999999998</c:v>
                </c:pt>
                <c:pt idx="1331">
                  <c:v>-19.05</c:v>
                </c:pt>
                <c:pt idx="1332">
                  <c:v>-19.02</c:v>
                </c:pt>
                <c:pt idx="1333">
                  <c:v>-18.98</c:v>
                </c:pt>
                <c:pt idx="1334">
                  <c:v>-18.95</c:v>
                </c:pt>
                <c:pt idx="1335">
                  <c:v>-18.920000000000002</c:v>
                </c:pt>
                <c:pt idx="1336">
                  <c:v>-18.89</c:v>
                </c:pt>
                <c:pt idx="1337">
                  <c:v>-18.86</c:v>
                </c:pt>
                <c:pt idx="1338">
                  <c:v>-18.82</c:v>
                </c:pt>
                <c:pt idx="1339">
                  <c:v>-18.79</c:v>
                </c:pt>
                <c:pt idx="1340">
                  <c:v>-18.760000000000002</c:v>
                </c:pt>
                <c:pt idx="1341">
                  <c:v>-18.72</c:v>
                </c:pt>
                <c:pt idx="1342">
                  <c:v>-18.690000000000001</c:v>
                </c:pt>
                <c:pt idx="1343">
                  <c:v>-18.66</c:v>
                </c:pt>
                <c:pt idx="1344">
                  <c:v>-18.63</c:v>
                </c:pt>
                <c:pt idx="1345">
                  <c:v>-18.600000000000001</c:v>
                </c:pt>
                <c:pt idx="1346">
                  <c:v>-18.559999999999999</c:v>
                </c:pt>
                <c:pt idx="1347">
                  <c:v>-18.53</c:v>
                </c:pt>
                <c:pt idx="1348">
                  <c:v>-18.5</c:v>
                </c:pt>
                <c:pt idx="1349">
                  <c:v>-18.47</c:v>
                </c:pt>
                <c:pt idx="1350">
                  <c:v>-18.440000000000001</c:v>
                </c:pt>
                <c:pt idx="1351">
                  <c:v>-18.399999999999999</c:v>
                </c:pt>
                <c:pt idx="1352">
                  <c:v>-18.37</c:v>
                </c:pt>
                <c:pt idx="1353">
                  <c:v>-18.34</c:v>
                </c:pt>
                <c:pt idx="1354">
                  <c:v>-18.309999999999999</c:v>
                </c:pt>
                <c:pt idx="1355">
                  <c:v>-18.28</c:v>
                </c:pt>
                <c:pt idx="1356">
                  <c:v>-18.25</c:v>
                </c:pt>
                <c:pt idx="1357">
                  <c:v>-18.21</c:v>
                </c:pt>
                <c:pt idx="1358">
                  <c:v>-18.18</c:v>
                </c:pt>
                <c:pt idx="1359">
                  <c:v>-18.149999999999999</c:v>
                </c:pt>
                <c:pt idx="1360">
                  <c:v>-18.12</c:v>
                </c:pt>
                <c:pt idx="1361">
                  <c:v>-18.09</c:v>
                </c:pt>
                <c:pt idx="1362">
                  <c:v>-18.05</c:v>
                </c:pt>
                <c:pt idx="1363">
                  <c:v>-18.02</c:v>
                </c:pt>
                <c:pt idx="1364">
                  <c:v>-17.989999999999998</c:v>
                </c:pt>
                <c:pt idx="1365">
                  <c:v>-17.96</c:v>
                </c:pt>
                <c:pt idx="1366">
                  <c:v>-17.93</c:v>
                </c:pt>
                <c:pt idx="1367">
                  <c:v>-17.899999999999999</c:v>
                </c:pt>
                <c:pt idx="1368">
                  <c:v>-17.87</c:v>
                </c:pt>
                <c:pt idx="1369">
                  <c:v>-17.84</c:v>
                </c:pt>
                <c:pt idx="1370">
                  <c:v>-17.8</c:v>
                </c:pt>
                <c:pt idx="1371">
                  <c:v>-17.77</c:v>
                </c:pt>
                <c:pt idx="1372">
                  <c:v>-17.73</c:v>
                </c:pt>
                <c:pt idx="1373">
                  <c:v>-17.71</c:v>
                </c:pt>
                <c:pt idx="1374">
                  <c:v>-17.670000000000002</c:v>
                </c:pt>
                <c:pt idx="1375">
                  <c:v>-17.64</c:v>
                </c:pt>
                <c:pt idx="1376">
                  <c:v>-17.61</c:v>
                </c:pt>
                <c:pt idx="1377">
                  <c:v>-17.579999999999998</c:v>
                </c:pt>
                <c:pt idx="1378">
                  <c:v>-17.55</c:v>
                </c:pt>
                <c:pt idx="1379">
                  <c:v>-17.52</c:v>
                </c:pt>
                <c:pt idx="1380">
                  <c:v>-17.489999999999998</c:v>
                </c:pt>
                <c:pt idx="1381">
                  <c:v>-17.46</c:v>
                </c:pt>
                <c:pt idx="1382">
                  <c:v>-17.43</c:v>
                </c:pt>
                <c:pt idx="1383">
                  <c:v>-17.39</c:v>
                </c:pt>
                <c:pt idx="1384">
                  <c:v>-17.37</c:v>
                </c:pt>
                <c:pt idx="1385">
                  <c:v>-17.34</c:v>
                </c:pt>
                <c:pt idx="1386">
                  <c:v>-17.3</c:v>
                </c:pt>
                <c:pt idx="1387">
                  <c:v>-17.28</c:v>
                </c:pt>
                <c:pt idx="1388">
                  <c:v>-17.239999999999998</c:v>
                </c:pt>
                <c:pt idx="1389">
                  <c:v>-17.21</c:v>
                </c:pt>
                <c:pt idx="1390">
                  <c:v>-17.18</c:v>
                </c:pt>
                <c:pt idx="1391">
                  <c:v>-17.149999999999999</c:v>
                </c:pt>
                <c:pt idx="1392">
                  <c:v>-17.12</c:v>
                </c:pt>
                <c:pt idx="1393">
                  <c:v>-17.09</c:v>
                </c:pt>
                <c:pt idx="1394">
                  <c:v>-17.059999999999999</c:v>
                </c:pt>
                <c:pt idx="1395">
                  <c:v>-17.03</c:v>
                </c:pt>
                <c:pt idx="1396">
                  <c:v>-17</c:v>
                </c:pt>
                <c:pt idx="1397">
                  <c:v>-16.97</c:v>
                </c:pt>
                <c:pt idx="1398">
                  <c:v>-16.940000000000001</c:v>
                </c:pt>
                <c:pt idx="1399">
                  <c:v>-16.91</c:v>
                </c:pt>
                <c:pt idx="1400">
                  <c:v>-16.88</c:v>
                </c:pt>
                <c:pt idx="1401">
                  <c:v>-16.850000000000001</c:v>
                </c:pt>
                <c:pt idx="1402">
                  <c:v>-16.82</c:v>
                </c:pt>
                <c:pt idx="1403">
                  <c:v>-16.79</c:v>
                </c:pt>
                <c:pt idx="1404">
                  <c:v>-16.760000000000002</c:v>
                </c:pt>
                <c:pt idx="1405">
                  <c:v>-16.73</c:v>
                </c:pt>
                <c:pt idx="1406">
                  <c:v>-16.7</c:v>
                </c:pt>
                <c:pt idx="1407">
                  <c:v>-16.670000000000002</c:v>
                </c:pt>
                <c:pt idx="1408">
                  <c:v>-16.64</c:v>
                </c:pt>
                <c:pt idx="1409">
                  <c:v>-16.61</c:v>
                </c:pt>
                <c:pt idx="1410">
                  <c:v>-16.579999999999998</c:v>
                </c:pt>
                <c:pt idx="1411">
                  <c:v>-16.55</c:v>
                </c:pt>
                <c:pt idx="1412">
                  <c:v>-16.52</c:v>
                </c:pt>
                <c:pt idx="1413">
                  <c:v>-16.5</c:v>
                </c:pt>
                <c:pt idx="1414">
                  <c:v>-16.46</c:v>
                </c:pt>
                <c:pt idx="1415">
                  <c:v>-16.43</c:v>
                </c:pt>
                <c:pt idx="1416">
                  <c:v>-16.41</c:v>
                </c:pt>
                <c:pt idx="1417">
                  <c:v>-16.38</c:v>
                </c:pt>
                <c:pt idx="1418">
                  <c:v>-16.350000000000001</c:v>
                </c:pt>
                <c:pt idx="1419">
                  <c:v>-16.32</c:v>
                </c:pt>
                <c:pt idx="1420">
                  <c:v>-16.29</c:v>
                </c:pt>
                <c:pt idx="1421">
                  <c:v>-16.260000000000002</c:v>
                </c:pt>
                <c:pt idx="1422">
                  <c:v>-16.23</c:v>
                </c:pt>
                <c:pt idx="1423">
                  <c:v>-16.2</c:v>
                </c:pt>
                <c:pt idx="1424">
                  <c:v>-16.170000000000002</c:v>
                </c:pt>
                <c:pt idx="1425">
                  <c:v>-16.14</c:v>
                </c:pt>
                <c:pt idx="1426">
                  <c:v>-16.11</c:v>
                </c:pt>
                <c:pt idx="1427">
                  <c:v>-16.09</c:v>
                </c:pt>
                <c:pt idx="1428">
                  <c:v>-16.059999999999999</c:v>
                </c:pt>
                <c:pt idx="1429">
                  <c:v>-16.03</c:v>
                </c:pt>
                <c:pt idx="1430">
                  <c:v>-16</c:v>
                </c:pt>
                <c:pt idx="1431">
                  <c:v>-15.97</c:v>
                </c:pt>
                <c:pt idx="1432">
                  <c:v>-15.94</c:v>
                </c:pt>
                <c:pt idx="1433">
                  <c:v>-15.91</c:v>
                </c:pt>
                <c:pt idx="1434">
                  <c:v>-15.88</c:v>
                </c:pt>
                <c:pt idx="1435">
                  <c:v>-15.86</c:v>
                </c:pt>
                <c:pt idx="1436">
                  <c:v>-15.83</c:v>
                </c:pt>
                <c:pt idx="1437">
                  <c:v>-15.8</c:v>
                </c:pt>
                <c:pt idx="1438">
                  <c:v>-15.77</c:v>
                </c:pt>
                <c:pt idx="1439">
                  <c:v>-15.74</c:v>
                </c:pt>
                <c:pt idx="1440">
                  <c:v>-15.71</c:v>
                </c:pt>
                <c:pt idx="1441">
                  <c:v>-15.69</c:v>
                </c:pt>
                <c:pt idx="1442">
                  <c:v>-15.66</c:v>
                </c:pt>
                <c:pt idx="1443">
                  <c:v>-15.63</c:v>
                </c:pt>
                <c:pt idx="1444">
                  <c:v>-15.6</c:v>
                </c:pt>
                <c:pt idx="1445">
                  <c:v>-15.57</c:v>
                </c:pt>
                <c:pt idx="1446">
                  <c:v>-15.54</c:v>
                </c:pt>
                <c:pt idx="1447">
                  <c:v>-15.52</c:v>
                </c:pt>
                <c:pt idx="1448">
                  <c:v>-15.49</c:v>
                </c:pt>
                <c:pt idx="1449">
                  <c:v>-15.46</c:v>
                </c:pt>
                <c:pt idx="1450">
                  <c:v>-15.43</c:v>
                </c:pt>
                <c:pt idx="1451">
                  <c:v>-15.4</c:v>
                </c:pt>
                <c:pt idx="1452">
                  <c:v>-15.38</c:v>
                </c:pt>
                <c:pt idx="1453">
                  <c:v>-15.35</c:v>
                </c:pt>
                <c:pt idx="1454">
                  <c:v>-15.32</c:v>
                </c:pt>
                <c:pt idx="1455">
                  <c:v>-15.3</c:v>
                </c:pt>
                <c:pt idx="1456">
                  <c:v>-15.27</c:v>
                </c:pt>
                <c:pt idx="1457">
                  <c:v>-15.24</c:v>
                </c:pt>
                <c:pt idx="1458">
                  <c:v>-15.21</c:v>
                </c:pt>
                <c:pt idx="1459">
                  <c:v>-15.18</c:v>
                </c:pt>
                <c:pt idx="1460">
                  <c:v>-15.15</c:v>
                </c:pt>
                <c:pt idx="1461">
                  <c:v>-15.13</c:v>
                </c:pt>
                <c:pt idx="1462">
                  <c:v>-15.1</c:v>
                </c:pt>
                <c:pt idx="1463">
                  <c:v>-15.07</c:v>
                </c:pt>
                <c:pt idx="1464">
                  <c:v>-15.05</c:v>
                </c:pt>
                <c:pt idx="1465">
                  <c:v>-15.02</c:v>
                </c:pt>
                <c:pt idx="1466">
                  <c:v>-14.99</c:v>
                </c:pt>
                <c:pt idx="1467">
                  <c:v>-14.97</c:v>
                </c:pt>
                <c:pt idx="1468">
                  <c:v>-14.94</c:v>
                </c:pt>
                <c:pt idx="1469">
                  <c:v>-14.91</c:v>
                </c:pt>
                <c:pt idx="1470">
                  <c:v>-14.88</c:v>
                </c:pt>
                <c:pt idx="1471">
                  <c:v>-14.86</c:v>
                </c:pt>
                <c:pt idx="1472">
                  <c:v>-14.83</c:v>
                </c:pt>
                <c:pt idx="1473">
                  <c:v>-14.8</c:v>
                </c:pt>
                <c:pt idx="1474">
                  <c:v>-14.77</c:v>
                </c:pt>
                <c:pt idx="1475">
                  <c:v>-14.75</c:v>
                </c:pt>
                <c:pt idx="1476">
                  <c:v>-14.72</c:v>
                </c:pt>
                <c:pt idx="1477">
                  <c:v>-14.69</c:v>
                </c:pt>
                <c:pt idx="1478">
                  <c:v>-14.67</c:v>
                </c:pt>
                <c:pt idx="1479">
                  <c:v>-14.64</c:v>
                </c:pt>
                <c:pt idx="1480">
                  <c:v>-14.61</c:v>
                </c:pt>
                <c:pt idx="1481">
                  <c:v>-14.59</c:v>
                </c:pt>
                <c:pt idx="1482">
                  <c:v>-14.56</c:v>
                </c:pt>
                <c:pt idx="1483">
                  <c:v>-14.53</c:v>
                </c:pt>
                <c:pt idx="1484">
                  <c:v>-14.51</c:v>
                </c:pt>
                <c:pt idx="1485">
                  <c:v>-14.48</c:v>
                </c:pt>
                <c:pt idx="1486">
                  <c:v>-14.45</c:v>
                </c:pt>
                <c:pt idx="1487">
                  <c:v>-14.43</c:v>
                </c:pt>
                <c:pt idx="1488">
                  <c:v>-14.4</c:v>
                </c:pt>
                <c:pt idx="1489">
                  <c:v>-14.37</c:v>
                </c:pt>
                <c:pt idx="1490">
                  <c:v>-14.35</c:v>
                </c:pt>
                <c:pt idx="1491">
                  <c:v>-14.32</c:v>
                </c:pt>
                <c:pt idx="1492">
                  <c:v>-14.3</c:v>
                </c:pt>
                <c:pt idx="1493">
                  <c:v>-14.27</c:v>
                </c:pt>
                <c:pt idx="1494">
                  <c:v>-14.24</c:v>
                </c:pt>
                <c:pt idx="1495">
                  <c:v>-14.22</c:v>
                </c:pt>
                <c:pt idx="1496">
                  <c:v>-14.19</c:v>
                </c:pt>
                <c:pt idx="1497">
                  <c:v>-14.17</c:v>
                </c:pt>
                <c:pt idx="1498">
                  <c:v>-14.14</c:v>
                </c:pt>
                <c:pt idx="1499">
                  <c:v>-14.12</c:v>
                </c:pt>
                <c:pt idx="1500">
                  <c:v>-14.09</c:v>
                </c:pt>
                <c:pt idx="1501">
                  <c:v>-14.07</c:v>
                </c:pt>
                <c:pt idx="1502">
                  <c:v>-14.04</c:v>
                </c:pt>
                <c:pt idx="1503">
                  <c:v>-14.01</c:v>
                </c:pt>
                <c:pt idx="1504">
                  <c:v>-13.99</c:v>
                </c:pt>
                <c:pt idx="1505">
                  <c:v>-13.96</c:v>
                </c:pt>
                <c:pt idx="1506">
                  <c:v>-13.93</c:v>
                </c:pt>
                <c:pt idx="1507">
                  <c:v>-13.91</c:v>
                </c:pt>
                <c:pt idx="1508">
                  <c:v>-13.88</c:v>
                </c:pt>
                <c:pt idx="1509">
                  <c:v>-13.86</c:v>
                </c:pt>
                <c:pt idx="1510">
                  <c:v>-13.83</c:v>
                </c:pt>
                <c:pt idx="1511">
                  <c:v>-13.81</c:v>
                </c:pt>
                <c:pt idx="1512">
                  <c:v>-13.78</c:v>
                </c:pt>
                <c:pt idx="1513">
                  <c:v>-13.76</c:v>
                </c:pt>
                <c:pt idx="1514">
                  <c:v>-13.73</c:v>
                </c:pt>
                <c:pt idx="1515">
                  <c:v>-13.71</c:v>
                </c:pt>
                <c:pt idx="1516">
                  <c:v>-13.68</c:v>
                </c:pt>
                <c:pt idx="1517">
                  <c:v>-13.65</c:v>
                </c:pt>
                <c:pt idx="1518">
                  <c:v>-13.63</c:v>
                </c:pt>
                <c:pt idx="1519">
                  <c:v>-13.61</c:v>
                </c:pt>
                <c:pt idx="1520">
                  <c:v>-13.58</c:v>
                </c:pt>
                <c:pt idx="1521">
                  <c:v>-13.56</c:v>
                </c:pt>
                <c:pt idx="1522">
                  <c:v>-13.53</c:v>
                </c:pt>
                <c:pt idx="1523">
                  <c:v>-13.5</c:v>
                </c:pt>
                <c:pt idx="1524">
                  <c:v>-13.48</c:v>
                </c:pt>
                <c:pt idx="1525">
                  <c:v>-13.46</c:v>
                </c:pt>
                <c:pt idx="1526">
                  <c:v>-13.43</c:v>
                </c:pt>
                <c:pt idx="1527">
                  <c:v>-13.41</c:v>
                </c:pt>
                <c:pt idx="1528">
                  <c:v>-13.38</c:v>
                </c:pt>
                <c:pt idx="1529">
                  <c:v>-13.36</c:v>
                </c:pt>
                <c:pt idx="1530">
                  <c:v>-13.33</c:v>
                </c:pt>
                <c:pt idx="1531">
                  <c:v>-13.31</c:v>
                </c:pt>
                <c:pt idx="1532">
                  <c:v>-13.28</c:v>
                </c:pt>
                <c:pt idx="1533">
                  <c:v>-13.26</c:v>
                </c:pt>
                <c:pt idx="1534">
                  <c:v>-13.23</c:v>
                </c:pt>
                <c:pt idx="1535">
                  <c:v>-13.21</c:v>
                </c:pt>
                <c:pt idx="1536">
                  <c:v>-13.18</c:v>
                </c:pt>
                <c:pt idx="1537">
                  <c:v>-13.16</c:v>
                </c:pt>
                <c:pt idx="1538">
                  <c:v>-13.14</c:v>
                </c:pt>
                <c:pt idx="1539">
                  <c:v>-13.11</c:v>
                </c:pt>
                <c:pt idx="1540">
                  <c:v>-13.09</c:v>
                </c:pt>
                <c:pt idx="1541">
                  <c:v>-13.06</c:v>
                </c:pt>
                <c:pt idx="1542">
                  <c:v>-13.04</c:v>
                </c:pt>
                <c:pt idx="1543">
                  <c:v>-13.01</c:v>
                </c:pt>
                <c:pt idx="1544">
                  <c:v>-12.99</c:v>
                </c:pt>
                <c:pt idx="1545">
                  <c:v>-12.97</c:v>
                </c:pt>
                <c:pt idx="1546">
                  <c:v>-12.94</c:v>
                </c:pt>
                <c:pt idx="1547">
                  <c:v>-12.92</c:v>
                </c:pt>
                <c:pt idx="1548">
                  <c:v>-12.89</c:v>
                </c:pt>
                <c:pt idx="1549">
                  <c:v>-12.87</c:v>
                </c:pt>
                <c:pt idx="1550">
                  <c:v>-12.85</c:v>
                </c:pt>
                <c:pt idx="1551">
                  <c:v>-12.82</c:v>
                </c:pt>
                <c:pt idx="1552">
                  <c:v>-12.8</c:v>
                </c:pt>
                <c:pt idx="1553">
                  <c:v>-12.78</c:v>
                </c:pt>
                <c:pt idx="1554">
                  <c:v>-12.75</c:v>
                </c:pt>
                <c:pt idx="1555">
                  <c:v>-12.73</c:v>
                </c:pt>
                <c:pt idx="1556">
                  <c:v>-12.7</c:v>
                </c:pt>
                <c:pt idx="1557">
                  <c:v>-12.68</c:v>
                </c:pt>
                <c:pt idx="1558">
                  <c:v>-12.66</c:v>
                </c:pt>
                <c:pt idx="1559">
                  <c:v>-12.63</c:v>
                </c:pt>
                <c:pt idx="1560">
                  <c:v>-12.61</c:v>
                </c:pt>
                <c:pt idx="1561">
                  <c:v>-12.59</c:v>
                </c:pt>
                <c:pt idx="1562">
                  <c:v>-12.56</c:v>
                </c:pt>
                <c:pt idx="1563">
                  <c:v>-12.54</c:v>
                </c:pt>
                <c:pt idx="1564">
                  <c:v>-12.52</c:v>
                </c:pt>
                <c:pt idx="1565">
                  <c:v>-12.49</c:v>
                </c:pt>
                <c:pt idx="1566">
                  <c:v>-12.47</c:v>
                </c:pt>
                <c:pt idx="1567">
                  <c:v>-12.45</c:v>
                </c:pt>
                <c:pt idx="1568">
                  <c:v>-12.42</c:v>
                </c:pt>
                <c:pt idx="1569">
                  <c:v>-12.4</c:v>
                </c:pt>
                <c:pt idx="1570">
                  <c:v>-12.38</c:v>
                </c:pt>
                <c:pt idx="1571">
                  <c:v>-12.35</c:v>
                </c:pt>
                <c:pt idx="1572">
                  <c:v>-12.33</c:v>
                </c:pt>
                <c:pt idx="1573">
                  <c:v>-12.31</c:v>
                </c:pt>
                <c:pt idx="1574">
                  <c:v>-12.28</c:v>
                </c:pt>
                <c:pt idx="1575">
                  <c:v>-12.26</c:v>
                </c:pt>
                <c:pt idx="1576">
                  <c:v>-12.24</c:v>
                </c:pt>
                <c:pt idx="1577">
                  <c:v>-12.22</c:v>
                </c:pt>
                <c:pt idx="1578">
                  <c:v>-12.2</c:v>
                </c:pt>
                <c:pt idx="1579">
                  <c:v>-12.17</c:v>
                </c:pt>
                <c:pt idx="1580">
                  <c:v>-12.15</c:v>
                </c:pt>
                <c:pt idx="1581">
                  <c:v>-12.13</c:v>
                </c:pt>
                <c:pt idx="1582">
                  <c:v>-12.1</c:v>
                </c:pt>
                <c:pt idx="1583">
                  <c:v>-12.08</c:v>
                </c:pt>
                <c:pt idx="1584">
                  <c:v>-12.06</c:v>
                </c:pt>
                <c:pt idx="1585">
                  <c:v>-12.04</c:v>
                </c:pt>
                <c:pt idx="1586">
                  <c:v>-12.02</c:v>
                </c:pt>
                <c:pt idx="1587">
                  <c:v>-11.99</c:v>
                </c:pt>
                <c:pt idx="1588">
                  <c:v>-11.97</c:v>
                </c:pt>
                <c:pt idx="1589">
                  <c:v>-11.95</c:v>
                </c:pt>
                <c:pt idx="1590">
                  <c:v>-11.92</c:v>
                </c:pt>
                <c:pt idx="1591">
                  <c:v>-11.9</c:v>
                </c:pt>
                <c:pt idx="1592">
                  <c:v>-11.88</c:v>
                </c:pt>
                <c:pt idx="1593">
                  <c:v>-11.86</c:v>
                </c:pt>
                <c:pt idx="1594">
                  <c:v>-11.83</c:v>
                </c:pt>
                <c:pt idx="1595">
                  <c:v>-11.81</c:v>
                </c:pt>
                <c:pt idx="1596">
                  <c:v>-11.79</c:v>
                </c:pt>
                <c:pt idx="1597">
                  <c:v>-11.77</c:v>
                </c:pt>
                <c:pt idx="1598">
                  <c:v>-11.75</c:v>
                </c:pt>
                <c:pt idx="1599">
                  <c:v>-11.72</c:v>
                </c:pt>
                <c:pt idx="1600">
                  <c:v>-11.7</c:v>
                </c:pt>
                <c:pt idx="1601">
                  <c:v>-11.68</c:v>
                </c:pt>
                <c:pt idx="1602">
                  <c:v>-11.66</c:v>
                </c:pt>
                <c:pt idx="1603">
                  <c:v>-11.64</c:v>
                </c:pt>
                <c:pt idx="1604">
                  <c:v>-11.62</c:v>
                </c:pt>
                <c:pt idx="1605">
                  <c:v>-11.59</c:v>
                </c:pt>
                <c:pt idx="1606">
                  <c:v>-11.57</c:v>
                </c:pt>
                <c:pt idx="1607">
                  <c:v>-11.55</c:v>
                </c:pt>
                <c:pt idx="1608">
                  <c:v>-11.53</c:v>
                </c:pt>
                <c:pt idx="1609">
                  <c:v>-11.51</c:v>
                </c:pt>
                <c:pt idx="1610">
                  <c:v>-11.49</c:v>
                </c:pt>
                <c:pt idx="1611">
                  <c:v>-11.46</c:v>
                </c:pt>
                <c:pt idx="1612">
                  <c:v>-11.44</c:v>
                </c:pt>
                <c:pt idx="1613">
                  <c:v>-11.42</c:v>
                </c:pt>
                <c:pt idx="1614">
                  <c:v>-11.4</c:v>
                </c:pt>
                <c:pt idx="1615">
                  <c:v>-11.38</c:v>
                </c:pt>
                <c:pt idx="1616">
                  <c:v>-11.36</c:v>
                </c:pt>
                <c:pt idx="1617">
                  <c:v>-11.33</c:v>
                </c:pt>
                <c:pt idx="1618">
                  <c:v>-11.31</c:v>
                </c:pt>
                <c:pt idx="1619">
                  <c:v>-11.29</c:v>
                </c:pt>
                <c:pt idx="1620">
                  <c:v>-11.27</c:v>
                </c:pt>
                <c:pt idx="1621">
                  <c:v>-11.25</c:v>
                </c:pt>
                <c:pt idx="1622">
                  <c:v>-11.23</c:v>
                </c:pt>
                <c:pt idx="1623">
                  <c:v>-11.21</c:v>
                </c:pt>
                <c:pt idx="1624">
                  <c:v>-11.19</c:v>
                </c:pt>
                <c:pt idx="1625">
                  <c:v>-11.17</c:v>
                </c:pt>
                <c:pt idx="1626">
                  <c:v>-11.15</c:v>
                </c:pt>
                <c:pt idx="1627">
                  <c:v>-11.12</c:v>
                </c:pt>
                <c:pt idx="1628">
                  <c:v>-11.1</c:v>
                </c:pt>
                <c:pt idx="1629">
                  <c:v>-11.08</c:v>
                </c:pt>
                <c:pt idx="1630">
                  <c:v>-11.06</c:v>
                </c:pt>
                <c:pt idx="1631">
                  <c:v>-11.04</c:v>
                </c:pt>
                <c:pt idx="1632">
                  <c:v>-11.02</c:v>
                </c:pt>
                <c:pt idx="1633">
                  <c:v>-11</c:v>
                </c:pt>
                <c:pt idx="1634">
                  <c:v>-10.98</c:v>
                </c:pt>
                <c:pt idx="1635">
                  <c:v>-10.96</c:v>
                </c:pt>
                <c:pt idx="1636">
                  <c:v>-10.94</c:v>
                </c:pt>
                <c:pt idx="1637">
                  <c:v>-10.91</c:v>
                </c:pt>
                <c:pt idx="1638">
                  <c:v>-10.9</c:v>
                </c:pt>
                <c:pt idx="1639">
                  <c:v>-10.87</c:v>
                </c:pt>
                <c:pt idx="1640">
                  <c:v>-10.85</c:v>
                </c:pt>
                <c:pt idx="1641">
                  <c:v>-10.83</c:v>
                </c:pt>
                <c:pt idx="1642">
                  <c:v>-10.81</c:v>
                </c:pt>
                <c:pt idx="1643">
                  <c:v>-10.8</c:v>
                </c:pt>
                <c:pt idx="1644">
                  <c:v>-10.77</c:v>
                </c:pt>
                <c:pt idx="1645">
                  <c:v>-10.75</c:v>
                </c:pt>
                <c:pt idx="1646">
                  <c:v>-10.73</c:v>
                </c:pt>
                <c:pt idx="1647">
                  <c:v>-10.71</c:v>
                </c:pt>
                <c:pt idx="1648">
                  <c:v>-10.69</c:v>
                </c:pt>
                <c:pt idx="1649">
                  <c:v>-10.67</c:v>
                </c:pt>
                <c:pt idx="1650">
                  <c:v>-10.65</c:v>
                </c:pt>
                <c:pt idx="1651">
                  <c:v>-10.63</c:v>
                </c:pt>
                <c:pt idx="1652">
                  <c:v>-10.61</c:v>
                </c:pt>
                <c:pt idx="1653">
                  <c:v>-10.59</c:v>
                </c:pt>
                <c:pt idx="1654">
                  <c:v>-10.57</c:v>
                </c:pt>
                <c:pt idx="1655">
                  <c:v>-10.55</c:v>
                </c:pt>
                <c:pt idx="1656">
                  <c:v>-10.53</c:v>
                </c:pt>
                <c:pt idx="1657">
                  <c:v>-10.51</c:v>
                </c:pt>
                <c:pt idx="1658">
                  <c:v>-10.49</c:v>
                </c:pt>
                <c:pt idx="1659">
                  <c:v>-10.47</c:v>
                </c:pt>
                <c:pt idx="1660">
                  <c:v>-10.45</c:v>
                </c:pt>
                <c:pt idx="1661">
                  <c:v>-10.43</c:v>
                </c:pt>
                <c:pt idx="1662">
                  <c:v>-10.41</c:v>
                </c:pt>
                <c:pt idx="1663">
                  <c:v>-10.39</c:v>
                </c:pt>
                <c:pt idx="1664">
                  <c:v>-10.37</c:v>
                </c:pt>
                <c:pt idx="1665">
                  <c:v>-10.35</c:v>
                </c:pt>
                <c:pt idx="1666">
                  <c:v>-10.34</c:v>
                </c:pt>
                <c:pt idx="1667">
                  <c:v>-10.32</c:v>
                </c:pt>
                <c:pt idx="1668">
                  <c:v>-10.29</c:v>
                </c:pt>
                <c:pt idx="1669">
                  <c:v>-10.28</c:v>
                </c:pt>
                <c:pt idx="1670">
                  <c:v>-10.26</c:v>
                </c:pt>
                <c:pt idx="1671">
                  <c:v>-10.24</c:v>
                </c:pt>
                <c:pt idx="1672">
                  <c:v>-10.220000000000001</c:v>
                </c:pt>
                <c:pt idx="1673">
                  <c:v>-10.199999999999999</c:v>
                </c:pt>
                <c:pt idx="1674">
                  <c:v>-10.18</c:v>
                </c:pt>
                <c:pt idx="1675">
                  <c:v>-10.16</c:v>
                </c:pt>
                <c:pt idx="1676">
                  <c:v>-10.14</c:v>
                </c:pt>
                <c:pt idx="1677">
                  <c:v>-10.119999999999999</c:v>
                </c:pt>
                <c:pt idx="1678">
                  <c:v>-10.1</c:v>
                </c:pt>
                <c:pt idx="1679">
                  <c:v>-10.08</c:v>
                </c:pt>
                <c:pt idx="1680">
                  <c:v>-10.07</c:v>
                </c:pt>
                <c:pt idx="1681">
                  <c:v>-10.050000000000001</c:v>
                </c:pt>
                <c:pt idx="1682">
                  <c:v>-10.029999999999999</c:v>
                </c:pt>
                <c:pt idx="1683">
                  <c:v>-10.01</c:v>
                </c:pt>
                <c:pt idx="1684">
                  <c:v>-9.99</c:v>
                </c:pt>
                <c:pt idx="1685">
                  <c:v>-9.9700000000000006</c:v>
                </c:pt>
                <c:pt idx="1686">
                  <c:v>-9.9499999999999993</c:v>
                </c:pt>
                <c:pt idx="1687">
                  <c:v>-9.93</c:v>
                </c:pt>
                <c:pt idx="1688">
                  <c:v>-9.91</c:v>
                </c:pt>
                <c:pt idx="1689">
                  <c:v>-9.89</c:v>
                </c:pt>
                <c:pt idx="1690">
                  <c:v>-9.8699999999999992</c:v>
                </c:pt>
                <c:pt idx="1691">
                  <c:v>-9.85</c:v>
                </c:pt>
                <c:pt idx="1692">
                  <c:v>-9.84</c:v>
                </c:pt>
                <c:pt idx="1693">
                  <c:v>-9.82</c:v>
                </c:pt>
                <c:pt idx="1694">
                  <c:v>-9.8000000000000007</c:v>
                </c:pt>
                <c:pt idx="1695">
                  <c:v>-9.7799999999999994</c:v>
                </c:pt>
                <c:pt idx="1696">
                  <c:v>-9.76</c:v>
                </c:pt>
                <c:pt idx="1697">
                  <c:v>-9.74</c:v>
                </c:pt>
                <c:pt idx="1698">
                  <c:v>-9.73</c:v>
                </c:pt>
                <c:pt idx="1699">
                  <c:v>-9.7100000000000009</c:v>
                </c:pt>
                <c:pt idx="1700">
                  <c:v>-9.69</c:v>
                </c:pt>
                <c:pt idx="1701">
                  <c:v>-9.67</c:v>
                </c:pt>
                <c:pt idx="1702">
                  <c:v>-9.65</c:v>
                </c:pt>
                <c:pt idx="1703">
                  <c:v>-9.64</c:v>
                </c:pt>
                <c:pt idx="1704">
                  <c:v>-9.6199999999999992</c:v>
                </c:pt>
                <c:pt idx="1705">
                  <c:v>-9.6</c:v>
                </c:pt>
                <c:pt idx="1706">
                  <c:v>-9.58</c:v>
                </c:pt>
                <c:pt idx="1707">
                  <c:v>-9.56</c:v>
                </c:pt>
                <c:pt idx="1708">
                  <c:v>-9.5399999999999991</c:v>
                </c:pt>
                <c:pt idx="1709">
                  <c:v>-9.5299999999999994</c:v>
                </c:pt>
                <c:pt idx="1710">
                  <c:v>-9.51</c:v>
                </c:pt>
                <c:pt idx="1711">
                  <c:v>-9.49</c:v>
                </c:pt>
                <c:pt idx="1712">
                  <c:v>-9.4700000000000006</c:v>
                </c:pt>
                <c:pt idx="1713">
                  <c:v>-9.4499999999999993</c:v>
                </c:pt>
                <c:pt idx="1714">
                  <c:v>-9.43</c:v>
                </c:pt>
                <c:pt idx="1715">
                  <c:v>-9.42</c:v>
                </c:pt>
                <c:pt idx="1716">
                  <c:v>-9.4</c:v>
                </c:pt>
                <c:pt idx="1717">
                  <c:v>-9.3800000000000008</c:v>
                </c:pt>
                <c:pt idx="1718">
                  <c:v>-9.36</c:v>
                </c:pt>
                <c:pt idx="1719">
                  <c:v>-9.34</c:v>
                </c:pt>
                <c:pt idx="1720">
                  <c:v>-9.33</c:v>
                </c:pt>
                <c:pt idx="1721">
                  <c:v>-9.31</c:v>
                </c:pt>
                <c:pt idx="1722">
                  <c:v>-9.2899999999999991</c:v>
                </c:pt>
                <c:pt idx="1723">
                  <c:v>-9.2799999999999994</c:v>
                </c:pt>
                <c:pt idx="1724">
                  <c:v>-9.26</c:v>
                </c:pt>
                <c:pt idx="1725">
                  <c:v>-9.24</c:v>
                </c:pt>
                <c:pt idx="1726">
                  <c:v>-9.2200000000000006</c:v>
                </c:pt>
                <c:pt idx="1727">
                  <c:v>-9.1999999999999993</c:v>
                </c:pt>
                <c:pt idx="1728">
                  <c:v>-9.19</c:v>
                </c:pt>
                <c:pt idx="1729">
                  <c:v>-9.17</c:v>
                </c:pt>
                <c:pt idx="1730">
                  <c:v>-9.15</c:v>
                </c:pt>
                <c:pt idx="1731">
                  <c:v>-9.1300000000000008</c:v>
                </c:pt>
                <c:pt idx="1732">
                  <c:v>-9.1199999999999992</c:v>
                </c:pt>
                <c:pt idx="1733">
                  <c:v>-9.1</c:v>
                </c:pt>
                <c:pt idx="1734">
                  <c:v>-9.08</c:v>
                </c:pt>
                <c:pt idx="1735">
                  <c:v>-9.07</c:v>
                </c:pt>
                <c:pt idx="1736">
                  <c:v>-9.0500000000000007</c:v>
                </c:pt>
                <c:pt idx="1737">
                  <c:v>-9.0299999999999994</c:v>
                </c:pt>
                <c:pt idx="1738">
                  <c:v>-9.01</c:v>
                </c:pt>
                <c:pt idx="1739">
                  <c:v>-9</c:v>
                </c:pt>
                <c:pt idx="1740">
                  <c:v>-8.98</c:v>
                </c:pt>
                <c:pt idx="1741">
                  <c:v>-8.9600000000000009</c:v>
                </c:pt>
                <c:pt idx="1742">
                  <c:v>-8.94</c:v>
                </c:pt>
                <c:pt idx="1743">
                  <c:v>-8.93</c:v>
                </c:pt>
                <c:pt idx="1744">
                  <c:v>-8.91</c:v>
                </c:pt>
                <c:pt idx="1745">
                  <c:v>-8.89</c:v>
                </c:pt>
                <c:pt idx="1746">
                  <c:v>-8.8800000000000008</c:v>
                </c:pt>
                <c:pt idx="1747">
                  <c:v>-8.86</c:v>
                </c:pt>
                <c:pt idx="1748">
                  <c:v>-8.84</c:v>
                </c:pt>
                <c:pt idx="1749">
                  <c:v>-8.83</c:v>
                </c:pt>
                <c:pt idx="1750">
                  <c:v>-8.81</c:v>
                </c:pt>
                <c:pt idx="1751">
                  <c:v>-8.7899999999999991</c:v>
                </c:pt>
                <c:pt idx="1752">
                  <c:v>-8.7799999999999994</c:v>
                </c:pt>
                <c:pt idx="1753">
                  <c:v>-8.76</c:v>
                </c:pt>
                <c:pt idx="1754">
                  <c:v>-8.74</c:v>
                </c:pt>
                <c:pt idx="1755">
                  <c:v>-8.73</c:v>
                </c:pt>
                <c:pt idx="1756">
                  <c:v>-8.7100000000000009</c:v>
                </c:pt>
                <c:pt idx="1757">
                  <c:v>-8.69</c:v>
                </c:pt>
                <c:pt idx="1758">
                  <c:v>-8.68</c:v>
                </c:pt>
                <c:pt idx="1759">
                  <c:v>-8.66</c:v>
                </c:pt>
                <c:pt idx="1760">
                  <c:v>-8.64</c:v>
                </c:pt>
                <c:pt idx="1761">
                  <c:v>-8.6300000000000008</c:v>
                </c:pt>
                <c:pt idx="1762">
                  <c:v>-8.61</c:v>
                </c:pt>
                <c:pt idx="1763">
                  <c:v>-8.59</c:v>
                </c:pt>
                <c:pt idx="1764">
                  <c:v>-8.58</c:v>
                </c:pt>
                <c:pt idx="1765">
                  <c:v>-8.56</c:v>
                </c:pt>
                <c:pt idx="1766">
                  <c:v>-8.5399999999999991</c:v>
                </c:pt>
                <c:pt idx="1767">
                  <c:v>-8.5299999999999994</c:v>
                </c:pt>
                <c:pt idx="1768">
                  <c:v>-8.51</c:v>
                </c:pt>
                <c:pt idx="1769">
                  <c:v>-8.5</c:v>
                </c:pt>
                <c:pt idx="1770">
                  <c:v>-8.48</c:v>
                </c:pt>
                <c:pt idx="1771">
                  <c:v>-8.4600000000000009</c:v>
                </c:pt>
                <c:pt idx="1772">
                  <c:v>-8.4499999999999993</c:v>
                </c:pt>
                <c:pt idx="1773">
                  <c:v>-8.43</c:v>
                </c:pt>
                <c:pt idx="1774">
                  <c:v>-8.41</c:v>
                </c:pt>
                <c:pt idx="1775">
                  <c:v>-8.4</c:v>
                </c:pt>
                <c:pt idx="1776">
                  <c:v>-8.3800000000000008</c:v>
                </c:pt>
                <c:pt idx="1777">
                  <c:v>-8.3699999999999992</c:v>
                </c:pt>
                <c:pt idx="1778">
                  <c:v>-8.35</c:v>
                </c:pt>
                <c:pt idx="1779">
                  <c:v>-8.33</c:v>
                </c:pt>
                <c:pt idx="1780">
                  <c:v>-8.32</c:v>
                </c:pt>
                <c:pt idx="1781">
                  <c:v>-8.3000000000000007</c:v>
                </c:pt>
                <c:pt idx="1782">
                  <c:v>-8.2899999999999991</c:v>
                </c:pt>
                <c:pt idx="1783">
                  <c:v>-8.27</c:v>
                </c:pt>
                <c:pt idx="1784">
                  <c:v>-8.25</c:v>
                </c:pt>
                <c:pt idx="1785">
                  <c:v>-8.24</c:v>
                </c:pt>
                <c:pt idx="1786">
                  <c:v>-8.2200000000000006</c:v>
                </c:pt>
                <c:pt idx="1787">
                  <c:v>-8.2100000000000009</c:v>
                </c:pt>
                <c:pt idx="1788">
                  <c:v>-8.19</c:v>
                </c:pt>
                <c:pt idx="1789">
                  <c:v>-8.18</c:v>
                </c:pt>
                <c:pt idx="1790">
                  <c:v>-8.16</c:v>
                </c:pt>
                <c:pt idx="1791">
                  <c:v>-8.14</c:v>
                </c:pt>
                <c:pt idx="1792">
                  <c:v>-8.1300000000000008</c:v>
                </c:pt>
                <c:pt idx="1793">
                  <c:v>-8.11</c:v>
                </c:pt>
                <c:pt idx="1794">
                  <c:v>-8.1</c:v>
                </c:pt>
                <c:pt idx="1795">
                  <c:v>-8.08</c:v>
                </c:pt>
                <c:pt idx="1796">
                  <c:v>-8.07</c:v>
                </c:pt>
                <c:pt idx="1797">
                  <c:v>-8.0500000000000007</c:v>
                </c:pt>
                <c:pt idx="1798">
                  <c:v>-8.0399999999999991</c:v>
                </c:pt>
                <c:pt idx="1799">
                  <c:v>-8.02</c:v>
                </c:pt>
                <c:pt idx="1800">
                  <c:v>-8.01</c:v>
                </c:pt>
                <c:pt idx="1801">
                  <c:v>-7.99</c:v>
                </c:pt>
                <c:pt idx="1802">
                  <c:v>-7.97</c:v>
                </c:pt>
                <c:pt idx="1803">
                  <c:v>-7.96</c:v>
                </c:pt>
                <c:pt idx="1804">
                  <c:v>-7.94</c:v>
                </c:pt>
                <c:pt idx="1805">
                  <c:v>-7.93</c:v>
                </c:pt>
                <c:pt idx="1806">
                  <c:v>-7.91</c:v>
                </c:pt>
                <c:pt idx="1807">
                  <c:v>-7.9</c:v>
                </c:pt>
                <c:pt idx="1808">
                  <c:v>-7.88</c:v>
                </c:pt>
                <c:pt idx="1809">
                  <c:v>-7.87</c:v>
                </c:pt>
                <c:pt idx="1810">
                  <c:v>-7.85</c:v>
                </c:pt>
                <c:pt idx="1811">
                  <c:v>-7.84</c:v>
                </c:pt>
                <c:pt idx="1812">
                  <c:v>-7.82</c:v>
                </c:pt>
                <c:pt idx="1813">
                  <c:v>-7.81</c:v>
                </c:pt>
                <c:pt idx="1814">
                  <c:v>-7.79</c:v>
                </c:pt>
                <c:pt idx="1815">
                  <c:v>-7.78</c:v>
                </c:pt>
                <c:pt idx="1816">
                  <c:v>-7.76</c:v>
                </c:pt>
                <c:pt idx="1817">
                  <c:v>-7.75</c:v>
                </c:pt>
                <c:pt idx="1818">
                  <c:v>-7.73</c:v>
                </c:pt>
                <c:pt idx="1819">
                  <c:v>-7.72</c:v>
                </c:pt>
                <c:pt idx="1820">
                  <c:v>-7.71</c:v>
                </c:pt>
                <c:pt idx="1821">
                  <c:v>-7.69</c:v>
                </c:pt>
                <c:pt idx="1822">
                  <c:v>-7.67</c:v>
                </c:pt>
                <c:pt idx="1823">
                  <c:v>-7.66</c:v>
                </c:pt>
                <c:pt idx="1824">
                  <c:v>-7.65</c:v>
                </c:pt>
                <c:pt idx="1825">
                  <c:v>-7.63</c:v>
                </c:pt>
                <c:pt idx="1826">
                  <c:v>-7.62</c:v>
                </c:pt>
                <c:pt idx="1827">
                  <c:v>-7.6</c:v>
                </c:pt>
                <c:pt idx="1828">
                  <c:v>-7.59</c:v>
                </c:pt>
                <c:pt idx="1829">
                  <c:v>-7.57</c:v>
                </c:pt>
                <c:pt idx="1830">
                  <c:v>-7.56</c:v>
                </c:pt>
                <c:pt idx="1831">
                  <c:v>-7.54</c:v>
                </c:pt>
                <c:pt idx="1832">
                  <c:v>-7.53</c:v>
                </c:pt>
                <c:pt idx="1833">
                  <c:v>-7.51</c:v>
                </c:pt>
                <c:pt idx="1834">
                  <c:v>-7.5</c:v>
                </c:pt>
                <c:pt idx="1835">
                  <c:v>-7.49</c:v>
                </c:pt>
                <c:pt idx="1836">
                  <c:v>-7.47</c:v>
                </c:pt>
                <c:pt idx="1837">
                  <c:v>-7.46</c:v>
                </c:pt>
                <c:pt idx="1838">
                  <c:v>-7.44</c:v>
                </c:pt>
                <c:pt idx="1839">
                  <c:v>-7.43</c:v>
                </c:pt>
                <c:pt idx="1840">
                  <c:v>-7.42</c:v>
                </c:pt>
                <c:pt idx="1841">
                  <c:v>-7.4</c:v>
                </c:pt>
                <c:pt idx="1842">
                  <c:v>-7.38</c:v>
                </c:pt>
                <c:pt idx="1843">
                  <c:v>-7.37</c:v>
                </c:pt>
                <c:pt idx="1844">
                  <c:v>-7.36</c:v>
                </c:pt>
                <c:pt idx="1845">
                  <c:v>-7.34</c:v>
                </c:pt>
                <c:pt idx="1846">
                  <c:v>-7.33</c:v>
                </c:pt>
                <c:pt idx="1847">
                  <c:v>-7.31</c:v>
                </c:pt>
                <c:pt idx="1848">
                  <c:v>-7.3</c:v>
                </c:pt>
                <c:pt idx="1849">
                  <c:v>-7.29</c:v>
                </c:pt>
                <c:pt idx="1850">
                  <c:v>-7.27</c:v>
                </c:pt>
                <c:pt idx="1851">
                  <c:v>-7.26</c:v>
                </c:pt>
                <c:pt idx="1852">
                  <c:v>-7.25</c:v>
                </c:pt>
                <c:pt idx="1853">
                  <c:v>-7.23</c:v>
                </c:pt>
                <c:pt idx="1854">
                  <c:v>-7.22</c:v>
                </c:pt>
                <c:pt idx="1855">
                  <c:v>-7.2</c:v>
                </c:pt>
                <c:pt idx="1856">
                  <c:v>-7.19</c:v>
                </c:pt>
                <c:pt idx="1857">
                  <c:v>-7.18</c:v>
                </c:pt>
                <c:pt idx="1858">
                  <c:v>-7.16</c:v>
                </c:pt>
                <c:pt idx="1859">
                  <c:v>-7.15</c:v>
                </c:pt>
                <c:pt idx="1860">
                  <c:v>-7.14</c:v>
                </c:pt>
                <c:pt idx="1861">
                  <c:v>-7.12</c:v>
                </c:pt>
                <c:pt idx="1862">
                  <c:v>-7.11</c:v>
                </c:pt>
                <c:pt idx="1863">
                  <c:v>-7.09</c:v>
                </c:pt>
                <c:pt idx="1864">
                  <c:v>-7.08</c:v>
                </c:pt>
                <c:pt idx="1865">
                  <c:v>-7.07</c:v>
                </c:pt>
                <c:pt idx="1866">
                  <c:v>-7.05</c:v>
                </c:pt>
                <c:pt idx="1867">
                  <c:v>-7.04</c:v>
                </c:pt>
                <c:pt idx="1868">
                  <c:v>-7.02</c:v>
                </c:pt>
                <c:pt idx="1869">
                  <c:v>-7.01</c:v>
                </c:pt>
                <c:pt idx="1870">
                  <c:v>-7</c:v>
                </c:pt>
                <c:pt idx="1871">
                  <c:v>-6.99</c:v>
                </c:pt>
                <c:pt idx="1872">
                  <c:v>-6.97</c:v>
                </c:pt>
                <c:pt idx="1873">
                  <c:v>-6.96</c:v>
                </c:pt>
                <c:pt idx="1874">
                  <c:v>-6.95</c:v>
                </c:pt>
                <c:pt idx="1875">
                  <c:v>-6.93</c:v>
                </c:pt>
                <c:pt idx="1876">
                  <c:v>-6.92</c:v>
                </c:pt>
                <c:pt idx="1877">
                  <c:v>-6.91</c:v>
                </c:pt>
                <c:pt idx="1878">
                  <c:v>-6.89</c:v>
                </c:pt>
                <c:pt idx="1879">
                  <c:v>-6.88</c:v>
                </c:pt>
                <c:pt idx="1880">
                  <c:v>-6.87</c:v>
                </c:pt>
                <c:pt idx="1881">
                  <c:v>-6.85</c:v>
                </c:pt>
                <c:pt idx="1882">
                  <c:v>-6.84</c:v>
                </c:pt>
                <c:pt idx="1883">
                  <c:v>-6.83</c:v>
                </c:pt>
                <c:pt idx="1884">
                  <c:v>-6.81</c:v>
                </c:pt>
                <c:pt idx="1885">
                  <c:v>-6.8</c:v>
                </c:pt>
                <c:pt idx="1886">
                  <c:v>-6.79</c:v>
                </c:pt>
                <c:pt idx="1887">
                  <c:v>-6.77</c:v>
                </c:pt>
                <c:pt idx="1888">
                  <c:v>-6.76</c:v>
                </c:pt>
                <c:pt idx="1889">
                  <c:v>-6.75</c:v>
                </c:pt>
                <c:pt idx="1890">
                  <c:v>-6.73</c:v>
                </c:pt>
                <c:pt idx="1891">
                  <c:v>-6.72</c:v>
                </c:pt>
                <c:pt idx="1892">
                  <c:v>-6.71</c:v>
                </c:pt>
                <c:pt idx="1893">
                  <c:v>-6.69</c:v>
                </c:pt>
                <c:pt idx="1894">
                  <c:v>-6.68</c:v>
                </c:pt>
                <c:pt idx="1895">
                  <c:v>-6.67</c:v>
                </c:pt>
                <c:pt idx="1896">
                  <c:v>-6.66</c:v>
                </c:pt>
                <c:pt idx="1897">
                  <c:v>-6.64</c:v>
                </c:pt>
                <c:pt idx="1898">
                  <c:v>-6.63</c:v>
                </c:pt>
                <c:pt idx="1899">
                  <c:v>-6.62</c:v>
                </c:pt>
                <c:pt idx="1900">
                  <c:v>-6.61</c:v>
                </c:pt>
                <c:pt idx="1901">
                  <c:v>-6.59</c:v>
                </c:pt>
                <c:pt idx="1902">
                  <c:v>-6.58</c:v>
                </c:pt>
                <c:pt idx="1903">
                  <c:v>-6.57</c:v>
                </c:pt>
                <c:pt idx="1904">
                  <c:v>-6.55</c:v>
                </c:pt>
                <c:pt idx="1905">
                  <c:v>-6.54</c:v>
                </c:pt>
                <c:pt idx="1906">
                  <c:v>-6.53</c:v>
                </c:pt>
                <c:pt idx="1907">
                  <c:v>-6.52</c:v>
                </c:pt>
                <c:pt idx="1908">
                  <c:v>-6.51</c:v>
                </c:pt>
                <c:pt idx="1909">
                  <c:v>-6.49</c:v>
                </c:pt>
                <c:pt idx="1910">
                  <c:v>-6.48</c:v>
                </c:pt>
                <c:pt idx="1911">
                  <c:v>-6.47</c:v>
                </c:pt>
                <c:pt idx="1912">
                  <c:v>-6.46</c:v>
                </c:pt>
                <c:pt idx="1913">
                  <c:v>-6.44</c:v>
                </c:pt>
                <c:pt idx="1914">
                  <c:v>-6.43</c:v>
                </c:pt>
                <c:pt idx="1915">
                  <c:v>-6.42</c:v>
                </c:pt>
                <c:pt idx="1916">
                  <c:v>-6.4</c:v>
                </c:pt>
                <c:pt idx="1917">
                  <c:v>-6.39</c:v>
                </c:pt>
                <c:pt idx="1918">
                  <c:v>-6.38</c:v>
                </c:pt>
                <c:pt idx="1919">
                  <c:v>-6.37</c:v>
                </c:pt>
                <c:pt idx="1920">
                  <c:v>-6.36</c:v>
                </c:pt>
                <c:pt idx="1921">
                  <c:v>-6.34</c:v>
                </c:pt>
                <c:pt idx="1922">
                  <c:v>-6.33</c:v>
                </c:pt>
                <c:pt idx="1923">
                  <c:v>-6.32</c:v>
                </c:pt>
                <c:pt idx="1924">
                  <c:v>-6.31</c:v>
                </c:pt>
                <c:pt idx="1925">
                  <c:v>-6.29</c:v>
                </c:pt>
                <c:pt idx="1926">
                  <c:v>-6.28</c:v>
                </c:pt>
                <c:pt idx="1927">
                  <c:v>-6.27</c:v>
                </c:pt>
                <c:pt idx="1928">
                  <c:v>-6.26</c:v>
                </c:pt>
                <c:pt idx="1929">
                  <c:v>-6.25</c:v>
                </c:pt>
                <c:pt idx="1930">
                  <c:v>-6.23</c:v>
                </c:pt>
                <c:pt idx="1931">
                  <c:v>-6.22</c:v>
                </c:pt>
                <c:pt idx="1932">
                  <c:v>-6.21</c:v>
                </c:pt>
                <c:pt idx="1933">
                  <c:v>-6.2</c:v>
                </c:pt>
                <c:pt idx="1934">
                  <c:v>-6.19</c:v>
                </c:pt>
                <c:pt idx="1935">
                  <c:v>-6.17</c:v>
                </c:pt>
                <c:pt idx="1936">
                  <c:v>-6.16</c:v>
                </c:pt>
                <c:pt idx="1937">
                  <c:v>-6.15</c:v>
                </c:pt>
                <c:pt idx="1938">
                  <c:v>-6.14</c:v>
                </c:pt>
                <c:pt idx="1939">
                  <c:v>-6.13</c:v>
                </c:pt>
                <c:pt idx="1940">
                  <c:v>-6.12</c:v>
                </c:pt>
                <c:pt idx="1941">
                  <c:v>-6.1</c:v>
                </c:pt>
                <c:pt idx="1942">
                  <c:v>-6.09</c:v>
                </c:pt>
                <c:pt idx="1943">
                  <c:v>-6.08</c:v>
                </c:pt>
                <c:pt idx="1944">
                  <c:v>-6.07</c:v>
                </c:pt>
                <c:pt idx="1945">
                  <c:v>-6.06</c:v>
                </c:pt>
                <c:pt idx="1946">
                  <c:v>-6.05</c:v>
                </c:pt>
                <c:pt idx="1947">
                  <c:v>-6.03</c:v>
                </c:pt>
                <c:pt idx="1948">
                  <c:v>-6.02</c:v>
                </c:pt>
                <c:pt idx="1949">
                  <c:v>-6.01</c:v>
                </c:pt>
                <c:pt idx="1950">
                  <c:v>-6</c:v>
                </c:pt>
                <c:pt idx="1951">
                  <c:v>-5.99</c:v>
                </c:pt>
                <c:pt idx="1952">
                  <c:v>-5.98</c:v>
                </c:pt>
                <c:pt idx="1953">
                  <c:v>-5.96</c:v>
                </c:pt>
                <c:pt idx="1954">
                  <c:v>-5.95</c:v>
                </c:pt>
                <c:pt idx="1955">
                  <c:v>-5.94</c:v>
                </c:pt>
                <c:pt idx="1956">
                  <c:v>-5.93</c:v>
                </c:pt>
                <c:pt idx="1957">
                  <c:v>-5.92</c:v>
                </c:pt>
                <c:pt idx="1958">
                  <c:v>-5.91</c:v>
                </c:pt>
                <c:pt idx="1959">
                  <c:v>-5.89</c:v>
                </c:pt>
                <c:pt idx="1960">
                  <c:v>-5.88</c:v>
                </c:pt>
                <c:pt idx="1961">
                  <c:v>-5.87</c:v>
                </c:pt>
                <c:pt idx="1962">
                  <c:v>-5.86</c:v>
                </c:pt>
                <c:pt idx="1963">
                  <c:v>-5.85</c:v>
                </c:pt>
                <c:pt idx="1964">
                  <c:v>-5.84</c:v>
                </c:pt>
                <c:pt idx="1965">
                  <c:v>-5.83</c:v>
                </c:pt>
                <c:pt idx="1966">
                  <c:v>-5.82</c:v>
                </c:pt>
                <c:pt idx="1967">
                  <c:v>-5.8</c:v>
                </c:pt>
                <c:pt idx="1968">
                  <c:v>-5.79</c:v>
                </c:pt>
                <c:pt idx="1969">
                  <c:v>-5.78</c:v>
                </c:pt>
                <c:pt idx="1970">
                  <c:v>-5.77</c:v>
                </c:pt>
                <c:pt idx="1971">
                  <c:v>-5.76</c:v>
                </c:pt>
                <c:pt idx="1972">
                  <c:v>-5.75</c:v>
                </c:pt>
                <c:pt idx="1973">
                  <c:v>-5.74</c:v>
                </c:pt>
                <c:pt idx="1974">
                  <c:v>-5.73</c:v>
                </c:pt>
                <c:pt idx="1975">
                  <c:v>-5.72</c:v>
                </c:pt>
                <c:pt idx="1976">
                  <c:v>-5.7</c:v>
                </c:pt>
                <c:pt idx="1977">
                  <c:v>-5.69</c:v>
                </c:pt>
                <c:pt idx="1978">
                  <c:v>-5.68</c:v>
                </c:pt>
                <c:pt idx="1979">
                  <c:v>-5.67</c:v>
                </c:pt>
                <c:pt idx="1980">
                  <c:v>-5.66</c:v>
                </c:pt>
                <c:pt idx="1981">
                  <c:v>-5.65</c:v>
                </c:pt>
                <c:pt idx="1982">
                  <c:v>-5.64</c:v>
                </c:pt>
                <c:pt idx="1983">
                  <c:v>-5.63</c:v>
                </c:pt>
                <c:pt idx="1984">
                  <c:v>-5.62</c:v>
                </c:pt>
                <c:pt idx="1985">
                  <c:v>-5.61</c:v>
                </c:pt>
                <c:pt idx="1986">
                  <c:v>-5.6</c:v>
                </c:pt>
                <c:pt idx="1987">
                  <c:v>-5.58</c:v>
                </c:pt>
                <c:pt idx="1988">
                  <c:v>-5.58</c:v>
                </c:pt>
                <c:pt idx="1989">
                  <c:v>-5.56</c:v>
                </c:pt>
                <c:pt idx="1990">
                  <c:v>-5.55</c:v>
                </c:pt>
                <c:pt idx="1991">
                  <c:v>-5.54</c:v>
                </c:pt>
                <c:pt idx="1992">
                  <c:v>-5.53</c:v>
                </c:pt>
                <c:pt idx="1993">
                  <c:v>-5.52</c:v>
                </c:pt>
                <c:pt idx="1994">
                  <c:v>-5.51</c:v>
                </c:pt>
                <c:pt idx="1995">
                  <c:v>-5.5</c:v>
                </c:pt>
                <c:pt idx="1996">
                  <c:v>-5.49</c:v>
                </c:pt>
                <c:pt idx="1997">
                  <c:v>-5.48</c:v>
                </c:pt>
                <c:pt idx="1998">
                  <c:v>-5.47</c:v>
                </c:pt>
                <c:pt idx="1999">
                  <c:v>-5.46</c:v>
                </c:pt>
                <c:pt idx="2000">
                  <c:v>-5.45</c:v>
                </c:pt>
                <c:pt idx="2001">
                  <c:v>-5.44</c:v>
                </c:pt>
                <c:pt idx="2002">
                  <c:v>-5.43</c:v>
                </c:pt>
                <c:pt idx="2003">
                  <c:v>-5.42</c:v>
                </c:pt>
                <c:pt idx="2004">
                  <c:v>-5.4</c:v>
                </c:pt>
                <c:pt idx="2005">
                  <c:v>-5.39</c:v>
                </c:pt>
                <c:pt idx="2006">
                  <c:v>-5.38</c:v>
                </c:pt>
                <c:pt idx="2007">
                  <c:v>-5.37</c:v>
                </c:pt>
                <c:pt idx="2008">
                  <c:v>-5.36</c:v>
                </c:pt>
                <c:pt idx="2009">
                  <c:v>-5.35</c:v>
                </c:pt>
                <c:pt idx="2010">
                  <c:v>-5.34</c:v>
                </c:pt>
                <c:pt idx="2011">
                  <c:v>-5.33</c:v>
                </c:pt>
                <c:pt idx="2012">
                  <c:v>-5.32</c:v>
                </c:pt>
                <c:pt idx="2013">
                  <c:v>-5.31</c:v>
                </c:pt>
                <c:pt idx="2014">
                  <c:v>-5.3</c:v>
                </c:pt>
                <c:pt idx="2015">
                  <c:v>-5.29</c:v>
                </c:pt>
                <c:pt idx="2016">
                  <c:v>-5.28</c:v>
                </c:pt>
                <c:pt idx="2017">
                  <c:v>-5.27</c:v>
                </c:pt>
                <c:pt idx="2018">
                  <c:v>-5.26</c:v>
                </c:pt>
                <c:pt idx="2019">
                  <c:v>-5.25</c:v>
                </c:pt>
                <c:pt idx="2020">
                  <c:v>-5.24</c:v>
                </c:pt>
                <c:pt idx="2021">
                  <c:v>-5.23</c:v>
                </c:pt>
                <c:pt idx="2022">
                  <c:v>-5.22</c:v>
                </c:pt>
                <c:pt idx="2023">
                  <c:v>-5.21</c:v>
                </c:pt>
                <c:pt idx="2024">
                  <c:v>-5.2</c:v>
                </c:pt>
                <c:pt idx="2025">
                  <c:v>-5.19</c:v>
                </c:pt>
                <c:pt idx="2026">
                  <c:v>-5.18</c:v>
                </c:pt>
                <c:pt idx="2027">
                  <c:v>-5.17</c:v>
                </c:pt>
                <c:pt idx="2028">
                  <c:v>-5.16</c:v>
                </c:pt>
                <c:pt idx="2029">
                  <c:v>-5.15</c:v>
                </c:pt>
                <c:pt idx="2030">
                  <c:v>-5.14</c:v>
                </c:pt>
                <c:pt idx="2031">
                  <c:v>-5.13</c:v>
                </c:pt>
                <c:pt idx="2032">
                  <c:v>-5.12</c:v>
                </c:pt>
                <c:pt idx="2033">
                  <c:v>-5.1100000000000003</c:v>
                </c:pt>
                <c:pt idx="2034">
                  <c:v>-5.0999999999999996</c:v>
                </c:pt>
                <c:pt idx="2035">
                  <c:v>-5.09</c:v>
                </c:pt>
                <c:pt idx="2036">
                  <c:v>-5.08</c:v>
                </c:pt>
                <c:pt idx="2037">
                  <c:v>-5.07</c:v>
                </c:pt>
                <c:pt idx="2038">
                  <c:v>-5.0599999999999996</c:v>
                </c:pt>
                <c:pt idx="2039">
                  <c:v>-5.05</c:v>
                </c:pt>
                <c:pt idx="2040">
                  <c:v>-5.04</c:v>
                </c:pt>
                <c:pt idx="2041">
                  <c:v>-5.03</c:v>
                </c:pt>
                <c:pt idx="2042">
                  <c:v>-5.0199999999999996</c:v>
                </c:pt>
                <c:pt idx="2043">
                  <c:v>-5.01</c:v>
                </c:pt>
                <c:pt idx="2044">
                  <c:v>-5</c:v>
                </c:pt>
                <c:pt idx="2045">
                  <c:v>-4.99</c:v>
                </c:pt>
                <c:pt idx="2046">
                  <c:v>-4.9800000000000004</c:v>
                </c:pt>
                <c:pt idx="2047">
                  <c:v>-4.97</c:v>
                </c:pt>
                <c:pt idx="2048">
                  <c:v>-4.96</c:v>
                </c:pt>
                <c:pt idx="2049">
                  <c:v>-4.95</c:v>
                </c:pt>
                <c:pt idx="2050">
                  <c:v>-4.9400000000000004</c:v>
                </c:pt>
                <c:pt idx="2051">
                  <c:v>-4.9400000000000004</c:v>
                </c:pt>
                <c:pt idx="2052">
                  <c:v>-4.93</c:v>
                </c:pt>
                <c:pt idx="2053">
                  <c:v>-4.92</c:v>
                </c:pt>
                <c:pt idx="2054">
                  <c:v>-4.91</c:v>
                </c:pt>
                <c:pt idx="2055">
                  <c:v>-4.9000000000000004</c:v>
                </c:pt>
                <c:pt idx="2056">
                  <c:v>-4.8899999999999997</c:v>
                </c:pt>
                <c:pt idx="2057">
                  <c:v>-4.88</c:v>
                </c:pt>
                <c:pt idx="2058">
                  <c:v>-4.87</c:v>
                </c:pt>
                <c:pt idx="2059">
                  <c:v>-4.8600000000000003</c:v>
                </c:pt>
                <c:pt idx="2060">
                  <c:v>-4.8499999999999996</c:v>
                </c:pt>
                <c:pt idx="2061">
                  <c:v>-4.84</c:v>
                </c:pt>
                <c:pt idx="2062">
                  <c:v>-4.83</c:v>
                </c:pt>
                <c:pt idx="2063">
                  <c:v>-4.82</c:v>
                </c:pt>
                <c:pt idx="2064">
                  <c:v>-4.8099999999999996</c:v>
                </c:pt>
                <c:pt idx="2065">
                  <c:v>-4.8</c:v>
                </c:pt>
                <c:pt idx="2066">
                  <c:v>-4.79</c:v>
                </c:pt>
                <c:pt idx="2067">
                  <c:v>-4.78</c:v>
                </c:pt>
                <c:pt idx="2068">
                  <c:v>-4.78</c:v>
                </c:pt>
                <c:pt idx="2069">
                  <c:v>-4.7699999999999996</c:v>
                </c:pt>
                <c:pt idx="2070">
                  <c:v>-4.76</c:v>
                </c:pt>
                <c:pt idx="2071">
                  <c:v>-4.75</c:v>
                </c:pt>
                <c:pt idx="2072">
                  <c:v>-4.74</c:v>
                </c:pt>
                <c:pt idx="2073">
                  <c:v>-4.7300000000000004</c:v>
                </c:pt>
                <c:pt idx="2074">
                  <c:v>-4.72</c:v>
                </c:pt>
                <c:pt idx="2075">
                  <c:v>-4.71</c:v>
                </c:pt>
                <c:pt idx="2076">
                  <c:v>-4.7</c:v>
                </c:pt>
                <c:pt idx="2077">
                  <c:v>-4.6900000000000004</c:v>
                </c:pt>
                <c:pt idx="2078">
                  <c:v>-4.68</c:v>
                </c:pt>
                <c:pt idx="2079">
                  <c:v>-4.68</c:v>
                </c:pt>
                <c:pt idx="2080">
                  <c:v>-4.67</c:v>
                </c:pt>
                <c:pt idx="2081">
                  <c:v>-4.66</c:v>
                </c:pt>
                <c:pt idx="2082">
                  <c:v>-4.6500000000000004</c:v>
                </c:pt>
                <c:pt idx="2083">
                  <c:v>-4.6399999999999997</c:v>
                </c:pt>
                <c:pt idx="2084">
                  <c:v>-4.63</c:v>
                </c:pt>
                <c:pt idx="2085">
                  <c:v>-4.62</c:v>
                </c:pt>
                <c:pt idx="2086">
                  <c:v>-4.6100000000000003</c:v>
                </c:pt>
                <c:pt idx="2087">
                  <c:v>-4.5999999999999996</c:v>
                </c:pt>
                <c:pt idx="2088">
                  <c:v>-4.59</c:v>
                </c:pt>
                <c:pt idx="2089">
                  <c:v>-4.59</c:v>
                </c:pt>
                <c:pt idx="2090">
                  <c:v>-4.58</c:v>
                </c:pt>
                <c:pt idx="2091">
                  <c:v>-4.57</c:v>
                </c:pt>
                <c:pt idx="2092">
                  <c:v>-4.5599999999999996</c:v>
                </c:pt>
                <c:pt idx="2093">
                  <c:v>-4.55</c:v>
                </c:pt>
                <c:pt idx="2094">
                  <c:v>-4.54</c:v>
                </c:pt>
                <c:pt idx="2095">
                  <c:v>-4.53</c:v>
                </c:pt>
                <c:pt idx="2096">
                  <c:v>-4.5199999999999996</c:v>
                </c:pt>
                <c:pt idx="2097">
                  <c:v>-4.51</c:v>
                </c:pt>
                <c:pt idx="2098">
                  <c:v>-4.51</c:v>
                </c:pt>
                <c:pt idx="2099">
                  <c:v>-4.5</c:v>
                </c:pt>
                <c:pt idx="2100">
                  <c:v>-4.49</c:v>
                </c:pt>
                <c:pt idx="2101">
                  <c:v>-4.4800000000000004</c:v>
                </c:pt>
                <c:pt idx="2102">
                  <c:v>-4.47</c:v>
                </c:pt>
                <c:pt idx="2103">
                  <c:v>-4.46</c:v>
                </c:pt>
                <c:pt idx="2104">
                  <c:v>-4.45</c:v>
                </c:pt>
                <c:pt idx="2105">
                  <c:v>-4.45</c:v>
                </c:pt>
                <c:pt idx="2106">
                  <c:v>-4.4400000000000004</c:v>
                </c:pt>
                <c:pt idx="2107">
                  <c:v>-4.43</c:v>
                </c:pt>
                <c:pt idx="2108">
                  <c:v>-4.42</c:v>
                </c:pt>
                <c:pt idx="2109">
                  <c:v>-4.41</c:v>
                </c:pt>
                <c:pt idx="2110">
                  <c:v>-4.4000000000000004</c:v>
                </c:pt>
                <c:pt idx="2111">
                  <c:v>-4.3899999999999997</c:v>
                </c:pt>
                <c:pt idx="2112">
                  <c:v>-4.3899999999999997</c:v>
                </c:pt>
                <c:pt idx="2113">
                  <c:v>-4.38</c:v>
                </c:pt>
                <c:pt idx="2114">
                  <c:v>-4.37</c:v>
                </c:pt>
                <c:pt idx="2115">
                  <c:v>-4.3600000000000003</c:v>
                </c:pt>
                <c:pt idx="2116">
                  <c:v>-4.3499999999999996</c:v>
                </c:pt>
                <c:pt idx="2117">
                  <c:v>-4.34</c:v>
                </c:pt>
                <c:pt idx="2118">
                  <c:v>-4.33</c:v>
                </c:pt>
                <c:pt idx="2119">
                  <c:v>-4.33</c:v>
                </c:pt>
                <c:pt idx="2120">
                  <c:v>-4.32</c:v>
                </c:pt>
                <c:pt idx="2121">
                  <c:v>-4.3099999999999996</c:v>
                </c:pt>
                <c:pt idx="2122">
                  <c:v>-4.3</c:v>
                </c:pt>
                <c:pt idx="2123">
                  <c:v>-4.29</c:v>
                </c:pt>
                <c:pt idx="2124">
                  <c:v>-4.28</c:v>
                </c:pt>
                <c:pt idx="2125">
                  <c:v>-4.28</c:v>
                </c:pt>
                <c:pt idx="2126">
                  <c:v>-4.2699999999999996</c:v>
                </c:pt>
                <c:pt idx="2127">
                  <c:v>-4.26</c:v>
                </c:pt>
                <c:pt idx="2128">
                  <c:v>-4.25</c:v>
                </c:pt>
                <c:pt idx="2129">
                  <c:v>-4.24</c:v>
                </c:pt>
                <c:pt idx="2130">
                  <c:v>-4.2300000000000004</c:v>
                </c:pt>
                <c:pt idx="2131">
                  <c:v>-4.2300000000000004</c:v>
                </c:pt>
                <c:pt idx="2132">
                  <c:v>-4.22</c:v>
                </c:pt>
                <c:pt idx="2133">
                  <c:v>-4.21</c:v>
                </c:pt>
                <c:pt idx="2134">
                  <c:v>-4.2</c:v>
                </c:pt>
                <c:pt idx="2135">
                  <c:v>-4.1900000000000004</c:v>
                </c:pt>
                <c:pt idx="2136">
                  <c:v>-4.1900000000000004</c:v>
                </c:pt>
                <c:pt idx="2137">
                  <c:v>-4.18</c:v>
                </c:pt>
                <c:pt idx="2138">
                  <c:v>-4.17</c:v>
                </c:pt>
                <c:pt idx="2139">
                  <c:v>-4.16</c:v>
                </c:pt>
                <c:pt idx="2140">
                  <c:v>-4.1500000000000004</c:v>
                </c:pt>
                <c:pt idx="2141">
                  <c:v>-4.1500000000000004</c:v>
                </c:pt>
                <c:pt idx="2142">
                  <c:v>-4.1399999999999997</c:v>
                </c:pt>
                <c:pt idx="2143">
                  <c:v>-4.13</c:v>
                </c:pt>
                <c:pt idx="2144">
                  <c:v>-4.12</c:v>
                </c:pt>
                <c:pt idx="2145">
                  <c:v>-4.1100000000000003</c:v>
                </c:pt>
                <c:pt idx="2146">
                  <c:v>-4.1100000000000003</c:v>
                </c:pt>
                <c:pt idx="2147">
                  <c:v>-4.0999999999999996</c:v>
                </c:pt>
                <c:pt idx="2148">
                  <c:v>-4.09</c:v>
                </c:pt>
                <c:pt idx="2149">
                  <c:v>-4.08</c:v>
                </c:pt>
                <c:pt idx="2150">
                  <c:v>-4.07</c:v>
                </c:pt>
                <c:pt idx="2151">
                  <c:v>-4.07</c:v>
                </c:pt>
                <c:pt idx="2152">
                  <c:v>-4.0599999999999996</c:v>
                </c:pt>
                <c:pt idx="2153">
                  <c:v>-4.05</c:v>
                </c:pt>
                <c:pt idx="2154">
                  <c:v>-4.04</c:v>
                </c:pt>
                <c:pt idx="2155">
                  <c:v>-4.03</c:v>
                </c:pt>
                <c:pt idx="2156">
                  <c:v>-4.03</c:v>
                </c:pt>
                <c:pt idx="2157">
                  <c:v>-4.0199999999999996</c:v>
                </c:pt>
                <c:pt idx="2158">
                  <c:v>-4.01</c:v>
                </c:pt>
                <c:pt idx="2159">
                  <c:v>-4</c:v>
                </c:pt>
                <c:pt idx="2160">
                  <c:v>-4</c:v>
                </c:pt>
                <c:pt idx="2161">
                  <c:v>-3.99</c:v>
                </c:pt>
                <c:pt idx="2162">
                  <c:v>-3.98</c:v>
                </c:pt>
                <c:pt idx="2163">
                  <c:v>-3.97</c:v>
                </c:pt>
                <c:pt idx="2164">
                  <c:v>-3.96</c:v>
                </c:pt>
                <c:pt idx="2165">
                  <c:v>-3.96</c:v>
                </c:pt>
                <c:pt idx="2166">
                  <c:v>-3.95</c:v>
                </c:pt>
                <c:pt idx="2167">
                  <c:v>-3.94</c:v>
                </c:pt>
                <c:pt idx="2168">
                  <c:v>-3.93</c:v>
                </c:pt>
                <c:pt idx="2169">
                  <c:v>-3.93</c:v>
                </c:pt>
                <c:pt idx="2170">
                  <c:v>-3.92</c:v>
                </c:pt>
                <c:pt idx="2171">
                  <c:v>-3.91</c:v>
                </c:pt>
                <c:pt idx="2172">
                  <c:v>-3.9</c:v>
                </c:pt>
                <c:pt idx="2173">
                  <c:v>-3.9</c:v>
                </c:pt>
                <c:pt idx="2174">
                  <c:v>-3.89</c:v>
                </c:pt>
                <c:pt idx="2175">
                  <c:v>-3.88</c:v>
                </c:pt>
                <c:pt idx="2176">
                  <c:v>-3.87</c:v>
                </c:pt>
                <c:pt idx="2177">
                  <c:v>-3.87</c:v>
                </c:pt>
                <c:pt idx="2178">
                  <c:v>-3.86</c:v>
                </c:pt>
                <c:pt idx="2179">
                  <c:v>-3.85</c:v>
                </c:pt>
                <c:pt idx="2180">
                  <c:v>-3.84</c:v>
                </c:pt>
                <c:pt idx="2181">
                  <c:v>-3.84</c:v>
                </c:pt>
                <c:pt idx="2182">
                  <c:v>-3.83</c:v>
                </c:pt>
                <c:pt idx="2183">
                  <c:v>-3.82</c:v>
                </c:pt>
                <c:pt idx="2184">
                  <c:v>-3.81</c:v>
                </c:pt>
                <c:pt idx="2185">
                  <c:v>-3.81</c:v>
                </c:pt>
                <c:pt idx="2186">
                  <c:v>-3.8</c:v>
                </c:pt>
                <c:pt idx="2187">
                  <c:v>-3.79</c:v>
                </c:pt>
                <c:pt idx="2188">
                  <c:v>-3.79</c:v>
                </c:pt>
                <c:pt idx="2189">
                  <c:v>-3.78</c:v>
                </c:pt>
                <c:pt idx="2190">
                  <c:v>-3.77</c:v>
                </c:pt>
                <c:pt idx="2191">
                  <c:v>-3.76</c:v>
                </c:pt>
                <c:pt idx="2192">
                  <c:v>-3.76</c:v>
                </c:pt>
                <c:pt idx="2193">
                  <c:v>-3.75</c:v>
                </c:pt>
                <c:pt idx="2194">
                  <c:v>-3.74</c:v>
                </c:pt>
                <c:pt idx="2195">
                  <c:v>-3.73</c:v>
                </c:pt>
                <c:pt idx="2196">
                  <c:v>-3.73</c:v>
                </c:pt>
                <c:pt idx="2197">
                  <c:v>-3.72</c:v>
                </c:pt>
                <c:pt idx="2198">
                  <c:v>-3.71</c:v>
                </c:pt>
                <c:pt idx="2199">
                  <c:v>-3.71</c:v>
                </c:pt>
                <c:pt idx="2200">
                  <c:v>-3.7</c:v>
                </c:pt>
                <c:pt idx="2201">
                  <c:v>-3.69</c:v>
                </c:pt>
                <c:pt idx="2202">
                  <c:v>-3.68</c:v>
                </c:pt>
                <c:pt idx="2203">
                  <c:v>-3.68</c:v>
                </c:pt>
                <c:pt idx="2204">
                  <c:v>-3.67</c:v>
                </c:pt>
                <c:pt idx="2205">
                  <c:v>-3.66</c:v>
                </c:pt>
                <c:pt idx="2206">
                  <c:v>-3.66</c:v>
                </c:pt>
                <c:pt idx="2207">
                  <c:v>-3.65</c:v>
                </c:pt>
                <c:pt idx="2208">
                  <c:v>-3.64</c:v>
                </c:pt>
                <c:pt idx="2209">
                  <c:v>-3.63</c:v>
                </c:pt>
                <c:pt idx="2210">
                  <c:v>-3.63</c:v>
                </c:pt>
                <c:pt idx="2211">
                  <c:v>-3.62</c:v>
                </c:pt>
                <c:pt idx="2212">
                  <c:v>-3.61</c:v>
                </c:pt>
                <c:pt idx="2213">
                  <c:v>-3.61</c:v>
                </c:pt>
                <c:pt idx="2214">
                  <c:v>-3.6</c:v>
                </c:pt>
                <c:pt idx="2215">
                  <c:v>-3.59</c:v>
                </c:pt>
                <c:pt idx="2216">
                  <c:v>-3.59</c:v>
                </c:pt>
                <c:pt idx="2217">
                  <c:v>-3.58</c:v>
                </c:pt>
                <c:pt idx="2218">
                  <c:v>-3.57</c:v>
                </c:pt>
                <c:pt idx="2219">
                  <c:v>-3.56</c:v>
                </c:pt>
                <c:pt idx="2220">
                  <c:v>-3.56</c:v>
                </c:pt>
                <c:pt idx="2221">
                  <c:v>-3.55</c:v>
                </c:pt>
                <c:pt idx="2222">
                  <c:v>-3.54</c:v>
                </c:pt>
                <c:pt idx="2223">
                  <c:v>-3.54</c:v>
                </c:pt>
                <c:pt idx="2224">
                  <c:v>-3.53</c:v>
                </c:pt>
                <c:pt idx="2225">
                  <c:v>-3.52</c:v>
                </c:pt>
                <c:pt idx="2226">
                  <c:v>-3.52</c:v>
                </c:pt>
                <c:pt idx="2227">
                  <c:v>-3.51</c:v>
                </c:pt>
                <c:pt idx="2228">
                  <c:v>-3.5</c:v>
                </c:pt>
                <c:pt idx="2229">
                  <c:v>-3.5</c:v>
                </c:pt>
                <c:pt idx="2230">
                  <c:v>-3.49</c:v>
                </c:pt>
                <c:pt idx="2231">
                  <c:v>-3.48</c:v>
                </c:pt>
                <c:pt idx="2232">
                  <c:v>-3.48</c:v>
                </c:pt>
                <c:pt idx="2233">
                  <c:v>-3.47</c:v>
                </c:pt>
                <c:pt idx="2234">
                  <c:v>-3.46</c:v>
                </c:pt>
                <c:pt idx="2235">
                  <c:v>-3.46</c:v>
                </c:pt>
                <c:pt idx="2236">
                  <c:v>-3.45</c:v>
                </c:pt>
                <c:pt idx="2237">
                  <c:v>-3.44</c:v>
                </c:pt>
                <c:pt idx="2238">
                  <c:v>-3.43</c:v>
                </c:pt>
                <c:pt idx="2239">
                  <c:v>-3.43</c:v>
                </c:pt>
                <c:pt idx="2240">
                  <c:v>-3.42</c:v>
                </c:pt>
                <c:pt idx="2241">
                  <c:v>-3.41</c:v>
                </c:pt>
                <c:pt idx="2242">
                  <c:v>-3.41</c:v>
                </c:pt>
                <c:pt idx="2243">
                  <c:v>-3.4</c:v>
                </c:pt>
                <c:pt idx="2244">
                  <c:v>-3.4</c:v>
                </c:pt>
                <c:pt idx="2245">
                  <c:v>-3.39</c:v>
                </c:pt>
                <c:pt idx="2246">
                  <c:v>-3.38</c:v>
                </c:pt>
                <c:pt idx="2247">
                  <c:v>-3.38</c:v>
                </c:pt>
                <c:pt idx="2248">
                  <c:v>-3.37</c:v>
                </c:pt>
                <c:pt idx="2249">
                  <c:v>-3.36</c:v>
                </c:pt>
                <c:pt idx="2250">
                  <c:v>-3.36</c:v>
                </c:pt>
                <c:pt idx="2251">
                  <c:v>-3.35</c:v>
                </c:pt>
                <c:pt idx="2252">
                  <c:v>-3.34</c:v>
                </c:pt>
                <c:pt idx="2253">
                  <c:v>-3.34</c:v>
                </c:pt>
                <c:pt idx="2254">
                  <c:v>-3.33</c:v>
                </c:pt>
                <c:pt idx="2255">
                  <c:v>-3.32</c:v>
                </c:pt>
                <c:pt idx="2256">
                  <c:v>-3.32</c:v>
                </c:pt>
                <c:pt idx="2257">
                  <c:v>-3.31</c:v>
                </c:pt>
                <c:pt idx="2258">
                  <c:v>-3.3</c:v>
                </c:pt>
                <c:pt idx="2259">
                  <c:v>-3.3</c:v>
                </c:pt>
                <c:pt idx="2260">
                  <c:v>-3.29</c:v>
                </c:pt>
                <c:pt idx="2261">
                  <c:v>-3.29</c:v>
                </c:pt>
                <c:pt idx="2262">
                  <c:v>-3.28</c:v>
                </c:pt>
                <c:pt idx="2263">
                  <c:v>-3.27</c:v>
                </c:pt>
                <c:pt idx="2264">
                  <c:v>-3.27</c:v>
                </c:pt>
                <c:pt idx="2265">
                  <c:v>-3.26</c:v>
                </c:pt>
                <c:pt idx="2266">
                  <c:v>-3.25</c:v>
                </c:pt>
                <c:pt idx="2267">
                  <c:v>-3.25</c:v>
                </c:pt>
                <c:pt idx="2268">
                  <c:v>-3.24</c:v>
                </c:pt>
                <c:pt idx="2269">
                  <c:v>-3.23</c:v>
                </c:pt>
                <c:pt idx="2270">
                  <c:v>-3.23</c:v>
                </c:pt>
                <c:pt idx="2271">
                  <c:v>-3.22</c:v>
                </c:pt>
                <c:pt idx="2272">
                  <c:v>-3.22</c:v>
                </c:pt>
                <c:pt idx="2273">
                  <c:v>-3.21</c:v>
                </c:pt>
                <c:pt idx="2274">
                  <c:v>-3.2</c:v>
                </c:pt>
                <c:pt idx="2275">
                  <c:v>-3.2</c:v>
                </c:pt>
                <c:pt idx="2276">
                  <c:v>-3.19</c:v>
                </c:pt>
                <c:pt idx="2277">
                  <c:v>-3.19</c:v>
                </c:pt>
                <c:pt idx="2278">
                  <c:v>-3.18</c:v>
                </c:pt>
                <c:pt idx="2279">
                  <c:v>-3.17</c:v>
                </c:pt>
                <c:pt idx="2280">
                  <c:v>-3.17</c:v>
                </c:pt>
                <c:pt idx="2281">
                  <c:v>-3.16</c:v>
                </c:pt>
                <c:pt idx="2282">
                  <c:v>-3.15</c:v>
                </c:pt>
                <c:pt idx="2283">
                  <c:v>-3.15</c:v>
                </c:pt>
                <c:pt idx="2284">
                  <c:v>-3.14</c:v>
                </c:pt>
                <c:pt idx="2285">
                  <c:v>-3.14</c:v>
                </c:pt>
                <c:pt idx="2286">
                  <c:v>-3.13</c:v>
                </c:pt>
                <c:pt idx="2287">
                  <c:v>-3.12</c:v>
                </c:pt>
                <c:pt idx="2288">
                  <c:v>-3.12</c:v>
                </c:pt>
                <c:pt idx="2289">
                  <c:v>-3.11</c:v>
                </c:pt>
                <c:pt idx="2290">
                  <c:v>-3.11</c:v>
                </c:pt>
                <c:pt idx="2291">
                  <c:v>-3.1</c:v>
                </c:pt>
                <c:pt idx="2292">
                  <c:v>-3.09</c:v>
                </c:pt>
                <c:pt idx="2293">
                  <c:v>-3.09</c:v>
                </c:pt>
                <c:pt idx="2294">
                  <c:v>-3.08</c:v>
                </c:pt>
                <c:pt idx="2295">
                  <c:v>-3.08</c:v>
                </c:pt>
                <c:pt idx="2296">
                  <c:v>-3.07</c:v>
                </c:pt>
                <c:pt idx="2297">
                  <c:v>-3.06</c:v>
                </c:pt>
                <c:pt idx="2298">
                  <c:v>-3.06</c:v>
                </c:pt>
                <c:pt idx="2299">
                  <c:v>-3.05</c:v>
                </c:pt>
                <c:pt idx="2300">
                  <c:v>-3.05</c:v>
                </c:pt>
                <c:pt idx="2301">
                  <c:v>-3.04</c:v>
                </c:pt>
                <c:pt idx="2302">
                  <c:v>-3.03</c:v>
                </c:pt>
                <c:pt idx="2303">
                  <c:v>-3.03</c:v>
                </c:pt>
                <c:pt idx="2304">
                  <c:v>-3.02</c:v>
                </c:pt>
                <c:pt idx="2305">
                  <c:v>-3.02</c:v>
                </c:pt>
                <c:pt idx="2306">
                  <c:v>-3.01</c:v>
                </c:pt>
                <c:pt idx="2307">
                  <c:v>-3.01</c:v>
                </c:pt>
                <c:pt idx="2308">
                  <c:v>-3</c:v>
                </c:pt>
                <c:pt idx="2309">
                  <c:v>-2.99</c:v>
                </c:pt>
                <c:pt idx="2310">
                  <c:v>-2.99</c:v>
                </c:pt>
                <c:pt idx="2311">
                  <c:v>-2.98</c:v>
                </c:pt>
                <c:pt idx="2312">
                  <c:v>-2.98</c:v>
                </c:pt>
                <c:pt idx="2313">
                  <c:v>-2.97</c:v>
                </c:pt>
                <c:pt idx="2314">
                  <c:v>-2.96</c:v>
                </c:pt>
                <c:pt idx="2315">
                  <c:v>-2.96</c:v>
                </c:pt>
                <c:pt idx="2316">
                  <c:v>-2.95</c:v>
                </c:pt>
                <c:pt idx="2317">
                  <c:v>-2.95</c:v>
                </c:pt>
                <c:pt idx="2318">
                  <c:v>-2.94</c:v>
                </c:pt>
                <c:pt idx="2319">
                  <c:v>-2.94</c:v>
                </c:pt>
                <c:pt idx="2320">
                  <c:v>-2.93</c:v>
                </c:pt>
                <c:pt idx="2321">
                  <c:v>-2.92</c:v>
                </c:pt>
                <c:pt idx="2322">
                  <c:v>-2.92</c:v>
                </c:pt>
                <c:pt idx="2323">
                  <c:v>-2.91</c:v>
                </c:pt>
                <c:pt idx="2324">
                  <c:v>-2.91</c:v>
                </c:pt>
                <c:pt idx="2325">
                  <c:v>-2.9</c:v>
                </c:pt>
                <c:pt idx="2326">
                  <c:v>-2.9</c:v>
                </c:pt>
                <c:pt idx="2327">
                  <c:v>-2.89</c:v>
                </c:pt>
                <c:pt idx="2328">
                  <c:v>-2.89</c:v>
                </c:pt>
                <c:pt idx="2329">
                  <c:v>-2.88</c:v>
                </c:pt>
                <c:pt idx="2330">
                  <c:v>-2.87</c:v>
                </c:pt>
                <c:pt idx="2331">
                  <c:v>-2.87</c:v>
                </c:pt>
                <c:pt idx="2332">
                  <c:v>-2.86</c:v>
                </c:pt>
                <c:pt idx="2333">
                  <c:v>-2.86</c:v>
                </c:pt>
                <c:pt idx="2334">
                  <c:v>-2.85</c:v>
                </c:pt>
                <c:pt idx="2335">
                  <c:v>-2.85</c:v>
                </c:pt>
                <c:pt idx="2336">
                  <c:v>-2.84</c:v>
                </c:pt>
                <c:pt idx="2337">
                  <c:v>-2.84</c:v>
                </c:pt>
                <c:pt idx="2338">
                  <c:v>-2.83</c:v>
                </c:pt>
                <c:pt idx="2339">
                  <c:v>-2.82</c:v>
                </c:pt>
                <c:pt idx="2340">
                  <c:v>-2.82</c:v>
                </c:pt>
                <c:pt idx="2341">
                  <c:v>-2.81</c:v>
                </c:pt>
                <c:pt idx="2342">
                  <c:v>-2.81</c:v>
                </c:pt>
                <c:pt idx="2343">
                  <c:v>-2.8</c:v>
                </c:pt>
                <c:pt idx="2344">
                  <c:v>-2.8</c:v>
                </c:pt>
                <c:pt idx="2345">
                  <c:v>-2.79</c:v>
                </c:pt>
                <c:pt idx="2346">
                  <c:v>-2.79</c:v>
                </c:pt>
                <c:pt idx="2347">
                  <c:v>-2.78</c:v>
                </c:pt>
                <c:pt idx="2348">
                  <c:v>-2.78</c:v>
                </c:pt>
                <c:pt idx="2349">
                  <c:v>-2.77</c:v>
                </c:pt>
                <c:pt idx="2350">
                  <c:v>-2.77</c:v>
                </c:pt>
                <c:pt idx="2351">
                  <c:v>-2.76</c:v>
                </c:pt>
                <c:pt idx="2352">
                  <c:v>-2.75</c:v>
                </c:pt>
                <c:pt idx="2353">
                  <c:v>-2.75</c:v>
                </c:pt>
                <c:pt idx="2354">
                  <c:v>-2.74</c:v>
                </c:pt>
                <c:pt idx="2355">
                  <c:v>-2.74</c:v>
                </c:pt>
                <c:pt idx="2356">
                  <c:v>-2.73</c:v>
                </c:pt>
                <c:pt idx="2357">
                  <c:v>-2.73</c:v>
                </c:pt>
                <c:pt idx="2358">
                  <c:v>-2.72</c:v>
                </c:pt>
                <c:pt idx="2359">
                  <c:v>-2.72</c:v>
                </c:pt>
                <c:pt idx="2360">
                  <c:v>-2.71</c:v>
                </c:pt>
                <c:pt idx="2361">
                  <c:v>-2.71</c:v>
                </c:pt>
                <c:pt idx="2362">
                  <c:v>-2.7</c:v>
                </c:pt>
                <c:pt idx="2363">
                  <c:v>-2.7</c:v>
                </c:pt>
                <c:pt idx="2364">
                  <c:v>-2.69</c:v>
                </c:pt>
                <c:pt idx="2365">
                  <c:v>-2.69</c:v>
                </c:pt>
                <c:pt idx="2366">
                  <c:v>-2.68</c:v>
                </c:pt>
                <c:pt idx="2367">
                  <c:v>-2.68</c:v>
                </c:pt>
                <c:pt idx="2368">
                  <c:v>-2.67</c:v>
                </c:pt>
                <c:pt idx="2369">
                  <c:v>-2.66</c:v>
                </c:pt>
                <c:pt idx="2370">
                  <c:v>-2.66</c:v>
                </c:pt>
                <c:pt idx="2371">
                  <c:v>-2.65</c:v>
                </c:pt>
                <c:pt idx="2372">
                  <c:v>-2.65</c:v>
                </c:pt>
                <c:pt idx="2373">
                  <c:v>-2.64</c:v>
                </c:pt>
                <c:pt idx="2374">
                  <c:v>-2.64</c:v>
                </c:pt>
                <c:pt idx="2375">
                  <c:v>-2.63</c:v>
                </c:pt>
                <c:pt idx="2376">
                  <c:v>-2.63</c:v>
                </c:pt>
                <c:pt idx="2377">
                  <c:v>-2.62</c:v>
                </c:pt>
                <c:pt idx="2378">
                  <c:v>-2.62</c:v>
                </c:pt>
                <c:pt idx="2379">
                  <c:v>-2.61</c:v>
                </c:pt>
                <c:pt idx="2380">
                  <c:v>-2.61</c:v>
                </c:pt>
                <c:pt idx="2381">
                  <c:v>-2.6</c:v>
                </c:pt>
                <c:pt idx="2382">
                  <c:v>-2.6</c:v>
                </c:pt>
                <c:pt idx="2383">
                  <c:v>-2.59</c:v>
                </c:pt>
                <c:pt idx="2384">
                  <c:v>-2.59</c:v>
                </c:pt>
                <c:pt idx="2385">
                  <c:v>-2.58</c:v>
                </c:pt>
                <c:pt idx="2386">
                  <c:v>-2.58</c:v>
                </c:pt>
                <c:pt idx="2387">
                  <c:v>-2.57</c:v>
                </c:pt>
                <c:pt idx="2388">
                  <c:v>-2.57</c:v>
                </c:pt>
                <c:pt idx="2389">
                  <c:v>-2.56</c:v>
                </c:pt>
                <c:pt idx="2390">
                  <c:v>-2.56</c:v>
                </c:pt>
                <c:pt idx="2391">
                  <c:v>-2.5499999999999998</c:v>
                </c:pt>
                <c:pt idx="2392">
                  <c:v>-2.5499999999999998</c:v>
                </c:pt>
                <c:pt idx="2393">
                  <c:v>-2.54</c:v>
                </c:pt>
                <c:pt idx="2394">
                  <c:v>-2.54</c:v>
                </c:pt>
                <c:pt idx="2395">
                  <c:v>-2.5299999999999998</c:v>
                </c:pt>
                <c:pt idx="2396">
                  <c:v>-2.5299999999999998</c:v>
                </c:pt>
                <c:pt idx="2397">
                  <c:v>-2.52</c:v>
                </c:pt>
                <c:pt idx="2398">
                  <c:v>-2.52</c:v>
                </c:pt>
                <c:pt idx="2399">
                  <c:v>-2.5099999999999998</c:v>
                </c:pt>
                <c:pt idx="2400">
                  <c:v>-2.5099999999999998</c:v>
                </c:pt>
                <c:pt idx="2401">
                  <c:v>-2.5</c:v>
                </c:pt>
                <c:pt idx="2402">
                  <c:v>-2.5</c:v>
                </c:pt>
                <c:pt idx="2403">
                  <c:v>-2.4900000000000002</c:v>
                </c:pt>
                <c:pt idx="2404">
                  <c:v>-2.4900000000000002</c:v>
                </c:pt>
                <c:pt idx="2405">
                  <c:v>-2.48</c:v>
                </c:pt>
                <c:pt idx="2406">
                  <c:v>-2.48</c:v>
                </c:pt>
                <c:pt idx="2407">
                  <c:v>-2.48</c:v>
                </c:pt>
                <c:pt idx="2408">
                  <c:v>-2.4700000000000002</c:v>
                </c:pt>
                <c:pt idx="2409">
                  <c:v>-2.4700000000000002</c:v>
                </c:pt>
                <c:pt idx="2410">
                  <c:v>-2.46</c:v>
                </c:pt>
                <c:pt idx="2411">
                  <c:v>-2.46</c:v>
                </c:pt>
                <c:pt idx="2412">
                  <c:v>-2.4500000000000002</c:v>
                </c:pt>
                <c:pt idx="2413">
                  <c:v>-2.4500000000000002</c:v>
                </c:pt>
                <c:pt idx="2414">
                  <c:v>-2.44</c:v>
                </c:pt>
                <c:pt idx="2415">
                  <c:v>-2.44</c:v>
                </c:pt>
                <c:pt idx="2416">
                  <c:v>-2.4300000000000002</c:v>
                </c:pt>
                <c:pt idx="2417">
                  <c:v>-2.4300000000000002</c:v>
                </c:pt>
                <c:pt idx="2418">
                  <c:v>-2.42</c:v>
                </c:pt>
                <c:pt idx="2419">
                  <c:v>-2.42</c:v>
                </c:pt>
                <c:pt idx="2420">
                  <c:v>-2.41</c:v>
                </c:pt>
                <c:pt idx="2421">
                  <c:v>-2.41</c:v>
                </c:pt>
                <c:pt idx="2422">
                  <c:v>-2.4</c:v>
                </c:pt>
                <c:pt idx="2423">
                  <c:v>-2.4</c:v>
                </c:pt>
                <c:pt idx="2424">
                  <c:v>-2.4</c:v>
                </c:pt>
                <c:pt idx="2425">
                  <c:v>-2.39</c:v>
                </c:pt>
                <c:pt idx="2426">
                  <c:v>-2.39</c:v>
                </c:pt>
                <c:pt idx="2427">
                  <c:v>-2.38</c:v>
                </c:pt>
                <c:pt idx="2428">
                  <c:v>-2.38</c:v>
                </c:pt>
                <c:pt idx="2429">
                  <c:v>-2.37</c:v>
                </c:pt>
                <c:pt idx="2430">
                  <c:v>-2.37</c:v>
                </c:pt>
                <c:pt idx="2431">
                  <c:v>-2.36</c:v>
                </c:pt>
                <c:pt idx="2432">
                  <c:v>-2.36</c:v>
                </c:pt>
                <c:pt idx="2433">
                  <c:v>-2.35</c:v>
                </c:pt>
                <c:pt idx="2434">
                  <c:v>-2.35</c:v>
                </c:pt>
                <c:pt idx="2435">
                  <c:v>-2.34</c:v>
                </c:pt>
                <c:pt idx="2436">
                  <c:v>-2.34</c:v>
                </c:pt>
                <c:pt idx="2437">
                  <c:v>-2.34</c:v>
                </c:pt>
                <c:pt idx="2438">
                  <c:v>-2.33</c:v>
                </c:pt>
                <c:pt idx="2439">
                  <c:v>-2.33</c:v>
                </c:pt>
                <c:pt idx="2440">
                  <c:v>-2.3199999999999998</c:v>
                </c:pt>
                <c:pt idx="2441">
                  <c:v>-2.3199999999999998</c:v>
                </c:pt>
                <c:pt idx="2442">
                  <c:v>-2.31</c:v>
                </c:pt>
                <c:pt idx="2443">
                  <c:v>-2.31</c:v>
                </c:pt>
                <c:pt idx="2444">
                  <c:v>-2.2999999999999998</c:v>
                </c:pt>
                <c:pt idx="2445">
                  <c:v>-2.2999999999999998</c:v>
                </c:pt>
                <c:pt idx="2446">
                  <c:v>-2.29</c:v>
                </c:pt>
                <c:pt idx="2447">
                  <c:v>-2.29</c:v>
                </c:pt>
                <c:pt idx="2448">
                  <c:v>-2.29</c:v>
                </c:pt>
                <c:pt idx="2449">
                  <c:v>-2.2799999999999998</c:v>
                </c:pt>
                <c:pt idx="2450">
                  <c:v>-2.2799999999999998</c:v>
                </c:pt>
                <c:pt idx="2451">
                  <c:v>-2.27</c:v>
                </c:pt>
                <c:pt idx="2452">
                  <c:v>-2.27</c:v>
                </c:pt>
                <c:pt idx="2453">
                  <c:v>-2.2599999999999998</c:v>
                </c:pt>
                <c:pt idx="2454">
                  <c:v>-2.2599999999999998</c:v>
                </c:pt>
                <c:pt idx="2455">
                  <c:v>-2.2599999999999998</c:v>
                </c:pt>
                <c:pt idx="2456">
                  <c:v>-2.25</c:v>
                </c:pt>
                <c:pt idx="2457">
                  <c:v>-2.25</c:v>
                </c:pt>
                <c:pt idx="2458">
                  <c:v>-2.2400000000000002</c:v>
                </c:pt>
                <c:pt idx="2459">
                  <c:v>-2.2400000000000002</c:v>
                </c:pt>
                <c:pt idx="2460">
                  <c:v>-2.23</c:v>
                </c:pt>
                <c:pt idx="2461">
                  <c:v>-2.23</c:v>
                </c:pt>
                <c:pt idx="2462">
                  <c:v>-2.2200000000000002</c:v>
                </c:pt>
                <c:pt idx="2463">
                  <c:v>-2.2200000000000002</c:v>
                </c:pt>
                <c:pt idx="2464">
                  <c:v>-2.2200000000000002</c:v>
                </c:pt>
                <c:pt idx="2465">
                  <c:v>-2.21</c:v>
                </c:pt>
                <c:pt idx="2466">
                  <c:v>-2.21</c:v>
                </c:pt>
                <c:pt idx="2467">
                  <c:v>-2.2000000000000002</c:v>
                </c:pt>
                <c:pt idx="2468">
                  <c:v>-2.2000000000000002</c:v>
                </c:pt>
                <c:pt idx="2469">
                  <c:v>-2.19</c:v>
                </c:pt>
                <c:pt idx="2470">
                  <c:v>-2.19</c:v>
                </c:pt>
                <c:pt idx="2471">
                  <c:v>-2.19</c:v>
                </c:pt>
                <c:pt idx="2472">
                  <c:v>-2.1800000000000002</c:v>
                </c:pt>
                <c:pt idx="2473">
                  <c:v>-2.1800000000000002</c:v>
                </c:pt>
                <c:pt idx="2474">
                  <c:v>-2.17</c:v>
                </c:pt>
                <c:pt idx="2475">
                  <c:v>-2.17</c:v>
                </c:pt>
                <c:pt idx="2476">
                  <c:v>-2.17</c:v>
                </c:pt>
                <c:pt idx="2477">
                  <c:v>-2.16</c:v>
                </c:pt>
                <c:pt idx="2478">
                  <c:v>-2.16</c:v>
                </c:pt>
                <c:pt idx="2479">
                  <c:v>-2.15</c:v>
                </c:pt>
                <c:pt idx="2480">
                  <c:v>-2.15</c:v>
                </c:pt>
                <c:pt idx="2481">
                  <c:v>-2.14</c:v>
                </c:pt>
                <c:pt idx="2482">
                  <c:v>-2.14</c:v>
                </c:pt>
                <c:pt idx="2483">
                  <c:v>-2.14</c:v>
                </c:pt>
                <c:pt idx="2484">
                  <c:v>-2.13</c:v>
                </c:pt>
                <c:pt idx="2485">
                  <c:v>-2.13</c:v>
                </c:pt>
                <c:pt idx="2486">
                  <c:v>-2.12</c:v>
                </c:pt>
                <c:pt idx="2487">
                  <c:v>-2.12</c:v>
                </c:pt>
                <c:pt idx="2488">
                  <c:v>-2.12</c:v>
                </c:pt>
                <c:pt idx="2489">
                  <c:v>-2.11</c:v>
                </c:pt>
                <c:pt idx="2490">
                  <c:v>-2.11</c:v>
                </c:pt>
                <c:pt idx="2491">
                  <c:v>-2.1</c:v>
                </c:pt>
                <c:pt idx="2492">
                  <c:v>-2.1</c:v>
                </c:pt>
                <c:pt idx="2493">
                  <c:v>-2.1</c:v>
                </c:pt>
                <c:pt idx="2494">
                  <c:v>-2.09</c:v>
                </c:pt>
                <c:pt idx="2495">
                  <c:v>-2.09</c:v>
                </c:pt>
                <c:pt idx="2496">
                  <c:v>-2.08</c:v>
                </c:pt>
                <c:pt idx="2497">
                  <c:v>-2.08</c:v>
                </c:pt>
                <c:pt idx="2498">
                  <c:v>-2.08</c:v>
                </c:pt>
                <c:pt idx="2499">
                  <c:v>-2.0699999999999998</c:v>
                </c:pt>
                <c:pt idx="2500">
                  <c:v>-2.0699999999999998</c:v>
                </c:pt>
                <c:pt idx="2501">
                  <c:v>-2.06</c:v>
                </c:pt>
                <c:pt idx="2502">
                  <c:v>-2.06</c:v>
                </c:pt>
                <c:pt idx="2503">
                  <c:v>-2.0499999999999998</c:v>
                </c:pt>
                <c:pt idx="2504">
                  <c:v>-2.0499999999999998</c:v>
                </c:pt>
                <c:pt idx="2505">
                  <c:v>-2.0499999999999998</c:v>
                </c:pt>
                <c:pt idx="2506">
                  <c:v>-2.04</c:v>
                </c:pt>
                <c:pt idx="2507">
                  <c:v>-2.04</c:v>
                </c:pt>
                <c:pt idx="2508">
                  <c:v>-2.0299999999999998</c:v>
                </c:pt>
                <c:pt idx="2509">
                  <c:v>-2.0299999999999998</c:v>
                </c:pt>
                <c:pt idx="2510">
                  <c:v>-2.0299999999999998</c:v>
                </c:pt>
                <c:pt idx="2511">
                  <c:v>-2.02</c:v>
                </c:pt>
                <c:pt idx="2512">
                  <c:v>-2.02</c:v>
                </c:pt>
                <c:pt idx="2513">
                  <c:v>-2.02</c:v>
                </c:pt>
                <c:pt idx="2514">
                  <c:v>-2.0099999999999998</c:v>
                </c:pt>
                <c:pt idx="2515">
                  <c:v>-2.0099999999999998</c:v>
                </c:pt>
                <c:pt idx="2516">
                  <c:v>-2</c:v>
                </c:pt>
                <c:pt idx="2517">
                  <c:v>-2</c:v>
                </c:pt>
                <c:pt idx="2518">
                  <c:v>-2</c:v>
                </c:pt>
                <c:pt idx="2519">
                  <c:v>-1.99</c:v>
                </c:pt>
                <c:pt idx="2520">
                  <c:v>-1.99</c:v>
                </c:pt>
                <c:pt idx="2521">
                  <c:v>-1.98</c:v>
                </c:pt>
                <c:pt idx="2522">
                  <c:v>-1.98</c:v>
                </c:pt>
                <c:pt idx="2523">
                  <c:v>-1.98</c:v>
                </c:pt>
                <c:pt idx="2524">
                  <c:v>-1.97</c:v>
                </c:pt>
                <c:pt idx="2525">
                  <c:v>-1.97</c:v>
                </c:pt>
                <c:pt idx="2526">
                  <c:v>-1.96</c:v>
                </c:pt>
                <c:pt idx="2527">
                  <c:v>-1.96</c:v>
                </c:pt>
                <c:pt idx="2528">
                  <c:v>-1.96</c:v>
                </c:pt>
                <c:pt idx="2529">
                  <c:v>-1.95</c:v>
                </c:pt>
                <c:pt idx="2530">
                  <c:v>-1.95</c:v>
                </c:pt>
                <c:pt idx="2531">
                  <c:v>-1.95</c:v>
                </c:pt>
                <c:pt idx="2532">
                  <c:v>-1.94</c:v>
                </c:pt>
                <c:pt idx="2533">
                  <c:v>-1.94</c:v>
                </c:pt>
                <c:pt idx="2534">
                  <c:v>-1.93</c:v>
                </c:pt>
                <c:pt idx="2535">
                  <c:v>-1.93</c:v>
                </c:pt>
                <c:pt idx="2536">
                  <c:v>-1.93</c:v>
                </c:pt>
                <c:pt idx="2537">
                  <c:v>-1.92</c:v>
                </c:pt>
                <c:pt idx="2538">
                  <c:v>-1.92</c:v>
                </c:pt>
                <c:pt idx="2539">
                  <c:v>-1.92</c:v>
                </c:pt>
                <c:pt idx="2540">
                  <c:v>-1.91</c:v>
                </c:pt>
                <c:pt idx="2541">
                  <c:v>-1.91</c:v>
                </c:pt>
                <c:pt idx="2542">
                  <c:v>-1.91</c:v>
                </c:pt>
                <c:pt idx="2543">
                  <c:v>-1.9</c:v>
                </c:pt>
                <c:pt idx="2544">
                  <c:v>-1.9</c:v>
                </c:pt>
                <c:pt idx="2545">
                  <c:v>-1.89</c:v>
                </c:pt>
                <c:pt idx="2546">
                  <c:v>-1.89</c:v>
                </c:pt>
                <c:pt idx="2547">
                  <c:v>-1.89</c:v>
                </c:pt>
                <c:pt idx="2548">
                  <c:v>-1.88</c:v>
                </c:pt>
                <c:pt idx="2549">
                  <c:v>-1.88</c:v>
                </c:pt>
                <c:pt idx="2550">
                  <c:v>-1.88</c:v>
                </c:pt>
                <c:pt idx="2551">
                  <c:v>-1.87</c:v>
                </c:pt>
                <c:pt idx="2552">
                  <c:v>-1.87</c:v>
                </c:pt>
                <c:pt idx="2553">
                  <c:v>-1.86</c:v>
                </c:pt>
                <c:pt idx="2554">
                  <c:v>-1.86</c:v>
                </c:pt>
                <c:pt idx="2555">
                  <c:v>-1.86</c:v>
                </c:pt>
                <c:pt idx="2556">
                  <c:v>-1.85</c:v>
                </c:pt>
                <c:pt idx="2557">
                  <c:v>-1.85</c:v>
                </c:pt>
                <c:pt idx="2558">
                  <c:v>-1.85</c:v>
                </c:pt>
                <c:pt idx="2559">
                  <c:v>-1.84</c:v>
                </c:pt>
                <c:pt idx="2560">
                  <c:v>-1.84</c:v>
                </c:pt>
                <c:pt idx="2561">
                  <c:v>-1.84</c:v>
                </c:pt>
                <c:pt idx="2562">
                  <c:v>-1.83</c:v>
                </c:pt>
                <c:pt idx="2563">
                  <c:v>-1.83</c:v>
                </c:pt>
                <c:pt idx="2564">
                  <c:v>-1.83</c:v>
                </c:pt>
                <c:pt idx="2565">
                  <c:v>-1.82</c:v>
                </c:pt>
                <c:pt idx="2566">
                  <c:v>-1.82</c:v>
                </c:pt>
                <c:pt idx="2567">
                  <c:v>-1.82</c:v>
                </c:pt>
                <c:pt idx="2568">
                  <c:v>-1.81</c:v>
                </c:pt>
                <c:pt idx="2569">
                  <c:v>-1.81</c:v>
                </c:pt>
                <c:pt idx="2570">
                  <c:v>-1.8</c:v>
                </c:pt>
                <c:pt idx="2571">
                  <c:v>-1.8</c:v>
                </c:pt>
                <c:pt idx="2572">
                  <c:v>-1.8</c:v>
                </c:pt>
                <c:pt idx="2573">
                  <c:v>-1.79</c:v>
                </c:pt>
                <c:pt idx="2574">
                  <c:v>-1.79</c:v>
                </c:pt>
                <c:pt idx="2575">
                  <c:v>-1.79</c:v>
                </c:pt>
                <c:pt idx="2576">
                  <c:v>-1.78</c:v>
                </c:pt>
                <c:pt idx="2577">
                  <c:v>-1.78</c:v>
                </c:pt>
                <c:pt idx="2578">
                  <c:v>-1.78</c:v>
                </c:pt>
                <c:pt idx="2579">
                  <c:v>-1.77</c:v>
                </c:pt>
                <c:pt idx="2580">
                  <c:v>-1.77</c:v>
                </c:pt>
                <c:pt idx="2581">
                  <c:v>-1.77</c:v>
                </c:pt>
                <c:pt idx="2582">
                  <c:v>-1.76</c:v>
                </c:pt>
                <c:pt idx="2583">
                  <c:v>-1.76</c:v>
                </c:pt>
                <c:pt idx="2584">
                  <c:v>-1.76</c:v>
                </c:pt>
                <c:pt idx="2585">
                  <c:v>-1.75</c:v>
                </c:pt>
                <c:pt idx="2586">
                  <c:v>-1.75</c:v>
                </c:pt>
                <c:pt idx="2587">
                  <c:v>-1.75</c:v>
                </c:pt>
                <c:pt idx="2588">
                  <c:v>-1.74</c:v>
                </c:pt>
                <c:pt idx="2589">
                  <c:v>-1.74</c:v>
                </c:pt>
                <c:pt idx="2590">
                  <c:v>-1.74</c:v>
                </c:pt>
                <c:pt idx="2591">
                  <c:v>-1.73</c:v>
                </c:pt>
                <c:pt idx="2592">
                  <c:v>-1.73</c:v>
                </c:pt>
                <c:pt idx="2593">
                  <c:v>-1.73</c:v>
                </c:pt>
                <c:pt idx="2594">
                  <c:v>-1.72</c:v>
                </c:pt>
                <c:pt idx="2595">
                  <c:v>-1.72</c:v>
                </c:pt>
                <c:pt idx="2596">
                  <c:v>-1.72</c:v>
                </c:pt>
                <c:pt idx="2597">
                  <c:v>-1.71</c:v>
                </c:pt>
                <c:pt idx="2598">
                  <c:v>-1.71</c:v>
                </c:pt>
                <c:pt idx="2599">
                  <c:v>-1.71</c:v>
                </c:pt>
                <c:pt idx="2600">
                  <c:v>-1.7</c:v>
                </c:pt>
                <c:pt idx="2601">
                  <c:v>-1.7</c:v>
                </c:pt>
                <c:pt idx="2602">
                  <c:v>-1.7</c:v>
                </c:pt>
                <c:pt idx="2603">
                  <c:v>-1.69</c:v>
                </c:pt>
                <c:pt idx="2604">
                  <c:v>-1.69</c:v>
                </c:pt>
                <c:pt idx="2605">
                  <c:v>-1.69</c:v>
                </c:pt>
                <c:pt idx="2606">
                  <c:v>-1.68</c:v>
                </c:pt>
                <c:pt idx="2607">
                  <c:v>-1.68</c:v>
                </c:pt>
                <c:pt idx="2608">
                  <c:v>-1.68</c:v>
                </c:pt>
                <c:pt idx="2609">
                  <c:v>-1.67</c:v>
                </c:pt>
                <c:pt idx="2610">
                  <c:v>-1.67</c:v>
                </c:pt>
                <c:pt idx="2611">
                  <c:v>-1.67</c:v>
                </c:pt>
                <c:pt idx="2612">
                  <c:v>-1.66</c:v>
                </c:pt>
                <c:pt idx="2613">
                  <c:v>-1.66</c:v>
                </c:pt>
                <c:pt idx="2614">
                  <c:v>-1.66</c:v>
                </c:pt>
                <c:pt idx="2615">
                  <c:v>-1.65</c:v>
                </c:pt>
                <c:pt idx="2616">
                  <c:v>-1.65</c:v>
                </c:pt>
                <c:pt idx="2617">
                  <c:v>-1.65</c:v>
                </c:pt>
                <c:pt idx="2618">
                  <c:v>-1.64</c:v>
                </c:pt>
                <c:pt idx="2619">
                  <c:v>-1.64</c:v>
                </c:pt>
                <c:pt idx="2620">
                  <c:v>-1.64</c:v>
                </c:pt>
                <c:pt idx="2621">
                  <c:v>-1.63</c:v>
                </c:pt>
                <c:pt idx="2622">
                  <c:v>-1.63</c:v>
                </c:pt>
                <c:pt idx="2623">
                  <c:v>-1.63</c:v>
                </c:pt>
                <c:pt idx="2624">
                  <c:v>-1.63</c:v>
                </c:pt>
                <c:pt idx="2625">
                  <c:v>-1.62</c:v>
                </c:pt>
                <c:pt idx="2626">
                  <c:v>-1.62</c:v>
                </c:pt>
                <c:pt idx="2627">
                  <c:v>-1.62</c:v>
                </c:pt>
                <c:pt idx="2628">
                  <c:v>-1.61</c:v>
                </c:pt>
                <c:pt idx="2629">
                  <c:v>-1.61</c:v>
                </c:pt>
                <c:pt idx="2630">
                  <c:v>-1.61</c:v>
                </c:pt>
                <c:pt idx="2631">
                  <c:v>-1.6</c:v>
                </c:pt>
                <c:pt idx="2632">
                  <c:v>-1.6</c:v>
                </c:pt>
                <c:pt idx="2633">
                  <c:v>-1.6</c:v>
                </c:pt>
                <c:pt idx="2634">
                  <c:v>-1.59</c:v>
                </c:pt>
                <c:pt idx="2635">
                  <c:v>-1.59</c:v>
                </c:pt>
                <c:pt idx="2636">
                  <c:v>-1.59</c:v>
                </c:pt>
                <c:pt idx="2637">
                  <c:v>-1.58</c:v>
                </c:pt>
                <c:pt idx="2638">
                  <c:v>-1.58</c:v>
                </c:pt>
                <c:pt idx="2639">
                  <c:v>-1.58</c:v>
                </c:pt>
                <c:pt idx="2640">
                  <c:v>-1.58</c:v>
                </c:pt>
                <c:pt idx="2641">
                  <c:v>-1.57</c:v>
                </c:pt>
                <c:pt idx="2642">
                  <c:v>-1.57</c:v>
                </c:pt>
                <c:pt idx="2643">
                  <c:v>-1.57</c:v>
                </c:pt>
                <c:pt idx="2644">
                  <c:v>-1.56</c:v>
                </c:pt>
                <c:pt idx="2645">
                  <c:v>-1.56</c:v>
                </c:pt>
                <c:pt idx="2646">
                  <c:v>-1.56</c:v>
                </c:pt>
                <c:pt idx="2647">
                  <c:v>-1.55</c:v>
                </c:pt>
                <c:pt idx="2648">
                  <c:v>-1.55</c:v>
                </c:pt>
                <c:pt idx="2649">
                  <c:v>-1.55</c:v>
                </c:pt>
                <c:pt idx="2650">
                  <c:v>-1.55</c:v>
                </c:pt>
                <c:pt idx="2651">
                  <c:v>-1.54</c:v>
                </c:pt>
                <c:pt idx="2652">
                  <c:v>-1.54</c:v>
                </c:pt>
                <c:pt idx="2653">
                  <c:v>-1.54</c:v>
                </c:pt>
                <c:pt idx="2654">
                  <c:v>-1.53</c:v>
                </c:pt>
                <c:pt idx="2655">
                  <c:v>-1.53</c:v>
                </c:pt>
                <c:pt idx="2656">
                  <c:v>-1.53</c:v>
                </c:pt>
                <c:pt idx="2657">
                  <c:v>-1.52</c:v>
                </c:pt>
                <c:pt idx="2658">
                  <c:v>-1.52</c:v>
                </c:pt>
                <c:pt idx="2659">
                  <c:v>-1.52</c:v>
                </c:pt>
                <c:pt idx="2660">
                  <c:v>-1.52</c:v>
                </c:pt>
                <c:pt idx="2661">
                  <c:v>-1.51</c:v>
                </c:pt>
                <c:pt idx="2662">
                  <c:v>-1.51</c:v>
                </c:pt>
                <c:pt idx="2663">
                  <c:v>-1.51</c:v>
                </c:pt>
                <c:pt idx="2664">
                  <c:v>-1.5</c:v>
                </c:pt>
                <c:pt idx="2665">
                  <c:v>-1.5</c:v>
                </c:pt>
                <c:pt idx="2666">
                  <c:v>-1.5</c:v>
                </c:pt>
                <c:pt idx="2667">
                  <c:v>-1.5</c:v>
                </c:pt>
                <c:pt idx="2668">
                  <c:v>-1.49</c:v>
                </c:pt>
                <c:pt idx="2669">
                  <c:v>-1.49</c:v>
                </c:pt>
                <c:pt idx="2670">
                  <c:v>-1.49</c:v>
                </c:pt>
                <c:pt idx="2671">
                  <c:v>-1.48</c:v>
                </c:pt>
                <c:pt idx="2672">
                  <c:v>-1.48</c:v>
                </c:pt>
                <c:pt idx="2673">
                  <c:v>-1.48</c:v>
                </c:pt>
              </c:numCache>
            </c:numRef>
          </c:yVal>
          <c:smooth val="1"/>
        </c:ser>
        <c:ser>
          <c:idx val="5"/>
          <c:order val="5"/>
          <c:tx>
            <c:strRef>
              <c:f>'Coil_dI-dt'!$G$1</c:f>
              <c:strCache>
                <c:ptCount val="1"/>
                <c:pt idx="0">
                  <c:v>Coil 6</c:v>
                </c:pt>
              </c:strCache>
            </c:strRef>
          </c:tx>
          <c:marker>
            <c:symbol val="none"/>
          </c:marker>
          <c:xVal>
            <c:numRef>
              <c:f>'Coil_dI-dt'!$A$2:$A$2675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'Coil_dI-dt'!$G$2:$G$2675</c:f>
              <c:numCache>
                <c:formatCode>General</c:formatCode>
                <c:ptCount val="267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0.05</c:v>
                </c:pt>
                <c:pt idx="35">
                  <c:v>0.17</c:v>
                </c:pt>
                <c:pt idx="36">
                  <c:v>0.25</c:v>
                </c:pt>
                <c:pt idx="37">
                  <c:v>0.28999999999999998</c:v>
                </c:pt>
                <c:pt idx="38">
                  <c:v>0.65</c:v>
                </c:pt>
                <c:pt idx="39">
                  <c:v>0.63</c:v>
                </c:pt>
                <c:pt idx="40">
                  <c:v>0.98</c:v>
                </c:pt>
                <c:pt idx="41">
                  <c:v>1.41</c:v>
                </c:pt>
                <c:pt idx="42">
                  <c:v>1.67</c:v>
                </c:pt>
                <c:pt idx="43">
                  <c:v>1.87</c:v>
                </c:pt>
                <c:pt idx="44">
                  <c:v>2.1800000000000002</c:v>
                </c:pt>
                <c:pt idx="45">
                  <c:v>2.82</c:v>
                </c:pt>
                <c:pt idx="46">
                  <c:v>3.02</c:v>
                </c:pt>
                <c:pt idx="47">
                  <c:v>3.23</c:v>
                </c:pt>
                <c:pt idx="48">
                  <c:v>4.01</c:v>
                </c:pt>
                <c:pt idx="49">
                  <c:v>4.33</c:v>
                </c:pt>
                <c:pt idx="50">
                  <c:v>4.25</c:v>
                </c:pt>
                <c:pt idx="51">
                  <c:v>4.29</c:v>
                </c:pt>
                <c:pt idx="52">
                  <c:v>4.3600000000000003</c:v>
                </c:pt>
                <c:pt idx="53">
                  <c:v>4.37</c:v>
                </c:pt>
                <c:pt idx="54">
                  <c:v>4.2300000000000004</c:v>
                </c:pt>
                <c:pt idx="55">
                  <c:v>4.1399999999999997</c:v>
                </c:pt>
                <c:pt idx="56">
                  <c:v>3.94</c:v>
                </c:pt>
                <c:pt idx="57">
                  <c:v>3.89</c:v>
                </c:pt>
                <c:pt idx="58">
                  <c:v>3.5</c:v>
                </c:pt>
                <c:pt idx="59">
                  <c:v>3.27</c:v>
                </c:pt>
                <c:pt idx="60">
                  <c:v>2.94</c:v>
                </c:pt>
                <c:pt idx="61">
                  <c:v>2.52</c:v>
                </c:pt>
                <c:pt idx="62">
                  <c:v>2.19</c:v>
                </c:pt>
                <c:pt idx="63">
                  <c:v>1.58</c:v>
                </c:pt>
                <c:pt idx="64">
                  <c:v>-0.02</c:v>
                </c:pt>
                <c:pt idx="65">
                  <c:v>-0.45</c:v>
                </c:pt>
                <c:pt idx="66">
                  <c:v>-1.7</c:v>
                </c:pt>
                <c:pt idx="67">
                  <c:v>-3.82</c:v>
                </c:pt>
                <c:pt idx="68">
                  <c:v>-4.83</c:v>
                </c:pt>
                <c:pt idx="69">
                  <c:v>-6.15</c:v>
                </c:pt>
                <c:pt idx="70">
                  <c:v>-7.2</c:v>
                </c:pt>
                <c:pt idx="71">
                  <c:v>-10.33</c:v>
                </c:pt>
                <c:pt idx="72">
                  <c:v>-11.83</c:v>
                </c:pt>
                <c:pt idx="73">
                  <c:v>-12.66</c:v>
                </c:pt>
                <c:pt idx="74">
                  <c:v>-16.64</c:v>
                </c:pt>
                <c:pt idx="75">
                  <c:v>-18.36</c:v>
                </c:pt>
                <c:pt idx="76">
                  <c:v>-20.22</c:v>
                </c:pt>
                <c:pt idx="77">
                  <c:v>-23.76</c:v>
                </c:pt>
                <c:pt idx="78">
                  <c:v>-25.01</c:v>
                </c:pt>
                <c:pt idx="79">
                  <c:v>-25.08</c:v>
                </c:pt>
                <c:pt idx="80">
                  <c:v>-26.03</c:v>
                </c:pt>
                <c:pt idx="81">
                  <c:v>-26.04</c:v>
                </c:pt>
                <c:pt idx="82">
                  <c:v>-26.87</c:v>
                </c:pt>
                <c:pt idx="83">
                  <c:v>-27.49</c:v>
                </c:pt>
                <c:pt idx="84">
                  <c:v>-26.94</c:v>
                </c:pt>
                <c:pt idx="85">
                  <c:v>-26.31</c:v>
                </c:pt>
                <c:pt idx="86">
                  <c:v>-25.96</c:v>
                </c:pt>
                <c:pt idx="87">
                  <c:v>-25.53</c:v>
                </c:pt>
                <c:pt idx="88">
                  <c:v>-24.03</c:v>
                </c:pt>
                <c:pt idx="89">
                  <c:v>-22.6</c:v>
                </c:pt>
                <c:pt idx="90">
                  <c:v>-21</c:v>
                </c:pt>
                <c:pt idx="91">
                  <c:v>-15.85</c:v>
                </c:pt>
                <c:pt idx="92">
                  <c:v>-10.050000000000001</c:v>
                </c:pt>
                <c:pt idx="93">
                  <c:v>-5.97</c:v>
                </c:pt>
                <c:pt idx="94">
                  <c:v>10.44</c:v>
                </c:pt>
                <c:pt idx="95">
                  <c:v>19.5</c:v>
                </c:pt>
                <c:pt idx="96">
                  <c:v>30.22</c:v>
                </c:pt>
                <c:pt idx="97">
                  <c:v>51.74</c:v>
                </c:pt>
                <c:pt idx="98">
                  <c:v>61.74</c:v>
                </c:pt>
                <c:pt idx="99">
                  <c:v>77.25</c:v>
                </c:pt>
                <c:pt idx="100">
                  <c:v>96.74</c:v>
                </c:pt>
                <c:pt idx="101">
                  <c:v>138.59</c:v>
                </c:pt>
                <c:pt idx="102">
                  <c:v>156.96</c:v>
                </c:pt>
                <c:pt idx="103">
                  <c:v>172.47</c:v>
                </c:pt>
                <c:pt idx="104">
                  <c:v>202.97</c:v>
                </c:pt>
                <c:pt idx="105">
                  <c:v>217.91</c:v>
                </c:pt>
                <c:pt idx="106">
                  <c:v>227.14</c:v>
                </c:pt>
                <c:pt idx="107">
                  <c:v>243.58</c:v>
                </c:pt>
                <c:pt idx="108">
                  <c:v>254.4</c:v>
                </c:pt>
                <c:pt idx="109">
                  <c:v>266.61</c:v>
                </c:pt>
                <c:pt idx="110">
                  <c:v>271.94</c:v>
                </c:pt>
                <c:pt idx="111">
                  <c:v>267.52</c:v>
                </c:pt>
                <c:pt idx="112">
                  <c:v>260.42</c:v>
                </c:pt>
                <c:pt idx="113">
                  <c:v>254.13</c:v>
                </c:pt>
                <c:pt idx="114">
                  <c:v>232.29</c:v>
                </c:pt>
                <c:pt idx="115">
                  <c:v>224.8</c:v>
                </c:pt>
                <c:pt idx="116">
                  <c:v>211.54</c:v>
                </c:pt>
                <c:pt idx="117">
                  <c:v>180.19</c:v>
                </c:pt>
                <c:pt idx="118">
                  <c:v>162.9</c:v>
                </c:pt>
                <c:pt idx="119">
                  <c:v>144.13</c:v>
                </c:pt>
                <c:pt idx="120">
                  <c:v>128.88999999999999</c:v>
                </c:pt>
                <c:pt idx="121">
                  <c:v>105.82</c:v>
                </c:pt>
                <c:pt idx="122">
                  <c:v>96.39</c:v>
                </c:pt>
                <c:pt idx="123">
                  <c:v>77.72</c:v>
                </c:pt>
                <c:pt idx="124">
                  <c:v>26.45</c:v>
                </c:pt>
                <c:pt idx="125">
                  <c:v>4.45</c:v>
                </c:pt>
                <c:pt idx="126">
                  <c:v>-23.55</c:v>
                </c:pt>
                <c:pt idx="127">
                  <c:v>-42.63</c:v>
                </c:pt>
                <c:pt idx="128">
                  <c:v>-84.19</c:v>
                </c:pt>
                <c:pt idx="129">
                  <c:v>-97.01</c:v>
                </c:pt>
                <c:pt idx="130">
                  <c:v>-106.83</c:v>
                </c:pt>
                <c:pt idx="131">
                  <c:v>-116.98</c:v>
                </c:pt>
                <c:pt idx="132">
                  <c:v>-114.43</c:v>
                </c:pt>
                <c:pt idx="133">
                  <c:v>-115.14</c:v>
                </c:pt>
                <c:pt idx="134">
                  <c:v>-119.38</c:v>
                </c:pt>
                <c:pt idx="135">
                  <c:v>-113.57</c:v>
                </c:pt>
                <c:pt idx="136">
                  <c:v>-105.55</c:v>
                </c:pt>
                <c:pt idx="137">
                  <c:v>-96.35</c:v>
                </c:pt>
                <c:pt idx="138">
                  <c:v>-70.069999999999993</c:v>
                </c:pt>
                <c:pt idx="139">
                  <c:v>-55.24</c:v>
                </c:pt>
                <c:pt idx="140">
                  <c:v>-46.78</c:v>
                </c:pt>
                <c:pt idx="141">
                  <c:v>-34.58</c:v>
                </c:pt>
                <c:pt idx="142">
                  <c:v>-30.03</c:v>
                </c:pt>
                <c:pt idx="143">
                  <c:v>-26.43</c:v>
                </c:pt>
                <c:pt idx="144">
                  <c:v>-17.059999999999999</c:v>
                </c:pt>
                <c:pt idx="145">
                  <c:v>6.19</c:v>
                </c:pt>
                <c:pt idx="146">
                  <c:v>9.7200000000000006</c:v>
                </c:pt>
                <c:pt idx="147">
                  <c:v>14.29</c:v>
                </c:pt>
                <c:pt idx="148">
                  <c:v>26.02</c:v>
                </c:pt>
                <c:pt idx="149">
                  <c:v>33.53</c:v>
                </c:pt>
                <c:pt idx="150">
                  <c:v>36.06</c:v>
                </c:pt>
                <c:pt idx="151">
                  <c:v>38.4</c:v>
                </c:pt>
                <c:pt idx="152">
                  <c:v>38.54</c:v>
                </c:pt>
                <c:pt idx="153">
                  <c:v>36.630000000000003</c:v>
                </c:pt>
                <c:pt idx="154">
                  <c:v>31.57</c:v>
                </c:pt>
                <c:pt idx="155">
                  <c:v>14.03</c:v>
                </c:pt>
                <c:pt idx="156">
                  <c:v>19.52</c:v>
                </c:pt>
                <c:pt idx="157">
                  <c:v>22.91</c:v>
                </c:pt>
                <c:pt idx="158">
                  <c:v>20.73</c:v>
                </c:pt>
                <c:pt idx="159">
                  <c:v>10.220000000000001</c:v>
                </c:pt>
                <c:pt idx="160">
                  <c:v>0.03</c:v>
                </c:pt>
                <c:pt idx="161">
                  <c:v>-4.4000000000000004</c:v>
                </c:pt>
                <c:pt idx="162">
                  <c:v>-0.78</c:v>
                </c:pt>
                <c:pt idx="163">
                  <c:v>1.35</c:v>
                </c:pt>
                <c:pt idx="164">
                  <c:v>1.98</c:v>
                </c:pt>
                <c:pt idx="165">
                  <c:v>-3.17</c:v>
                </c:pt>
                <c:pt idx="166">
                  <c:v>-7.71</c:v>
                </c:pt>
                <c:pt idx="167">
                  <c:v>-13.65</c:v>
                </c:pt>
                <c:pt idx="168">
                  <c:v>-9.98</c:v>
                </c:pt>
                <c:pt idx="169">
                  <c:v>0.57999999999999996</c:v>
                </c:pt>
                <c:pt idx="170">
                  <c:v>10.1</c:v>
                </c:pt>
                <c:pt idx="171">
                  <c:v>10.24</c:v>
                </c:pt>
                <c:pt idx="172">
                  <c:v>2.1800000000000002</c:v>
                </c:pt>
                <c:pt idx="173">
                  <c:v>1.1599999999999999</c:v>
                </c:pt>
                <c:pt idx="174">
                  <c:v>-0.68</c:v>
                </c:pt>
                <c:pt idx="175">
                  <c:v>4.1399999999999997</c:v>
                </c:pt>
                <c:pt idx="176">
                  <c:v>17.399999999999999</c:v>
                </c:pt>
                <c:pt idx="177">
                  <c:v>20.7</c:v>
                </c:pt>
                <c:pt idx="178">
                  <c:v>22.61</c:v>
                </c:pt>
                <c:pt idx="179">
                  <c:v>13.35</c:v>
                </c:pt>
                <c:pt idx="180">
                  <c:v>15.34</c:v>
                </c:pt>
                <c:pt idx="181">
                  <c:v>15.15</c:v>
                </c:pt>
                <c:pt idx="182">
                  <c:v>19.57</c:v>
                </c:pt>
                <c:pt idx="183">
                  <c:v>27.38</c:v>
                </c:pt>
                <c:pt idx="184">
                  <c:v>28.43</c:v>
                </c:pt>
                <c:pt idx="185">
                  <c:v>32.67</c:v>
                </c:pt>
                <c:pt idx="186">
                  <c:v>28.09</c:v>
                </c:pt>
                <c:pt idx="187">
                  <c:v>24.89</c:v>
                </c:pt>
                <c:pt idx="188">
                  <c:v>25.96</c:v>
                </c:pt>
                <c:pt idx="189">
                  <c:v>30.61</c:v>
                </c:pt>
                <c:pt idx="190">
                  <c:v>32.39</c:v>
                </c:pt>
                <c:pt idx="191">
                  <c:v>34.78</c:v>
                </c:pt>
                <c:pt idx="192">
                  <c:v>32.64</c:v>
                </c:pt>
                <c:pt idx="193">
                  <c:v>35.76</c:v>
                </c:pt>
                <c:pt idx="194">
                  <c:v>33</c:v>
                </c:pt>
                <c:pt idx="195">
                  <c:v>33.74</c:v>
                </c:pt>
                <c:pt idx="196">
                  <c:v>33.97</c:v>
                </c:pt>
                <c:pt idx="197">
                  <c:v>33.83</c:v>
                </c:pt>
                <c:pt idx="198">
                  <c:v>31.86</c:v>
                </c:pt>
                <c:pt idx="199">
                  <c:v>25.38</c:v>
                </c:pt>
                <c:pt idx="200">
                  <c:v>22.79</c:v>
                </c:pt>
                <c:pt idx="201">
                  <c:v>23.27</c:v>
                </c:pt>
                <c:pt idx="202">
                  <c:v>25.15</c:v>
                </c:pt>
                <c:pt idx="203">
                  <c:v>21.96</c:v>
                </c:pt>
                <c:pt idx="204">
                  <c:v>21.6</c:v>
                </c:pt>
                <c:pt idx="205">
                  <c:v>20.13</c:v>
                </c:pt>
                <c:pt idx="206">
                  <c:v>20.100000000000001</c:v>
                </c:pt>
                <c:pt idx="207">
                  <c:v>16.2</c:v>
                </c:pt>
                <c:pt idx="208">
                  <c:v>18.07</c:v>
                </c:pt>
                <c:pt idx="209">
                  <c:v>16.440000000000001</c:v>
                </c:pt>
                <c:pt idx="210">
                  <c:v>14.59</c:v>
                </c:pt>
                <c:pt idx="211">
                  <c:v>13.94</c:v>
                </c:pt>
                <c:pt idx="212">
                  <c:v>4.97</c:v>
                </c:pt>
                <c:pt idx="213">
                  <c:v>2.62</c:v>
                </c:pt>
                <c:pt idx="214">
                  <c:v>3.64</c:v>
                </c:pt>
                <c:pt idx="215">
                  <c:v>0.69</c:v>
                </c:pt>
                <c:pt idx="216">
                  <c:v>-5.64</c:v>
                </c:pt>
                <c:pt idx="217">
                  <c:v>-0.01</c:v>
                </c:pt>
                <c:pt idx="218">
                  <c:v>-0.22</c:v>
                </c:pt>
                <c:pt idx="219">
                  <c:v>-3.53</c:v>
                </c:pt>
                <c:pt idx="220">
                  <c:v>-8.06</c:v>
                </c:pt>
                <c:pt idx="221">
                  <c:v>-5.0999999999999996</c:v>
                </c:pt>
                <c:pt idx="222">
                  <c:v>-6.79</c:v>
                </c:pt>
                <c:pt idx="223">
                  <c:v>-4.4800000000000004</c:v>
                </c:pt>
                <c:pt idx="224">
                  <c:v>-0.61</c:v>
                </c:pt>
                <c:pt idx="225">
                  <c:v>0.82</c:v>
                </c:pt>
                <c:pt idx="226">
                  <c:v>2.3199999999999998</c:v>
                </c:pt>
                <c:pt idx="227">
                  <c:v>1.88</c:v>
                </c:pt>
                <c:pt idx="228">
                  <c:v>3.6</c:v>
                </c:pt>
                <c:pt idx="229">
                  <c:v>4.67</c:v>
                </c:pt>
                <c:pt idx="230">
                  <c:v>6.64</c:v>
                </c:pt>
                <c:pt idx="231">
                  <c:v>6.3</c:v>
                </c:pt>
                <c:pt idx="232">
                  <c:v>7.1</c:v>
                </c:pt>
                <c:pt idx="233">
                  <c:v>7.94</c:v>
                </c:pt>
                <c:pt idx="234">
                  <c:v>9.02</c:v>
                </c:pt>
                <c:pt idx="235">
                  <c:v>7.89</c:v>
                </c:pt>
                <c:pt idx="236">
                  <c:v>12.78</c:v>
                </c:pt>
                <c:pt idx="237">
                  <c:v>13.17</c:v>
                </c:pt>
                <c:pt idx="238">
                  <c:v>13.49</c:v>
                </c:pt>
                <c:pt idx="239">
                  <c:v>13.42</c:v>
                </c:pt>
                <c:pt idx="240">
                  <c:v>13.91</c:v>
                </c:pt>
                <c:pt idx="241">
                  <c:v>12.82</c:v>
                </c:pt>
                <c:pt idx="242">
                  <c:v>10.64</c:v>
                </c:pt>
                <c:pt idx="243">
                  <c:v>11.05</c:v>
                </c:pt>
                <c:pt idx="244">
                  <c:v>10.77</c:v>
                </c:pt>
                <c:pt idx="245">
                  <c:v>8.8000000000000007</c:v>
                </c:pt>
                <c:pt idx="246">
                  <c:v>5.14</c:v>
                </c:pt>
                <c:pt idx="247">
                  <c:v>4.1500000000000004</c:v>
                </c:pt>
                <c:pt idx="248">
                  <c:v>3.55</c:v>
                </c:pt>
                <c:pt idx="249">
                  <c:v>1.55</c:v>
                </c:pt>
                <c:pt idx="250">
                  <c:v>0.5</c:v>
                </c:pt>
                <c:pt idx="251">
                  <c:v>-1.1299999999999999</c:v>
                </c:pt>
                <c:pt idx="252">
                  <c:v>-2.92</c:v>
                </c:pt>
                <c:pt idx="253">
                  <c:v>-4.43</c:v>
                </c:pt>
                <c:pt idx="254">
                  <c:v>-6.99</c:v>
                </c:pt>
                <c:pt idx="255">
                  <c:v>-7.93</c:v>
                </c:pt>
                <c:pt idx="256">
                  <c:v>-8.65</c:v>
                </c:pt>
                <c:pt idx="257">
                  <c:v>-9.3000000000000007</c:v>
                </c:pt>
                <c:pt idx="258">
                  <c:v>-9.9600000000000009</c:v>
                </c:pt>
                <c:pt idx="259">
                  <c:v>-10.6</c:v>
                </c:pt>
                <c:pt idx="260">
                  <c:v>-11.21</c:v>
                </c:pt>
                <c:pt idx="261">
                  <c:v>-11.81</c:v>
                </c:pt>
                <c:pt idx="262">
                  <c:v>-12.33</c:v>
                </c:pt>
                <c:pt idx="263">
                  <c:v>-13.52</c:v>
                </c:pt>
                <c:pt idx="264">
                  <c:v>-14.25</c:v>
                </c:pt>
                <c:pt idx="265">
                  <c:v>-15.04</c:v>
                </c:pt>
                <c:pt idx="266">
                  <c:v>-15.85</c:v>
                </c:pt>
                <c:pt idx="267">
                  <c:v>-16.690000000000001</c:v>
                </c:pt>
                <c:pt idx="268">
                  <c:v>-17.55</c:v>
                </c:pt>
                <c:pt idx="269">
                  <c:v>-18.41</c:v>
                </c:pt>
                <c:pt idx="270">
                  <c:v>-19.28</c:v>
                </c:pt>
                <c:pt idx="271">
                  <c:v>-20.14</c:v>
                </c:pt>
                <c:pt idx="272">
                  <c:v>-21.81</c:v>
                </c:pt>
                <c:pt idx="273">
                  <c:v>-22.63</c:v>
                </c:pt>
                <c:pt idx="274">
                  <c:v>-23.42</c:v>
                </c:pt>
                <c:pt idx="275">
                  <c:v>-24.2</c:v>
                </c:pt>
                <c:pt idx="276">
                  <c:v>-24.96</c:v>
                </c:pt>
                <c:pt idx="277">
                  <c:v>-25.7</c:v>
                </c:pt>
                <c:pt idx="278">
                  <c:v>-26.42</c:v>
                </c:pt>
                <c:pt idx="279">
                  <c:v>-27.12</c:v>
                </c:pt>
                <c:pt idx="280">
                  <c:v>-27.8</c:v>
                </c:pt>
                <c:pt idx="281">
                  <c:v>-29.09</c:v>
                </c:pt>
                <c:pt idx="282">
                  <c:v>-29.71</c:v>
                </c:pt>
                <c:pt idx="283">
                  <c:v>-30.32</c:v>
                </c:pt>
                <c:pt idx="284">
                  <c:v>-30.9</c:v>
                </c:pt>
                <c:pt idx="285">
                  <c:v>-31.46</c:v>
                </c:pt>
                <c:pt idx="286">
                  <c:v>-32.58</c:v>
                </c:pt>
                <c:pt idx="287">
                  <c:v>-33.07</c:v>
                </c:pt>
                <c:pt idx="288">
                  <c:v>-33.54</c:v>
                </c:pt>
                <c:pt idx="289">
                  <c:v>-34.450000000000003</c:v>
                </c:pt>
                <c:pt idx="290">
                  <c:v>-34.880000000000003</c:v>
                </c:pt>
                <c:pt idx="291">
                  <c:v>-35.299999999999997</c:v>
                </c:pt>
                <c:pt idx="292">
                  <c:v>-35.71</c:v>
                </c:pt>
                <c:pt idx="293">
                  <c:v>-36.11</c:v>
                </c:pt>
                <c:pt idx="294">
                  <c:v>-36.5</c:v>
                </c:pt>
                <c:pt idx="295">
                  <c:v>-37.229999999999997</c:v>
                </c:pt>
                <c:pt idx="296">
                  <c:v>-37.58</c:v>
                </c:pt>
                <c:pt idx="297">
                  <c:v>-37.92</c:v>
                </c:pt>
                <c:pt idx="298">
                  <c:v>-38.26</c:v>
                </c:pt>
                <c:pt idx="299">
                  <c:v>-38.58</c:v>
                </c:pt>
                <c:pt idx="300">
                  <c:v>-38.89</c:v>
                </c:pt>
                <c:pt idx="301">
                  <c:v>-39.82</c:v>
                </c:pt>
                <c:pt idx="302">
                  <c:v>-40.08</c:v>
                </c:pt>
                <c:pt idx="303">
                  <c:v>-40.340000000000003</c:v>
                </c:pt>
                <c:pt idx="304">
                  <c:v>-40.590000000000003</c:v>
                </c:pt>
                <c:pt idx="305">
                  <c:v>-40.83</c:v>
                </c:pt>
                <c:pt idx="306">
                  <c:v>-41.29</c:v>
                </c:pt>
                <c:pt idx="307">
                  <c:v>-41.52</c:v>
                </c:pt>
                <c:pt idx="308">
                  <c:v>-41.74</c:v>
                </c:pt>
                <c:pt idx="309">
                  <c:v>-41.94</c:v>
                </c:pt>
                <c:pt idx="310">
                  <c:v>-42.34</c:v>
                </c:pt>
                <c:pt idx="311">
                  <c:v>-42.53</c:v>
                </c:pt>
                <c:pt idx="312">
                  <c:v>-42.71</c:v>
                </c:pt>
                <c:pt idx="313">
                  <c:v>-42.89</c:v>
                </c:pt>
                <c:pt idx="314">
                  <c:v>-43.07</c:v>
                </c:pt>
                <c:pt idx="315">
                  <c:v>-43.41</c:v>
                </c:pt>
                <c:pt idx="316">
                  <c:v>-43.56</c:v>
                </c:pt>
                <c:pt idx="317">
                  <c:v>-43.9</c:v>
                </c:pt>
                <c:pt idx="318">
                  <c:v>-44.04</c:v>
                </c:pt>
                <c:pt idx="319">
                  <c:v>-44.3</c:v>
                </c:pt>
                <c:pt idx="320">
                  <c:v>-44.43</c:v>
                </c:pt>
                <c:pt idx="321">
                  <c:v>-44.55</c:v>
                </c:pt>
                <c:pt idx="322">
                  <c:v>-44.78</c:v>
                </c:pt>
                <c:pt idx="323">
                  <c:v>-44.9</c:v>
                </c:pt>
                <c:pt idx="324">
                  <c:v>-45</c:v>
                </c:pt>
                <c:pt idx="325">
                  <c:v>-45.11</c:v>
                </c:pt>
                <c:pt idx="326">
                  <c:v>-45.31</c:v>
                </c:pt>
                <c:pt idx="327">
                  <c:v>-45.41</c:v>
                </c:pt>
                <c:pt idx="328">
                  <c:v>-45.5</c:v>
                </c:pt>
                <c:pt idx="329">
                  <c:v>-45.67</c:v>
                </c:pt>
                <c:pt idx="330">
                  <c:v>-45.76</c:v>
                </c:pt>
                <c:pt idx="331">
                  <c:v>-45.84</c:v>
                </c:pt>
                <c:pt idx="332">
                  <c:v>-46.08</c:v>
                </c:pt>
                <c:pt idx="333">
                  <c:v>-46.15</c:v>
                </c:pt>
                <c:pt idx="334">
                  <c:v>-46.21</c:v>
                </c:pt>
                <c:pt idx="335">
                  <c:v>-46.33</c:v>
                </c:pt>
                <c:pt idx="336">
                  <c:v>-46.39</c:v>
                </c:pt>
                <c:pt idx="337">
                  <c:v>-46.45</c:v>
                </c:pt>
                <c:pt idx="338">
                  <c:v>-46.56</c:v>
                </c:pt>
                <c:pt idx="339">
                  <c:v>-46.61</c:v>
                </c:pt>
                <c:pt idx="340">
                  <c:v>-46.65</c:v>
                </c:pt>
                <c:pt idx="341">
                  <c:v>-46.75</c:v>
                </c:pt>
                <c:pt idx="342">
                  <c:v>-46.79</c:v>
                </c:pt>
                <c:pt idx="343">
                  <c:v>-46.83</c:v>
                </c:pt>
                <c:pt idx="344">
                  <c:v>-46.91</c:v>
                </c:pt>
                <c:pt idx="345">
                  <c:v>-46.95</c:v>
                </c:pt>
                <c:pt idx="346">
                  <c:v>-46.99</c:v>
                </c:pt>
                <c:pt idx="347">
                  <c:v>-47.11</c:v>
                </c:pt>
                <c:pt idx="348">
                  <c:v>-47.14</c:v>
                </c:pt>
                <c:pt idx="349">
                  <c:v>-47.19</c:v>
                </c:pt>
                <c:pt idx="350">
                  <c:v>-47.21</c:v>
                </c:pt>
                <c:pt idx="351">
                  <c:v>-47.26</c:v>
                </c:pt>
                <c:pt idx="352">
                  <c:v>-47.28</c:v>
                </c:pt>
                <c:pt idx="353">
                  <c:v>-47.3</c:v>
                </c:pt>
                <c:pt idx="354">
                  <c:v>-47.35</c:v>
                </c:pt>
                <c:pt idx="355">
                  <c:v>-47.36</c:v>
                </c:pt>
                <c:pt idx="356">
                  <c:v>-47.4</c:v>
                </c:pt>
                <c:pt idx="357">
                  <c:v>-47.41</c:v>
                </c:pt>
                <c:pt idx="358">
                  <c:v>-47.43</c:v>
                </c:pt>
                <c:pt idx="359">
                  <c:v>-47.45</c:v>
                </c:pt>
                <c:pt idx="360">
                  <c:v>-47.46</c:v>
                </c:pt>
                <c:pt idx="361">
                  <c:v>-47.51</c:v>
                </c:pt>
                <c:pt idx="362">
                  <c:v>-47.52</c:v>
                </c:pt>
                <c:pt idx="363">
                  <c:v>-47.53</c:v>
                </c:pt>
                <c:pt idx="364">
                  <c:v>-47.53</c:v>
                </c:pt>
                <c:pt idx="365">
                  <c:v>-47.54</c:v>
                </c:pt>
                <c:pt idx="366">
                  <c:v>-47.54</c:v>
                </c:pt>
                <c:pt idx="367">
                  <c:v>-47.54</c:v>
                </c:pt>
                <c:pt idx="368">
                  <c:v>-47.54</c:v>
                </c:pt>
                <c:pt idx="369">
                  <c:v>-47.54</c:v>
                </c:pt>
                <c:pt idx="370">
                  <c:v>-47.54</c:v>
                </c:pt>
                <c:pt idx="371">
                  <c:v>-47.53</c:v>
                </c:pt>
                <c:pt idx="372">
                  <c:v>-47.52</c:v>
                </c:pt>
                <c:pt idx="373">
                  <c:v>-47.51</c:v>
                </c:pt>
                <c:pt idx="374">
                  <c:v>-47.51</c:v>
                </c:pt>
                <c:pt idx="375">
                  <c:v>-47.49</c:v>
                </c:pt>
                <c:pt idx="376">
                  <c:v>-47.48</c:v>
                </c:pt>
                <c:pt idx="377">
                  <c:v>-47.47</c:v>
                </c:pt>
                <c:pt idx="378">
                  <c:v>-47.46</c:v>
                </c:pt>
                <c:pt idx="379">
                  <c:v>-47.44</c:v>
                </c:pt>
                <c:pt idx="380">
                  <c:v>-47.43</c:v>
                </c:pt>
                <c:pt idx="381">
                  <c:v>-47.4</c:v>
                </c:pt>
                <c:pt idx="382">
                  <c:v>-47.39</c:v>
                </c:pt>
                <c:pt idx="383">
                  <c:v>-47.36</c:v>
                </c:pt>
                <c:pt idx="384">
                  <c:v>-47.33</c:v>
                </c:pt>
                <c:pt idx="385">
                  <c:v>-47.31</c:v>
                </c:pt>
                <c:pt idx="386">
                  <c:v>-47.27</c:v>
                </c:pt>
                <c:pt idx="387">
                  <c:v>-47.25</c:v>
                </c:pt>
                <c:pt idx="388">
                  <c:v>-47.22</c:v>
                </c:pt>
                <c:pt idx="389">
                  <c:v>-47.2</c:v>
                </c:pt>
                <c:pt idx="390">
                  <c:v>-47.16</c:v>
                </c:pt>
                <c:pt idx="391">
                  <c:v>-47.11</c:v>
                </c:pt>
                <c:pt idx="392">
                  <c:v>-47.08</c:v>
                </c:pt>
                <c:pt idx="393">
                  <c:v>-47.04</c:v>
                </c:pt>
                <c:pt idx="394">
                  <c:v>-47</c:v>
                </c:pt>
                <c:pt idx="395">
                  <c:v>-46.98</c:v>
                </c:pt>
                <c:pt idx="396">
                  <c:v>-46.93</c:v>
                </c:pt>
                <c:pt idx="397">
                  <c:v>-46.91</c:v>
                </c:pt>
                <c:pt idx="398">
                  <c:v>-46.86</c:v>
                </c:pt>
                <c:pt idx="399">
                  <c:v>-46.81</c:v>
                </c:pt>
                <c:pt idx="400">
                  <c:v>-46.78</c:v>
                </c:pt>
                <c:pt idx="401">
                  <c:v>-46.73</c:v>
                </c:pt>
                <c:pt idx="402">
                  <c:v>-46.68</c:v>
                </c:pt>
                <c:pt idx="403">
                  <c:v>-46.65</c:v>
                </c:pt>
                <c:pt idx="404">
                  <c:v>-46.6</c:v>
                </c:pt>
                <c:pt idx="405">
                  <c:v>-46.53</c:v>
                </c:pt>
                <c:pt idx="406">
                  <c:v>-46.5</c:v>
                </c:pt>
                <c:pt idx="407">
                  <c:v>-46.45</c:v>
                </c:pt>
                <c:pt idx="408">
                  <c:v>-46.39</c:v>
                </c:pt>
                <c:pt idx="409">
                  <c:v>-46.34</c:v>
                </c:pt>
                <c:pt idx="410">
                  <c:v>-46.31</c:v>
                </c:pt>
                <c:pt idx="411">
                  <c:v>-46.25</c:v>
                </c:pt>
                <c:pt idx="412">
                  <c:v>-46.2</c:v>
                </c:pt>
                <c:pt idx="413">
                  <c:v>-46.14</c:v>
                </c:pt>
                <c:pt idx="414">
                  <c:v>-46.11</c:v>
                </c:pt>
                <c:pt idx="415">
                  <c:v>-46.05</c:v>
                </c:pt>
                <c:pt idx="416">
                  <c:v>-45.99</c:v>
                </c:pt>
                <c:pt idx="417">
                  <c:v>-45.96</c:v>
                </c:pt>
                <c:pt idx="418">
                  <c:v>-45.9</c:v>
                </c:pt>
                <c:pt idx="419">
                  <c:v>-45.81</c:v>
                </c:pt>
                <c:pt idx="420">
                  <c:v>-45.75</c:v>
                </c:pt>
                <c:pt idx="421">
                  <c:v>-45.69</c:v>
                </c:pt>
                <c:pt idx="422">
                  <c:v>-45.66</c:v>
                </c:pt>
                <c:pt idx="423">
                  <c:v>-45.6</c:v>
                </c:pt>
                <c:pt idx="424">
                  <c:v>-45.54</c:v>
                </c:pt>
                <c:pt idx="425">
                  <c:v>-45.48</c:v>
                </c:pt>
                <c:pt idx="426">
                  <c:v>-45.42</c:v>
                </c:pt>
                <c:pt idx="427">
                  <c:v>-45.39</c:v>
                </c:pt>
                <c:pt idx="428">
                  <c:v>-45.33</c:v>
                </c:pt>
                <c:pt idx="429">
                  <c:v>-45.26</c:v>
                </c:pt>
                <c:pt idx="430">
                  <c:v>-45.2</c:v>
                </c:pt>
                <c:pt idx="431">
                  <c:v>-45.14</c:v>
                </c:pt>
                <c:pt idx="432">
                  <c:v>-45.07</c:v>
                </c:pt>
                <c:pt idx="433">
                  <c:v>-45.04</c:v>
                </c:pt>
                <c:pt idx="434">
                  <c:v>-44.95</c:v>
                </c:pt>
                <c:pt idx="435">
                  <c:v>-44.89</c:v>
                </c:pt>
                <c:pt idx="436">
                  <c:v>-44.83</c:v>
                </c:pt>
                <c:pt idx="437">
                  <c:v>-44.77</c:v>
                </c:pt>
                <c:pt idx="438">
                  <c:v>-44.71</c:v>
                </c:pt>
                <c:pt idx="439">
                  <c:v>-44.65</c:v>
                </c:pt>
                <c:pt idx="440">
                  <c:v>-44.58</c:v>
                </c:pt>
                <c:pt idx="441">
                  <c:v>-44.52</c:v>
                </c:pt>
                <c:pt idx="442">
                  <c:v>-44.46</c:v>
                </c:pt>
                <c:pt idx="443">
                  <c:v>-44.43</c:v>
                </c:pt>
                <c:pt idx="444">
                  <c:v>-44.37</c:v>
                </c:pt>
                <c:pt idx="445">
                  <c:v>-44.3</c:v>
                </c:pt>
                <c:pt idx="446">
                  <c:v>-44.24</c:v>
                </c:pt>
                <c:pt idx="447">
                  <c:v>-44.18</c:v>
                </c:pt>
                <c:pt idx="448">
                  <c:v>-44.09</c:v>
                </c:pt>
                <c:pt idx="449">
                  <c:v>-44.03</c:v>
                </c:pt>
                <c:pt idx="450">
                  <c:v>-43.97</c:v>
                </c:pt>
                <c:pt idx="451">
                  <c:v>-43.9</c:v>
                </c:pt>
                <c:pt idx="452">
                  <c:v>-43.84</c:v>
                </c:pt>
                <c:pt idx="453">
                  <c:v>-43.78</c:v>
                </c:pt>
                <c:pt idx="454">
                  <c:v>-43.72</c:v>
                </c:pt>
                <c:pt idx="455">
                  <c:v>-43.66</c:v>
                </c:pt>
                <c:pt idx="456">
                  <c:v>-43.6</c:v>
                </c:pt>
                <c:pt idx="457">
                  <c:v>-43.54</c:v>
                </c:pt>
                <c:pt idx="458">
                  <c:v>-43.48</c:v>
                </c:pt>
                <c:pt idx="459">
                  <c:v>-43.41</c:v>
                </c:pt>
                <c:pt idx="460">
                  <c:v>-43.35</c:v>
                </c:pt>
                <c:pt idx="461">
                  <c:v>-43.29</c:v>
                </c:pt>
                <c:pt idx="462">
                  <c:v>-43.23</c:v>
                </c:pt>
                <c:pt idx="463">
                  <c:v>-43.17</c:v>
                </c:pt>
                <c:pt idx="464">
                  <c:v>-43.08</c:v>
                </c:pt>
                <c:pt idx="465">
                  <c:v>-43.02</c:v>
                </c:pt>
                <c:pt idx="466">
                  <c:v>-42.97</c:v>
                </c:pt>
                <c:pt idx="467">
                  <c:v>-42.88</c:v>
                </c:pt>
                <c:pt idx="468">
                  <c:v>-42.82</c:v>
                </c:pt>
                <c:pt idx="469">
                  <c:v>-42.76</c:v>
                </c:pt>
                <c:pt idx="470">
                  <c:v>-42.7</c:v>
                </c:pt>
                <c:pt idx="471">
                  <c:v>-42.64</c:v>
                </c:pt>
                <c:pt idx="472">
                  <c:v>-42.59</c:v>
                </c:pt>
                <c:pt idx="473">
                  <c:v>-42.53</c:v>
                </c:pt>
                <c:pt idx="474">
                  <c:v>-42.47</c:v>
                </c:pt>
                <c:pt idx="475">
                  <c:v>-42.41</c:v>
                </c:pt>
                <c:pt idx="476">
                  <c:v>-42.32</c:v>
                </c:pt>
                <c:pt idx="477">
                  <c:v>-42.26</c:v>
                </c:pt>
                <c:pt idx="478">
                  <c:v>-42.2</c:v>
                </c:pt>
                <c:pt idx="479">
                  <c:v>-42.14</c:v>
                </c:pt>
                <c:pt idx="480">
                  <c:v>-42.06</c:v>
                </c:pt>
                <c:pt idx="481">
                  <c:v>-42.01</c:v>
                </c:pt>
                <c:pt idx="482">
                  <c:v>-41.92</c:v>
                </c:pt>
                <c:pt idx="483">
                  <c:v>-41.87</c:v>
                </c:pt>
                <c:pt idx="484">
                  <c:v>-41.81</c:v>
                </c:pt>
                <c:pt idx="485">
                  <c:v>-41.75</c:v>
                </c:pt>
                <c:pt idx="486">
                  <c:v>-41.7</c:v>
                </c:pt>
                <c:pt idx="487">
                  <c:v>-41.61</c:v>
                </c:pt>
                <c:pt idx="488">
                  <c:v>-41.56</c:v>
                </c:pt>
                <c:pt idx="489">
                  <c:v>-41.5</c:v>
                </c:pt>
                <c:pt idx="490">
                  <c:v>-41.44</c:v>
                </c:pt>
                <c:pt idx="491">
                  <c:v>-41.36</c:v>
                </c:pt>
                <c:pt idx="492">
                  <c:v>-41.3</c:v>
                </c:pt>
                <c:pt idx="493">
                  <c:v>-41.25</c:v>
                </c:pt>
                <c:pt idx="494">
                  <c:v>-41.19</c:v>
                </c:pt>
                <c:pt idx="495">
                  <c:v>-41.13</c:v>
                </c:pt>
                <c:pt idx="496">
                  <c:v>-41.03</c:v>
                </c:pt>
                <c:pt idx="497">
                  <c:v>-40.97</c:v>
                </c:pt>
                <c:pt idx="498">
                  <c:v>-40.92</c:v>
                </c:pt>
                <c:pt idx="499">
                  <c:v>-40.840000000000003</c:v>
                </c:pt>
                <c:pt idx="500">
                  <c:v>-40.79</c:v>
                </c:pt>
                <c:pt idx="501">
                  <c:v>-40.729999999999997</c:v>
                </c:pt>
                <c:pt idx="502">
                  <c:v>-40.65</c:v>
                </c:pt>
                <c:pt idx="503">
                  <c:v>-40.6</c:v>
                </c:pt>
                <c:pt idx="504">
                  <c:v>-40.549999999999997</c:v>
                </c:pt>
                <c:pt idx="505">
                  <c:v>-40.47</c:v>
                </c:pt>
                <c:pt idx="506">
                  <c:v>-40.409999999999997</c:v>
                </c:pt>
                <c:pt idx="507">
                  <c:v>-40.36</c:v>
                </c:pt>
                <c:pt idx="508">
                  <c:v>-40.28</c:v>
                </c:pt>
                <c:pt idx="509">
                  <c:v>-40.229999999999997</c:v>
                </c:pt>
                <c:pt idx="510">
                  <c:v>-40.18</c:v>
                </c:pt>
                <c:pt idx="511">
                  <c:v>-40.1</c:v>
                </c:pt>
                <c:pt idx="512">
                  <c:v>-40.049999999999997</c:v>
                </c:pt>
                <c:pt idx="513">
                  <c:v>-40</c:v>
                </c:pt>
                <c:pt idx="514">
                  <c:v>-39.9</c:v>
                </c:pt>
                <c:pt idx="515">
                  <c:v>-39.85</c:v>
                </c:pt>
                <c:pt idx="516">
                  <c:v>-39.770000000000003</c:v>
                </c:pt>
                <c:pt idx="517">
                  <c:v>-39.72</c:v>
                </c:pt>
                <c:pt idx="518">
                  <c:v>-39.68</c:v>
                </c:pt>
                <c:pt idx="519">
                  <c:v>-39.6</c:v>
                </c:pt>
                <c:pt idx="520">
                  <c:v>-39.549999999999997</c:v>
                </c:pt>
                <c:pt idx="521">
                  <c:v>-39.479999999999997</c:v>
                </c:pt>
                <c:pt idx="522">
                  <c:v>-39.43</c:v>
                </c:pt>
                <c:pt idx="523">
                  <c:v>-39.36</c:v>
                </c:pt>
                <c:pt idx="524">
                  <c:v>-39.31</c:v>
                </c:pt>
                <c:pt idx="525">
                  <c:v>-39.24</c:v>
                </c:pt>
                <c:pt idx="526">
                  <c:v>-39.200000000000003</c:v>
                </c:pt>
                <c:pt idx="527">
                  <c:v>-39.130000000000003</c:v>
                </c:pt>
                <c:pt idx="528">
                  <c:v>-39.08</c:v>
                </c:pt>
                <c:pt idx="529">
                  <c:v>-39.03</c:v>
                </c:pt>
                <c:pt idx="530">
                  <c:v>-38.96</c:v>
                </c:pt>
                <c:pt idx="531">
                  <c:v>-38.92</c:v>
                </c:pt>
                <c:pt idx="532">
                  <c:v>-38.83</c:v>
                </c:pt>
                <c:pt idx="533">
                  <c:v>-38.78</c:v>
                </c:pt>
                <c:pt idx="534">
                  <c:v>-38.72</c:v>
                </c:pt>
                <c:pt idx="535">
                  <c:v>-38.65</c:v>
                </c:pt>
                <c:pt idx="536">
                  <c:v>-38.61</c:v>
                </c:pt>
                <c:pt idx="537">
                  <c:v>-38.549999999999997</c:v>
                </c:pt>
                <c:pt idx="538">
                  <c:v>-38.5</c:v>
                </c:pt>
                <c:pt idx="539">
                  <c:v>-38.44</c:v>
                </c:pt>
                <c:pt idx="540">
                  <c:v>-38.4</c:v>
                </c:pt>
                <c:pt idx="541">
                  <c:v>-38.340000000000003</c:v>
                </c:pt>
                <c:pt idx="542">
                  <c:v>-38.270000000000003</c:v>
                </c:pt>
                <c:pt idx="543">
                  <c:v>-38.229999999999997</c:v>
                </c:pt>
                <c:pt idx="544">
                  <c:v>-38.17</c:v>
                </c:pt>
                <c:pt idx="545">
                  <c:v>-38.130000000000003</c:v>
                </c:pt>
                <c:pt idx="546">
                  <c:v>-38.07</c:v>
                </c:pt>
                <c:pt idx="547">
                  <c:v>-38.03</c:v>
                </c:pt>
                <c:pt idx="548">
                  <c:v>-37.97</c:v>
                </c:pt>
                <c:pt idx="549">
                  <c:v>-37.909999999999997</c:v>
                </c:pt>
                <c:pt idx="550">
                  <c:v>-37.869999999999997</c:v>
                </c:pt>
                <c:pt idx="551">
                  <c:v>-37.81</c:v>
                </c:pt>
                <c:pt idx="552">
                  <c:v>-37.76</c:v>
                </c:pt>
                <c:pt idx="553">
                  <c:v>-37.700000000000003</c:v>
                </c:pt>
                <c:pt idx="554">
                  <c:v>-37.65</c:v>
                </c:pt>
                <c:pt idx="555">
                  <c:v>-37.590000000000003</c:v>
                </c:pt>
                <c:pt idx="556">
                  <c:v>-37.56</c:v>
                </c:pt>
                <c:pt idx="557">
                  <c:v>-37.51</c:v>
                </c:pt>
                <c:pt idx="558">
                  <c:v>-37.450000000000003</c:v>
                </c:pt>
                <c:pt idx="559">
                  <c:v>-37.42</c:v>
                </c:pt>
                <c:pt idx="560">
                  <c:v>-37.369999999999997</c:v>
                </c:pt>
                <c:pt idx="561">
                  <c:v>-37.32</c:v>
                </c:pt>
                <c:pt idx="562">
                  <c:v>-37.28</c:v>
                </c:pt>
                <c:pt idx="563">
                  <c:v>-37.229999999999997</c:v>
                </c:pt>
                <c:pt idx="564">
                  <c:v>-37.18</c:v>
                </c:pt>
                <c:pt idx="565">
                  <c:v>-37.130000000000003</c:v>
                </c:pt>
                <c:pt idx="566">
                  <c:v>-37.1</c:v>
                </c:pt>
                <c:pt idx="567">
                  <c:v>-37.049999999999997</c:v>
                </c:pt>
                <c:pt idx="568">
                  <c:v>-37</c:v>
                </c:pt>
                <c:pt idx="569">
                  <c:v>-36.97</c:v>
                </c:pt>
                <c:pt idx="570">
                  <c:v>-36.92</c:v>
                </c:pt>
                <c:pt idx="571">
                  <c:v>-36.880000000000003</c:v>
                </c:pt>
                <c:pt idx="572">
                  <c:v>-36.82</c:v>
                </c:pt>
                <c:pt idx="573">
                  <c:v>-36.79</c:v>
                </c:pt>
                <c:pt idx="574">
                  <c:v>-36.75</c:v>
                </c:pt>
                <c:pt idx="575">
                  <c:v>-36.71</c:v>
                </c:pt>
                <c:pt idx="576">
                  <c:v>-36.67</c:v>
                </c:pt>
                <c:pt idx="577">
                  <c:v>-36.619999999999997</c:v>
                </c:pt>
                <c:pt idx="578">
                  <c:v>-36.58</c:v>
                </c:pt>
                <c:pt idx="579">
                  <c:v>-36.54</c:v>
                </c:pt>
                <c:pt idx="580">
                  <c:v>-36.520000000000003</c:v>
                </c:pt>
                <c:pt idx="581">
                  <c:v>-36.479999999999997</c:v>
                </c:pt>
                <c:pt idx="582">
                  <c:v>-36.44</c:v>
                </c:pt>
                <c:pt idx="583">
                  <c:v>-36.4</c:v>
                </c:pt>
                <c:pt idx="584">
                  <c:v>-36.36</c:v>
                </c:pt>
                <c:pt idx="585">
                  <c:v>-36.33</c:v>
                </c:pt>
                <c:pt idx="586">
                  <c:v>-36.299999999999997</c:v>
                </c:pt>
                <c:pt idx="587">
                  <c:v>-36.270000000000003</c:v>
                </c:pt>
                <c:pt idx="588">
                  <c:v>-36.229999999999997</c:v>
                </c:pt>
                <c:pt idx="589">
                  <c:v>-36.200000000000003</c:v>
                </c:pt>
                <c:pt idx="590">
                  <c:v>-36.159999999999997</c:v>
                </c:pt>
                <c:pt idx="591">
                  <c:v>-36.130000000000003</c:v>
                </c:pt>
                <c:pt idx="592">
                  <c:v>-36.1</c:v>
                </c:pt>
                <c:pt idx="593">
                  <c:v>-36.07</c:v>
                </c:pt>
                <c:pt idx="594">
                  <c:v>-36.03</c:v>
                </c:pt>
                <c:pt idx="595">
                  <c:v>-36</c:v>
                </c:pt>
                <c:pt idx="596">
                  <c:v>-35.97</c:v>
                </c:pt>
                <c:pt idx="597">
                  <c:v>-35.94</c:v>
                </c:pt>
                <c:pt idx="598">
                  <c:v>-35.909999999999997</c:v>
                </c:pt>
                <c:pt idx="599">
                  <c:v>-35.880000000000003</c:v>
                </c:pt>
                <c:pt idx="600">
                  <c:v>-35.86</c:v>
                </c:pt>
                <c:pt idx="601">
                  <c:v>-35.83</c:v>
                </c:pt>
                <c:pt idx="602">
                  <c:v>-35.799999999999997</c:v>
                </c:pt>
                <c:pt idx="603">
                  <c:v>-35.770000000000003</c:v>
                </c:pt>
                <c:pt idx="604">
                  <c:v>-35.75</c:v>
                </c:pt>
                <c:pt idx="605">
                  <c:v>-35.72</c:v>
                </c:pt>
                <c:pt idx="606">
                  <c:v>-35.700000000000003</c:v>
                </c:pt>
                <c:pt idx="607">
                  <c:v>-35.67</c:v>
                </c:pt>
                <c:pt idx="608">
                  <c:v>-35.65</c:v>
                </c:pt>
                <c:pt idx="609">
                  <c:v>-35.619999999999997</c:v>
                </c:pt>
                <c:pt idx="610">
                  <c:v>-35.6</c:v>
                </c:pt>
                <c:pt idx="611">
                  <c:v>-35.58</c:v>
                </c:pt>
                <c:pt idx="612">
                  <c:v>-35.56</c:v>
                </c:pt>
                <c:pt idx="613">
                  <c:v>-35.53</c:v>
                </c:pt>
                <c:pt idx="614">
                  <c:v>-35.51</c:v>
                </c:pt>
                <c:pt idx="615">
                  <c:v>-35.49</c:v>
                </c:pt>
                <c:pt idx="616">
                  <c:v>-35.46</c:v>
                </c:pt>
                <c:pt idx="617">
                  <c:v>-35.44</c:v>
                </c:pt>
                <c:pt idx="618">
                  <c:v>-35.43</c:v>
                </c:pt>
                <c:pt idx="619">
                  <c:v>-35.409999999999997</c:v>
                </c:pt>
                <c:pt idx="620">
                  <c:v>-35.380000000000003</c:v>
                </c:pt>
                <c:pt idx="621">
                  <c:v>-35.369999999999997</c:v>
                </c:pt>
                <c:pt idx="622">
                  <c:v>-35.35</c:v>
                </c:pt>
                <c:pt idx="623">
                  <c:v>-35.33</c:v>
                </c:pt>
                <c:pt idx="624">
                  <c:v>-35.32</c:v>
                </c:pt>
                <c:pt idx="625">
                  <c:v>-35.299999999999997</c:v>
                </c:pt>
                <c:pt idx="626">
                  <c:v>-35.28</c:v>
                </c:pt>
                <c:pt idx="627">
                  <c:v>-35.26</c:v>
                </c:pt>
                <c:pt idx="628">
                  <c:v>-35.25</c:v>
                </c:pt>
                <c:pt idx="629">
                  <c:v>-35.229999999999997</c:v>
                </c:pt>
                <c:pt idx="630">
                  <c:v>-35.22</c:v>
                </c:pt>
                <c:pt idx="631">
                  <c:v>-35.21</c:v>
                </c:pt>
                <c:pt idx="632">
                  <c:v>-35.19</c:v>
                </c:pt>
                <c:pt idx="633">
                  <c:v>-35.18</c:v>
                </c:pt>
                <c:pt idx="634">
                  <c:v>-35.159999999999997</c:v>
                </c:pt>
                <c:pt idx="635">
                  <c:v>-35.15</c:v>
                </c:pt>
                <c:pt idx="636">
                  <c:v>-35.14</c:v>
                </c:pt>
                <c:pt idx="637">
                  <c:v>-35.119999999999997</c:v>
                </c:pt>
                <c:pt idx="638">
                  <c:v>-35.11</c:v>
                </c:pt>
                <c:pt idx="639">
                  <c:v>-35.1</c:v>
                </c:pt>
                <c:pt idx="640">
                  <c:v>-35.090000000000003</c:v>
                </c:pt>
                <c:pt idx="641">
                  <c:v>-35.07</c:v>
                </c:pt>
                <c:pt idx="642">
                  <c:v>-35.06</c:v>
                </c:pt>
                <c:pt idx="643">
                  <c:v>-35.06</c:v>
                </c:pt>
                <c:pt idx="644">
                  <c:v>-35.049999999999997</c:v>
                </c:pt>
                <c:pt idx="645">
                  <c:v>-35.03</c:v>
                </c:pt>
                <c:pt idx="646">
                  <c:v>-35.03</c:v>
                </c:pt>
                <c:pt idx="647">
                  <c:v>-35.020000000000003</c:v>
                </c:pt>
                <c:pt idx="648">
                  <c:v>-35.01</c:v>
                </c:pt>
                <c:pt idx="649">
                  <c:v>-35</c:v>
                </c:pt>
                <c:pt idx="650">
                  <c:v>-34.99</c:v>
                </c:pt>
                <c:pt idx="651">
                  <c:v>-34.979999999999997</c:v>
                </c:pt>
                <c:pt idx="652">
                  <c:v>-34.979999999999997</c:v>
                </c:pt>
                <c:pt idx="653">
                  <c:v>-34.97</c:v>
                </c:pt>
                <c:pt idx="654">
                  <c:v>-34.96</c:v>
                </c:pt>
                <c:pt idx="655">
                  <c:v>-34.96</c:v>
                </c:pt>
                <c:pt idx="656">
                  <c:v>-34.950000000000003</c:v>
                </c:pt>
                <c:pt idx="657">
                  <c:v>-34.950000000000003</c:v>
                </c:pt>
                <c:pt idx="658">
                  <c:v>-34.94</c:v>
                </c:pt>
                <c:pt idx="659">
                  <c:v>-34.93</c:v>
                </c:pt>
                <c:pt idx="660">
                  <c:v>-34.93</c:v>
                </c:pt>
                <c:pt idx="661">
                  <c:v>-34.92</c:v>
                </c:pt>
                <c:pt idx="662">
                  <c:v>-34.92</c:v>
                </c:pt>
                <c:pt idx="663">
                  <c:v>-34.909999999999997</c:v>
                </c:pt>
                <c:pt idx="664">
                  <c:v>-34.909999999999997</c:v>
                </c:pt>
                <c:pt idx="665">
                  <c:v>-34.909999999999997</c:v>
                </c:pt>
                <c:pt idx="666">
                  <c:v>-34.9</c:v>
                </c:pt>
                <c:pt idx="667">
                  <c:v>-34.9</c:v>
                </c:pt>
                <c:pt idx="668">
                  <c:v>-34.89</c:v>
                </c:pt>
                <c:pt idx="669">
                  <c:v>-34.89</c:v>
                </c:pt>
                <c:pt idx="670">
                  <c:v>-34.89</c:v>
                </c:pt>
                <c:pt idx="671">
                  <c:v>-34.89</c:v>
                </c:pt>
                <c:pt idx="672">
                  <c:v>-34.880000000000003</c:v>
                </c:pt>
                <c:pt idx="673">
                  <c:v>-34.880000000000003</c:v>
                </c:pt>
                <c:pt idx="674">
                  <c:v>-34.880000000000003</c:v>
                </c:pt>
                <c:pt idx="675">
                  <c:v>-34.880000000000003</c:v>
                </c:pt>
                <c:pt idx="676">
                  <c:v>-34.880000000000003</c:v>
                </c:pt>
                <c:pt idx="677">
                  <c:v>-34.880000000000003</c:v>
                </c:pt>
                <c:pt idx="678">
                  <c:v>-34.880000000000003</c:v>
                </c:pt>
                <c:pt idx="679">
                  <c:v>-34.869999999999997</c:v>
                </c:pt>
                <c:pt idx="680">
                  <c:v>-34.869999999999997</c:v>
                </c:pt>
                <c:pt idx="681">
                  <c:v>-34.869999999999997</c:v>
                </c:pt>
                <c:pt idx="682">
                  <c:v>-34.869999999999997</c:v>
                </c:pt>
                <c:pt idx="683">
                  <c:v>-34.869999999999997</c:v>
                </c:pt>
                <c:pt idx="684">
                  <c:v>-34.869999999999997</c:v>
                </c:pt>
                <c:pt idx="685">
                  <c:v>-34.869999999999997</c:v>
                </c:pt>
                <c:pt idx="686">
                  <c:v>-34.869999999999997</c:v>
                </c:pt>
                <c:pt idx="687">
                  <c:v>-34.869999999999997</c:v>
                </c:pt>
                <c:pt idx="688">
                  <c:v>-34.869999999999997</c:v>
                </c:pt>
                <c:pt idx="689">
                  <c:v>-34.869999999999997</c:v>
                </c:pt>
                <c:pt idx="690">
                  <c:v>-34.869999999999997</c:v>
                </c:pt>
                <c:pt idx="691">
                  <c:v>-34.880000000000003</c:v>
                </c:pt>
                <c:pt idx="692">
                  <c:v>-34.880000000000003</c:v>
                </c:pt>
                <c:pt idx="693">
                  <c:v>-34.880000000000003</c:v>
                </c:pt>
                <c:pt idx="694">
                  <c:v>-34.880000000000003</c:v>
                </c:pt>
                <c:pt idx="695">
                  <c:v>-34.880000000000003</c:v>
                </c:pt>
                <c:pt idx="696">
                  <c:v>-34.880000000000003</c:v>
                </c:pt>
                <c:pt idx="697">
                  <c:v>-34.880000000000003</c:v>
                </c:pt>
                <c:pt idx="698">
                  <c:v>-34.89</c:v>
                </c:pt>
                <c:pt idx="699">
                  <c:v>-34.89</c:v>
                </c:pt>
                <c:pt idx="700">
                  <c:v>-34.89</c:v>
                </c:pt>
                <c:pt idx="701">
                  <c:v>-34.89</c:v>
                </c:pt>
                <c:pt idx="702">
                  <c:v>-34.89</c:v>
                </c:pt>
                <c:pt idx="703">
                  <c:v>-34.9</c:v>
                </c:pt>
                <c:pt idx="704">
                  <c:v>-34.9</c:v>
                </c:pt>
                <c:pt idx="705">
                  <c:v>-34.9</c:v>
                </c:pt>
                <c:pt idx="706">
                  <c:v>-34.9</c:v>
                </c:pt>
                <c:pt idx="707">
                  <c:v>-34.909999999999997</c:v>
                </c:pt>
                <c:pt idx="708">
                  <c:v>-34.909999999999997</c:v>
                </c:pt>
                <c:pt idx="709">
                  <c:v>-34.909999999999997</c:v>
                </c:pt>
                <c:pt idx="710">
                  <c:v>-34.909999999999997</c:v>
                </c:pt>
                <c:pt idx="711">
                  <c:v>-34.92</c:v>
                </c:pt>
                <c:pt idx="712">
                  <c:v>-34.92</c:v>
                </c:pt>
                <c:pt idx="713">
                  <c:v>-34.92</c:v>
                </c:pt>
                <c:pt idx="714">
                  <c:v>-34.92</c:v>
                </c:pt>
                <c:pt idx="715">
                  <c:v>-34.93</c:v>
                </c:pt>
                <c:pt idx="716">
                  <c:v>-34.93</c:v>
                </c:pt>
                <c:pt idx="717">
                  <c:v>-34.93</c:v>
                </c:pt>
                <c:pt idx="718">
                  <c:v>-34.93</c:v>
                </c:pt>
                <c:pt idx="719">
                  <c:v>-34.94</c:v>
                </c:pt>
                <c:pt idx="720">
                  <c:v>-34.94</c:v>
                </c:pt>
                <c:pt idx="721">
                  <c:v>-34.94</c:v>
                </c:pt>
                <c:pt idx="722">
                  <c:v>-34.950000000000003</c:v>
                </c:pt>
                <c:pt idx="723">
                  <c:v>-34.950000000000003</c:v>
                </c:pt>
                <c:pt idx="724">
                  <c:v>-34.950000000000003</c:v>
                </c:pt>
                <c:pt idx="725">
                  <c:v>-34.96</c:v>
                </c:pt>
                <c:pt idx="726">
                  <c:v>-34.96</c:v>
                </c:pt>
                <c:pt idx="727">
                  <c:v>-34.96</c:v>
                </c:pt>
                <c:pt idx="728">
                  <c:v>-34.96</c:v>
                </c:pt>
                <c:pt idx="729">
                  <c:v>-34.97</c:v>
                </c:pt>
                <c:pt idx="730">
                  <c:v>-34.97</c:v>
                </c:pt>
                <c:pt idx="731">
                  <c:v>-34.97</c:v>
                </c:pt>
                <c:pt idx="732">
                  <c:v>-34.979999999999997</c:v>
                </c:pt>
                <c:pt idx="733">
                  <c:v>-34.979999999999997</c:v>
                </c:pt>
                <c:pt idx="734">
                  <c:v>-34.979999999999997</c:v>
                </c:pt>
                <c:pt idx="735">
                  <c:v>-34.99</c:v>
                </c:pt>
                <c:pt idx="736">
                  <c:v>-34.99</c:v>
                </c:pt>
                <c:pt idx="737">
                  <c:v>-34.99</c:v>
                </c:pt>
                <c:pt idx="738">
                  <c:v>-34.99</c:v>
                </c:pt>
                <c:pt idx="739">
                  <c:v>-35</c:v>
                </c:pt>
                <c:pt idx="740">
                  <c:v>-35</c:v>
                </c:pt>
                <c:pt idx="741">
                  <c:v>-35</c:v>
                </c:pt>
                <c:pt idx="742">
                  <c:v>-35</c:v>
                </c:pt>
                <c:pt idx="743">
                  <c:v>-35.01</c:v>
                </c:pt>
                <c:pt idx="744">
                  <c:v>-35.01</c:v>
                </c:pt>
                <c:pt idx="745">
                  <c:v>-35.01</c:v>
                </c:pt>
                <c:pt idx="746">
                  <c:v>-35.01</c:v>
                </c:pt>
                <c:pt idx="747">
                  <c:v>-35.01</c:v>
                </c:pt>
                <c:pt idx="748">
                  <c:v>-35.020000000000003</c:v>
                </c:pt>
                <c:pt idx="749">
                  <c:v>-35.020000000000003</c:v>
                </c:pt>
                <c:pt idx="750">
                  <c:v>-35.020000000000003</c:v>
                </c:pt>
                <c:pt idx="751">
                  <c:v>-35.020000000000003</c:v>
                </c:pt>
                <c:pt idx="752">
                  <c:v>-35.020000000000003</c:v>
                </c:pt>
                <c:pt idx="753">
                  <c:v>-35.020000000000003</c:v>
                </c:pt>
                <c:pt idx="754">
                  <c:v>-35.03</c:v>
                </c:pt>
                <c:pt idx="755">
                  <c:v>-35.03</c:v>
                </c:pt>
                <c:pt idx="756">
                  <c:v>-35.03</c:v>
                </c:pt>
                <c:pt idx="757">
                  <c:v>-35.03</c:v>
                </c:pt>
                <c:pt idx="758">
                  <c:v>-35.03</c:v>
                </c:pt>
                <c:pt idx="759">
                  <c:v>-35.03</c:v>
                </c:pt>
                <c:pt idx="760">
                  <c:v>-35.03</c:v>
                </c:pt>
                <c:pt idx="761">
                  <c:v>-35.03</c:v>
                </c:pt>
                <c:pt idx="762">
                  <c:v>-35.04</c:v>
                </c:pt>
                <c:pt idx="763">
                  <c:v>-35.04</c:v>
                </c:pt>
                <c:pt idx="764">
                  <c:v>-35.04</c:v>
                </c:pt>
                <c:pt idx="765">
                  <c:v>-35.04</c:v>
                </c:pt>
                <c:pt idx="766">
                  <c:v>-35.04</c:v>
                </c:pt>
                <c:pt idx="767">
                  <c:v>-35.04</c:v>
                </c:pt>
                <c:pt idx="768">
                  <c:v>-35.04</c:v>
                </c:pt>
                <c:pt idx="769">
                  <c:v>-35.04</c:v>
                </c:pt>
                <c:pt idx="770">
                  <c:v>-35.04</c:v>
                </c:pt>
                <c:pt idx="771">
                  <c:v>-35.04</c:v>
                </c:pt>
                <c:pt idx="772">
                  <c:v>-35.04</c:v>
                </c:pt>
                <c:pt idx="773">
                  <c:v>-35.03</c:v>
                </c:pt>
                <c:pt idx="774">
                  <c:v>-35.03</c:v>
                </c:pt>
                <c:pt idx="775">
                  <c:v>-35.03</c:v>
                </c:pt>
                <c:pt idx="776">
                  <c:v>-35.03</c:v>
                </c:pt>
                <c:pt idx="777">
                  <c:v>-35.03</c:v>
                </c:pt>
                <c:pt idx="778">
                  <c:v>-35.03</c:v>
                </c:pt>
                <c:pt idx="779">
                  <c:v>-35.03</c:v>
                </c:pt>
                <c:pt idx="780">
                  <c:v>-35.03</c:v>
                </c:pt>
                <c:pt idx="781">
                  <c:v>-35.020000000000003</c:v>
                </c:pt>
                <c:pt idx="782">
                  <c:v>-35.020000000000003</c:v>
                </c:pt>
                <c:pt idx="783">
                  <c:v>-35.020000000000003</c:v>
                </c:pt>
                <c:pt idx="784">
                  <c:v>-35.020000000000003</c:v>
                </c:pt>
                <c:pt idx="785">
                  <c:v>-35.01</c:v>
                </c:pt>
                <c:pt idx="786">
                  <c:v>-35.01</c:v>
                </c:pt>
                <c:pt idx="787">
                  <c:v>-35.01</c:v>
                </c:pt>
                <c:pt idx="788">
                  <c:v>-35.01</c:v>
                </c:pt>
                <c:pt idx="789">
                  <c:v>-35</c:v>
                </c:pt>
                <c:pt idx="790">
                  <c:v>-35</c:v>
                </c:pt>
                <c:pt idx="791">
                  <c:v>-35</c:v>
                </c:pt>
                <c:pt idx="792">
                  <c:v>-34.99</c:v>
                </c:pt>
                <c:pt idx="793">
                  <c:v>-34.99</c:v>
                </c:pt>
                <c:pt idx="794">
                  <c:v>-34.979999999999997</c:v>
                </c:pt>
                <c:pt idx="795">
                  <c:v>-34.979999999999997</c:v>
                </c:pt>
                <c:pt idx="796">
                  <c:v>-34.979999999999997</c:v>
                </c:pt>
                <c:pt idx="797">
                  <c:v>-34.97</c:v>
                </c:pt>
                <c:pt idx="798">
                  <c:v>-34.97</c:v>
                </c:pt>
                <c:pt idx="799">
                  <c:v>-34.96</c:v>
                </c:pt>
                <c:pt idx="800">
                  <c:v>-34.96</c:v>
                </c:pt>
                <c:pt idx="801">
                  <c:v>-34.950000000000003</c:v>
                </c:pt>
                <c:pt idx="802">
                  <c:v>-34.950000000000003</c:v>
                </c:pt>
                <c:pt idx="803">
                  <c:v>-34.94</c:v>
                </c:pt>
                <c:pt idx="804">
                  <c:v>-34.93</c:v>
                </c:pt>
                <c:pt idx="805">
                  <c:v>-34.93</c:v>
                </c:pt>
                <c:pt idx="806">
                  <c:v>-34.92</c:v>
                </c:pt>
                <c:pt idx="807">
                  <c:v>-34.92</c:v>
                </c:pt>
                <c:pt idx="808">
                  <c:v>-34.909999999999997</c:v>
                </c:pt>
                <c:pt idx="809">
                  <c:v>-34.9</c:v>
                </c:pt>
                <c:pt idx="810">
                  <c:v>-34.9</c:v>
                </c:pt>
                <c:pt idx="811">
                  <c:v>-34.89</c:v>
                </c:pt>
                <c:pt idx="812">
                  <c:v>-34.880000000000003</c:v>
                </c:pt>
                <c:pt idx="813">
                  <c:v>-34.869999999999997</c:v>
                </c:pt>
                <c:pt idx="814">
                  <c:v>-34.869999999999997</c:v>
                </c:pt>
                <c:pt idx="815">
                  <c:v>-34.86</c:v>
                </c:pt>
                <c:pt idx="816">
                  <c:v>-34.85</c:v>
                </c:pt>
                <c:pt idx="817">
                  <c:v>-34.840000000000003</c:v>
                </c:pt>
                <c:pt idx="818">
                  <c:v>-34.83</c:v>
                </c:pt>
                <c:pt idx="819">
                  <c:v>-34.83</c:v>
                </c:pt>
                <c:pt idx="820">
                  <c:v>-34.82</c:v>
                </c:pt>
                <c:pt idx="821">
                  <c:v>-34.81</c:v>
                </c:pt>
                <c:pt idx="822">
                  <c:v>-34.799999999999997</c:v>
                </c:pt>
                <c:pt idx="823">
                  <c:v>-34.79</c:v>
                </c:pt>
                <c:pt idx="824">
                  <c:v>-34.78</c:v>
                </c:pt>
                <c:pt idx="825">
                  <c:v>-34.770000000000003</c:v>
                </c:pt>
                <c:pt idx="826">
                  <c:v>-34.76</c:v>
                </c:pt>
                <c:pt idx="827">
                  <c:v>-34.75</c:v>
                </c:pt>
                <c:pt idx="828">
                  <c:v>-34.74</c:v>
                </c:pt>
                <c:pt idx="829">
                  <c:v>-34.729999999999997</c:v>
                </c:pt>
                <c:pt idx="830">
                  <c:v>-34.72</c:v>
                </c:pt>
                <c:pt idx="831">
                  <c:v>-34.71</c:v>
                </c:pt>
                <c:pt idx="832">
                  <c:v>-34.700000000000003</c:v>
                </c:pt>
                <c:pt idx="833">
                  <c:v>-34.69</c:v>
                </c:pt>
                <c:pt idx="834">
                  <c:v>-34.68</c:v>
                </c:pt>
                <c:pt idx="835">
                  <c:v>-34.67</c:v>
                </c:pt>
                <c:pt idx="836">
                  <c:v>-34.659999999999997</c:v>
                </c:pt>
                <c:pt idx="837">
                  <c:v>-34.64</c:v>
                </c:pt>
                <c:pt idx="838">
                  <c:v>-34.630000000000003</c:v>
                </c:pt>
                <c:pt idx="839">
                  <c:v>-34.619999999999997</c:v>
                </c:pt>
                <c:pt idx="840">
                  <c:v>-34.61</c:v>
                </c:pt>
                <c:pt idx="841">
                  <c:v>-34.590000000000003</c:v>
                </c:pt>
                <c:pt idx="842">
                  <c:v>-34.58</c:v>
                </c:pt>
                <c:pt idx="843">
                  <c:v>-34.57</c:v>
                </c:pt>
                <c:pt idx="844">
                  <c:v>-34.549999999999997</c:v>
                </c:pt>
                <c:pt idx="845">
                  <c:v>-34.54</c:v>
                </c:pt>
                <c:pt idx="846">
                  <c:v>-34.53</c:v>
                </c:pt>
                <c:pt idx="847">
                  <c:v>-34.51</c:v>
                </c:pt>
                <c:pt idx="848">
                  <c:v>-34.5</c:v>
                </c:pt>
                <c:pt idx="849">
                  <c:v>-34.479999999999997</c:v>
                </c:pt>
                <c:pt idx="850">
                  <c:v>-34.47</c:v>
                </c:pt>
                <c:pt idx="851">
                  <c:v>-34.46</c:v>
                </c:pt>
                <c:pt idx="852">
                  <c:v>-34.44</c:v>
                </c:pt>
                <c:pt idx="853">
                  <c:v>-34.43</c:v>
                </c:pt>
                <c:pt idx="854">
                  <c:v>-34.409999999999997</c:v>
                </c:pt>
                <c:pt idx="855">
                  <c:v>-34.4</c:v>
                </c:pt>
                <c:pt idx="856">
                  <c:v>-34.380000000000003</c:v>
                </c:pt>
                <c:pt idx="857">
                  <c:v>-34.369999999999997</c:v>
                </c:pt>
                <c:pt idx="858">
                  <c:v>-34.35</c:v>
                </c:pt>
                <c:pt idx="859">
                  <c:v>-34.340000000000003</c:v>
                </c:pt>
                <c:pt idx="860">
                  <c:v>-34.32</c:v>
                </c:pt>
                <c:pt idx="861">
                  <c:v>-34.299999999999997</c:v>
                </c:pt>
                <c:pt idx="862">
                  <c:v>-34.29</c:v>
                </c:pt>
                <c:pt idx="863">
                  <c:v>-34.270000000000003</c:v>
                </c:pt>
                <c:pt idx="864">
                  <c:v>-34.26</c:v>
                </c:pt>
                <c:pt idx="865">
                  <c:v>-34.24</c:v>
                </c:pt>
                <c:pt idx="866">
                  <c:v>-34.22</c:v>
                </c:pt>
                <c:pt idx="867">
                  <c:v>-34.21</c:v>
                </c:pt>
                <c:pt idx="868">
                  <c:v>-34.19</c:v>
                </c:pt>
                <c:pt idx="869">
                  <c:v>-34.17</c:v>
                </c:pt>
                <c:pt idx="870">
                  <c:v>-34.15</c:v>
                </c:pt>
                <c:pt idx="871">
                  <c:v>-34.14</c:v>
                </c:pt>
                <c:pt idx="872">
                  <c:v>-34.119999999999997</c:v>
                </c:pt>
                <c:pt idx="873">
                  <c:v>-34.1</c:v>
                </c:pt>
                <c:pt idx="874">
                  <c:v>-34.08</c:v>
                </c:pt>
                <c:pt idx="875">
                  <c:v>-34.06</c:v>
                </c:pt>
                <c:pt idx="876">
                  <c:v>-34.049999999999997</c:v>
                </c:pt>
                <c:pt idx="877">
                  <c:v>-34.03</c:v>
                </c:pt>
                <c:pt idx="878">
                  <c:v>-34.01</c:v>
                </c:pt>
                <c:pt idx="879">
                  <c:v>-33.99</c:v>
                </c:pt>
                <c:pt idx="880">
                  <c:v>-33.97</c:v>
                </c:pt>
                <c:pt idx="881">
                  <c:v>-33.950000000000003</c:v>
                </c:pt>
                <c:pt idx="882">
                  <c:v>-33.93</c:v>
                </c:pt>
                <c:pt idx="883">
                  <c:v>-33.909999999999997</c:v>
                </c:pt>
                <c:pt idx="884">
                  <c:v>-33.9</c:v>
                </c:pt>
                <c:pt idx="885">
                  <c:v>-33.869999999999997</c:v>
                </c:pt>
                <c:pt idx="886">
                  <c:v>-33.86</c:v>
                </c:pt>
                <c:pt idx="887">
                  <c:v>-33.83</c:v>
                </c:pt>
                <c:pt idx="888">
                  <c:v>-33.82</c:v>
                </c:pt>
                <c:pt idx="889">
                  <c:v>-33.79</c:v>
                </c:pt>
                <c:pt idx="890">
                  <c:v>-33.770000000000003</c:v>
                </c:pt>
                <c:pt idx="891">
                  <c:v>-33.75</c:v>
                </c:pt>
                <c:pt idx="892">
                  <c:v>-33.729999999999997</c:v>
                </c:pt>
                <c:pt idx="893">
                  <c:v>-33.71</c:v>
                </c:pt>
                <c:pt idx="894">
                  <c:v>-33.68</c:v>
                </c:pt>
                <c:pt idx="895">
                  <c:v>-33.67</c:v>
                </c:pt>
                <c:pt idx="896">
                  <c:v>-33.64</c:v>
                </c:pt>
                <c:pt idx="897">
                  <c:v>-33.619999999999997</c:v>
                </c:pt>
                <c:pt idx="898">
                  <c:v>-33.6</c:v>
                </c:pt>
                <c:pt idx="899">
                  <c:v>-33.58</c:v>
                </c:pt>
                <c:pt idx="900">
                  <c:v>-33.549999999999997</c:v>
                </c:pt>
                <c:pt idx="901">
                  <c:v>-33.53</c:v>
                </c:pt>
                <c:pt idx="902">
                  <c:v>-33.51</c:v>
                </c:pt>
                <c:pt idx="903">
                  <c:v>-33.49</c:v>
                </c:pt>
                <c:pt idx="904">
                  <c:v>-33.47</c:v>
                </c:pt>
                <c:pt idx="905">
                  <c:v>-33.44</c:v>
                </c:pt>
                <c:pt idx="906">
                  <c:v>-33.42</c:v>
                </c:pt>
                <c:pt idx="907">
                  <c:v>-33.4</c:v>
                </c:pt>
                <c:pt idx="908">
                  <c:v>-33.369999999999997</c:v>
                </c:pt>
                <c:pt idx="909">
                  <c:v>-33.35</c:v>
                </c:pt>
                <c:pt idx="910">
                  <c:v>-33.33</c:v>
                </c:pt>
                <c:pt idx="911">
                  <c:v>-33.299999999999997</c:v>
                </c:pt>
                <c:pt idx="912">
                  <c:v>-33.28</c:v>
                </c:pt>
                <c:pt idx="913">
                  <c:v>-33.26</c:v>
                </c:pt>
                <c:pt idx="914">
                  <c:v>-33.229999999999997</c:v>
                </c:pt>
                <c:pt idx="915">
                  <c:v>-33.21</c:v>
                </c:pt>
                <c:pt idx="916">
                  <c:v>-33.18</c:v>
                </c:pt>
                <c:pt idx="917">
                  <c:v>-33.159999999999997</c:v>
                </c:pt>
                <c:pt idx="918">
                  <c:v>-33.130000000000003</c:v>
                </c:pt>
                <c:pt idx="919">
                  <c:v>-33.11</c:v>
                </c:pt>
                <c:pt idx="920">
                  <c:v>-33.08</c:v>
                </c:pt>
                <c:pt idx="921">
                  <c:v>-33.06</c:v>
                </c:pt>
                <c:pt idx="922">
                  <c:v>-33.03</c:v>
                </c:pt>
                <c:pt idx="923">
                  <c:v>-33.01</c:v>
                </c:pt>
                <c:pt idx="924">
                  <c:v>-32.979999999999997</c:v>
                </c:pt>
                <c:pt idx="925">
                  <c:v>-32.96</c:v>
                </c:pt>
                <c:pt idx="926">
                  <c:v>-32.93</c:v>
                </c:pt>
                <c:pt idx="927">
                  <c:v>-32.909999999999997</c:v>
                </c:pt>
                <c:pt idx="928">
                  <c:v>-32.880000000000003</c:v>
                </c:pt>
                <c:pt idx="929">
                  <c:v>-32.86</c:v>
                </c:pt>
                <c:pt idx="930">
                  <c:v>-32.83</c:v>
                </c:pt>
                <c:pt idx="931">
                  <c:v>-32.799999999999997</c:v>
                </c:pt>
                <c:pt idx="932">
                  <c:v>-32.78</c:v>
                </c:pt>
                <c:pt idx="933">
                  <c:v>-32.75</c:v>
                </c:pt>
                <c:pt idx="934">
                  <c:v>-32.72</c:v>
                </c:pt>
                <c:pt idx="935">
                  <c:v>-32.700000000000003</c:v>
                </c:pt>
                <c:pt idx="936">
                  <c:v>-32.67</c:v>
                </c:pt>
                <c:pt idx="937">
                  <c:v>-32.64</c:v>
                </c:pt>
                <c:pt idx="938">
                  <c:v>-32.619999999999997</c:v>
                </c:pt>
                <c:pt idx="939">
                  <c:v>-32.590000000000003</c:v>
                </c:pt>
                <c:pt idx="940">
                  <c:v>-32.56</c:v>
                </c:pt>
                <c:pt idx="941">
                  <c:v>-32.53</c:v>
                </c:pt>
                <c:pt idx="942">
                  <c:v>-32.5</c:v>
                </c:pt>
                <c:pt idx="943">
                  <c:v>-32.479999999999997</c:v>
                </c:pt>
                <c:pt idx="944">
                  <c:v>-32.450000000000003</c:v>
                </c:pt>
                <c:pt idx="945">
                  <c:v>-32.42</c:v>
                </c:pt>
                <c:pt idx="946">
                  <c:v>-32.4</c:v>
                </c:pt>
                <c:pt idx="947">
                  <c:v>-32.369999999999997</c:v>
                </c:pt>
                <c:pt idx="948">
                  <c:v>-32.340000000000003</c:v>
                </c:pt>
                <c:pt idx="949">
                  <c:v>-32.31</c:v>
                </c:pt>
                <c:pt idx="950">
                  <c:v>-32.28</c:v>
                </c:pt>
                <c:pt idx="951">
                  <c:v>-32.25</c:v>
                </c:pt>
                <c:pt idx="952">
                  <c:v>-32.229999999999997</c:v>
                </c:pt>
                <c:pt idx="953">
                  <c:v>-32.200000000000003</c:v>
                </c:pt>
                <c:pt idx="954">
                  <c:v>-32.159999999999997</c:v>
                </c:pt>
                <c:pt idx="955">
                  <c:v>-32.14</c:v>
                </c:pt>
                <c:pt idx="956">
                  <c:v>-32.11</c:v>
                </c:pt>
                <c:pt idx="957">
                  <c:v>-32.07</c:v>
                </c:pt>
                <c:pt idx="958">
                  <c:v>-32.04</c:v>
                </c:pt>
                <c:pt idx="959">
                  <c:v>-32.020000000000003</c:v>
                </c:pt>
                <c:pt idx="960">
                  <c:v>-31.99</c:v>
                </c:pt>
                <c:pt idx="961">
                  <c:v>-31.96</c:v>
                </c:pt>
                <c:pt idx="962">
                  <c:v>-31.93</c:v>
                </c:pt>
                <c:pt idx="963">
                  <c:v>-31.9</c:v>
                </c:pt>
                <c:pt idx="964">
                  <c:v>-31.87</c:v>
                </c:pt>
                <c:pt idx="965">
                  <c:v>-31.84</c:v>
                </c:pt>
                <c:pt idx="966">
                  <c:v>-31.81</c:v>
                </c:pt>
                <c:pt idx="967">
                  <c:v>-31.78</c:v>
                </c:pt>
                <c:pt idx="968">
                  <c:v>-31.75</c:v>
                </c:pt>
                <c:pt idx="969">
                  <c:v>-31.72</c:v>
                </c:pt>
                <c:pt idx="970">
                  <c:v>-31.69</c:v>
                </c:pt>
                <c:pt idx="971">
                  <c:v>-31.66</c:v>
                </c:pt>
                <c:pt idx="972">
                  <c:v>-31.62</c:v>
                </c:pt>
                <c:pt idx="973">
                  <c:v>-31.59</c:v>
                </c:pt>
                <c:pt idx="974">
                  <c:v>-31.56</c:v>
                </c:pt>
                <c:pt idx="975">
                  <c:v>-31.54</c:v>
                </c:pt>
                <c:pt idx="976">
                  <c:v>-31.51</c:v>
                </c:pt>
                <c:pt idx="977">
                  <c:v>-31.47</c:v>
                </c:pt>
                <c:pt idx="978">
                  <c:v>-31.44</c:v>
                </c:pt>
                <c:pt idx="979">
                  <c:v>-31.41</c:v>
                </c:pt>
                <c:pt idx="980">
                  <c:v>-31.38</c:v>
                </c:pt>
                <c:pt idx="981">
                  <c:v>-31.35</c:v>
                </c:pt>
                <c:pt idx="982">
                  <c:v>-31.31</c:v>
                </c:pt>
                <c:pt idx="983">
                  <c:v>-31.28</c:v>
                </c:pt>
                <c:pt idx="984">
                  <c:v>-31.25</c:v>
                </c:pt>
                <c:pt idx="985">
                  <c:v>-31.22</c:v>
                </c:pt>
                <c:pt idx="986">
                  <c:v>-31.19</c:v>
                </c:pt>
                <c:pt idx="987">
                  <c:v>-31.16</c:v>
                </c:pt>
                <c:pt idx="988">
                  <c:v>-31.12</c:v>
                </c:pt>
                <c:pt idx="989">
                  <c:v>-31.09</c:v>
                </c:pt>
                <c:pt idx="990">
                  <c:v>-31.06</c:v>
                </c:pt>
                <c:pt idx="991">
                  <c:v>-31.03</c:v>
                </c:pt>
                <c:pt idx="992">
                  <c:v>-31</c:v>
                </c:pt>
                <c:pt idx="993">
                  <c:v>-30.97</c:v>
                </c:pt>
                <c:pt idx="994">
                  <c:v>-30.93</c:v>
                </c:pt>
                <c:pt idx="995">
                  <c:v>-30.9</c:v>
                </c:pt>
                <c:pt idx="996">
                  <c:v>-30.87</c:v>
                </c:pt>
                <c:pt idx="997">
                  <c:v>-30.83</c:v>
                </c:pt>
                <c:pt idx="998">
                  <c:v>-30.8</c:v>
                </c:pt>
                <c:pt idx="999">
                  <c:v>-30.77</c:v>
                </c:pt>
                <c:pt idx="1000">
                  <c:v>-30.74</c:v>
                </c:pt>
                <c:pt idx="1001">
                  <c:v>-30.71</c:v>
                </c:pt>
                <c:pt idx="1002">
                  <c:v>-30.67</c:v>
                </c:pt>
                <c:pt idx="1003">
                  <c:v>-30.64</c:v>
                </c:pt>
                <c:pt idx="1004">
                  <c:v>-30.6</c:v>
                </c:pt>
                <c:pt idx="1005">
                  <c:v>-30.57</c:v>
                </c:pt>
                <c:pt idx="1006">
                  <c:v>-30.54</c:v>
                </c:pt>
                <c:pt idx="1007">
                  <c:v>-30.5</c:v>
                </c:pt>
                <c:pt idx="1008">
                  <c:v>-30.47</c:v>
                </c:pt>
                <c:pt idx="1009">
                  <c:v>-30.44</c:v>
                </c:pt>
                <c:pt idx="1010">
                  <c:v>-30.41</c:v>
                </c:pt>
                <c:pt idx="1011">
                  <c:v>-30.37</c:v>
                </c:pt>
                <c:pt idx="1012">
                  <c:v>-30.34</c:v>
                </c:pt>
                <c:pt idx="1013">
                  <c:v>-30.3</c:v>
                </c:pt>
                <c:pt idx="1014">
                  <c:v>-30.27</c:v>
                </c:pt>
                <c:pt idx="1015">
                  <c:v>-30.23</c:v>
                </c:pt>
                <c:pt idx="1016">
                  <c:v>-30.2</c:v>
                </c:pt>
                <c:pt idx="1017">
                  <c:v>-30.17</c:v>
                </c:pt>
                <c:pt idx="1018">
                  <c:v>-30.14</c:v>
                </c:pt>
                <c:pt idx="1019">
                  <c:v>-30.1</c:v>
                </c:pt>
                <c:pt idx="1020">
                  <c:v>-30.07</c:v>
                </c:pt>
                <c:pt idx="1021">
                  <c:v>-30.03</c:v>
                </c:pt>
                <c:pt idx="1022">
                  <c:v>-30</c:v>
                </c:pt>
                <c:pt idx="1023">
                  <c:v>-29.96</c:v>
                </c:pt>
                <c:pt idx="1024">
                  <c:v>-29.93</c:v>
                </c:pt>
                <c:pt idx="1025">
                  <c:v>-29.9</c:v>
                </c:pt>
                <c:pt idx="1026">
                  <c:v>-29.86</c:v>
                </c:pt>
                <c:pt idx="1027">
                  <c:v>-29.83</c:v>
                </c:pt>
                <c:pt idx="1028">
                  <c:v>-29.79</c:v>
                </c:pt>
                <c:pt idx="1029">
                  <c:v>-29.76</c:v>
                </c:pt>
                <c:pt idx="1030">
                  <c:v>-29.72</c:v>
                </c:pt>
                <c:pt idx="1031">
                  <c:v>-29.69</c:v>
                </c:pt>
                <c:pt idx="1032">
                  <c:v>-29.65</c:v>
                </c:pt>
                <c:pt idx="1033">
                  <c:v>-29.62</c:v>
                </c:pt>
                <c:pt idx="1034">
                  <c:v>-29.59</c:v>
                </c:pt>
                <c:pt idx="1035">
                  <c:v>-29.55</c:v>
                </c:pt>
                <c:pt idx="1036">
                  <c:v>-29.52</c:v>
                </c:pt>
                <c:pt idx="1037">
                  <c:v>-29.47</c:v>
                </c:pt>
                <c:pt idx="1038">
                  <c:v>-29.44</c:v>
                </c:pt>
                <c:pt idx="1039">
                  <c:v>-29.4</c:v>
                </c:pt>
                <c:pt idx="1040">
                  <c:v>-29.37</c:v>
                </c:pt>
                <c:pt idx="1041">
                  <c:v>-29.34</c:v>
                </c:pt>
                <c:pt idx="1042">
                  <c:v>-29.29</c:v>
                </c:pt>
                <c:pt idx="1043">
                  <c:v>-29.26</c:v>
                </c:pt>
                <c:pt idx="1044">
                  <c:v>-29.23</c:v>
                </c:pt>
                <c:pt idx="1045">
                  <c:v>-29.19</c:v>
                </c:pt>
                <c:pt idx="1046">
                  <c:v>-29.16</c:v>
                </c:pt>
                <c:pt idx="1047">
                  <c:v>-29.12</c:v>
                </c:pt>
                <c:pt idx="1048">
                  <c:v>-29.09</c:v>
                </c:pt>
                <c:pt idx="1049">
                  <c:v>-29.05</c:v>
                </c:pt>
                <c:pt idx="1050">
                  <c:v>-29.01</c:v>
                </c:pt>
                <c:pt idx="1051">
                  <c:v>-28.98</c:v>
                </c:pt>
                <c:pt idx="1052">
                  <c:v>-28.94</c:v>
                </c:pt>
                <c:pt idx="1053">
                  <c:v>-28.91</c:v>
                </c:pt>
                <c:pt idx="1054">
                  <c:v>-28.87</c:v>
                </c:pt>
                <c:pt idx="1055">
                  <c:v>-28.84</c:v>
                </c:pt>
                <c:pt idx="1056">
                  <c:v>-28.8</c:v>
                </c:pt>
                <c:pt idx="1057">
                  <c:v>-28.77</c:v>
                </c:pt>
                <c:pt idx="1058">
                  <c:v>-28.73</c:v>
                </c:pt>
                <c:pt idx="1059">
                  <c:v>-28.69</c:v>
                </c:pt>
                <c:pt idx="1060">
                  <c:v>-28.66</c:v>
                </c:pt>
                <c:pt idx="1061">
                  <c:v>-28.62</c:v>
                </c:pt>
                <c:pt idx="1062">
                  <c:v>-28.59</c:v>
                </c:pt>
                <c:pt idx="1063">
                  <c:v>-28.55</c:v>
                </c:pt>
                <c:pt idx="1064">
                  <c:v>-28.52</c:v>
                </c:pt>
                <c:pt idx="1065">
                  <c:v>-28.48</c:v>
                </c:pt>
                <c:pt idx="1066">
                  <c:v>-28.44</c:v>
                </c:pt>
                <c:pt idx="1067">
                  <c:v>-28.4</c:v>
                </c:pt>
                <c:pt idx="1068">
                  <c:v>-28.37</c:v>
                </c:pt>
                <c:pt idx="1069">
                  <c:v>-28.33</c:v>
                </c:pt>
                <c:pt idx="1070">
                  <c:v>-28.3</c:v>
                </c:pt>
                <c:pt idx="1071">
                  <c:v>-28.26</c:v>
                </c:pt>
                <c:pt idx="1072">
                  <c:v>-28.23</c:v>
                </c:pt>
                <c:pt idx="1073">
                  <c:v>-28.19</c:v>
                </c:pt>
                <c:pt idx="1074">
                  <c:v>-28.15</c:v>
                </c:pt>
                <c:pt idx="1075">
                  <c:v>-28.11</c:v>
                </c:pt>
                <c:pt idx="1076">
                  <c:v>-28.08</c:v>
                </c:pt>
                <c:pt idx="1077">
                  <c:v>-28.04</c:v>
                </c:pt>
                <c:pt idx="1078">
                  <c:v>-28.01</c:v>
                </c:pt>
                <c:pt idx="1079">
                  <c:v>-27.97</c:v>
                </c:pt>
                <c:pt idx="1080">
                  <c:v>-27.94</c:v>
                </c:pt>
                <c:pt idx="1081">
                  <c:v>-27.9</c:v>
                </c:pt>
                <c:pt idx="1082">
                  <c:v>-27.86</c:v>
                </c:pt>
                <c:pt idx="1083">
                  <c:v>-27.82</c:v>
                </c:pt>
                <c:pt idx="1084">
                  <c:v>-27.79</c:v>
                </c:pt>
                <c:pt idx="1085">
                  <c:v>-27.75</c:v>
                </c:pt>
                <c:pt idx="1086">
                  <c:v>-27.72</c:v>
                </c:pt>
                <c:pt idx="1087">
                  <c:v>-27.68</c:v>
                </c:pt>
                <c:pt idx="1088">
                  <c:v>-27.64</c:v>
                </c:pt>
                <c:pt idx="1089">
                  <c:v>-27.61</c:v>
                </c:pt>
                <c:pt idx="1090">
                  <c:v>-27.57</c:v>
                </c:pt>
                <c:pt idx="1091">
                  <c:v>-27.53</c:v>
                </c:pt>
                <c:pt idx="1092">
                  <c:v>-27.49</c:v>
                </c:pt>
                <c:pt idx="1093">
                  <c:v>-27.46</c:v>
                </c:pt>
                <c:pt idx="1094">
                  <c:v>-27.42</c:v>
                </c:pt>
                <c:pt idx="1095">
                  <c:v>-27.39</c:v>
                </c:pt>
                <c:pt idx="1096">
                  <c:v>-27.35</c:v>
                </c:pt>
                <c:pt idx="1097">
                  <c:v>-27.32</c:v>
                </c:pt>
                <c:pt idx="1098">
                  <c:v>-27.27</c:v>
                </c:pt>
                <c:pt idx="1099">
                  <c:v>-27.24</c:v>
                </c:pt>
                <c:pt idx="1100">
                  <c:v>-27.2</c:v>
                </c:pt>
                <c:pt idx="1101">
                  <c:v>-27.16</c:v>
                </c:pt>
                <c:pt idx="1102">
                  <c:v>-27.13</c:v>
                </c:pt>
                <c:pt idx="1103">
                  <c:v>-27.09</c:v>
                </c:pt>
                <c:pt idx="1104">
                  <c:v>-27.06</c:v>
                </c:pt>
                <c:pt idx="1105">
                  <c:v>-27.02</c:v>
                </c:pt>
                <c:pt idx="1106">
                  <c:v>-26.98</c:v>
                </c:pt>
                <c:pt idx="1107">
                  <c:v>-26.94</c:v>
                </c:pt>
                <c:pt idx="1108">
                  <c:v>-26.91</c:v>
                </c:pt>
                <c:pt idx="1109">
                  <c:v>-26.87</c:v>
                </c:pt>
                <c:pt idx="1110">
                  <c:v>-26.83</c:v>
                </c:pt>
                <c:pt idx="1111">
                  <c:v>-26.8</c:v>
                </c:pt>
                <c:pt idx="1112">
                  <c:v>-26.76</c:v>
                </c:pt>
                <c:pt idx="1113">
                  <c:v>-26.73</c:v>
                </c:pt>
                <c:pt idx="1114">
                  <c:v>-26.68</c:v>
                </c:pt>
                <c:pt idx="1115">
                  <c:v>-26.65</c:v>
                </c:pt>
                <c:pt idx="1116">
                  <c:v>-26.61</c:v>
                </c:pt>
                <c:pt idx="1117">
                  <c:v>-26.57</c:v>
                </c:pt>
                <c:pt idx="1118">
                  <c:v>-26.54</c:v>
                </c:pt>
                <c:pt idx="1119">
                  <c:v>-26.5</c:v>
                </c:pt>
                <c:pt idx="1120">
                  <c:v>-26.47</c:v>
                </c:pt>
                <c:pt idx="1121">
                  <c:v>-26.43</c:v>
                </c:pt>
                <c:pt idx="1122">
                  <c:v>-26.39</c:v>
                </c:pt>
                <c:pt idx="1123">
                  <c:v>-26.35</c:v>
                </c:pt>
                <c:pt idx="1124">
                  <c:v>-26.31</c:v>
                </c:pt>
                <c:pt idx="1125">
                  <c:v>-26.28</c:v>
                </c:pt>
                <c:pt idx="1126">
                  <c:v>-26.24</c:v>
                </c:pt>
                <c:pt idx="1127">
                  <c:v>-26.21</c:v>
                </c:pt>
                <c:pt idx="1128">
                  <c:v>-26.17</c:v>
                </c:pt>
                <c:pt idx="1129">
                  <c:v>-26.13</c:v>
                </c:pt>
                <c:pt idx="1130">
                  <c:v>-26.1</c:v>
                </c:pt>
                <c:pt idx="1131">
                  <c:v>-26.05</c:v>
                </c:pt>
                <c:pt idx="1132">
                  <c:v>-26.02</c:v>
                </c:pt>
                <c:pt idx="1133">
                  <c:v>-25.98</c:v>
                </c:pt>
                <c:pt idx="1134">
                  <c:v>-25.95</c:v>
                </c:pt>
                <c:pt idx="1135">
                  <c:v>-25.91</c:v>
                </c:pt>
                <c:pt idx="1136">
                  <c:v>-25.87</c:v>
                </c:pt>
                <c:pt idx="1137">
                  <c:v>-25.84</c:v>
                </c:pt>
                <c:pt idx="1138">
                  <c:v>-25.8</c:v>
                </c:pt>
                <c:pt idx="1139">
                  <c:v>-25.76</c:v>
                </c:pt>
                <c:pt idx="1140">
                  <c:v>-25.72</c:v>
                </c:pt>
                <c:pt idx="1141">
                  <c:v>-25.69</c:v>
                </c:pt>
                <c:pt idx="1142">
                  <c:v>-25.65</c:v>
                </c:pt>
                <c:pt idx="1143">
                  <c:v>-25.61</c:v>
                </c:pt>
                <c:pt idx="1144">
                  <c:v>-25.58</c:v>
                </c:pt>
                <c:pt idx="1145">
                  <c:v>-25.54</c:v>
                </c:pt>
                <c:pt idx="1146">
                  <c:v>-25.5</c:v>
                </c:pt>
                <c:pt idx="1147">
                  <c:v>-25.46</c:v>
                </c:pt>
                <c:pt idx="1148">
                  <c:v>-25.42</c:v>
                </c:pt>
                <c:pt idx="1149">
                  <c:v>-25.39</c:v>
                </c:pt>
                <c:pt idx="1150">
                  <c:v>-25.35</c:v>
                </c:pt>
                <c:pt idx="1151">
                  <c:v>-25.32</c:v>
                </c:pt>
                <c:pt idx="1152">
                  <c:v>-25.28</c:v>
                </c:pt>
                <c:pt idx="1153">
                  <c:v>-25.24</c:v>
                </c:pt>
                <c:pt idx="1154">
                  <c:v>-25.2</c:v>
                </c:pt>
                <c:pt idx="1155">
                  <c:v>-25.16</c:v>
                </c:pt>
                <c:pt idx="1156">
                  <c:v>-25.13</c:v>
                </c:pt>
                <c:pt idx="1157">
                  <c:v>-25.09</c:v>
                </c:pt>
                <c:pt idx="1158">
                  <c:v>-25.05</c:v>
                </c:pt>
                <c:pt idx="1159">
                  <c:v>-25.01</c:v>
                </c:pt>
                <c:pt idx="1160">
                  <c:v>-24.98</c:v>
                </c:pt>
                <c:pt idx="1161">
                  <c:v>-24.94</c:v>
                </c:pt>
                <c:pt idx="1162">
                  <c:v>-24.9</c:v>
                </c:pt>
                <c:pt idx="1163">
                  <c:v>-24.87</c:v>
                </c:pt>
                <c:pt idx="1164">
                  <c:v>-24.83</c:v>
                </c:pt>
                <c:pt idx="1165">
                  <c:v>-24.79</c:v>
                </c:pt>
                <c:pt idx="1166">
                  <c:v>-24.76</c:v>
                </c:pt>
                <c:pt idx="1167">
                  <c:v>-24.72</c:v>
                </c:pt>
                <c:pt idx="1168">
                  <c:v>-24.68</c:v>
                </c:pt>
                <c:pt idx="1169">
                  <c:v>-24.65</c:v>
                </c:pt>
                <c:pt idx="1170">
                  <c:v>-24.61</c:v>
                </c:pt>
                <c:pt idx="1171">
                  <c:v>-24.57</c:v>
                </c:pt>
                <c:pt idx="1172">
                  <c:v>-24.54</c:v>
                </c:pt>
                <c:pt idx="1173">
                  <c:v>-24.5</c:v>
                </c:pt>
                <c:pt idx="1174">
                  <c:v>-24.46</c:v>
                </c:pt>
                <c:pt idx="1175">
                  <c:v>-24.42</c:v>
                </c:pt>
                <c:pt idx="1176">
                  <c:v>-24.39</c:v>
                </c:pt>
                <c:pt idx="1177">
                  <c:v>-24.35</c:v>
                </c:pt>
                <c:pt idx="1178">
                  <c:v>-24.31</c:v>
                </c:pt>
                <c:pt idx="1179">
                  <c:v>-24.28</c:v>
                </c:pt>
                <c:pt idx="1180">
                  <c:v>-24.24</c:v>
                </c:pt>
                <c:pt idx="1181">
                  <c:v>-24.2</c:v>
                </c:pt>
                <c:pt idx="1182">
                  <c:v>-24.17</c:v>
                </c:pt>
                <c:pt idx="1183">
                  <c:v>-24.13</c:v>
                </c:pt>
                <c:pt idx="1184">
                  <c:v>-24.09</c:v>
                </c:pt>
                <c:pt idx="1185">
                  <c:v>-24.06</c:v>
                </c:pt>
                <c:pt idx="1186">
                  <c:v>-24.02</c:v>
                </c:pt>
                <c:pt idx="1187">
                  <c:v>-23.98</c:v>
                </c:pt>
                <c:pt idx="1188">
                  <c:v>-23.94</c:v>
                </c:pt>
                <c:pt idx="1189">
                  <c:v>-23.91</c:v>
                </c:pt>
                <c:pt idx="1190">
                  <c:v>-23.88</c:v>
                </c:pt>
                <c:pt idx="1191">
                  <c:v>-23.83</c:v>
                </c:pt>
                <c:pt idx="1192">
                  <c:v>-23.8</c:v>
                </c:pt>
                <c:pt idx="1193">
                  <c:v>-23.77</c:v>
                </c:pt>
                <c:pt idx="1194">
                  <c:v>-23.73</c:v>
                </c:pt>
                <c:pt idx="1195">
                  <c:v>-23.69</c:v>
                </c:pt>
                <c:pt idx="1196">
                  <c:v>-23.65</c:v>
                </c:pt>
                <c:pt idx="1197">
                  <c:v>-23.62</c:v>
                </c:pt>
                <c:pt idx="1198">
                  <c:v>-23.58</c:v>
                </c:pt>
                <c:pt idx="1199">
                  <c:v>-23.54</c:v>
                </c:pt>
                <c:pt idx="1200">
                  <c:v>-23.51</c:v>
                </c:pt>
                <c:pt idx="1201">
                  <c:v>-23.47</c:v>
                </c:pt>
                <c:pt idx="1202">
                  <c:v>-23.43</c:v>
                </c:pt>
                <c:pt idx="1203">
                  <c:v>-23.4</c:v>
                </c:pt>
                <c:pt idx="1204">
                  <c:v>-23.36</c:v>
                </c:pt>
                <c:pt idx="1205">
                  <c:v>-23.33</c:v>
                </c:pt>
                <c:pt idx="1206">
                  <c:v>-23.29</c:v>
                </c:pt>
                <c:pt idx="1207">
                  <c:v>-23.25</c:v>
                </c:pt>
                <c:pt idx="1208">
                  <c:v>-23.22</c:v>
                </c:pt>
                <c:pt idx="1209">
                  <c:v>-23.18</c:v>
                </c:pt>
                <c:pt idx="1210">
                  <c:v>-23.14</c:v>
                </c:pt>
                <c:pt idx="1211">
                  <c:v>-23.11</c:v>
                </c:pt>
                <c:pt idx="1212">
                  <c:v>-23.07</c:v>
                </c:pt>
                <c:pt idx="1213">
                  <c:v>-23.04</c:v>
                </c:pt>
                <c:pt idx="1214">
                  <c:v>-23</c:v>
                </c:pt>
                <c:pt idx="1215">
                  <c:v>-22.96</c:v>
                </c:pt>
                <c:pt idx="1216">
                  <c:v>-22.93</c:v>
                </c:pt>
                <c:pt idx="1217">
                  <c:v>-22.89</c:v>
                </c:pt>
                <c:pt idx="1218">
                  <c:v>-22.86</c:v>
                </c:pt>
                <c:pt idx="1219">
                  <c:v>-22.82</c:v>
                </c:pt>
                <c:pt idx="1220">
                  <c:v>-22.78</c:v>
                </c:pt>
                <c:pt idx="1221">
                  <c:v>-22.75</c:v>
                </c:pt>
                <c:pt idx="1222">
                  <c:v>-22.72</c:v>
                </c:pt>
                <c:pt idx="1223">
                  <c:v>-22.68</c:v>
                </c:pt>
                <c:pt idx="1224">
                  <c:v>-22.64</c:v>
                </c:pt>
                <c:pt idx="1225">
                  <c:v>-22.6</c:v>
                </c:pt>
                <c:pt idx="1226">
                  <c:v>-22.57</c:v>
                </c:pt>
                <c:pt idx="1227">
                  <c:v>-22.54</c:v>
                </c:pt>
                <c:pt idx="1228">
                  <c:v>-22.5</c:v>
                </c:pt>
                <c:pt idx="1229">
                  <c:v>-22.46</c:v>
                </c:pt>
                <c:pt idx="1230">
                  <c:v>-22.42</c:v>
                </c:pt>
                <c:pt idx="1231">
                  <c:v>-22.39</c:v>
                </c:pt>
                <c:pt idx="1232">
                  <c:v>-22.36</c:v>
                </c:pt>
                <c:pt idx="1233">
                  <c:v>-22.32</c:v>
                </c:pt>
                <c:pt idx="1234">
                  <c:v>-22.28</c:v>
                </c:pt>
                <c:pt idx="1235">
                  <c:v>-22.25</c:v>
                </c:pt>
                <c:pt idx="1236">
                  <c:v>-22.21</c:v>
                </c:pt>
                <c:pt idx="1237">
                  <c:v>-22.18</c:v>
                </c:pt>
                <c:pt idx="1238">
                  <c:v>-22.14</c:v>
                </c:pt>
                <c:pt idx="1239">
                  <c:v>-22.1</c:v>
                </c:pt>
                <c:pt idx="1240">
                  <c:v>-22.07</c:v>
                </c:pt>
                <c:pt idx="1241">
                  <c:v>-22.03</c:v>
                </c:pt>
                <c:pt idx="1242">
                  <c:v>-22</c:v>
                </c:pt>
                <c:pt idx="1243">
                  <c:v>-21.97</c:v>
                </c:pt>
                <c:pt idx="1244">
                  <c:v>-21.93</c:v>
                </c:pt>
                <c:pt idx="1245">
                  <c:v>-21.89</c:v>
                </c:pt>
                <c:pt idx="1246">
                  <c:v>-21.85</c:v>
                </c:pt>
                <c:pt idx="1247">
                  <c:v>-21.82</c:v>
                </c:pt>
                <c:pt idx="1248">
                  <c:v>-21.79</c:v>
                </c:pt>
                <c:pt idx="1249">
                  <c:v>-21.75</c:v>
                </c:pt>
                <c:pt idx="1250">
                  <c:v>-21.72</c:v>
                </c:pt>
                <c:pt idx="1251">
                  <c:v>-21.68</c:v>
                </c:pt>
                <c:pt idx="1252">
                  <c:v>-21.64</c:v>
                </c:pt>
                <c:pt idx="1253">
                  <c:v>-21.61</c:v>
                </c:pt>
                <c:pt idx="1254">
                  <c:v>-21.57</c:v>
                </c:pt>
                <c:pt idx="1255">
                  <c:v>-21.54</c:v>
                </c:pt>
                <c:pt idx="1256">
                  <c:v>-21.51</c:v>
                </c:pt>
                <c:pt idx="1257">
                  <c:v>-21.47</c:v>
                </c:pt>
                <c:pt idx="1258">
                  <c:v>-21.44</c:v>
                </c:pt>
                <c:pt idx="1259">
                  <c:v>-21.4</c:v>
                </c:pt>
                <c:pt idx="1260">
                  <c:v>-21.36</c:v>
                </c:pt>
                <c:pt idx="1261">
                  <c:v>-21.33</c:v>
                </c:pt>
                <c:pt idx="1262">
                  <c:v>-21.29</c:v>
                </c:pt>
                <c:pt idx="1263">
                  <c:v>-21.26</c:v>
                </c:pt>
                <c:pt idx="1264">
                  <c:v>-21.23</c:v>
                </c:pt>
                <c:pt idx="1265">
                  <c:v>-21.19</c:v>
                </c:pt>
                <c:pt idx="1266">
                  <c:v>-21.16</c:v>
                </c:pt>
                <c:pt idx="1267">
                  <c:v>-21.12</c:v>
                </c:pt>
                <c:pt idx="1268">
                  <c:v>-21.09</c:v>
                </c:pt>
                <c:pt idx="1269">
                  <c:v>-21.05</c:v>
                </c:pt>
                <c:pt idx="1270">
                  <c:v>-21.02</c:v>
                </c:pt>
                <c:pt idx="1271">
                  <c:v>-20.98</c:v>
                </c:pt>
                <c:pt idx="1272">
                  <c:v>-20.95</c:v>
                </c:pt>
                <c:pt idx="1273">
                  <c:v>-20.91</c:v>
                </c:pt>
                <c:pt idx="1274">
                  <c:v>-20.88</c:v>
                </c:pt>
                <c:pt idx="1275">
                  <c:v>-20.84</c:v>
                </c:pt>
                <c:pt idx="1276">
                  <c:v>-20.81</c:v>
                </c:pt>
                <c:pt idx="1277">
                  <c:v>-20.78</c:v>
                </c:pt>
                <c:pt idx="1278">
                  <c:v>-20.74</c:v>
                </c:pt>
                <c:pt idx="1279">
                  <c:v>-20.71</c:v>
                </c:pt>
                <c:pt idx="1280">
                  <c:v>-20.67</c:v>
                </c:pt>
                <c:pt idx="1281">
                  <c:v>-20.64</c:v>
                </c:pt>
                <c:pt idx="1282">
                  <c:v>-20.61</c:v>
                </c:pt>
                <c:pt idx="1283">
                  <c:v>-20.57</c:v>
                </c:pt>
                <c:pt idx="1284">
                  <c:v>-20.54</c:v>
                </c:pt>
                <c:pt idx="1285">
                  <c:v>-20.5</c:v>
                </c:pt>
                <c:pt idx="1286">
                  <c:v>-20.47</c:v>
                </c:pt>
                <c:pt idx="1287">
                  <c:v>-20.43</c:v>
                </c:pt>
                <c:pt idx="1288">
                  <c:v>-20.399999999999999</c:v>
                </c:pt>
                <c:pt idx="1289">
                  <c:v>-20.36</c:v>
                </c:pt>
                <c:pt idx="1290">
                  <c:v>-20.329999999999998</c:v>
                </c:pt>
                <c:pt idx="1291">
                  <c:v>-20.3</c:v>
                </c:pt>
                <c:pt idx="1292">
                  <c:v>-20.260000000000002</c:v>
                </c:pt>
                <c:pt idx="1293">
                  <c:v>-20.23</c:v>
                </c:pt>
                <c:pt idx="1294">
                  <c:v>-20.190000000000001</c:v>
                </c:pt>
                <c:pt idx="1295">
                  <c:v>-20.16</c:v>
                </c:pt>
                <c:pt idx="1296">
                  <c:v>-20.13</c:v>
                </c:pt>
                <c:pt idx="1297">
                  <c:v>-20.09</c:v>
                </c:pt>
                <c:pt idx="1298">
                  <c:v>-20.059999999999999</c:v>
                </c:pt>
                <c:pt idx="1299">
                  <c:v>-20.03</c:v>
                </c:pt>
                <c:pt idx="1300">
                  <c:v>-19.989999999999998</c:v>
                </c:pt>
                <c:pt idx="1301">
                  <c:v>-19.96</c:v>
                </c:pt>
                <c:pt idx="1302">
                  <c:v>-19.93</c:v>
                </c:pt>
                <c:pt idx="1303">
                  <c:v>-19.89</c:v>
                </c:pt>
                <c:pt idx="1304">
                  <c:v>-19.86</c:v>
                </c:pt>
                <c:pt idx="1305">
                  <c:v>-19.829999999999998</c:v>
                </c:pt>
                <c:pt idx="1306">
                  <c:v>-19.79</c:v>
                </c:pt>
                <c:pt idx="1307">
                  <c:v>-19.760000000000002</c:v>
                </c:pt>
                <c:pt idx="1308">
                  <c:v>-19.73</c:v>
                </c:pt>
                <c:pt idx="1309">
                  <c:v>-19.690000000000001</c:v>
                </c:pt>
                <c:pt idx="1310">
                  <c:v>-19.66</c:v>
                </c:pt>
                <c:pt idx="1311">
                  <c:v>-19.63</c:v>
                </c:pt>
                <c:pt idx="1312">
                  <c:v>-19.59</c:v>
                </c:pt>
                <c:pt idx="1313">
                  <c:v>-19.559999999999999</c:v>
                </c:pt>
                <c:pt idx="1314">
                  <c:v>-19.53</c:v>
                </c:pt>
                <c:pt idx="1315">
                  <c:v>-19.489999999999998</c:v>
                </c:pt>
                <c:pt idx="1316">
                  <c:v>-19.46</c:v>
                </c:pt>
                <c:pt idx="1317">
                  <c:v>-19.420000000000002</c:v>
                </c:pt>
                <c:pt idx="1318">
                  <c:v>-19.39</c:v>
                </c:pt>
                <c:pt idx="1319">
                  <c:v>-19.36</c:v>
                </c:pt>
                <c:pt idx="1320">
                  <c:v>-19.329999999999998</c:v>
                </c:pt>
                <c:pt idx="1321">
                  <c:v>-19.3</c:v>
                </c:pt>
                <c:pt idx="1322">
                  <c:v>-19.260000000000002</c:v>
                </c:pt>
                <c:pt idx="1323">
                  <c:v>-19.23</c:v>
                </c:pt>
                <c:pt idx="1324">
                  <c:v>-19.2</c:v>
                </c:pt>
                <c:pt idx="1325">
                  <c:v>-19.16</c:v>
                </c:pt>
                <c:pt idx="1326">
                  <c:v>-19.13</c:v>
                </c:pt>
                <c:pt idx="1327">
                  <c:v>-19.100000000000001</c:v>
                </c:pt>
                <c:pt idx="1328">
                  <c:v>-19.059999999999999</c:v>
                </c:pt>
                <c:pt idx="1329">
                  <c:v>-19.03</c:v>
                </c:pt>
                <c:pt idx="1330">
                  <c:v>-19</c:v>
                </c:pt>
                <c:pt idx="1331">
                  <c:v>-18.97</c:v>
                </c:pt>
                <c:pt idx="1332">
                  <c:v>-18.940000000000001</c:v>
                </c:pt>
                <c:pt idx="1333">
                  <c:v>-18.899999999999999</c:v>
                </c:pt>
                <c:pt idx="1334">
                  <c:v>-18.87</c:v>
                </c:pt>
                <c:pt idx="1335">
                  <c:v>-18.84</c:v>
                </c:pt>
                <c:pt idx="1336">
                  <c:v>-18.8</c:v>
                </c:pt>
                <c:pt idx="1337">
                  <c:v>-18.77</c:v>
                </c:pt>
                <c:pt idx="1338">
                  <c:v>-18.739999999999998</c:v>
                </c:pt>
                <c:pt idx="1339">
                  <c:v>-18.71</c:v>
                </c:pt>
                <c:pt idx="1340">
                  <c:v>-18.68</c:v>
                </c:pt>
                <c:pt idx="1341">
                  <c:v>-18.64</c:v>
                </c:pt>
                <c:pt idx="1342">
                  <c:v>-18.61</c:v>
                </c:pt>
                <c:pt idx="1343">
                  <c:v>-18.579999999999998</c:v>
                </c:pt>
                <c:pt idx="1344">
                  <c:v>-18.55</c:v>
                </c:pt>
                <c:pt idx="1345">
                  <c:v>-18.52</c:v>
                </c:pt>
                <c:pt idx="1346">
                  <c:v>-18.48</c:v>
                </c:pt>
                <c:pt idx="1347">
                  <c:v>-18.45</c:v>
                </c:pt>
                <c:pt idx="1348">
                  <c:v>-18.420000000000002</c:v>
                </c:pt>
                <c:pt idx="1349">
                  <c:v>-18.39</c:v>
                </c:pt>
                <c:pt idx="1350">
                  <c:v>-18.36</c:v>
                </c:pt>
                <c:pt idx="1351">
                  <c:v>-18.32</c:v>
                </c:pt>
                <c:pt idx="1352">
                  <c:v>-18.29</c:v>
                </c:pt>
                <c:pt idx="1353">
                  <c:v>-18.260000000000002</c:v>
                </c:pt>
                <c:pt idx="1354">
                  <c:v>-18.23</c:v>
                </c:pt>
                <c:pt idx="1355">
                  <c:v>-18.2</c:v>
                </c:pt>
                <c:pt idx="1356">
                  <c:v>-18.170000000000002</c:v>
                </c:pt>
                <c:pt idx="1357">
                  <c:v>-18.13</c:v>
                </c:pt>
                <c:pt idx="1358">
                  <c:v>-18.100000000000001</c:v>
                </c:pt>
                <c:pt idx="1359">
                  <c:v>-18.07</c:v>
                </c:pt>
                <c:pt idx="1360">
                  <c:v>-18.04</c:v>
                </c:pt>
                <c:pt idx="1361">
                  <c:v>-18.010000000000002</c:v>
                </c:pt>
                <c:pt idx="1362">
                  <c:v>-17.98</c:v>
                </c:pt>
                <c:pt idx="1363">
                  <c:v>-17.95</c:v>
                </c:pt>
                <c:pt idx="1364">
                  <c:v>-17.920000000000002</c:v>
                </c:pt>
                <c:pt idx="1365">
                  <c:v>-17.88</c:v>
                </c:pt>
                <c:pt idx="1366">
                  <c:v>-17.850000000000001</c:v>
                </c:pt>
                <c:pt idx="1367">
                  <c:v>-17.82</c:v>
                </c:pt>
                <c:pt idx="1368">
                  <c:v>-17.79</c:v>
                </c:pt>
                <c:pt idx="1369">
                  <c:v>-17.760000000000002</c:v>
                </c:pt>
                <c:pt idx="1370">
                  <c:v>-17.73</c:v>
                </c:pt>
                <c:pt idx="1371">
                  <c:v>-17.7</c:v>
                </c:pt>
                <c:pt idx="1372">
                  <c:v>-17.66</c:v>
                </c:pt>
                <c:pt idx="1373">
                  <c:v>-17.63</c:v>
                </c:pt>
                <c:pt idx="1374">
                  <c:v>-17.600000000000001</c:v>
                </c:pt>
                <c:pt idx="1375">
                  <c:v>-17.57</c:v>
                </c:pt>
                <c:pt idx="1376">
                  <c:v>-17.54</c:v>
                </c:pt>
                <c:pt idx="1377">
                  <c:v>-17.510000000000002</c:v>
                </c:pt>
                <c:pt idx="1378">
                  <c:v>-17.48</c:v>
                </c:pt>
                <c:pt idx="1379">
                  <c:v>-17.45</c:v>
                </c:pt>
                <c:pt idx="1380">
                  <c:v>-17.41</c:v>
                </c:pt>
                <c:pt idx="1381">
                  <c:v>-17.39</c:v>
                </c:pt>
                <c:pt idx="1382">
                  <c:v>-17.350000000000001</c:v>
                </c:pt>
                <c:pt idx="1383">
                  <c:v>-17.32</c:v>
                </c:pt>
                <c:pt idx="1384">
                  <c:v>-17.3</c:v>
                </c:pt>
                <c:pt idx="1385">
                  <c:v>-17.260000000000002</c:v>
                </c:pt>
                <c:pt idx="1386">
                  <c:v>-17.23</c:v>
                </c:pt>
                <c:pt idx="1387">
                  <c:v>-17.2</c:v>
                </c:pt>
                <c:pt idx="1388">
                  <c:v>-17.170000000000002</c:v>
                </c:pt>
                <c:pt idx="1389">
                  <c:v>-17.14</c:v>
                </c:pt>
                <c:pt idx="1390">
                  <c:v>-17.11</c:v>
                </c:pt>
                <c:pt idx="1391">
                  <c:v>-17.079999999999998</c:v>
                </c:pt>
                <c:pt idx="1392">
                  <c:v>-17.05</c:v>
                </c:pt>
                <c:pt idx="1393">
                  <c:v>-17.02</c:v>
                </c:pt>
                <c:pt idx="1394">
                  <c:v>-16.989999999999998</c:v>
                </c:pt>
                <c:pt idx="1395">
                  <c:v>-16.96</c:v>
                </c:pt>
                <c:pt idx="1396">
                  <c:v>-16.93</c:v>
                </c:pt>
                <c:pt idx="1397">
                  <c:v>-16.899999999999999</c:v>
                </c:pt>
                <c:pt idx="1398">
                  <c:v>-16.87</c:v>
                </c:pt>
                <c:pt idx="1399">
                  <c:v>-16.84</c:v>
                </c:pt>
                <c:pt idx="1400">
                  <c:v>-16.809999999999999</c:v>
                </c:pt>
                <c:pt idx="1401">
                  <c:v>-16.78</c:v>
                </c:pt>
                <c:pt idx="1402">
                  <c:v>-16.75</c:v>
                </c:pt>
                <c:pt idx="1403">
                  <c:v>-16.72</c:v>
                </c:pt>
                <c:pt idx="1404">
                  <c:v>-16.690000000000001</c:v>
                </c:pt>
                <c:pt idx="1405">
                  <c:v>-16.66</c:v>
                </c:pt>
                <c:pt idx="1406">
                  <c:v>-16.63</c:v>
                </c:pt>
                <c:pt idx="1407">
                  <c:v>-16.61</c:v>
                </c:pt>
                <c:pt idx="1408">
                  <c:v>-16.57</c:v>
                </c:pt>
                <c:pt idx="1409">
                  <c:v>-16.54</c:v>
                </c:pt>
                <c:pt idx="1410">
                  <c:v>-16.52</c:v>
                </c:pt>
                <c:pt idx="1411">
                  <c:v>-16.489999999999998</c:v>
                </c:pt>
                <c:pt idx="1412">
                  <c:v>-16.45</c:v>
                </c:pt>
                <c:pt idx="1413">
                  <c:v>-16.43</c:v>
                </c:pt>
                <c:pt idx="1414">
                  <c:v>-16.399999999999999</c:v>
                </c:pt>
                <c:pt idx="1415">
                  <c:v>-16.37</c:v>
                </c:pt>
                <c:pt idx="1416">
                  <c:v>-16.34</c:v>
                </c:pt>
                <c:pt idx="1417">
                  <c:v>-16.309999999999999</c:v>
                </c:pt>
                <c:pt idx="1418">
                  <c:v>-16.28</c:v>
                </c:pt>
                <c:pt idx="1419">
                  <c:v>-16.25</c:v>
                </c:pt>
                <c:pt idx="1420">
                  <c:v>-16.22</c:v>
                </c:pt>
                <c:pt idx="1421">
                  <c:v>-16.2</c:v>
                </c:pt>
                <c:pt idx="1422">
                  <c:v>-16.170000000000002</c:v>
                </c:pt>
                <c:pt idx="1423">
                  <c:v>-16.13</c:v>
                </c:pt>
                <c:pt idx="1424">
                  <c:v>-16.11</c:v>
                </c:pt>
                <c:pt idx="1425">
                  <c:v>-16.079999999999998</c:v>
                </c:pt>
                <c:pt idx="1426">
                  <c:v>-16.05</c:v>
                </c:pt>
                <c:pt idx="1427">
                  <c:v>-16.02</c:v>
                </c:pt>
                <c:pt idx="1428">
                  <c:v>-15.99</c:v>
                </c:pt>
                <c:pt idx="1429">
                  <c:v>-15.96</c:v>
                </c:pt>
                <c:pt idx="1430">
                  <c:v>-15.94</c:v>
                </c:pt>
                <c:pt idx="1431">
                  <c:v>-15.91</c:v>
                </c:pt>
                <c:pt idx="1432">
                  <c:v>-15.88</c:v>
                </c:pt>
                <c:pt idx="1433">
                  <c:v>-15.85</c:v>
                </c:pt>
                <c:pt idx="1434">
                  <c:v>-15.82</c:v>
                </c:pt>
                <c:pt idx="1435">
                  <c:v>-15.8</c:v>
                </c:pt>
                <c:pt idx="1436">
                  <c:v>-15.77</c:v>
                </c:pt>
                <c:pt idx="1437">
                  <c:v>-15.74</c:v>
                </c:pt>
                <c:pt idx="1438">
                  <c:v>-15.71</c:v>
                </c:pt>
                <c:pt idx="1439">
                  <c:v>-15.68</c:v>
                </c:pt>
                <c:pt idx="1440">
                  <c:v>-15.65</c:v>
                </c:pt>
                <c:pt idx="1441">
                  <c:v>-15.63</c:v>
                </c:pt>
                <c:pt idx="1442">
                  <c:v>-15.6</c:v>
                </c:pt>
                <c:pt idx="1443">
                  <c:v>-15.57</c:v>
                </c:pt>
                <c:pt idx="1444">
                  <c:v>-15.54</c:v>
                </c:pt>
                <c:pt idx="1445">
                  <c:v>-15.51</c:v>
                </c:pt>
                <c:pt idx="1446">
                  <c:v>-15.48</c:v>
                </c:pt>
                <c:pt idx="1447">
                  <c:v>-15.46</c:v>
                </c:pt>
                <c:pt idx="1448">
                  <c:v>-15.43</c:v>
                </c:pt>
                <c:pt idx="1449">
                  <c:v>-15.4</c:v>
                </c:pt>
                <c:pt idx="1450">
                  <c:v>-15.37</c:v>
                </c:pt>
                <c:pt idx="1451">
                  <c:v>-15.34</c:v>
                </c:pt>
                <c:pt idx="1452">
                  <c:v>-15.31</c:v>
                </c:pt>
                <c:pt idx="1453">
                  <c:v>-15.29</c:v>
                </c:pt>
                <c:pt idx="1454">
                  <c:v>-15.26</c:v>
                </c:pt>
                <c:pt idx="1455">
                  <c:v>-15.24</c:v>
                </c:pt>
                <c:pt idx="1456">
                  <c:v>-15.21</c:v>
                </c:pt>
                <c:pt idx="1457">
                  <c:v>-15.18</c:v>
                </c:pt>
                <c:pt idx="1458">
                  <c:v>-15.15</c:v>
                </c:pt>
                <c:pt idx="1459">
                  <c:v>-15.12</c:v>
                </c:pt>
                <c:pt idx="1460">
                  <c:v>-15.09</c:v>
                </c:pt>
                <c:pt idx="1461">
                  <c:v>-15.07</c:v>
                </c:pt>
                <c:pt idx="1462">
                  <c:v>-15.04</c:v>
                </c:pt>
                <c:pt idx="1463">
                  <c:v>-15.01</c:v>
                </c:pt>
                <c:pt idx="1464">
                  <c:v>-14.99</c:v>
                </c:pt>
                <c:pt idx="1465">
                  <c:v>-14.96</c:v>
                </c:pt>
                <c:pt idx="1466">
                  <c:v>-14.93</c:v>
                </c:pt>
                <c:pt idx="1467">
                  <c:v>-14.91</c:v>
                </c:pt>
                <c:pt idx="1468">
                  <c:v>-14.88</c:v>
                </c:pt>
                <c:pt idx="1469">
                  <c:v>-14.85</c:v>
                </c:pt>
                <c:pt idx="1470">
                  <c:v>-14.83</c:v>
                </c:pt>
                <c:pt idx="1471">
                  <c:v>-14.8</c:v>
                </c:pt>
                <c:pt idx="1472">
                  <c:v>-14.77</c:v>
                </c:pt>
                <c:pt idx="1473">
                  <c:v>-14.74</c:v>
                </c:pt>
                <c:pt idx="1474">
                  <c:v>-14.72</c:v>
                </c:pt>
                <c:pt idx="1475">
                  <c:v>-14.69</c:v>
                </c:pt>
                <c:pt idx="1476">
                  <c:v>-14.66</c:v>
                </c:pt>
                <c:pt idx="1477">
                  <c:v>-14.64</c:v>
                </c:pt>
                <c:pt idx="1478">
                  <c:v>-14.61</c:v>
                </c:pt>
                <c:pt idx="1479">
                  <c:v>-14.58</c:v>
                </c:pt>
                <c:pt idx="1480">
                  <c:v>-14.56</c:v>
                </c:pt>
                <c:pt idx="1481">
                  <c:v>-14.53</c:v>
                </c:pt>
                <c:pt idx="1482">
                  <c:v>-14.5</c:v>
                </c:pt>
                <c:pt idx="1483">
                  <c:v>-14.48</c:v>
                </c:pt>
                <c:pt idx="1484">
                  <c:v>-14.45</c:v>
                </c:pt>
                <c:pt idx="1485">
                  <c:v>-14.42</c:v>
                </c:pt>
                <c:pt idx="1486">
                  <c:v>-14.4</c:v>
                </c:pt>
                <c:pt idx="1487">
                  <c:v>-14.37</c:v>
                </c:pt>
                <c:pt idx="1488">
                  <c:v>-14.35</c:v>
                </c:pt>
                <c:pt idx="1489">
                  <c:v>-14.32</c:v>
                </c:pt>
                <c:pt idx="1490">
                  <c:v>-14.29</c:v>
                </c:pt>
                <c:pt idx="1491">
                  <c:v>-14.27</c:v>
                </c:pt>
                <c:pt idx="1492">
                  <c:v>-14.24</c:v>
                </c:pt>
                <c:pt idx="1493">
                  <c:v>-14.22</c:v>
                </c:pt>
                <c:pt idx="1494">
                  <c:v>-14.19</c:v>
                </c:pt>
                <c:pt idx="1495">
                  <c:v>-14.17</c:v>
                </c:pt>
                <c:pt idx="1496">
                  <c:v>-14.14</c:v>
                </c:pt>
                <c:pt idx="1497">
                  <c:v>-14.11</c:v>
                </c:pt>
                <c:pt idx="1498">
                  <c:v>-14.09</c:v>
                </c:pt>
                <c:pt idx="1499">
                  <c:v>-14.06</c:v>
                </c:pt>
                <c:pt idx="1500">
                  <c:v>-14.03</c:v>
                </c:pt>
                <c:pt idx="1501">
                  <c:v>-14.01</c:v>
                </c:pt>
                <c:pt idx="1502">
                  <c:v>-13.98</c:v>
                </c:pt>
                <c:pt idx="1503">
                  <c:v>-13.96</c:v>
                </c:pt>
                <c:pt idx="1504">
                  <c:v>-13.93</c:v>
                </c:pt>
                <c:pt idx="1505">
                  <c:v>-13.91</c:v>
                </c:pt>
                <c:pt idx="1506">
                  <c:v>-13.88</c:v>
                </c:pt>
                <c:pt idx="1507">
                  <c:v>-13.86</c:v>
                </c:pt>
                <c:pt idx="1508">
                  <c:v>-13.83</c:v>
                </c:pt>
                <c:pt idx="1509">
                  <c:v>-13.8</c:v>
                </c:pt>
                <c:pt idx="1510">
                  <c:v>-13.78</c:v>
                </c:pt>
                <c:pt idx="1511">
                  <c:v>-13.75</c:v>
                </c:pt>
                <c:pt idx="1512">
                  <c:v>-13.73</c:v>
                </c:pt>
                <c:pt idx="1513">
                  <c:v>-13.7</c:v>
                </c:pt>
                <c:pt idx="1514">
                  <c:v>-13.68</c:v>
                </c:pt>
                <c:pt idx="1515">
                  <c:v>-13.65</c:v>
                </c:pt>
                <c:pt idx="1516">
                  <c:v>-13.63</c:v>
                </c:pt>
                <c:pt idx="1517">
                  <c:v>-13.6</c:v>
                </c:pt>
                <c:pt idx="1518">
                  <c:v>-13.58</c:v>
                </c:pt>
                <c:pt idx="1519">
                  <c:v>-13.55</c:v>
                </c:pt>
                <c:pt idx="1520">
                  <c:v>-13.53</c:v>
                </c:pt>
                <c:pt idx="1521">
                  <c:v>-13.5</c:v>
                </c:pt>
                <c:pt idx="1522">
                  <c:v>-13.48</c:v>
                </c:pt>
                <c:pt idx="1523">
                  <c:v>-13.45</c:v>
                </c:pt>
                <c:pt idx="1524">
                  <c:v>-13.43</c:v>
                </c:pt>
                <c:pt idx="1525">
                  <c:v>-13.4</c:v>
                </c:pt>
                <c:pt idx="1526">
                  <c:v>-13.38</c:v>
                </c:pt>
                <c:pt idx="1527">
                  <c:v>-13.36</c:v>
                </c:pt>
                <c:pt idx="1528">
                  <c:v>-13.33</c:v>
                </c:pt>
                <c:pt idx="1529">
                  <c:v>-13.31</c:v>
                </c:pt>
                <c:pt idx="1530">
                  <c:v>-13.28</c:v>
                </c:pt>
                <c:pt idx="1531">
                  <c:v>-13.26</c:v>
                </c:pt>
                <c:pt idx="1532">
                  <c:v>-13.23</c:v>
                </c:pt>
                <c:pt idx="1533">
                  <c:v>-13.21</c:v>
                </c:pt>
                <c:pt idx="1534">
                  <c:v>-13.18</c:v>
                </c:pt>
                <c:pt idx="1535">
                  <c:v>-13.16</c:v>
                </c:pt>
                <c:pt idx="1536">
                  <c:v>-13.13</c:v>
                </c:pt>
                <c:pt idx="1537">
                  <c:v>-13.11</c:v>
                </c:pt>
                <c:pt idx="1538">
                  <c:v>-13.09</c:v>
                </c:pt>
                <c:pt idx="1539">
                  <c:v>-13.06</c:v>
                </c:pt>
                <c:pt idx="1540">
                  <c:v>-13.04</c:v>
                </c:pt>
                <c:pt idx="1541">
                  <c:v>-13.01</c:v>
                </c:pt>
                <c:pt idx="1542">
                  <c:v>-12.99</c:v>
                </c:pt>
                <c:pt idx="1543">
                  <c:v>-12.96</c:v>
                </c:pt>
                <c:pt idx="1544">
                  <c:v>-12.94</c:v>
                </c:pt>
                <c:pt idx="1545">
                  <c:v>-12.92</c:v>
                </c:pt>
                <c:pt idx="1546">
                  <c:v>-12.89</c:v>
                </c:pt>
                <c:pt idx="1547">
                  <c:v>-12.87</c:v>
                </c:pt>
                <c:pt idx="1548">
                  <c:v>-12.84</c:v>
                </c:pt>
                <c:pt idx="1549">
                  <c:v>-12.82</c:v>
                </c:pt>
                <c:pt idx="1550">
                  <c:v>-12.8</c:v>
                </c:pt>
                <c:pt idx="1551">
                  <c:v>-12.77</c:v>
                </c:pt>
                <c:pt idx="1552">
                  <c:v>-12.75</c:v>
                </c:pt>
                <c:pt idx="1553">
                  <c:v>-12.73</c:v>
                </c:pt>
                <c:pt idx="1554">
                  <c:v>-12.7</c:v>
                </c:pt>
                <c:pt idx="1555">
                  <c:v>-12.68</c:v>
                </c:pt>
                <c:pt idx="1556">
                  <c:v>-12.66</c:v>
                </c:pt>
                <c:pt idx="1557">
                  <c:v>-12.63</c:v>
                </c:pt>
                <c:pt idx="1558">
                  <c:v>-12.61</c:v>
                </c:pt>
                <c:pt idx="1559">
                  <c:v>-12.59</c:v>
                </c:pt>
                <c:pt idx="1560">
                  <c:v>-12.56</c:v>
                </c:pt>
                <c:pt idx="1561">
                  <c:v>-12.54</c:v>
                </c:pt>
                <c:pt idx="1562">
                  <c:v>-12.52</c:v>
                </c:pt>
                <c:pt idx="1563">
                  <c:v>-12.49</c:v>
                </c:pt>
                <c:pt idx="1564">
                  <c:v>-12.47</c:v>
                </c:pt>
                <c:pt idx="1565">
                  <c:v>-12.45</c:v>
                </c:pt>
                <c:pt idx="1566">
                  <c:v>-12.42</c:v>
                </c:pt>
                <c:pt idx="1567">
                  <c:v>-12.4</c:v>
                </c:pt>
                <c:pt idx="1568">
                  <c:v>-12.38</c:v>
                </c:pt>
                <c:pt idx="1569">
                  <c:v>-12.36</c:v>
                </c:pt>
                <c:pt idx="1570">
                  <c:v>-12.33</c:v>
                </c:pt>
                <c:pt idx="1571">
                  <c:v>-12.31</c:v>
                </c:pt>
                <c:pt idx="1572">
                  <c:v>-12.29</c:v>
                </c:pt>
                <c:pt idx="1573">
                  <c:v>-12.26</c:v>
                </c:pt>
                <c:pt idx="1574">
                  <c:v>-12.24</c:v>
                </c:pt>
                <c:pt idx="1575">
                  <c:v>-12.22</c:v>
                </c:pt>
                <c:pt idx="1576">
                  <c:v>-12.19</c:v>
                </c:pt>
                <c:pt idx="1577">
                  <c:v>-12.17</c:v>
                </c:pt>
                <c:pt idx="1578">
                  <c:v>-12.15</c:v>
                </c:pt>
                <c:pt idx="1579">
                  <c:v>-12.13</c:v>
                </c:pt>
                <c:pt idx="1580">
                  <c:v>-12.1</c:v>
                </c:pt>
                <c:pt idx="1581">
                  <c:v>-12.08</c:v>
                </c:pt>
                <c:pt idx="1582">
                  <c:v>-12.06</c:v>
                </c:pt>
                <c:pt idx="1583">
                  <c:v>-12.03</c:v>
                </c:pt>
                <c:pt idx="1584">
                  <c:v>-12.01</c:v>
                </c:pt>
                <c:pt idx="1585">
                  <c:v>-11.99</c:v>
                </c:pt>
                <c:pt idx="1586">
                  <c:v>-11.97</c:v>
                </c:pt>
                <c:pt idx="1587">
                  <c:v>-11.95</c:v>
                </c:pt>
                <c:pt idx="1588">
                  <c:v>-11.92</c:v>
                </c:pt>
                <c:pt idx="1589">
                  <c:v>-11.9</c:v>
                </c:pt>
                <c:pt idx="1590">
                  <c:v>-11.88</c:v>
                </c:pt>
                <c:pt idx="1591">
                  <c:v>-11.86</c:v>
                </c:pt>
                <c:pt idx="1592">
                  <c:v>-11.84</c:v>
                </c:pt>
                <c:pt idx="1593">
                  <c:v>-11.81</c:v>
                </c:pt>
                <c:pt idx="1594">
                  <c:v>-11.79</c:v>
                </c:pt>
                <c:pt idx="1595">
                  <c:v>-11.77</c:v>
                </c:pt>
                <c:pt idx="1596">
                  <c:v>-11.75</c:v>
                </c:pt>
                <c:pt idx="1597">
                  <c:v>-11.72</c:v>
                </c:pt>
                <c:pt idx="1598">
                  <c:v>-11.7</c:v>
                </c:pt>
                <c:pt idx="1599">
                  <c:v>-11.68</c:v>
                </c:pt>
                <c:pt idx="1600">
                  <c:v>-11.66</c:v>
                </c:pt>
                <c:pt idx="1601">
                  <c:v>-11.64</c:v>
                </c:pt>
                <c:pt idx="1602">
                  <c:v>-11.61</c:v>
                </c:pt>
                <c:pt idx="1603">
                  <c:v>-11.59</c:v>
                </c:pt>
                <c:pt idx="1604">
                  <c:v>-11.57</c:v>
                </c:pt>
                <c:pt idx="1605">
                  <c:v>-11.55</c:v>
                </c:pt>
                <c:pt idx="1606">
                  <c:v>-11.53</c:v>
                </c:pt>
                <c:pt idx="1607">
                  <c:v>-11.51</c:v>
                </c:pt>
                <c:pt idx="1608">
                  <c:v>-11.48</c:v>
                </c:pt>
                <c:pt idx="1609">
                  <c:v>-11.47</c:v>
                </c:pt>
                <c:pt idx="1610">
                  <c:v>-11.44</c:v>
                </c:pt>
                <c:pt idx="1611">
                  <c:v>-11.42</c:v>
                </c:pt>
                <c:pt idx="1612">
                  <c:v>-11.4</c:v>
                </c:pt>
                <c:pt idx="1613">
                  <c:v>-11.38</c:v>
                </c:pt>
                <c:pt idx="1614">
                  <c:v>-11.36</c:v>
                </c:pt>
                <c:pt idx="1615">
                  <c:v>-11.34</c:v>
                </c:pt>
                <c:pt idx="1616">
                  <c:v>-11.31</c:v>
                </c:pt>
                <c:pt idx="1617">
                  <c:v>-11.29</c:v>
                </c:pt>
                <c:pt idx="1618">
                  <c:v>-11.27</c:v>
                </c:pt>
                <c:pt idx="1619">
                  <c:v>-11.25</c:v>
                </c:pt>
                <c:pt idx="1620">
                  <c:v>-11.23</c:v>
                </c:pt>
                <c:pt idx="1621">
                  <c:v>-11.21</c:v>
                </c:pt>
                <c:pt idx="1622">
                  <c:v>-11.19</c:v>
                </c:pt>
                <c:pt idx="1623">
                  <c:v>-11.16</c:v>
                </c:pt>
                <c:pt idx="1624">
                  <c:v>-11.15</c:v>
                </c:pt>
                <c:pt idx="1625">
                  <c:v>-11.12</c:v>
                </c:pt>
                <c:pt idx="1626">
                  <c:v>-11.11</c:v>
                </c:pt>
                <c:pt idx="1627">
                  <c:v>-11.08</c:v>
                </c:pt>
                <c:pt idx="1628">
                  <c:v>-11.06</c:v>
                </c:pt>
                <c:pt idx="1629">
                  <c:v>-11.04</c:v>
                </c:pt>
                <c:pt idx="1630">
                  <c:v>-11.02</c:v>
                </c:pt>
                <c:pt idx="1631">
                  <c:v>-11</c:v>
                </c:pt>
                <c:pt idx="1632">
                  <c:v>-10.98</c:v>
                </c:pt>
                <c:pt idx="1633">
                  <c:v>-10.96</c:v>
                </c:pt>
                <c:pt idx="1634">
                  <c:v>-10.94</c:v>
                </c:pt>
                <c:pt idx="1635">
                  <c:v>-10.92</c:v>
                </c:pt>
                <c:pt idx="1636">
                  <c:v>-10.9</c:v>
                </c:pt>
                <c:pt idx="1637">
                  <c:v>-10.87</c:v>
                </c:pt>
                <c:pt idx="1638">
                  <c:v>-10.86</c:v>
                </c:pt>
                <c:pt idx="1639">
                  <c:v>-10.83</c:v>
                </c:pt>
                <c:pt idx="1640">
                  <c:v>-10.81</c:v>
                </c:pt>
                <c:pt idx="1641">
                  <c:v>-10.79</c:v>
                </c:pt>
                <c:pt idx="1642">
                  <c:v>-10.77</c:v>
                </c:pt>
                <c:pt idx="1643">
                  <c:v>-10.76</c:v>
                </c:pt>
                <c:pt idx="1644">
                  <c:v>-10.73</c:v>
                </c:pt>
                <c:pt idx="1645">
                  <c:v>-10.71</c:v>
                </c:pt>
                <c:pt idx="1646">
                  <c:v>-10.69</c:v>
                </c:pt>
                <c:pt idx="1647">
                  <c:v>-10.67</c:v>
                </c:pt>
                <c:pt idx="1648">
                  <c:v>-10.65</c:v>
                </c:pt>
                <c:pt idx="1649">
                  <c:v>-10.63</c:v>
                </c:pt>
                <c:pt idx="1650">
                  <c:v>-10.61</c:v>
                </c:pt>
                <c:pt idx="1651">
                  <c:v>-10.59</c:v>
                </c:pt>
                <c:pt idx="1652">
                  <c:v>-10.57</c:v>
                </c:pt>
                <c:pt idx="1653">
                  <c:v>-10.55</c:v>
                </c:pt>
                <c:pt idx="1654">
                  <c:v>-10.53</c:v>
                </c:pt>
                <c:pt idx="1655">
                  <c:v>-10.51</c:v>
                </c:pt>
                <c:pt idx="1656">
                  <c:v>-10.49</c:v>
                </c:pt>
                <c:pt idx="1657">
                  <c:v>-10.47</c:v>
                </c:pt>
                <c:pt idx="1658">
                  <c:v>-10.45</c:v>
                </c:pt>
                <c:pt idx="1659">
                  <c:v>-10.43</c:v>
                </c:pt>
                <c:pt idx="1660">
                  <c:v>-10.41</c:v>
                </c:pt>
                <c:pt idx="1661">
                  <c:v>-10.39</c:v>
                </c:pt>
                <c:pt idx="1662">
                  <c:v>-10.37</c:v>
                </c:pt>
                <c:pt idx="1663">
                  <c:v>-10.36</c:v>
                </c:pt>
                <c:pt idx="1664">
                  <c:v>-10.34</c:v>
                </c:pt>
                <c:pt idx="1665">
                  <c:v>-10.32</c:v>
                </c:pt>
                <c:pt idx="1666">
                  <c:v>-10.3</c:v>
                </c:pt>
                <c:pt idx="1667">
                  <c:v>-10.28</c:v>
                </c:pt>
                <c:pt idx="1668">
                  <c:v>-10.26</c:v>
                </c:pt>
                <c:pt idx="1669">
                  <c:v>-10.24</c:v>
                </c:pt>
                <c:pt idx="1670">
                  <c:v>-10.220000000000001</c:v>
                </c:pt>
                <c:pt idx="1671">
                  <c:v>-10.199999999999999</c:v>
                </c:pt>
                <c:pt idx="1672">
                  <c:v>-10.18</c:v>
                </c:pt>
                <c:pt idx="1673">
                  <c:v>-10.16</c:v>
                </c:pt>
                <c:pt idx="1674">
                  <c:v>-10.14</c:v>
                </c:pt>
                <c:pt idx="1675">
                  <c:v>-10.119999999999999</c:v>
                </c:pt>
                <c:pt idx="1676">
                  <c:v>-10.1</c:v>
                </c:pt>
                <c:pt idx="1677">
                  <c:v>-10.08</c:v>
                </c:pt>
                <c:pt idx="1678">
                  <c:v>-10.07</c:v>
                </c:pt>
                <c:pt idx="1679">
                  <c:v>-10.050000000000001</c:v>
                </c:pt>
                <c:pt idx="1680">
                  <c:v>-10.029999999999999</c:v>
                </c:pt>
                <c:pt idx="1681">
                  <c:v>-10.01</c:v>
                </c:pt>
                <c:pt idx="1682">
                  <c:v>-9.99</c:v>
                </c:pt>
                <c:pt idx="1683">
                  <c:v>-9.9700000000000006</c:v>
                </c:pt>
                <c:pt idx="1684">
                  <c:v>-9.9499999999999993</c:v>
                </c:pt>
                <c:pt idx="1685">
                  <c:v>-9.93</c:v>
                </c:pt>
                <c:pt idx="1686">
                  <c:v>-9.92</c:v>
                </c:pt>
                <c:pt idx="1687">
                  <c:v>-9.9</c:v>
                </c:pt>
                <c:pt idx="1688">
                  <c:v>-9.8800000000000008</c:v>
                </c:pt>
                <c:pt idx="1689">
                  <c:v>-9.86</c:v>
                </c:pt>
                <c:pt idx="1690">
                  <c:v>-9.84</c:v>
                </c:pt>
                <c:pt idx="1691">
                  <c:v>-9.82</c:v>
                </c:pt>
                <c:pt idx="1692">
                  <c:v>-9.8000000000000007</c:v>
                </c:pt>
                <c:pt idx="1693">
                  <c:v>-9.7799999999999994</c:v>
                </c:pt>
                <c:pt idx="1694">
                  <c:v>-9.76</c:v>
                </c:pt>
                <c:pt idx="1695">
                  <c:v>-9.75</c:v>
                </c:pt>
                <c:pt idx="1696">
                  <c:v>-9.73</c:v>
                </c:pt>
                <c:pt idx="1697">
                  <c:v>-9.7100000000000009</c:v>
                </c:pt>
                <c:pt idx="1698">
                  <c:v>-9.69</c:v>
                </c:pt>
                <c:pt idx="1699">
                  <c:v>-9.67</c:v>
                </c:pt>
                <c:pt idx="1700">
                  <c:v>-9.66</c:v>
                </c:pt>
                <c:pt idx="1701">
                  <c:v>-9.64</c:v>
                </c:pt>
                <c:pt idx="1702">
                  <c:v>-9.6199999999999992</c:v>
                </c:pt>
                <c:pt idx="1703">
                  <c:v>-9.6</c:v>
                </c:pt>
                <c:pt idx="1704">
                  <c:v>-9.58</c:v>
                </c:pt>
                <c:pt idx="1705">
                  <c:v>-9.56</c:v>
                </c:pt>
                <c:pt idx="1706">
                  <c:v>-9.5500000000000007</c:v>
                </c:pt>
                <c:pt idx="1707">
                  <c:v>-9.5299999999999994</c:v>
                </c:pt>
                <c:pt idx="1708">
                  <c:v>-9.51</c:v>
                </c:pt>
                <c:pt idx="1709">
                  <c:v>-9.49</c:v>
                </c:pt>
                <c:pt idx="1710">
                  <c:v>-9.4700000000000006</c:v>
                </c:pt>
                <c:pt idx="1711">
                  <c:v>-9.4499999999999993</c:v>
                </c:pt>
                <c:pt idx="1712">
                  <c:v>-9.44</c:v>
                </c:pt>
                <c:pt idx="1713">
                  <c:v>-9.42</c:v>
                </c:pt>
                <c:pt idx="1714">
                  <c:v>-9.4</c:v>
                </c:pt>
                <c:pt idx="1715">
                  <c:v>-9.3800000000000008</c:v>
                </c:pt>
                <c:pt idx="1716">
                  <c:v>-9.36</c:v>
                </c:pt>
                <c:pt idx="1717">
                  <c:v>-9.35</c:v>
                </c:pt>
                <c:pt idx="1718">
                  <c:v>-9.33</c:v>
                </c:pt>
                <c:pt idx="1719">
                  <c:v>-9.31</c:v>
                </c:pt>
                <c:pt idx="1720">
                  <c:v>-9.3000000000000007</c:v>
                </c:pt>
                <c:pt idx="1721">
                  <c:v>-9.2799999999999994</c:v>
                </c:pt>
                <c:pt idx="1722">
                  <c:v>-9.26</c:v>
                </c:pt>
                <c:pt idx="1723">
                  <c:v>-9.24</c:v>
                </c:pt>
                <c:pt idx="1724">
                  <c:v>-9.2200000000000006</c:v>
                </c:pt>
                <c:pt idx="1725">
                  <c:v>-9.1999999999999993</c:v>
                </c:pt>
                <c:pt idx="1726">
                  <c:v>-9.19</c:v>
                </c:pt>
                <c:pt idx="1727">
                  <c:v>-9.17</c:v>
                </c:pt>
                <c:pt idx="1728">
                  <c:v>-9.15</c:v>
                </c:pt>
                <c:pt idx="1729">
                  <c:v>-9.14</c:v>
                </c:pt>
                <c:pt idx="1730">
                  <c:v>-9.1199999999999992</c:v>
                </c:pt>
                <c:pt idx="1731">
                  <c:v>-9.1</c:v>
                </c:pt>
                <c:pt idx="1732">
                  <c:v>-9.08</c:v>
                </c:pt>
                <c:pt idx="1733">
                  <c:v>-9.07</c:v>
                </c:pt>
                <c:pt idx="1734">
                  <c:v>-9.0500000000000007</c:v>
                </c:pt>
                <c:pt idx="1735">
                  <c:v>-9.0299999999999994</c:v>
                </c:pt>
                <c:pt idx="1736">
                  <c:v>-9.01</c:v>
                </c:pt>
                <c:pt idx="1737">
                  <c:v>-9</c:v>
                </c:pt>
                <c:pt idx="1738">
                  <c:v>-8.98</c:v>
                </c:pt>
                <c:pt idx="1739">
                  <c:v>-8.9600000000000009</c:v>
                </c:pt>
                <c:pt idx="1740">
                  <c:v>-8.9499999999999993</c:v>
                </c:pt>
                <c:pt idx="1741">
                  <c:v>-8.93</c:v>
                </c:pt>
                <c:pt idx="1742">
                  <c:v>-8.91</c:v>
                </c:pt>
                <c:pt idx="1743">
                  <c:v>-8.9</c:v>
                </c:pt>
                <c:pt idx="1744">
                  <c:v>-8.8800000000000008</c:v>
                </c:pt>
                <c:pt idx="1745">
                  <c:v>-8.86</c:v>
                </c:pt>
                <c:pt idx="1746">
                  <c:v>-8.85</c:v>
                </c:pt>
                <c:pt idx="1747">
                  <c:v>-8.83</c:v>
                </c:pt>
                <c:pt idx="1748">
                  <c:v>-8.81</c:v>
                </c:pt>
                <c:pt idx="1749">
                  <c:v>-8.7899999999999991</c:v>
                </c:pt>
                <c:pt idx="1750">
                  <c:v>-8.7799999999999994</c:v>
                </c:pt>
                <c:pt idx="1751">
                  <c:v>-8.76</c:v>
                </c:pt>
                <c:pt idx="1752">
                  <c:v>-8.74</c:v>
                </c:pt>
                <c:pt idx="1753">
                  <c:v>-8.73</c:v>
                </c:pt>
                <c:pt idx="1754">
                  <c:v>-8.7100000000000009</c:v>
                </c:pt>
                <c:pt idx="1755">
                  <c:v>-8.69</c:v>
                </c:pt>
                <c:pt idx="1756">
                  <c:v>-8.68</c:v>
                </c:pt>
                <c:pt idx="1757">
                  <c:v>-8.66</c:v>
                </c:pt>
                <c:pt idx="1758">
                  <c:v>-8.64</c:v>
                </c:pt>
                <c:pt idx="1759">
                  <c:v>-8.6300000000000008</c:v>
                </c:pt>
                <c:pt idx="1760">
                  <c:v>-8.61</c:v>
                </c:pt>
                <c:pt idx="1761">
                  <c:v>-8.6</c:v>
                </c:pt>
                <c:pt idx="1762">
                  <c:v>-8.58</c:v>
                </c:pt>
                <c:pt idx="1763">
                  <c:v>-8.56</c:v>
                </c:pt>
                <c:pt idx="1764">
                  <c:v>-8.5500000000000007</c:v>
                </c:pt>
                <c:pt idx="1765">
                  <c:v>-8.5299999999999994</c:v>
                </c:pt>
                <c:pt idx="1766">
                  <c:v>-8.51</c:v>
                </c:pt>
                <c:pt idx="1767">
                  <c:v>-8.5</c:v>
                </c:pt>
                <c:pt idx="1768">
                  <c:v>-8.48</c:v>
                </c:pt>
                <c:pt idx="1769">
                  <c:v>-8.4700000000000006</c:v>
                </c:pt>
                <c:pt idx="1770">
                  <c:v>-8.4499999999999993</c:v>
                </c:pt>
                <c:pt idx="1771">
                  <c:v>-8.43</c:v>
                </c:pt>
                <c:pt idx="1772">
                  <c:v>-8.42</c:v>
                </c:pt>
                <c:pt idx="1773">
                  <c:v>-8.4</c:v>
                </c:pt>
                <c:pt idx="1774">
                  <c:v>-8.3800000000000008</c:v>
                </c:pt>
                <c:pt idx="1775">
                  <c:v>-8.3699999999999992</c:v>
                </c:pt>
                <c:pt idx="1776">
                  <c:v>-8.35</c:v>
                </c:pt>
                <c:pt idx="1777">
                  <c:v>-8.34</c:v>
                </c:pt>
                <c:pt idx="1778">
                  <c:v>-8.32</c:v>
                </c:pt>
                <c:pt idx="1779">
                  <c:v>-8.3000000000000007</c:v>
                </c:pt>
                <c:pt idx="1780">
                  <c:v>-8.2899999999999991</c:v>
                </c:pt>
                <c:pt idx="1781">
                  <c:v>-8.27</c:v>
                </c:pt>
                <c:pt idx="1782">
                  <c:v>-8.26</c:v>
                </c:pt>
                <c:pt idx="1783">
                  <c:v>-8.24</c:v>
                </c:pt>
                <c:pt idx="1784">
                  <c:v>-8.23</c:v>
                </c:pt>
                <c:pt idx="1785">
                  <c:v>-8.2100000000000009</c:v>
                </c:pt>
                <c:pt idx="1786">
                  <c:v>-8.19</c:v>
                </c:pt>
                <c:pt idx="1787">
                  <c:v>-8.18</c:v>
                </c:pt>
                <c:pt idx="1788">
                  <c:v>-8.16</c:v>
                </c:pt>
                <c:pt idx="1789">
                  <c:v>-8.15</c:v>
                </c:pt>
                <c:pt idx="1790">
                  <c:v>-8.1300000000000008</c:v>
                </c:pt>
                <c:pt idx="1791">
                  <c:v>-8.11</c:v>
                </c:pt>
                <c:pt idx="1792">
                  <c:v>-8.1</c:v>
                </c:pt>
                <c:pt idx="1793">
                  <c:v>-8.08</c:v>
                </c:pt>
                <c:pt idx="1794">
                  <c:v>-8.07</c:v>
                </c:pt>
                <c:pt idx="1795">
                  <c:v>-8.0500000000000007</c:v>
                </c:pt>
                <c:pt idx="1796">
                  <c:v>-8.0399999999999991</c:v>
                </c:pt>
                <c:pt idx="1797">
                  <c:v>-8.02</c:v>
                </c:pt>
                <c:pt idx="1798">
                  <c:v>-8.01</c:v>
                </c:pt>
                <c:pt idx="1799">
                  <c:v>-7.99</c:v>
                </c:pt>
                <c:pt idx="1800">
                  <c:v>-7.98</c:v>
                </c:pt>
                <c:pt idx="1801">
                  <c:v>-7.96</c:v>
                </c:pt>
                <c:pt idx="1802">
                  <c:v>-7.95</c:v>
                </c:pt>
                <c:pt idx="1803">
                  <c:v>-7.93</c:v>
                </c:pt>
                <c:pt idx="1804">
                  <c:v>-7.92</c:v>
                </c:pt>
                <c:pt idx="1805">
                  <c:v>-7.9</c:v>
                </c:pt>
                <c:pt idx="1806">
                  <c:v>-7.89</c:v>
                </c:pt>
                <c:pt idx="1807">
                  <c:v>-7.87</c:v>
                </c:pt>
                <c:pt idx="1808">
                  <c:v>-7.85</c:v>
                </c:pt>
                <c:pt idx="1809">
                  <c:v>-7.84</c:v>
                </c:pt>
                <c:pt idx="1810">
                  <c:v>-7.83</c:v>
                </c:pt>
                <c:pt idx="1811">
                  <c:v>-7.81</c:v>
                </c:pt>
                <c:pt idx="1812">
                  <c:v>-7.8</c:v>
                </c:pt>
                <c:pt idx="1813">
                  <c:v>-7.78</c:v>
                </c:pt>
                <c:pt idx="1814">
                  <c:v>-7.77</c:v>
                </c:pt>
                <c:pt idx="1815">
                  <c:v>-7.75</c:v>
                </c:pt>
                <c:pt idx="1816">
                  <c:v>-7.74</c:v>
                </c:pt>
                <c:pt idx="1817">
                  <c:v>-7.72</c:v>
                </c:pt>
                <c:pt idx="1818">
                  <c:v>-7.71</c:v>
                </c:pt>
                <c:pt idx="1819">
                  <c:v>-7.69</c:v>
                </c:pt>
                <c:pt idx="1820">
                  <c:v>-7.68</c:v>
                </c:pt>
                <c:pt idx="1821">
                  <c:v>-7.66</c:v>
                </c:pt>
                <c:pt idx="1822">
                  <c:v>-7.65</c:v>
                </c:pt>
                <c:pt idx="1823">
                  <c:v>-7.63</c:v>
                </c:pt>
                <c:pt idx="1824">
                  <c:v>-7.62</c:v>
                </c:pt>
                <c:pt idx="1825">
                  <c:v>-7.6</c:v>
                </c:pt>
                <c:pt idx="1826">
                  <c:v>-7.59</c:v>
                </c:pt>
                <c:pt idx="1827">
                  <c:v>-7.57</c:v>
                </c:pt>
                <c:pt idx="1828">
                  <c:v>-7.56</c:v>
                </c:pt>
                <c:pt idx="1829">
                  <c:v>-7.55</c:v>
                </c:pt>
                <c:pt idx="1830">
                  <c:v>-7.53</c:v>
                </c:pt>
                <c:pt idx="1831">
                  <c:v>-7.52</c:v>
                </c:pt>
                <c:pt idx="1832">
                  <c:v>-7.5</c:v>
                </c:pt>
                <c:pt idx="1833">
                  <c:v>-7.49</c:v>
                </c:pt>
                <c:pt idx="1834">
                  <c:v>-7.47</c:v>
                </c:pt>
                <c:pt idx="1835">
                  <c:v>-7.46</c:v>
                </c:pt>
                <c:pt idx="1836">
                  <c:v>-7.44</c:v>
                </c:pt>
                <c:pt idx="1837">
                  <c:v>-7.43</c:v>
                </c:pt>
                <c:pt idx="1838">
                  <c:v>-7.42</c:v>
                </c:pt>
                <c:pt idx="1839">
                  <c:v>-7.4</c:v>
                </c:pt>
                <c:pt idx="1840">
                  <c:v>-7.39</c:v>
                </c:pt>
                <c:pt idx="1841">
                  <c:v>-7.37</c:v>
                </c:pt>
                <c:pt idx="1842">
                  <c:v>-7.36</c:v>
                </c:pt>
                <c:pt idx="1843">
                  <c:v>-7.35</c:v>
                </c:pt>
                <c:pt idx="1844">
                  <c:v>-7.33</c:v>
                </c:pt>
                <c:pt idx="1845">
                  <c:v>-7.32</c:v>
                </c:pt>
                <c:pt idx="1846">
                  <c:v>-7.3</c:v>
                </c:pt>
                <c:pt idx="1847">
                  <c:v>-7.29</c:v>
                </c:pt>
                <c:pt idx="1848">
                  <c:v>-7.27</c:v>
                </c:pt>
                <c:pt idx="1849">
                  <c:v>-7.26</c:v>
                </c:pt>
                <c:pt idx="1850">
                  <c:v>-7.25</c:v>
                </c:pt>
                <c:pt idx="1851">
                  <c:v>-7.23</c:v>
                </c:pt>
                <c:pt idx="1852">
                  <c:v>-7.22</c:v>
                </c:pt>
                <c:pt idx="1853">
                  <c:v>-7.21</c:v>
                </c:pt>
                <c:pt idx="1854">
                  <c:v>-7.19</c:v>
                </c:pt>
                <c:pt idx="1855">
                  <c:v>-7.18</c:v>
                </c:pt>
                <c:pt idx="1856">
                  <c:v>-7.16</c:v>
                </c:pt>
                <c:pt idx="1857">
                  <c:v>-7.15</c:v>
                </c:pt>
                <c:pt idx="1858">
                  <c:v>-7.14</c:v>
                </c:pt>
                <c:pt idx="1859">
                  <c:v>-7.12</c:v>
                </c:pt>
                <c:pt idx="1860">
                  <c:v>-7.11</c:v>
                </c:pt>
                <c:pt idx="1861">
                  <c:v>-7.1</c:v>
                </c:pt>
                <c:pt idx="1862">
                  <c:v>-7.08</c:v>
                </c:pt>
                <c:pt idx="1863">
                  <c:v>-7.07</c:v>
                </c:pt>
                <c:pt idx="1864">
                  <c:v>-7.05</c:v>
                </c:pt>
                <c:pt idx="1865">
                  <c:v>-7.04</c:v>
                </c:pt>
                <c:pt idx="1866">
                  <c:v>-7.03</c:v>
                </c:pt>
                <c:pt idx="1867">
                  <c:v>-7.01</c:v>
                </c:pt>
                <c:pt idx="1868">
                  <c:v>-7</c:v>
                </c:pt>
                <c:pt idx="1869">
                  <c:v>-6.99</c:v>
                </c:pt>
                <c:pt idx="1870">
                  <c:v>-6.97</c:v>
                </c:pt>
                <c:pt idx="1871">
                  <c:v>-6.96</c:v>
                </c:pt>
                <c:pt idx="1872">
                  <c:v>-6.95</c:v>
                </c:pt>
                <c:pt idx="1873">
                  <c:v>-6.93</c:v>
                </c:pt>
                <c:pt idx="1874">
                  <c:v>-6.92</c:v>
                </c:pt>
                <c:pt idx="1875">
                  <c:v>-6.91</c:v>
                </c:pt>
                <c:pt idx="1876">
                  <c:v>-6.89</c:v>
                </c:pt>
                <c:pt idx="1877">
                  <c:v>-6.88</c:v>
                </c:pt>
                <c:pt idx="1878">
                  <c:v>-6.87</c:v>
                </c:pt>
                <c:pt idx="1879">
                  <c:v>-6.85</c:v>
                </c:pt>
                <c:pt idx="1880">
                  <c:v>-6.84</c:v>
                </c:pt>
                <c:pt idx="1881">
                  <c:v>-6.83</c:v>
                </c:pt>
                <c:pt idx="1882">
                  <c:v>-6.81</c:v>
                </c:pt>
                <c:pt idx="1883">
                  <c:v>-6.8</c:v>
                </c:pt>
                <c:pt idx="1884">
                  <c:v>-6.79</c:v>
                </c:pt>
                <c:pt idx="1885">
                  <c:v>-6.77</c:v>
                </c:pt>
                <c:pt idx="1886">
                  <c:v>-6.76</c:v>
                </c:pt>
                <c:pt idx="1887">
                  <c:v>-6.75</c:v>
                </c:pt>
                <c:pt idx="1888">
                  <c:v>-6.74</c:v>
                </c:pt>
                <c:pt idx="1889">
                  <c:v>-6.72</c:v>
                </c:pt>
                <c:pt idx="1890">
                  <c:v>-6.71</c:v>
                </c:pt>
                <c:pt idx="1891">
                  <c:v>-6.7</c:v>
                </c:pt>
                <c:pt idx="1892">
                  <c:v>-6.69</c:v>
                </c:pt>
                <c:pt idx="1893">
                  <c:v>-6.67</c:v>
                </c:pt>
                <c:pt idx="1894">
                  <c:v>-6.66</c:v>
                </c:pt>
                <c:pt idx="1895">
                  <c:v>-6.65</c:v>
                </c:pt>
                <c:pt idx="1896">
                  <c:v>-6.63</c:v>
                </c:pt>
                <c:pt idx="1897">
                  <c:v>-6.62</c:v>
                </c:pt>
                <c:pt idx="1898">
                  <c:v>-6.61</c:v>
                </c:pt>
                <c:pt idx="1899">
                  <c:v>-6.59</c:v>
                </c:pt>
                <c:pt idx="1900">
                  <c:v>-6.58</c:v>
                </c:pt>
                <c:pt idx="1901">
                  <c:v>-6.57</c:v>
                </c:pt>
                <c:pt idx="1902">
                  <c:v>-6.56</c:v>
                </c:pt>
                <c:pt idx="1903">
                  <c:v>-6.55</c:v>
                </c:pt>
                <c:pt idx="1904">
                  <c:v>-6.53</c:v>
                </c:pt>
                <c:pt idx="1905">
                  <c:v>-6.52</c:v>
                </c:pt>
                <c:pt idx="1906">
                  <c:v>-6.51</c:v>
                </c:pt>
                <c:pt idx="1907">
                  <c:v>-6.49</c:v>
                </c:pt>
                <c:pt idx="1908">
                  <c:v>-6.48</c:v>
                </c:pt>
                <c:pt idx="1909">
                  <c:v>-6.47</c:v>
                </c:pt>
                <c:pt idx="1910">
                  <c:v>-6.46</c:v>
                </c:pt>
                <c:pt idx="1911">
                  <c:v>-6.45</c:v>
                </c:pt>
                <c:pt idx="1912">
                  <c:v>-6.43</c:v>
                </c:pt>
                <c:pt idx="1913">
                  <c:v>-6.42</c:v>
                </c:pt>
                <c:pt idx="1914">
                  <c:v>-6.41</c:v>
                </c:pt>
                <c:pt idx="1915">
                  <c:v>-6.4</c:v>
                </c:pt>
                <c:pt idx="1916">
                  <c:v>-6.38</c:v>
                </c:pt>
                <c:pt idx="1917">
                  <c:v>-6.37</c:v>
                </c:pt>
                <c:pt idx="1918">
                  <c:v>-6.36</c:v>
                </c:pt>
                <c:pt idx="1919">
                  <c:v>-6.35</c:v>
                </c:pt>
                <c:pt idx="1920">
                  <c:v>-6.33</c:v>
                </c:pt>
                <c:pt idx="1921">
                  <c:v>-6.32</c:v>
                </c:pt>
                <c:pt idx="1922">
                  <c:v>-6.31</c:v>
                </c:pt>
                <c:pt idx="1923">
                  <c:v>-6.3</c:v>
                </c:pt>
                <c:pt idx="1924">
                  <c:v>-6.28</c:v>
                </c:pt>
                <c:pt idx="1925">
                  <c:v>-6.27</c:v>
                </c:pt>
                <c:pt idx="1926">
                  <c:v>-6.26</c:v>
                </c:pt>
                <c:pt idx="1927">
                  <c:v>-6.25</c:v>
                </c:pt>
                <c:pt idx="1928">
                  <c:v>-6.24</c:v>
                </c:pt>
                <c:pt idx="1929">
                  <c:v>-6.23</c:v>
                </c:pt>
                <c:pt idx="1930">
                  <c:v>-6.21</c:v>
                </c:pt>
                <c:pt idx="1931">
                  <c:v>-6.2</c:v>
                </c:pt>
                <c:pt idx="1932">
                  <c:v>-6.19</c:v>
                </c:pt>
                <c:pt idx="1933">
                  <c:v>-6.18</c:v>
                </c:pt>
                <c:pt idx="1934">
                  <c:v>-6.17</c:v>
                </c:pt>
                <c:pt idx="1935">
                  <c:v>-6.15</c:v>
                </c:pt>
                <c:pt idx="1936">
                  <c:v>-6.14</c:v>
                </c:pt>
                <c:pt idx="1937">
                  <c:v>-6.13</c:v>
                </c:pt>
                <c:pt idx="1938">
                  <c:v>-6.12</c:v>
                </c:pt>
                <c:pt idx="1939">
                  <c:v>-6.11</c:v>
                </c:pt>
                <c:pt idx="1940">
                  <c:v>-6.09</c:v>
                </c:pt>
                <c:pt idx="1941">
                  <c:v>-6.08</c:v>
                </c:pt>
                <c:pt idx="1942">
                  <c:v>-6.07</c:v>
                </c:pt>
                <c:pt idx="1943">
                  <c:v>-6.06</c:v>
                </c:pt>
                <c:pt idx="1944">
                  <c:v>-6.05</c:v>
                </c:pt>
                <c:pt idx="1945">
                  <c:v>-6.04</c:v>
                </c:pt>
                <c:pt idx="1946">
                  <c:v>-6.02</c:v>
                </c:pt>
                <c:pt idx="1947">
                  <c:v>-6.01</c:v>
                </c:pt>
                <c:pt idx="1948">
                  <c:v>-6</c:v>
                </c:pt>
                <c:pt idx="1949">
                  <c:v>-5.99</c:v>
                </c:pt>
                <c:pt idx="1950">
                  <c:v>-5.98</c:v>
                </c:pt>
                <c:pt idx="1951">
                  <c:v>-5.97</c:v>
                </c:pt>
                <c:pt idx="1952">
                  <c:v>-5.95</c:v>
                </c:pt>
                <c:pt idx="1953">
                  <c:v>-5.94</c:v>
                </c:pt>
                <c:pt idx="1954">
                  <c:v>-5.93</c:v>
                </c:pt>
                <c:pt idx="1955">
                  <c:v>-5.92</c:v>
                </c:pt>
                <c:pt idx="1956">
                  <c:v>-5.91</c:v>
                </c:pt>
                <c:pt idx="1957">
                  <c:v>-5.9</c:v>
                </c:pt>
                <c:pt idx="1958">
                  <c:v>-5.89</c:v>
                </c:pt>
                <c:pt idx="1959">
                  <c:v>-5.87</c:v>
                </c:pt>
                <c:pt idx="1960">
                  <c:v>-5.86</c:v>
                </c:pt>
                <c:pt idx="1961">
                  <c:v>-5.85</c:v>
                </c:pt>
                <c:pt idx="1962">
                  <c:v>-5.84</c:v>
                </c:pt>
                <c:pt idx="1963">
                  <c:v>-5.83</c:v>
                </c:pt>
                <c:pt idx="1964">
                  <c:v>-5.82</c:v>
                </c:pt>
                <c:pt idx="1965">
                  <c:v>-5.81</c:v>
                </c:pt>
                <c:pt idx="1966">
                  <c:v>-5.8</c:v>
                </c:pt>
                <c:pt idx="1967">
                  <c:v>-5.78</c:v>
                </c:pt>
                <c:pt idx="1968">
                  <c:v>-5.77</c:v>
                </c:pt>
                <c:pt idx="1969">
                  <c:v>-5.76</c:v>
                </c:pt>
                <c:pt idx="1970">
                  <c:v>-5.75</c:v>
                </c:pt>
                <c:pt idx="1971">
                  <c:v>-5.74</c:v>
                </c:pt>
                <c:pt idx="1972">
                  <c:v>-5.73</c:v>
                </c:pt>
                <c:pt idx="1973">
                  <c:v>-5.72</c:v>
                </c:pt>
                <c:pt idx="1974">
                  <c:v>-5.71</c:v>
                </c:pt>
                <c:pt idx="1975">
                  <c:v>-5.7</c:v>
                </c:pt>
                <c:pt idx="1976">
                  <c:v>-5.68</c:v>
                </c:pt>
                <c:pt idx="1977">
                  <c:v>-5.67</c:v>
                </c:pt>
                <c:pt idx="1978">
                  <c:v>-5.66</c:v>
                </c:pt>
                <c:pt idx="1979">
                  <c:v>-5.65</c:v>
                </c:pt>
                <c:pt idx="1980">
                  <c:v>-5.64</c:v>
                </c:pt>
                <c:pt idx="1981">
                  <c:v>-5.63</c:v>
                </c:pt>
                <c:pt idx="1982">
                  <c:v>-5.62</c:v>
                </c:pt>
                <c:pt idx="1983">
                  <c:v>-5.61</c:v>
                </c:pt>
                <c:pt idx="1984">
                  <c:v>-5.6</c:v>
                </c:pt>
                <c:pt idx="1985">
                  <c:v>-5.59</c:v>
                </c:pt>
                <c:pt idx="1986">
                  <c:v>-5.58</c:v>
                </c:pt>
                <c:pt idx="1987">
                  <c:v>-5.57</c:v>
                </c:pt>
                <c:pt idx="1988">
                  <c:v>-5.56</c:v>
                </c:pt>
                <c:pt idx="1989">
                  <c:v>-5.54</c:v>
                </c:pt>
                <c:pt idx="1990">
                  <c:v>-5.53</c:v>
                </c:pt>
                <c:pt idx="1991">
                  <c:v>-5.52</c:v>
                </c:pt>
                <c:pt idx="1992">
                  <c:v>-5.51</c:v>
                </c:pt>
                <c:pt idx="1993">
                  <c:v>-5.5</c:v>
                </c:pt>
                <c:pt idx="1994">
                  <c:v>-5.49</c:v>
                </c:pt>
                <c:pt idx="1995">
                  <c:v>-5.48</c:v>
                </c:pt>
                <c:pt idx="1996">
                  <c:v>-5.47</c:v>
                </c:pt>
                <c:pt idx="1997">
                  <c:v>-5.46</c:v>
                </c:pt>
                <c:pt idx="1998">
                  <c:v>-5.45</c:v>
                </c:pt>
                <c:pt idx="1999">
                  <c:v>-5.44</c:v>
                </c:pt>
                <c:pt idx="2000">
                  <c:v>-5.43</c:v>
                </c:pt>
                <c:pt idx="2001">
                  <c:v>-5.42</c:v>
                </c:pt>
                <c:pt idx="2002">
                  <c:v>-5.41</c:v>
                </c:pt>
                <c:pt idx="2003">
                  <c:v>-5.4</c:v>
                </c:pt>
                <c:pt idx="2004">
                  <c:v>-5.39</c:v>
                </c:pt>
                <c:pt idx="2005">
                  <c:v>-5.38</c:v>
                </c:pt>
                <c:pt idx="2006">
                  <c:v>-5.37</c:v>
                </c:pt>
                <c:pt idx="2007">
                  <c:v>-5.35</c:v>
                </c:pt>
                <c:pt idx="2008">
                  <c:v>-5.34</c:v>
                </c:pt>
                <c:pt idx="2009">
                  <c:v>-5.33</c:v>
                </c:pt>
                <c:pt idx="2010">
                  <c:v>-5.32</c:v>
                </c:pt>
                <c:pt idx="2011">
                  <c:v>-5.31</c:v>
                </c:pt>
                <c:pt idx="2012">
                  <c:v>-5.3</c:v>
                </c:pt>
                <c:pt idx="2013">
                  <c:v>-5.29</c:v>
                </c:pt>
                <c:pt idx="2014">
                  <c:v>-5.28</c:v>
                </c:pt>
                <c:pt idx="2015">
                  <c:v>-5.27</c:v>
                </c:pt>
                <c:pt idx="2016">
                  <c:v>-5.26</c:v>
                </c:pt>
                <c:pt idx="2017">
                  <c:v>-5.25</c:v>
                </c:pt>
                <c:pt idx="2018">
                  <c:v>-5.24</c:v>
                </c:pt>
                <c:pt idx="2019">
                  <c:v>-5.23</c:v>
                </c:pt>
                <c:pt idx="2020">
                  <c:v>-5.22</c:v>
                </c:pt>
                <c:pt idx="2021">
                  <c:v>-5.21</c:v>
                </c:pt>
                <c:pt idx="2022">
                  <c:v>-5.2</c:v>
                </c:pt>
                <c:pt idx="2023">
                  <c:v>-5.19</c:v>
                </c:pt>
                <c:pt idx="2024">
                  <c:v>-5.18</c:v>
                </c:pt>
                <c:pt idx="2025">
                  <c:v>-5.17</c:v>
                </c:pt>
                <c:pt idx="2026">
                  <c:v>-5.16</c:v>
                </c:pt>
                <c:pt idx="2027">
                  <c:v>-5.15</c:v>
                </c:pt>
                <c:pt idx="2028">
                  <c:v>-5.14</c:v>
                </c:pt>
                <c:pt idx="2029">
                  <c:v>-5.13</c:v>
                </c:pt>
                <c:pt idx="2030">
                  <c:v>-5.12</c:v>
                </c:pt>
                <c:pt idx="2031">
                  <c:v>-5.1100000000000003</c:v>
                </c:pt>
                <c:pt idx="2032">
                  <c:v>-5.0999999999999996</c:v>
                </c:pt>
                <c:pt idx="2033">
                  <c:v>-5.09</c:v>
                </c:pt>
                <c:pt idx="2034">
                  <c:v>-5.08</c:v>
                </c:pt>
                <c:pt idx="2035">
                  <c:v>-5.07</c:v>
                </c:pt>
                <c:pt idx="2036">
                  <c:v>-5.0599999999999996</c:v>
                </c:pt>
                <c:pt idx="2037">
                  <c:v>-5.05</c:v>
                </c:pt>
                <c:pt idx="2038">
                  <c:v>-5.04</c:v>
                </c:pt>
                <c:pt idx="2039">
                  <c:v>-5.03</c:v>
                </c:pt>
                <c:pt idx="2040">
                  <c:v>-5.0199999999999996</c:v>
                </c:pt>
                <c:pt idx="2041">
                  <c:v>-5.01</c:v>
                </c:pt>
                <c:pt idx="2042">
                  <c:v>-5</c:v>
                </c:pt>
                <c:pt idx="2043">
                  <c:v>-4.99</c:v>
                </c:pt>
                <c:pt idx="2044">
                  <c:v>-4.9800000000000004</c:v>
                </c:pt>
                <c:pt idx="2045">
                  <c:v>-4.9800000000000004</c:v>
                </c:pt>
                <c:pt idx="2046">
                  <c:v>-4.97</c:v>
                </c:pt>
                <c:pt idx="2047">
                  <c:v>-4.96</c:v>
                </c:pt>
                <c:pt idx="2048">
                  <c:v>-4.95</c:v>
                </c:pt>
                <c:pt idx="2049">
                  <c:v>-4.9400000000000004</c:v>
                </c:pt>
                <c:pt idx="2050">
                  <c:v>-4.93</c:v>
                </c:pt>
                <c:pt idx="2051">
                  <c:v>-4.92</c:v>
                </c:pt>
                <c:pt idx="2052">
                  <c:v>-4.91</c:v>
                </c:pt>
                <c:pt idx="2053">
                  <c:v>-4.9000000000000004</c:v>
                </c:pt>
                <c:pt idx="2054">
                  <c:v>-4.8899999999999997</c:v>
                </c:pt>
                <c:pt idx="2055">
                  <c:v>-4.88</c:v>
                </c:pt>
                <c:pt idx="2056">
                  <c:v>-4.87</c:v>
                </c:pt>
                <c:pt idx="2057">
                  <c:v>-4.8600000000000003</c:v>
                </c:pt>
                <c:pt idx="2058">
                  <c:v>-4.8499999999999996</c:v>
                </c:pt>
                <c:pt idx="2059">
                  <c:v>-4.84</c:v>
                </c:pt>
                <c:pt idx="2060">
                  <c:v>-4.83</c:v>
                </c:pt>
                <c:pt idx="2061">
                  <c:v>-4.82</c:v>
                </c:pt>
                <c:pt idx="2062">
                  <c:v>-4.82</c:v>
                </c:pt>
                <c:pt idx="2063">
                  <c:v>-4.8099999999999996</c:v>
                </c:pt>
                <c:pt idx="2064">
                  <c:v>-4.8</c:v>
                </c:pt>
                <c:pt idx="2065">
                  <c:v>-4.79</c:v>
                </c:pt>
                <c:pt idx="2066">
                  <c:v>-4.78</c:v>
                </c:pt>
                <c:pt idx="2067">
                  <c:v>-4.7699999999999996</c:v>
                </c:pt>
                <c:pt idx="2068">
                  <c:v>-4.76</c:v>
                </c:pt>
                <c:pt idx="2069">
                  <c:v>-4.75</c:v>
                </c:pt>
                <c:pt idx="2070">
                  <c:v>-4.74</c:v>
                </c:pt>
                <c:pt idx="2071">
                  <c:v>-4.7300000000000004</c:v>
                </c:pt>
                <c:pt idx="2072">
                  <c:v>-4.72</c:v>
                </c:pt>
                <c:pt idx="2073">
                  <c:v>-4.71</c:v>
                </c:pt>
                <c:pt idx="2074">
                  <c:v>-4.7</c:v>
                </c:pt>
                <c:pt idx="2075">
                  <c:v>-4.6900000000000004</c:v>
                </c:pt>
                <c:pt idx="2076">
                  <c:v>-4.68</c:v>
                </c:pt>
                <c:pt idx="2077">
                  <c:v>-4.68</c:v>
                </c:pt>
                <c:pt idx="2078">
                  <c:v>-4.67</c:v>
                </c:pt>
                <c:pt idx="2079">
                  <c:v>-4.66</c:v>
                </c:pt>
                <c:pt idx="2080">
                  <c:v>-4.6500000000000004</c:v>
                </c:pt>
                <c:pt idx="2081">
                  <c:v>-4.6399999999999997</c:v>
                </c:pt>
                <c:pt idx="2082">
                  <c:v>-4.63</c:v>
                </c:pt>
                <c:pt idx="2083">
                  <c:v>-4.62</c:v>
                </c:pt>
                <c:pt idx="2084">
                  <c:v>-4.6100000000000003</c:v>
                </c:pt>
                <c:pt idx="2085">
                  <c:v>-4.6100000000000003</c:v>
                </c:pt>
                <c:pt idx="2086">
                  <c:v>-4.5999999999999996</c:v>
                </c:pt>
                <c:pt idx="2087">
                  <c:v>-4.59</c:v>
                </c:pt>
                <c:pt idx="2088">
                  <c:v>-4.58</c:v>
                </c:pt>
                <c:pt idx="2089">
                  <c:v>-4.57</c:v>
                </c:pt>
                <c:pt idx="2090">
                  <c:v>-4.5599999999999996</c:v>
                </c:pt>
                <c:pt idx="2091">
                  <c:v>-4.55</c:v>
                </c:pt>
                <c:pt idx="2092">
                  <c:v>-4.54</c:v>
                </c:pt>
                <c:pt idx="2093">
                  <c:v>-4.53</c:v>
                </c:pt>
                <c:pt idx="2094">
                  <c:v>-4.53</c:v>
                </c:pt>
                <c:pt idx="2095">
                  <c:v>-4.5199999999999996</c:v>
                </c:pt>
                <c:pt idx="2096">
                  <c:v>-4.51</c:v>
                </c:pt>
                <c:pt idx="2097">
                  <c:v>-4.5</c:v>
                </c:pt>
                <c:pt idx="2098">
                  <c:v>-4.49</c:v>
                </c:pt>
                <c:pt idx="2099">
                  <c:v>-4.4800000000000004</c:v>
                </c:pt>
                <c:pt idx="2100">
                  <c:v>-4.47</c:v>
                </c:pt>
                <c:pt idx="2101">
                  <c:v>-4.46</c:v>
                </c:pt>
                <c:pt idx="2102">
                  <c:v>-4.46</c:v>
                </c:pt>
                <c:pt idx="2103">
                  <c:v>-4.45</c:v>
                </c:pt>
                <c:pt idx="2104">
                  <c:v>-4.4400000000000004</c:v>
                </c:pt>
                <c:pt idx="2105">
                  <c:v>-4.43</c:v>
                </c:pt>
                <c:pt idx="2106">
                  <c:v>-4.42</c:v>
                </c:pt>
                <c:pt idx="2107">
                  <c:v>-4.41</c:v>
                </c:pt>
                <c:pt idx="2108">
                  <c:v>-4.4000000000000004</c:v>
                </c:pt>
                <c:pt idx="2109">
                  <c:v>-4.4000000000000004</c:v>
                </c:pt>
                <c:pt idx="2110">
                  <c:v>-4.3899999999999997</c:v>
                </c:pt>
                <c:pt idx="2111">
                  <c:v>-4.38</c:v>
                </c:pt>
                <c:pt idx="2112">
                  <c:v>-4.37</c:v>
                </c:pt>
                <c:pt idx="2113">
                  <c:v>-4.3600000000000003</c:v>
                </c:pt>
                <c:pt idx="2114">
                  <c:v>-4.3499999999999996</c:v>
                </c:pt>
                <c:pt idx="2115">
                  <c:v>-4.34</c:v>
                </c:pt>
                <c:pt idx="2116">
                  <c:v>-4.34</c:v>
                </c:pt>
                <c:pt idx="2117">
                  <c:v>-4.33</c:v>
                </c:pt>
                <c:pt idx="2118">
                  <c:v>-4.32</c:v>
                </c:pt>
                <c:pt idx="2119">
                  <c:v>-4.3099999999999996</c:v>
                </c:pt>
                <c:pt idx="2120">
                  <c:v>-4.3</c:v>
                </c:pt>
                <c:pt idx="2121">
                  <c:v>-4.29</c:v>
                </c:pt>
                <c:pt idx="2122">
                  <c:v>-4.29</c:v>
                </c:pt>
                <c:pt idx="2123">
                  <c:v>-4.28</c:v>
                </c:pt>
                <c:pt idx="2124">
                  <c:v>-4.2699999999999996</c:v>
                </c:pt>
                <c:pt idx="2125">
                  <c:v>-4.26</c:v>
                </c:pt>
                <c:pt idx="2126">
                  <c:v>-4.25</c:v>
                </c:pt>
                <c:pt idx="2127">
                  <c:v>-4.24</c:v>
                </c:pt>
                <c:pt idx="2128">
                  <c:v>-4.24</c:v>
                </c:pt>
                <c:pt idx="2129">
                  <c:v>-4.2300000000000004</c:v>
                </c:pt>
                <c:pt idx="2130">
                  <c:v>-4.22</c:v>
                </c:pt>
                <c:pt idx="2131">
                  <c:v>-4.21</c:v>
                </c:pt>
                <c:pt idx="2132">
                  <c:v>-4.2</c:v>
                </c:pt>
                <c:pt idx="2133">
                  <c:v>-4.2</c:v>
                </c:pt>
                <c:pt idx="2134">
                  <c:v>-4.1900000000000004</c:v>
                </c:pt>
                <c:pt idx="2135">
                  <c:v>-4.18</c:v>
                </c:pt>
                <c:pt idx="2136">
                  <c:v>-4.17</c:v>
                </c:pt>
                <c:pt idx="2137">
                  <c:v>-4.16</c:v>
                </c:pt>
                <c:pt idx="2138">
                  <c:v>-4.16</c:v>
                </c:pt>
                <c:pt idx="2139">
                  <c:v>-4.1500000000000004</c:v>
                </c:pt>
                <c:pt idx="2140">
                  <c:v>-4.1399999999999997</c:v>
                </c:pt>
                <c:pt idx="2141">
                  <c:v>-4.13</c:v>
                </c:pt>
                <c:pt idx="2142">
                  <c:v>-4.12</c:v>
                </c:pt>
                <c:pt idx="2143">
                  <c:v>-4.12</c:v>
                </c:pt>
                <c:pt idx="2144">
                  <c:v>-4.1100000000000003</c:v>
                </c:pt>
                <c:pt idx="2145">
                  <c:v>-4.0999999999999996</c:v>
                </c:pt>
                <c:pt idx="2146">
                  <c:v>-4.09</c:v>
                </c:pt>
                <c:pt idx="2147">
                  <c:v>-4.08</c:v>
                </c:pt>
                <c:pt idx="2148">
                  <c:v>-4.08</c:v>
                </c:pt>
                <c:pt idx="2149">
                  <c:v>-4.07</c:v>
                </c:pt>
                <c:pt idx="2150">
                  <c:v>-4.0599999999999996</c:v>
                </c:pt>
                <c:pt idx="2151">
                  <c:v>-4.05</c:v>
                </c:pt>
                <c:pt idx="2152">
                  <c:v>-4.04</c:v>
                </c:pt>
                <c:pt idx="2153">
                  <c:v>-4.04</c:v>
                </c:pt>
                <c:pt idx="2154">
                  <c:v>-4.03</c:v>
                </c:pt>
                <c:pt idx="2155">
                  <c:v>-4.0199999999999996</c:v>
                </c:pt>
                <c:pt idx="2156">
                  <c:v>-4.01</c:v>
                </c:pt>
                <c:pt idx="2157">
                  <c:v>-4.01</c:v>
                </c:pt>
                <c:pt idx="2158">
                  <c:v>-4</c:v>
                </c:pt>
                <c:pt idx="2159">
                  <c:v>-3.99</c:v>
                </c:pt>
                <c:pt idx="2160">
                  <c:v>-3.98</c:v>
                </c:pt>
                <c:pt idx="2161">
                  <c:v>-3.97</c:v>
                </c:pt>
                <c:pt idx="2162">
                  <c:v>-3.97</c:v>
                </c:pt>
                <c:pt idx="2163">
                  <c:v>-3.96</c:v>
                </c:pt>
                <c:pt idx="2164">
                  <c:v>-3.95</c:v>
                </c:pt>
                <c:pt idx="2165">
                  <c:v>-3.94</c:v>
                </c:pt>
                <c:pt idx="2166">
                  <c:v>-3.94</c:v>
                </c:pt>
                <c:pt idx="2167">
                  <c:v>-3.93</c:v>
                </c:pt>
                <c:pt idx="2168">
                  <c:v>-3.92</c:v>
                </c:pt>
                <c:pt idx="2169">
                  <c:v>-3.91</c:v>
                </c:pt>
                <c:pt idx="2170">
                  <c:v>-3.91</c:v>
                </c:pt>
                <c:pt idx="2171">
                  <c:v>-3.9</c:v>
                </c:pt>
                <c:pt idx="2172">
                  <c:v>-3.89</c:v>
                </c:pt>
                <c:pt idx="2173">
                  <c:v>-3.88</c:v>
                </c:pt>
                <c:pt idx="2174">
                  <c:v>-3.88</c:v>
                </c:pt>
                <c:pt idx="2175">
                  <c:v>-3.87</c:v>
                </c:pt>
                <c:pt idx="2176">
                  <c:v>-3.86</c:v>
                </c:pt>
                <c:pt idx="2177">
                  <c:v>-3.85</c:v>
                </c:pt>
                <c:pt idx="2178">
                  <c:v>-3.85</c:v>
                </c:pt>
                <c:pt idx="2179">
                  <c:v>-3.84</c:v>
                </c:pt>
                <c:pt idx="2180">
                  <c:v>-3.83</c:v>
                </c:pt>
                <c:pt idx="2181">
                  <c:v>-3.82</c:v>
                </c:pt>
                <c:pt idx="2182">
                  <c:v>-3.82</c:v>
                </c:pt>
                <c:pt idx="2183">
                  <c:v>-3.81</c:v>
                </c:pt>
                <c:pt idx="2184">
                  <c:v>-3.8</c:v>
                </c:pt>
                <c:pt idx="2185">
                  <c:v>-3.79</c:v>
                </c:pt>
                <c:pt idx="2186">
                  <c:v>-3.79</c:v>
                </c:pt>
                <c:pt idx="2187">
                  <c:v>-3.78</c:v>
                </c:pt>
                <c:pt idx="2188">
                  <c:v>-3.77</c:v>
                </c:pt>
                <c:pt idx="2189">
                  <c:v>-3.76</c:v>
                </c:pt>
                <c:pt idx="2190">
                  <c:v>-3.76</c:v>
                </c:pt>
                <c:pt idx="2191">
                  <c:v>-3.75</c:v>
                </c:pt>
                <c:pt idx="2192">
                  <c:v>-3.74</c:v>
                </c:pt>
                <c:pt idx="2193">
                  <c:v>-3.74</c:v>
                </c:pt>
                <c:pt idx="2194">
                  <c:v>-3.73</c:v>
                </c:pt>
                <c:pt idx="2195">
                  <c:v>-3.72</c:v>
                </c:pt>
                <c:pt idx="2196">
                  <c:v>-3.71</c:v>
                </c:pt>
                <c:pt idx="2197">
                  <c:v>-3.71</c:v>
                </c:pt>
                <c:pt idx="2198">
                  <c:v>-3.7</c:v>
                </c:pt>
                <c:pt idx="2199">
                  <c:v>-3.69</c:v>
                </c:pt>
                <c:pt idx="2200">
                  <c:v>-3.69</c:v>
                </c:pt>
                <c:pt idx="2201">
                  <c:v>-3.68</c:v>
                </c:pt>
                <c:pt idx="2202">
                  <c:v>-3.67</c:v>
                </c:pt>
                <c:pt idx="2203">
                  <c:v>-3.66</c:v>
                </c:pt>
                <c:pt idx="2204">
                  <c:v>-3.66</c:v>
                </c:pt>
                <c:pt idx="2205">
                  <c:v>-3.65</c:v>
                </c:pt>
                <c:pt idx="2206">
                  <c:v>-3.64</c:v>
                </c:pt>
                <c:pt idx="2207">
                  <c:v>-3.63</c:v>
                </c:pt>
                <c:pt idx="2208">
                  <c:v>-3.63</c:v>
                </c:pt>
                <c:pt idx="2209">
                  <c:v>-3.62</c:v>
                </c:pt>
                <c:pt idx="2210">
                  <c:v>-3.62</c:v>
                </c:pt>
                <c:pt idx="2211">
                  <c:v>-3.61</c:v>
                </c:pt>
                <c:pt idx="2212">
                  <c:v>-3.6</c:v>
                </c:pt>
                <c:pt idx="2213">
                  <c:v>-3.59</c:v>
                </c:pt>
                <c:pt idx="2214">
                  <c:v>-3.59</c:v>
                </c:pt>
                <c:pt idx="2215">
                  <c:v>-3.58</c:v>
                </c:pt>
                <c:pt idx="2216">
                  <c:v>-3.57</c:v>
                </c:pt>
                <c:pt idx="2217">
                  <c:v>-3.57</c:v>
                </c:pt>
                <c:pt idx="2218">
                  <c:v>-3.56</c:v>
                </c:pt>
                <c:pt idx="2219">
                  <c:v>-3.55</c:v>
                </c:pt>
                <c:pt idx="2220">
                  <c:v>-3.55</c:v>
                </c:pt>
                <c:pt idx="2221">
                  <c:v>-3.54</c:v>
                </c:pt>
                <c:pt idx="2222">
                  <c:v>-3.53</c:v>
                </c:pt>
                <c:pt idx="2223">
                  <c:v>-3.52</c:v>
                </c:pt>
                <c:pt idx="2224">
                  <c:v>-3.52</c:v>
                </c:pt>
                <c:pt idx="2225">
                  <c:v>-3.51</c:v>
                </c:pt>
                <c:pt idx="2226">
                  <c:v>-3.5</c:v>
                </c:pt>
                <c:pt idx="2227">
                  <c:v>-3.5</c:v>
                </c:pt>
                <c:pt idx="2228">
                  <c:v>-3.49</c:v>
                </c:pt>
                <c:pt idx="2229">
                  <c:v>-3.48</c:v>
                </c:pt>
                <c:pt idx="2230">
                  <c:v>-3.48</c:v>
                </c:pt>
                <c:pt idx="2231">
                  <c:v>-3.47</c:v>
                </c:pt>
                <c:pt idx="2232">
                  <c:v>-3.46</c:v>
                </c:pt>
                <c:pt idx="2233">
                  <c:v>-3.46</c:v>
                </c:pt>
                <c:pt idx="2234">
                  <c:v>-3.45</c:v>
                </c:pt>
                <c:pt idx="2235">
                  <c:v>-3.44</c:v>
                </c:pt>
                <c:pt idx="2236">
                  <c:v>-3.44</c:v>
                </c:pt>
                <c:pt idx="2237">
                  <c:v>-3.43</c:v>
                </c:pt>
                <c:pt idx="2238">
                  <c:v>-3.42</c:v>
                </c:pt>
                <c:pt idx="2239">
                  <c:v>-3.42</c:v>
                </c:pt>
                <c:pt idx="2240">
                  <c:v>-3.41</c:v>
                </c:pt>
                <c:pt idx="2241">
                  <c:v>-3.4</c:v>
                </c:pt>
                <c:pt idx="2242">
                  <c:v>-3.4</c:v>
                </c:pt>
                <c:pt idx="2243">
                  <c:v>-3.39</c:v>
                </c:pt>
                <c:pt idx="2244">
                  <c:v>-3.38</c:v>
                </c:pt>
                <c:pt idx="2245">
                  <c:v>-3.38</c:v>
                </c:pt>
                <c:pt idx="2246">
                  <c:v>-3.37</c:v>
                </c:pt>
                <c:pt idx="2247">
                  <c:v>-3.36</c:v>
                </c:pt>
                <c:pt idx="2248">
                  <c:v>-3.36</c:v>
                </c:pt>
                <c:pt idx="2249">
                  <c:v>-3.35</c:v>
                </c:pt>
                <c:pt idx="2250">
                  <c:v>-3.35</c:v>
                </c:pt>
                <c:pt idx="2251">
                  <c:v>-3.34</c:v>
                </c:pt>
                <c:pt idx="2252">
                  <c:v>-3.33</c:v>
                </c:pt>
                <c:pt idx="2253">
                  <c:v>-3.33</c:v>
                </c:pt>
                <c:pt idx="2254">
                  <c:v>-3.32</c:v>
                </c:pt>
                <c:pt idx="2255">
                  <c:v>-3.31</c:v>
                </c:pt>
                <c:pt idx="2256">
                  <c:v>-3.31</c:v>
                </c:pt>
                <c:pt idx="2257">
                  <c:v>-3.3</c:v>
                </c:pt>
                <c:pt idx="2258">
                  <c:v>-3.29</c:v>
                </c:pt>
                <c:pt idx="2259">
                  <c:v>-3.29</c:v>
                </c:pt>
                <c:pt idx="2260">
                  <c:v>-3.28</c:v>
                </c:pt>
                <c:pt idx="2261">
                  <c:v>-3.27</c:v>
                </c:pt>
                <c:pt idx="2262">
                  <c:v>-3.27</c:v>
                </c:pt>
                <c:pt idx="2263">
                  <c:v>-3.26</c:v>
                </c:pt>
                <c:pt idx="2264">
                  <c:v>-3.25</c:v>
                </c:pt>
                <c:pt idx="2265">
                  <c:v>-3.25</c:v>
                </c:pt>
                <c:pt idx="2266">
                  <c:v>-3.24</c:v>
                </c:pt>
                <c:pt idx="2267">
                  <c:v>-3.24</c:v>
                </c:pt>
                <c:pt idx="2268">
                  <c:v>-3.23</c:v>
                </c:pt>
                <c:pt idx="2269">
                  <c:v>-3.22</c:v>
                </c:pt>
                <c:pt idx="2270">
                  <c:v>-3.22</c:v>
                </c:pt>
                <c:pt idx="2271">
                  <c:v>-3.21</c:v>
                </c:pt>
                <c:pt idx="2272">
                  <c:v>-3.2</c:v>
                </c:pt>
                <c:pt idx="2273">
                  <c:v>-3.2</c:v>
                </c:pt>
                <c:pt idx="2274">
                  <c:v>-3.19</c:v>
                </c:pt>
                <c:pt idx="2275">
                  <c:v>-3.19</c:v>
                </c:pt>
                <c:pt idx="2276">
                  <c:v>-3.18</c:v>
                </c:pt>
                <c:pt idx="2277">
                  <c:v>-3.17</c:v>
                </c:pt>
                <c:pt idx="2278">
                  <c:v>-3.17</c:v>
                </c:pt>
                <c:pt idx="2279">
                  <c:v>-3.16</c:v>
                </c:pt>
                <c:pt idx="2280">
                  <c:v>-3.16</c:v>
                </c:pt>
                <c:pt idx="2281">
                  <c:v>-3.15</c:v>
                </c:pt>
                <c:pt idx="2282">
                  <c:v>-3.14</c:v>
                </c:pt>
                <c:pt idx="2283">
                  <c:v>-3.14</c:v>
                </c:pt>
                <c:pt idx="2284">
                  <c:v>-3.13</c:v>
                </c:pt>
                <c:pt idx="2285">
                  <c:v>-3.13</c:v>
                </c:pt>
                <c:pt idx="2286">
                  <c:v>-3.12</c:v>
                </c:pt>
                <c:pt idx="2287">
                  <c:v>-3.11</c:v>
                </c:pt>
                <c:pt idx="2288">
                  <c:v>-3.11</c:v>
                </c:pt>
                <c:pt idx="2289">
                  <c:v>-3.1</c:v>
                </c:pt>
                <c:pt idx="2290">
                  <c:v>-3.1</c:v>
                </c:pt>
                <c:pt idx="2291">
                  <c:v>-3.09</c:v>
                </c:pt>
                <c:pt idx="2292">
                  <c:v>-3.08</c:v>
                </c:pt>
                <c:pt idx="2293">
                  <c:v>-3.08</c:v>
                </c:pt>
                <c:pt idx="2294">
                  <c:v>-3.07</c:v>
                </c:pt>
                <c:pt idx="2295">
                  <c:v>-3.06</c:v>
                </c:pt>
                <c:pt idx="2296">
                  <c:v>-3.06</c:v>
                </c:pt>
                <c:pt idx="2297">
                  <c:v>-3.05</c:v>
                </c:pt>
                <c:pt idx="2298">
                  <c:v>-3.05</c:v>
                </c:pt>
                <c:pt idx="2299">
                  <c:v>-3.04</c:v>
                </c:pt>
                <c:pt idx="2300">
                  <c:v>-3.04</c:v>
                </c:pt>
                <c:pt idx="2301">
                  <c:v>-3.03</c:v>
                </c:pt>
                <c:pt idx="2302">
                  <c:v>-3.02</c:v>
                </c:pt>
                <c:pt idx="2303">
                  <c:v>-3.02</c:v>
                </c:pt>
                <c:pt idx="2304">
                  <c:v>-3.01</c:v>
                </c:pt>
                <c:pt idx="2305">
                  <c:v>-3.01</c:v>
                </c:pt>
                <c:pt idx="2306">
                  <c:v>-3</c:v>
                </c:pt>
                <c:pt idx="2307">
                  <c:v>-3</c:v>
                </c:pt>
                <c:pt idx="2308">
                  <c:v>-2.99</c:v>
                </c:pt>
                <c:pt idx="2309">
                  <c:v>-2.98</c:v>
                </c:pt>
                <c:pt idx="2310">
                  <c:v>-2.98</c:v>
                </c:pt>
                <c:pt idx="2311">
                  <c:v>-2.97</c:v>
                </c:pt>
                <c:pt idx="2312">
                  <c:v>-2.97</c:v>
                </c:pt>
                <c:pt idx="2313">
                  <c:v>-2.96</c:v>
                </c:pt>
                <c:pt idx="2314">
                  <c:v>-2.95</c:v>
                </c:pt>
                <c:pt idx="2315">
                  <c:v>-2.95</c:v>
                </c:pt>
                <c:pt idx="2316">
                  <c:v>-2.94</c:v>
                </c:pt>
                <c:pt idx="2317">
                  <c:v>-2.94</c:v>
                </c:pt>
                <c:pt idx="2318">
                  <c:v>-2.93</c:v>
                </c:pt>
                <c:pt idx="2319">
                  <c:v>-2.93</c:v>
                </c:pt>
                <c:pt idx="2320">
                  <c:v>-2.92</c:v>
                </c:pt>
                <c:pt idx="2321">
                  <c:v>-2.91</c:v>
                </c:pt>
                <c:pt idx="2322">
                  <c:v>-2.91</c:v>
                </c:pt>
                <c:pt idx="2323">
                  <c:v>-2.9</c:v>
                </c:pt>
                <c:pt idx="2324">
                  <c:v>-2.9</c:v>
                </c:pt>
                <c:pt idx="2325">
                  <c:v>-2.89</c:v>
                </c:pt>
                <c:pt idx="2326">
                  <c:v>-2.89</c:v>
                </c:pt>
                <c:pt idx="2327">
                  <c:v>-2.88</c:v>
                </c:pt>
                <c:pt idx="2328">
                  <c:v>-2.88</c:v>
                </c:pt>
                <c:pt idx="2329">
                  <c:v>-2.87</c:v>
                </c:pt>
                <c:pt idx="2330">
                  <c:v>-2.86</c:v>
                </c:pt>
                <c:pt idx="2331">
                  <c:v>-2.86</c:v>
                </c:pt>
                <c:pt idx="2332">
                  <c:v>-2.85</c:v>
                </c:pt>
                <c:pt idx="2333">
                  <c:v>-2.85</c:v>
                </c:pt>
                <c:pt idx="2334">
                  <c:v>-2.84</c:v>
                </c:pt>
                <c:pt idx="2335">
                  <c:v>-2.84</c:v>
                </c:pt>
                <c:pt idx="2336">
                  <c:v>-2.83</c:v>
                </c:pt>
                <c:pt idx="2337">
                  <c:v>-2.83</c:v>
                </c:pt>
                <c:pt idx="2338">
                  <c:v>-2.82</c:v>
                </c:pt>
                <c:pt idx="2339">
                  <c:v>-2.81</c:v>
                </c:pt>
                <c:pt idx="2340">
                  <c:v>-2.81</c:v>
                </c:pt>
                <c:pt idx="2341">
                  <c:v>-2.8</c:v>
                </c:pt>
                <c:pt idx="2342">
                  <c:v>-2.8</c:v>
                </c:pt>
                <c:pt idx="2343">
                  <c:v>-2.79</c:v>
                </c:pt>
                <c:pt idx="2344">
                  <c:v>-2.79</c:v>
                </c:pt>
                <c:pt idx="2345">
                  <c:v>-2.78</c:v>
                </c:pt>
                <c:pt idx="2346">
                  <c:v>-2.78</c:v>
                </c:pt>
                <c:pt idx="2347">
                  <c:v>-2.77</c:v>
                </c:pt>
                <c:pt idx="2348">
                  <c:v>-2.77</c:v>
                </c:pt>
                <c:pt idx="2349">
                  <c:v>-2.76</c:v>
                </c:pt>
                <c:pt idx="2350">
                  <c:v>-2.76</c:v>
                </c:pt>
                <c:pt idx="2351">
                  <c:v>-2.75</c:v>
                </c:pt>
                <c:pt idx="2352">
                  <c:v>-2.74</c:v>
                </c:pt>
                <c:pt idx="2353">
                  <c:v>-2.74</c:v>
                </c:pt>
                <c:pt idx="2354">
                  <c:v>-2.73</c:v>
                </c:pt>
                <c:pt idx="2355">
                  <c:v>-2.73</c:v>
                </c:pt>
                <c:pt idx="2356">
                  <c:v>-2.72</c:v>
                </c:pt>
                <c:pt idx="2357">
                  <c:v>-2.72</c:v>
                </c:pt>
                <c:pt idx="2358">
                  <c:v>-2.71</c:v>
                </c:pt>
                <c:pt idx="2359">
                  <c:v>-2.71</c:v>
                </c:pt>
                <c:pt idx="2360">
                  <c:v>-2.7</c:v>
                </c:pt>
                <c:pt idx="2361">
                  <c:v>-2.7</c:v>
                </c:pt>
                <c:pt idx="2362">
                  <c:v>-2.69</c:v>
                </c:pt>
                <c:pt idx="2363">
                  <c:v>-2.69</c:v>
                </c:pt>
                <c:pt idx="2364">
                  <c:v>-2.68</c:v>
                </c:pt>
                <c:pt idx="2365">
                  <c:v>-2.68</c:v>
                </c:pt>
                <c:pt idx="2366">
                  <c:v>-2.67</c:v>
                </c:pt>
                <c:pt idx="2367">
                  <c:v>-2.67</c:v>
                </c:pt>
                <c:pt idx="2368">
                  <c:v>-2.66</c:v>
                </c:pt>
                <c:pt idx="2369">
                  <c:v>-2.66</c:v>
                </c:pt>
                <c:pt idx="2370">
                  <c:v>-2.65</c:v>
                </c:pt>
                <c:pt idx="2371">
                  <c:v>-2.65</c:v>
                </c:pt>
                <c:pt idx="2372">
                  <c:v>-2.64</c:v>
                </c:pt>
                <c:pt idx="2373">
                  <c:v>-2.64</c:v>
                </c:pt>
                <c:pt idx="2374">
                  <c:v>-2.63</c:v>
                </c:pt>
                <c:pt idx="2375">
                  <c:v>-2.62</c:v>
                </c:pt>
                <c:pt idx="2376">
                  <c:v>-2.62</c:v>
                </c:pt>
                <c:pt idx="2377">
                  <c:v>-2.61</c:v>
                </c:pt>
                <c:pt idx="2378">
                  <c:v>-2.61</c:v>
                </c:pt>
                <c:pt idx="2379">
                  <c:v>-2.6</c:v>
                </c:pt>
                <c:pt idx="2380">
                  <c:v>-2.6</c:v>
                </c:pt>
                <c:pt idx="2381">
                  <c:v>-2.59</c:v>
                </c:pt>
                <c:pt idx="2382">
                  <c:v>-2.59</c:v>
                </c:pt>
                <c:pt idx="2383">
                  <c:v>-2.58</c:v>
                </c:pt>
                <c:pt idx="2384">
                  <c:v>-2.58</c:v>
                </c:pt>
                <c:pt idx="2385">
                  <c:v>-2.57</c:v>
                </c:pt>
                <c:pt idx="2386">
                  <c:v>-2.57</c:v>
                </c:pt>
                <c:pt idx="2387">
                  <c:v>-2.56</c:v>
                </c:pt>
                <c:pt idx="2388">
                  <c:v>-2.56</c:v>
                </c:pt>
                <c:pt idx="2389">
                  <c:v>-2.5499999999999998</c:v>
                </c:pt>
                <c:pt idx="2390">
                  <c:v>-2.5499999999999998</c:v>
                </c:pt>
                <c:pt idx="2391">
                  <c:v>-2.54</c:v>
                </c:pt>
                <c:pt idx="2392">
                  <c:v>-2.54</c:v>
                </c:pt>
                <c:pt idx="2393">
                  <c:v>-2.54</c:v>
                </c:pt>
                <c:pt idx="2394">
                  <c:v>-2.5299999999999998</c:v>
                </c:pt>
                <c:pt idx="2395">
                  <c:v>-2.52</c:v>
                </c:pt>
                <c:pt idx="2396">
                  <c:v>-2.52</c:v>
                </c:pt>
                <c:pt idx="2397">
                  <c:v>-2.52</c:v>
                </c:pt>
                <c:pt idx="2398">
                  <c:v>-2.5099999999999998</c:v>
                </c:pt>
                <c:pt idx="2399">
                  <c:v>-2.5099999999999998</c:v>
                </c:pt>
                <c:pt idx="2400">
                  <c:v>-2.5</c:v>
                </c:pt>
                <c:pt idx="2401">
                  <c:v>-2.5</c:v>
                </c:pt>
                <c:pt idx="2402">
                  <c:v>-2.4900000000000002</c:v>
                </c:pt>
                <c:pt idx="2403">
                  <c:v>-2.4900000000000002</c:v>
                </c:pt>
                <c:pt idx="2404">
                  <c:v>-2.48</c:v>
                </c:pt>
                <c:pt idx="2405">
                  <c:v>-2.48</c:v>
                </c:pt>
                <c:pt idx="2406">
                  <c:v>-2.4700000000000002</c:v>
                </c:pt>
                <c:pt idx="2407">
                  <c:v>-2.4700000000000002</c:v>
                </c:pt>
                <c:pt idx="2408">
                  <c:v>-2.46</c:v>
                </c:pt>
                <c:pt idx="2409">
                  <c:v>-2.46</c:v>
                </c:pt>
                <c:pt idx="2410">
                  <c:v>-2.4500000000000002</c:v>
                </c:pt>
                <c:pt idx="2411">
                  <c:v>-2.4500000000000002</c:v>
                </c:pt>
                <c:pt idx="2412">
                  <c:v>-2.44</c:v>
                </c:pt>
                <c:pt idx="2413">
                  <c:v>-2.44</c:v>
                </c:pt>
                <c:pt idx="2414">
                  <c:v>-2.4300000000000002</c:v>
                </c:pt>
                <c:pt idx="2415">
                  <c:v>-2.4300000000000002</c:v>
                </c:pt>
                <c:pt idx="2416">
                  <c:v>-2.42</c:v>
                </c:pt>
                <c:pt idx="2417">
                  <c:v>-2.42</c:v>
                </c:pt>
                <c:pt idx="2418">
                  <c:v>-2.42</c:v>
                </c:pt>
                <c:pt idx="2419">
                  <c:v>-2.41</c:v>
                </c:pt>
                <c:pt idx="2420">
                  <c:v>-2.41</c:v>
                </c:pt>
                <c:pt idx="2421">
                  <c:v>-2.4</c:v>
                </c:pt>
                <c:pt idx="2422">
                  <c:v>-2.4</c:v>
                </c:pt>
                <c:pt idx="2423">
                  <c:v>-2.39</c:v>
                </c:pt>
                <c:pt idx="2424">
                  <c:v>-2.39</c:v>
                </c:pt>
                <c:pt idx="2425">
                  <c:v>-2.38</c:v>
                </c:pt>
                <c:pt idx="2426">
                  <c:v>-2.38</c:v>
                </c:pt>
                <c:pt idx="2427">
                  <c:v>-2.37</c:v>
                </c:pt>
                <c:pt idx="2428">
                  <c:v>-2.37</c:v>
                </c:pt>
                <c:pt idx="2429">
                  <c:v>-2.36</c:v>
                </c:pt>
                <c:pt idx="2430">
                  <c:v>-2.36</c:v>
                </c:pt>
                <c:pt idx="2431">
                  <c:v>-2.35</c:v>
                </c:pt>
                <c:pt idx="2432">
                  <c:v>-2.35</c:v>
                </c:pt>
                <c:pt idx="2433">
                  <c:v>-2.35</c:v>
                </c:pt>
                <c:pt idx="2434">
                  <c:v>-2.34</c:v>
                </c:pt>
                <c:pt idx="2435">
                  <c:v>-2.34</c:v>
                </c:pt>
                <c:pt idx="2436">
                  <c:v>-2.33</c:v>
                </c:pt>
                <c:pt idx="2437">
                  <c:v>-2.33</c:v>
                </c:pt>
                <c:pt idx="2438">
                  <c:v>-2.3199999999999998</c:v>
                </c:pt>
                <c:pt idx="2439">
                  <c:v>-2.3199999999999998</c:v>
                </c:pt>
                <c:pt idx="2440">
                  <c:v>-2.31</c:v>
                </c:pt>
                <c:pt idx="2441">
                  <c:v>-2.31</c:v>
                </c:pt>
                <c:pt idx="2442">
                  <c:v>-2.31</c:v>
                </c:pt>
                <c:pt idx="2443">
                  <c:v>-2.2999999999999998</c:v>
                </c:pt>
                <c:pt idx="2444">
                  <c:v>-2.2999999999999998</c:v>
                </c:pt>
                <c:pt idx="2445">
                  <c:v>-2.29</c:v>
                </c:pt>
                <c:pt idx="2446">
                  <c:v>-2.29</c:v>
                </c:pt>
                <c:pt idx="2447">
                  <c:v>-2.2799999999999998</c:v>
                </c:pt>
                <c:pt idx="2448">
                  <c:v>-2.2799999999999998</c:v>
                </c:pt>
                <c:pt idx="2449">
                  <c:v>-2.27</c:v>
                </c:pt>
                <c:pt idx="2450">
                  <c:v>-2.27</c:v>
                </c:pt>
                <c:pt idx="2451">
                  <c:v>-2.27</c:v>
                </c:pt>
                <c:pt idx="2452">
                  <c:v>-2.2599999999999998</c:v>
                </c:pt>
                <c:pt idx="2453">
                  <c:v>-2.2599999999999998</c:v>
                </c:pt>
                <c:pt idx="2454">
                  <c:v>-2.25</c:v>
                </c:pt>
                <c:pt idx="2455">
                  <c:v>-2.25</c:v>
                </c:pt>
                <c:pt idx="2456">
                  <c:v>-2.2400000000000002</c:v>
                </c:pt>
                <c:pt idx="2457">
                  <c:v>-2.2400000000000002</c:v>
                </c:pt>
                <c:pt idx="2458">
                  <c:v>-2.23</c:v>
                </c:pt>
                <c:pt idx="2459">
                  <c:v>-2.23</c:v>
                </c:pt>
                <c:pt idx="2460">
                  <c:v>-2.23</c:v>
                </c:pt>
                <c:pt idx="2461">
                  <c:v>-2.2200000000000002</c:v>
                </c:pt>
                <c:pt idx="2462">
                  <c:v>-2.2200000000000002</c:v>
                </c:pt>
                <c:pt idx="2463">
                  <c:v>-2.21</c:v>
                </c:pt>
                <c:pt idx="2464">
                  <c:v>-2.21</c:v>
                </c:pt>
                <c:pt idx="2465">
                  <c:v>-2.2000000000000002</c:v>
                </c:pt>
                <c:pt idx="2466">
                  <c:v>-2.2000000000000002</c:v>
                </c:pt>
                <c:pt idx="2467">
                  <c:v>-2.2000000000000002</c:v>
                </c:pt>
                <c:pt idx="2468">
                  <c:v>-2.19</c:v>
                </c:pt>
                <c:pt idx="2469">
                  <c:v>-2.19</c:v>
                </c:pt>
                <c:pt idx="2470">
                  <c:v>-2.1800000000000002</c:v>
                </c:pt>
                <c:pt idx="2471">
                  <c:v>-2.1800000000000002</c:v>
                </c:pt>
                <c:pt idx="2472">
                  <c:v>-2.17</c:v>
                </c:pt>
                <c:pt idx="2473">
                  <c:v>-2.17</c:v>
                </c:pt>
                <c:pt idx="2474">
                  <c:v>-2.17</c:v>
                </c:pt>
                <c:pt idx="2475">
                  <c:v>-2.16</c:v>
                </c:pt>
                <c:pt idx="2476">
                  <c:v>-2.16</c:v>
                </c:pt>
                <c:pt idx="2477">
                  <c:v>-2.15</c:v>
                </c:pt>
                <c:pt idx="2478">
                  <c:v>-2.15</c:v>
                </c:pt>
                <c:pt idx="2479">
                  <c:v>-2.15</c:v>
                </c:pt>
                <c:pt idx="2480">
                  <c:v>-2.14</c:v>
                </c:pt>
                <c:pt idx="2481">
                  <c:v>-2.14</c:v>
                </c:pt>
                <c:pt idx="2482">
                  <c:v>-2.13</c:v>
                </c:pt>
                <c:pt idx="2483">
                  <c:v>-2.13</c:v>
                </c:pt>
                <c:pt idx="2484">
                  <c:v>-2.12</c:v>
                </c:pt>
                <c:pt idx="2485">
                  <c:v>-2.12</c:v>
                </c:pt>
                <c:pt idx="2486">
                  <c:v>-2.12</c:v>
                </c:pt>
                <c:pt idx="2487">
                  <c:v>-2.11</c:v>
                </c:pt>
                <c:pt idx="2488">
                  <c:v>-2.11</c:v>
                </c:pt>
                <c:pt idx="2489">
                  <c:v>-2.1</c:v>
                </c:pt>
                <c:pt idx="2490">
                  <c:v>-2.1</c:v>
                </c:pt>
                <c:pt idx="2491">
                  <c:v>-2.1</c:v>
                </c:pt>
                <c:pt idx="2492">
                  <c:v>-2.09</c:v>
                </c:pt>
                <c:pt idx="2493">
                  <c:v>-2.09</c:v>
                </c:pt>
                <c:pt idx="2494">
                  <c:v>-2.08</c:v>
                </c:pt>
                <c:pt idx="2495">
                  <c:v>-2.08</c:v>
                </c:pt>
                <c:pt idx="2496">
                  <c:v>-2.08</c:v>
                </c:pt>
                <c:pt idx="2497">
                  <c:v>-2.0699999999999998</c:v>
                </c:pt>
                <c:pt idx="2498">
                  <c:v>-2.0699999999999998</c:v>
                </c:pt>
                <c:pt idx="2499">
                  <c:v>-2.06</c:v>
                </c:pt>
                <c:pt idx="2500">
                  <c:v>-2.06</c:v>
                </c:pt>
                <c:pt idx="2501">
                  <c:v>-2.06</c:v>
                </c:pt>
                <c:pt idx="2502">
                  <c:v>-2.0499999999999998</c:v>
                </c:pt>
                <c:pt idx="2503">
                  <c:v>-2.0499999999999998</c:v>
                </c:pt>
                <c:pt idx="2504">
                  <c:v>-2.04</c:v>
                </c:pt>
                <c:pt idx="2505">
                  <c:v>-2.04</c:v>
                </c:pt>
                <c:pt idx="2506">
                  <c:v>-2.04</c:v>
                </c:pt>
                <c:pt idx="2507">
                  <c:v>-2.0299999999999998</c:v>
                </c:pt>
                <c:pt idx="2508">
                  <c:v>-2.0299999999999998</c:v>
                </c:pt>
                <c:pt idx="2509">
                  <c:v>-2.02</c:v>
                </c:pt>
                <c:pt idx="2510">
                  <c:v>-2.02</c:v>
                </c:pt>
                <c:pt idx="2511">
                  <c:v>-2.02</c:v>
                </c:pt>
                <c:pt idx="2512">
                  <c:v>-2.0099999999999998</c:v>
                </c:pt>
                <c:pt idx="2513">
                  <c:v>-2.0099999999999998</c:v>
                </c:pt>
                <c:pt idx="2514">
                  <c:v>-2</c:v>
                </c:pt>
                <c:pt idx="2515">
                  <c:v>-2</c:v>
                </c:pt>
                <c:pt idx="2516">
                  <c:v>-2</c:v>
                </c:pt>
                <c:pt idx="2517">
                  <c:v>-1.99</c:v>
                </c:pt>
                <c:pt idx="2518">
                  <c:v>-1.99</c:v>
                </c:pt>
                <c:pt idx="2519">
                  <c:v>-1.99</c:v>
                </c:pt>
                <c:pt idx="2520">
                  <c:v>-1.98</c:v>
                </c:pt>
                <c:pt idx="2521">
                  <c:v>-1.98</c:v>
                </c:pt>
                <c:pt idx="2522">
                  <c:v>-1.97</c:v>
                </c:pt>
                <c:pt idx="2523">
                  <c:v>-1.97</c:v>
                </c:pt>
                <c:pt idx="2524">
                  <c:v>-1.97</c:v>
                </c:pt>
                <c:pt idx="2525">
                  <c:v>-1.96</c:v>
                </c:pt>
                <c:pt idx="2526">
                  <c:v>-1.96</c:v>
                </c:pt>
                <c:pt idx="2527">
                  <c:v>-1.95</c:v>
                </c:pt>
                <c:pt idx="2528">
                  <c:v>-1.95</c:v>
                </c:pt>
                <c:pt idx="2529">
                  <c:v>-1.95</c:v>
                </c:pt>
                <c:pt idx="2530">
                  <c:v>-1.94</c:v>
                </c:pt>
                <c:pt idx="2531">
                  <c:v>-1.94</c:v>
                </c:pt>
                <c:pt idx="2532">
                  <c:v>-1.94</c:v>
                </c:pt>
                <c:pt idx="2533">
                  <c:v>-1.93</c:v>
                </c:pt>
                <c:pt idx="2534">
                  <c:v>-1.93</c:v>
                </c:pt>
                <c:pt idx="2535">
                  <c:v>-1.92</c:v>
                </c:pt>
                <c:pt idx="2536">
                  <c:v>-1.92</c:v>
                </c:pt>
                <c:pt idx="2537">
                  <c:v>-1.92</c:v>
                </c:pt>
                <c:pt idx="2538">
                  <c:v>-1.91</c:v>
                </c:pt>
                <c:pt idx="2539">
                  <c:v>-1.91</c:v>
                </c:pt>
                <c:pt idx="2540">
                  <c:v>-1.91</c:v>
                </c:pt>
                <c:pt idx="2541">
                  <c:v>-1.9</c:v>
                </c:pt>
                <c:pt idx="2542">
                  <c:v>-1.9</c:v>
                </c:pt>
                <c:pt idx="2543">
                  <c:v>-1.89</c:v>
                </c:pt>
                <c:pt idx="2544">
                  <c:v>-1.89</c:v>
                </c:pt>
                <c:pt idx="2545">
                  <c:v>-1.89</c:v>
                </c:pt>
                <c:pt idx="2546">
                  <c:v>-1.88</c:v>
                </c:pt>
                <c:pt idx="2547">
                  <c:v>-1.88</c:v>
                </c:pt>
                <c:pt idx="2548">
                  <c:v>-1.88</c:v>
                </c:pt>
                <c:pt idx="2549">
                  <c:v>-1.87</c:v>
                </c:pt>
                <c:pt idx="2550">
                  <c:v>-1.87</c:v>
                </c:pt>
                <c:pt idx="2551">
                  <c:v>-1.87</c:v>
                </c:pt>
                <c:pt idx="2552">
                  <c:v>-1.86</c:v>
                </c:pt>
                <c:pt idx="2553">
                  <c:v>-1.86</c:v>
                </c:pt>
                <c:pt idx="2554">
                  <c:v>-1.85</c:v>
                </c:pt>
                <c:pt idx="2555">
                  <c:v>-1.85</c:v>
                </c:pt>
                <c:pt idx="2556">
                  <c:v>-1.85</c:v>
                </c:pt>
                <c:pt idx="2557">
                  <c:v>-1.84</c:v>
                </c:pt>
                <c:pt idx="2558">
                  <c:v>-1.84</c:v>
                </c:pt>
                <c:pt idx="2559">
                  <c:v>-1.84</c:v>
                </c:pt>
                <c:pt idx="2560">
                  <c:v>-1.83</c:v>
                </c:pt>
                <c:pt idx="2561">
                  <c:v>-1.83</c:v>
                </c:pt>
                <c:pt idx="2562">
                  <c:v>-1.83</c:v>
                </c:pt>
                <c:pt idx="2563">
                  <c:v>-1.82</c:v>
                </c:pt>
                <c:pt idx="2564">
                  <c:v>-1.82</c:v>
                </c:pt>
                <c:pt idx="2565">
                  <c:v>-1.82</c:v>
                </c:pt>
                <c:pt idx="2566">
                  <c:v>-1.81</c:v>
                </c:pt>
                <c:pt idx="2567">
                  <c:v>-1.81</c:v>
                </c:pt>
                <c:pt idx="2568">
                  <c:v>-1.81</c:v>
                </c:pt>
                <c:pt idx="2569">
                  <c:v>-1.8</c:v>
                </c:pt>
                <c:pt idx="2570">
                  <c:v>-1.8</c:v>
                </c:pt>
                <c:pt idx="2571">
                  <c:v>-1.79</c:v>
                </c:pt>
                <c:pt idx="2572">
                  <c:v>-1.79</c:v>
                </c:pt>
                <c:pt idx="2573">
                  <c:v>-1.79</c:v>
                </c:pt>
                <c:pt idx="2574">
                  <c:v>-1.78</c:v>
                </c:pt>
                <c:pt idx="2575">
                  <c:v>-1.78</c:v>
                </c:pt>
                <c:pt idx="2576">
                  <c:v>-1.78</c:v>
                </c:pt>
                <c:pt idx="2577">
                  <c:v>-1.77</c:v>
                </c:pt>
                <c:pt idx="2578">
                  <c:v>-1.77</c:v>
                </c:pt>
                <c:pt idx="2579">
                  <c:v>-1.77</c:v>
                </c:pt>
                <c:pt idx="2580">
                  <c:v>-1.76</c:v>
                </c:pt>
                <c:pt idx="2581">
                  <c:v>-1.76</c:v>
                </c:pt>
                <c:pt idx="2582">
                  <c:v>-1.76</c:v>
                </c:pt>
                <c:pt idx="2583">
                  <c:v>-1.75</c:v>
                </c:pt>
                <c:pt idx="2584">
                  <c:v>-1.75</c:v>
                </c:pt>
                <c:pt idx="2585">
                  <c:v>-1.75</c:v>
                </c:pt>
                <c:pt idx="2586">
                  <c:v>-1.74</c:v>
                </c:pt>
                <c:pt idx="2587">
                  <c:v>-1.74</c:v>
                </c:pt>
                <c:pt idx="2588">
                  <c:v>-1.74</c:v>
                </c:pt>
                <c:pt idx="2589">
                  <c:v>-1.73</c:v>
                </c:pt>
                <c:pt idx="2590">
                  <c:v>-1.73</c:v>
                </c:pt>
                <c:pt idx="2591">
                  <c:v>-1.73</c:v>
                </c:pt>
                <c:pt idx="2592">
                  <c:v>-1.72</c:v>
                </c:pt>
                <c:pt idx="2593">
                  <c:v>-1.72</c:v>
                </c:pt>
                <c:pt idx="2594">
                  <c:v>-1.72</c:v>
                </c:pt>
                <c:pt idx="2595">
                  <c:v>-1.71</c:v>
                </c:pt>
                <c:pt idx="2596">
                  <c:v>-1.71</c:v>
                </c:pt>
                <c:pt idx="2597">
                  <c:v>-1.71</c:v>
                </c:pt>
                <c:pt idx="2598">
                  <c:v>-1.7</c:v>
                </c:pt>
                <c:pt idx="2599">
                  <c:v>-1.7</c:v>
                </c:pt>
                <c:pt idx="2600">
                  <c:v>-1.7</c:v>
                </c:pt>
                <c:pt idx="2601">
                  <c:v>-1.69</c:v>
                </c:pt>
                <c:pt idx="2602">
                  <c:v>-1.69</c:v>
                </c:pt>
                <c:pt idx="2603">
                  <c:v>-1.69</c:v>
                </c:pt>
                <c:pt idx="2604">
                  <c:v>-1.68</c:v>
                </c:pt>
                <c:pt idx="2605">
                  <c:v>-1.68</c:v>
                </c:pt>
                <c:pt idx="2606">
                  <c:v>-1.68</c:v>
                </c:pt>
                <c:pt idx="2607">
                  <c:v>-1.67</c:v>
                </c:pt>
                <c:pt idx="2608">
                  <c:v>-1.67</c:v>
                </c:pt>
                <c:pt idx="2609">
                  <c:v>-1.67</c:v>
                </c:pt>
                <c:pt idx="2610">
                  <c:v>-1.66</c:v>
                </c:pt>
                <c:pt idx="2611">
                  <c:v>-1.66</c:v>
                </c:pt>
                <c:pt idx="2612">
                  <c:v>-1.66</c:v>
                </c:pt>
                <c:pt idx="2613">
                  <c:v>-1.65</c:v>
                </c:pt>
                <c:pt idx="2614">
                  <c:v>-1.65</c:v>
                </c:pt>
                <c:pt idx="2615">
                  <c:v>-1.65</c:v>
                </c:pt>
                <c:pt idx="2616">
                  <c:v>-1.64</c:v>
                </c:pt>
                <c:pt idx="2617">
                  <c:v>-1.64</c:v>
                </c:pt>
                <c:pt idx="2618">
                  <c:v>-1.64</c:v>
                </c:pt>
                <c:pt idx="2619">
                  <c:v>-1.64</c:v>
                </c:pt>
                <c:pt idx="2620">
                  <c:v>-1.63</c:v>
                </c:pt>
                <c:pt idx="2621">
                  <c:v>-1.63</c:v>
                </c:pt>
                <c:pt idx="2622">
                  <c:v>-1.63</c:v>
                </c:pt>
                <c:pt idx="2623">
                  <c:v>-1.62</c:v>
                </c:pt>
                <c:pt idx="2624">
                  <c:v>-1.62</c:v>
                </c:pt>
                <c:pt idx="2625">
                  <c:v>-1.62</c:v>
                </c:pt>
                <c:pt idx="2626">
                  <c:v>-1.61</c:v>
                </c:pt>
                <c:pt idx="2627">
                  <c:v>-1.61</c:v>
                </c:pt>
                <c:pt idx="2628">
                  <c:v>-1.61</c:v>
                </c:pt>
                <c:pt idx="2629">
                  <c:v>-1.6</c:v>
                </c:pt>
                <c:pt idx="2630">
                  <c:v>-1.6</c:v>
                </c:pt>
                <c:pt idx="2631">
                  <c:v>-1.6</c:v>
                </c:pt>
                <c:pt idx="2632">
                  <c:v>-1.59</c:v>
                </c:pt>
                <c:pt idx="2633">
                  <c:v>-1.59</c:v>
                </c:pt>
                <c:pt idx="2634">
                  <c:v>-1.59</c:v>
                </c:pt>
                <c:pt idx="2635">
                  <c:v>-1.59</c:v>
                </c:pt>
                <c:pt idx="2636">
                  <c:v>-1.58</c:v>
                </c:pt>
                <c:pt idx="2637">
                  <c:v>-1.58</c:v>
                </c:pt>
                <c:pt idx="2638">
                  <c:v>-1.58</c:v>
                </c:pt>
                <c:pt idx="2639">
                  <c:v>-1.57</c:v>
                </c:pt>
                <c:pt idx="2640">
                  <c:v>-1.57</c:v>
                </c:pt>
                <c:pt idx="2641">
                  <c:v>-1.57</c:v>
                </c:pt>
                <c:pt idx="2642">
                  <c:v>-1.56</c:v>
                </c:pt>
                <c:pt idx="2643">
                  <c:v>-1.56</c:v>
                </c:pt>
                <c:pt idx="2644">
                  <c:v>-1.56</c:v>
                </c:pt>
                <c:pt idx="2645">
                  <c:v>-1.55</c:v>
                </c:pt>
                <c:pt idx="2646">
                  <c:v>-1.55</c:v>
                </c:pt>
                <c:pt idx="2647">
                  <c:v>-1.55</c:v>
                </c:pt>
                <c:pt idx="2648">
                  <c:v>-1.55</c:v>
                </c:pt>
                <c:pt idx="2649">
                  <c:v>-1.54</c:v>
                </c:pt>
                <c:pt idx="2650">
                  <c:v>-1.54</c:v>
                </c:pt>
                <c:pt idx="2651">
                  <c:v>-1.54</c:v>
                </c:pt>
                <c:pt idx="2652">
                  <c:v>-1.53</c:v>
                </c:pt>
                <c:pt idx="2653">
                  <c:v>-1.53</c:v>
                </c:pt>
                <c:pt idx="2654">
                  <c:v>-1.53</c:v>
                </c:pt>
                <c:pt idx="2655">
                  <c:v>-1.53</c:v>
                </c:pt>
                <c:pt idx="2656">
                  <c:v>-1.52</c:v>
                </c:pt>
                <c:pt idx="2657">
                  <c:v>-1.52</c:v>
                </c:pt>
                <c:pt idx="2658">
                  <c:v>-1.52</c:v>
                </c:pt>
                <c:pt idx="2659">
                  <c:v>-1.51</c:v>
                </c:pt>
                <c:pt idx="2660">
                  <c:v>-1.51</c:v>
                </c:pt>
                <c:pt idx="2661">
                  <c:v>-1.51</c:v>
                </c:pt>
                <c:pt idx="2662">
                  <c:v>-1.5</c:v>
                </c:pt>
                <c:pt idx="2663">
                  <c:v>-1.5</c:v>
                </c:pt>
                <c:pt idx="2664">
                  <c:v>-1.5</c:v>
                </c:pt>
                <c:pt idx="2665">
                  <c:v>-1.5</c:v>
                </c:pt>
                <c:pt idx="2666">
                  <c:v>-1.49</c:v>
                </c:pt>
                <c:pt idx="2667">
                  <c:v>-1.49</c:v>
                </c:pt>
                <c:pt idx="2668">
                  <c:v>-1.49</c:v>
                </c:pt>
                <c:pt idx="2669">
                  <c:v>-1.48</c:v>
                </c:pt>
                <c:pt idx="2670">
                  <c:v>-1.48</c:v>
                </c:pt>
                <c:pt idx="2671">
                  <c:v>-1.48</c:v>
                </c:pt>
                <c:pt idx="2672">
                  <c:v>-1.48</c:v>
                </c:pt>
                <c:pt idx="2673">
                  <c:v>-1.47</c:v>
                </c:pt>
              </c:numCache>
            </c:numRef>
          </c:yVal>
          <c:smooth val="1"/>
        </c:ser>
        <c:ser>
          <c:idx val="6"/>
          <c:order val="6"/>
          <c:tx>
            <c:strRef>
              <c:f>'Coil_dI-dt'!$H$1</c:f>
              <c:strCache>
                <c:ptCount val="1"/>
                <c:pt idx="0">
                  <c:v>Coil 7</c:v>
                </c:pt>
              </c:strCache>
            </c:strRef>
          </c:tx>
          <c:marker>
            <c:symbol val="none"/>
          </c:marker>
          <c:xVal>
            <c:numRef>
              <c:f>'Coil_dI-dt'!$A$2:$A$2675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'Coil_dI-dt'!$H$2:$H$2675</c:f>
              <c:numCache>
                <c:formatCode>General</c:formatCode>
                <c:ptCount val="267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-0.03</c:v>
                </c:pt>
                <c:pt idx="36">
                  <c:v>-0.04</c:v>
                </c:pt>
                <c:pt idx="37">
                  <c:v>-0.05</c:v>
                </c:pt>
                <c:pt idx="38">
                  <c:v>-0.15</c:v>
                </c:pt>
                <c:pt idx="39">
                  <c:v>-0.09</c:v>
                </c:pt>
                <c:pt idx="40">
                  <c:v>-0.15</c:v>
                </c:pt>
                <c:pt idx="41">
                  <c:v>-0.33</c:v>
                </c:pt>
                <c:pt idx="42">
                  <c:v>-0.4</c:v>
                </c:pt>
                <c:pt idx="43">
                  <c:v>-0.45</c:v>
                </c:pt>
                <c:pt idx="44">
                  <c:v>-0.53</c:v>
                </c:pt>
                <c:pt idx="45">
                  <c:v>-0.69</c:v>
                </c:pt>
                <c:pt idx="46">
                  <c:v>-0.74</c:v>
                </c:pt>
                <c:pt idx="47">
                  <c:v>-0.74</c:v>
                </c:pt>
                <c:pt idx="48">
                  <c:v>-0.98</c:v>
                </c:pt>
                <c:pt idx="49">
                  <c:v>-1.21</c:v>
                </c:pt>
                <c:pt idx="50">
                  <c:v>-1.04</c:v>
                </c:pt>
                <c:pt idx="51">
                  <c:v>-1.04</c:v>
                </c:pt>
                <c:pt idx="52">
                  <c:v>-1.05</c:v>
                </c:pt>
                <c:pt idx="53">
                  <c:v>-1.05</c:v>
                </c:pt>
                <c:pt idx="54">
                  <c:v>-1.01</c:v>
                </c:pt>
                <c:pt idx="55">
                  <c:v>-0.98</c:v>
                </c:pt>
                <c:pt idx="56">
                  <c:v>-0.93</c:v>
                </c:pt>
                <c:pt idx="57">
                  <c:v>-0.91</c:v>
                </c:pt>
                <c:pt idx="58">
                  <c:v>-0.8</c:v>
                </c:pt>
                <c:pt idx="59">
                  <c:v>-0.74</c:v>
                </c:pt>
                <c:pt idx="60">
                  <c:v>-0.65</c:v>
                </c:pt>
                <c:pt idx="61">
                  <c:v>-0.53</c:v>
                </c:pt>
                <c:pt idx="62">
                  <c:v>-0.44</c:v>
                </c:pt>
                <c:pt idx="63">
                  <c:v>-0.27</c:v>
                </c:pt>
                <c:pt idx="64">
                  <c:v>0.16</c:v>
                </c:pt>
                <c:pt idx="65">
                  <c:v>0.27</c:v>
                </c:pt>
                <c:pt idx="66">
                  <c:v>0.65</c:v>
                </c:pt>
                <c:pt idx="67">
                  <c:v>1.1599999999999999</c:v>
                </c:pt>
                <c:pt idx="68">
                  <c:v>1.48</c:v>
                </c:pt>
                <c:pt idx="69">
                  <c:v>1.78</c:v>
                </c:pt>
                <c:pt idx="70">
                  <c:v>2.14</c:v>
                </c:pt>
                <c:pt idx="71">
                  <c:v>2.88</c:v>
                </c:pt>
                <c:pt idx="72">
                  <c:v>3.27</c:v>
                </c:pt>
                <c:pt idx="73">
                  <c:v>3.35</c:v>
                </c:pt>
                <c:pt idx="74">
                  <c:v>4.54</c:v>
                </c:pt>
                <c:pt idx="75">
                  <c:v>4.99</c:v>
                </c:pt>
                <c:pt idx="76">
                  <c:v>5.48</c:v>
                </c:pt>
                <c:pt idx="77">
                  <c:v>6.28</c:v>
                </c:pt>
                <c:pt idx="78">
                  <c:v>6.8</c:v>
                </c:pt>
                <c:pt idx="79">
                  <c:v>6.84</c:v>
                </c:pt>
                <c:pt idx="80">
                  <c:v>7.04</c:v>
                </c:pt>
                <c:pt idx="81">
                  <c:v>7.09</c:v>
                </c:pt>
                <c:pt idx="82">
                  <c:v>7.31</c:v>
                </c:pt>
                <c:pt idx="83">
                  <c:v>7.49</c:v>
                </c:pt>
                <c:pt idx="84">
                  <c:v>7.4</c:v>
                </c:pt>
                <c:pt idx="85">
                  <c:v>7.25</c:v>
                </c:pt>
                <c:pt idx="86">
                  <c:v>7.18</c:v>
                </c:pt>
                <c:pt idx="87">
                  <c:v>7.12</c:v>
                </c:pt>
                <c:pt idx="88">
                  <c:v>6.75</c:v>
                </c:pt>
                <c:pt idx="89">
                  <c:v>6.41</c:v>
                </c:pt>
                <c:pt idx="90">
                  <c:v>5.88</c:v>
                </c:pt>
                <c:pt idx="91">
                  <c:v>4.75</c:v>
                </c:pt>
                <c:pt idx="92">
                  <c:v>3.39</c:v>
                </c:pt>
                <c:pt idx="93">
                  <c:v>2.33</c:v>
                </c:pt>
                <c:pt idx="94">
                  <c:v>-1.79</c:v>
                </c:pt>
                <c:pt idx="95">
                  <c:v>-4.17</c:v>
                </c:pt>
                <c:pt idx="96">
                  <c:v>-6.88</c:v>
                </c:pt>
                <c:pt idx="97">
                  <c:v>-12.33</c:v>
                </c:pt>
                <c:pt idx="98">
                  <c:v>-14.87</c:v>
                </c:pt>
                <c:pt idx="99">
                  <c:v>-18.8</c:v>
                </c:pt>
                <c:pt idx="100">
                  <c:v>-23.77</c:v>
                </c:pt>
                <c:pt idx="101">
                  <c:v>-34.4</c:v>
                </c:pt>
                <c:pt idx="102">
                  <c:v>-39.07</c:v>
                </c:pt>
                <c:pt idx="103">
                  <c:v>-43.15</c:v>
                </c:pt>
                <c:pt idx="104">
                  <c:v>-50.65</c:v>
                </c:pt>
                <c:pt idx="105">
                  <c:v>-53.3</c:v>
                </c:pt>
                <c:pt idx="106">
                  <c:v>-53.65</c:v>
                </c:pt>
                <c:pt idx="107">
                  <c:v>-53.15</c:v>
                </c:pt>
                <c:pt idx="108">
                  <c:v>-53.38</c:v>
                </c:pt>
                <c:pt idx="109">
                  <c:v>-53.93</c:v>
                </c:pt>
                <c:pt idx="110">
                  <c:v>-52.18</c:v>
                </c:pt>
                <c:pt idx="111">
                  <c:v>-39.08</c:v>
                </c:pt>
                <c:pt idx="112">
                  <c:v>-28.6</c:v>
                </c:pt>
                <c:pt idx="113">
                  <c:v>-19.010000000000002</c:v>
                </c:pt>
                <c:pt idx="114">
                  <c:v>2.86</c:v>
                </c:pt>
                <c:pt idx="115">
                  <c:v>12.64</c:v>
                </c:pt>
                <c:pt idx="116">
                  <c:v>25.72</c:v>
                </c:pt>
                <c:pt idx="117">
                  <c:v>53.75</c:v>
                </c:pt>
                <c:pt idx="118">
                  <c:v>66.14</c:v>
                </c:pt>
                <c:pt idx="119">
                  <c:v>78.39</c:v>
                </c:pt>
                <c:pt idx="120">
                  <c:v>88.96</c:v>
                </c:pt>
                <c:pt idx="121">
                  <c:v>108.42</c:v>
                </c:pt>
                <c:pt idx="122">
                  <c:v>116.6</c:v>
                </c:pt>
                <c:pt idx="123">
                  <c:v>128.57</c:v>
                </c:pt>
                <c:pt idx="124">
                  <c:v>158.35</c:v>
                </c:pt>
                <c:pt idx="125">
                  <c:v>169.28</c:v>
                </c:pt>
                <c:pt idx="126">
                  <c:v>185.9</c:v>
                </c:pt>
                <c:pt idx="127">
                  <c:v>197.38</c:v>
                </c:pt>
                <c:pt idx="128">
                  <c:v>218.73</c:v>
                </c:pt>
                <c:pt idx="129">
                  <c:v>220.72</c:v>
                </c:pt>
                <c:pt idx="130">
                  <c:v>221.29</c:v>
                </c:pt>
                <c:pt idx="131">
                  <c:v>215.33</c:v>
                </c:pt>
                <c:pt idx="132">
                  <c:v>206.9</c:v>
                </c:pt>
                <c:pt idx="133">
                  <c:v>202.33</c:v>
                </c:pt>
                <c:pt idx="134">
                  <c:v>188.52</c:v>
                </c:pt>
                <c:pt idx="135">
                  <c:v>174.03</c:v>
                </c:pt>
                <c:pt idx="136">
                  <c:v>156.09</c:v>
                </c:pt>
                <c:pt idx="137">
                  <c:v>132.94999999999999</c:v>
                </c:pt>
                <c:pt idx="138">
                  <c:v>88.62</c:v>
                </c:pt>
                <c:pt idx="139">
                  <c:v>64.680000000000007</c:v>
                </c:pt>
                <c:pt idx="140">
                  <c:v>47.89</c:v>
                </c:pt>
                <c:pt idx="141">
                  <c:v>15.98</c:v>
                </c:pt>
                <c:pt idx="142">
                  <c:v>3.72</c:v>
                </c:pt>
                <c:pt idx="143">
                  <c:v>-7.84</c:v>
                </c:pt>
                <c:pt idx="144">
                  <c:v>-20.059999999999999</c:v>
                </c:pt>
                <c:pt idx="145">
                  <c:v>-48.41</c:v>
                </c:pt>
                <c:pt idx="146">
                  <c:v>-61.03</c:v>
                </c:pt>
                <c:pt idx="147">
                  <c:v>-76.709999999999994</c:v>
                </c:pt>
                <c:pt idx="148">
                  <c:v>-99.29</c:v>
                </c:pt>
                <c:pt idx="149">
                  <c:v>-108.84</c:v>
                </c:pt>
                <c:pt idx="150">
                  <c:v>-110.69</c:v>
                </c:pt>
                <c:pt idx="151">
                  <c:v>-107.2</c:v>
                </c:pt>
                <c:pt idx="152">
                  <c:v>-106.81</c:v>
                </c:pt>
                <c:pt idx="153">
                  <c:v>-101.61</c:v>
                </c:pt>
                <c:pt idx="154">
                  <c:v>-97.49</c:v>
                </c:pt>
                <c:pt idx="155">
                  <c:v>-68.53</c:v>
                </c:pt>
                <c:pt idx="156">
                  <c:v>-65.349999999999994</c:v>
                </c:pt>
                <c:pt idx="157">
                  <c:v>-55.11</c:v>
                </c:pt>
                <c:pt idx="158">
                  <c:v>-35.659999999999997</c:v>
                </c:pt>
                <c:pt idx="159">
                  <c:v>-22.82</c:v>
                </c:pt>
                <c:pt idx="160">
                  <c:v>-7.54</c:v>
                </c:pt>
                <c:pt idx="161">
                  <c:v>3.84</c:v>
                </c:pt>
                <c:pt idx="162">
                  <c:v>23.4</c:v>
                </c:pt>
                <c:pt idx="163">
                  <c:v>34.97</c:v>
                </c:pt>
                <c:pt idx="164">
                  <c:v>41.42</c:v>
                </c:pt>
                <c:pt idx="165">
                  <c:v>56.47</c:v>
                </c:pt>
                <c:pt idx="166">
                  <c:v>60.77</c:v>
                </c:pt>
                <c:pt idx="167">
                  <c:v>70.48</c:v>
                </c:pt>
                <c:pt idx="168">
                  <c:v>71.94</c:v>
                </c:pt>
                <c:pt idx="169">
                  <c:v>75.709999999999994</c:v>
                </c:pt>
                <c:pt idx="170">
                  <c:v>71.59</c:v>
                </c:pt>
                <c:pt idx="171">
                  <c:v>71.989999999999995</c:v>
                </c:pt>
                <c:pt idx="172">
                  <c:v>81.03</c:v>
                </c:pt>
                <c:pt idx="173">
                  <c:v>82.67</c:v>
                </c:pt>
                <c:pt idx="174">
                  <c:v>86.37</c:v>
                </c:pt>
                <c:pt idx="175">
                  <c:v>82.52</c:v>
                </c:pt>
                <c:pt idx="176">
                  <c:v>79.58</c:v>
                </c:pt>
                <c:pt idx="177">
                  <c:v>77.75</c:v>
                </c:pt>
                <c:pt idx="178">
                  <c:v>74.87</c:v>
                </c:pt>
                <c:pt idx="179">
                  <c:v>82.86</c:v>
                </c:pt>
                <c:pt idx="180">
                  <c:v>79.239999999999995</c:v>
                </c:pt>
                <c:pt idx="181">
                  <c:v>80.38</c:v>
                </c:pt>
                <c:pt idx="182">
                  <c:v>77.650000000000006</c:v>
                </c:pt>
                <c:pt idx="183">
                  <c:v>71.81</c:v>
                </c:pt>
                <c:pt idx="184">
                  <c:v>71.22</c:v>
                </c:pt>
                <c:pt idx="185">
                  <c:v>66.239999999999995</c:v>
                </c:pt>
                <c:pt idx="186">
                  <c:v>69</c:v>
                </c:pt>
                <c:pt idx="187">
                  <c:v>67.819999999999993</c:v>
                </c:pt>
                <c:pt idx="188">
                  <c:v>66.739999999999995</c:v>
                </c:pt>
                <c:pt idx="189">
                  <c:v>63.7</c:v>
                </c:pt>
                <c:pt idx="190">
                  <c:v>61.41</c:v>
                </c:pt>
                <c:pt idx="191">
                  <c:v>56.69</c:v>
                </c:pt>
                <c:pt idx="192">
                  <c:v>58.34</c:v>
                </c:pt>
                <c:pt idx="193">
                  <c:v>54.47</c:v>
                </c:pt>
                <c:pt idx="194">
                  <c:v>54.34</c:v>
                </c:pt>
                <c:pt idx="195">
                  <c:v>52.17</c:v>
                </c:pt>
                <c:pt idx="196">
                  <c:v>50.78</c:v>
                </c:pt>
                <c:pt idx="197">
                  <c:v>43.66</c:v>
                </c:pt>
                <c:pt idx="198">
                  <c:v>43.03</c:v>
                </c:pt>
                <c:pt idx="199">
                  <c:v>46.3</c:v>
                </c:pt>
                <c:pt idx="200">
                  <c:v>44.61</c:v>
                </c:pt>
                <c:pt idx="201">
                  <c:v>41.09</c:v>
                </c:pt>
                <c:pt idx="202">
                  <c:v>33.880000000000003</c:v>
                </c:pt>
                <c:pt idx="203">
                  <c:v>34.15</c:v>
                </c:pt>
                <c:pt idx="204">
                  <c:v>29</c:v>
                </c:pt>
                <c:pt idx="205">
                  <c:v>31.13</c:v>
                </c:pt>
                <c:pt idx="206">
                  <c:v>29.99</c:v>
                </c:pt>
                <c:pt idx="207">
                  <c:v>30.84</c:v>
                </c:pt>
                <c:pt idx="208">
                  <c:v>21.21</c:v>
                </c:pt>
                <c:pt idx="209">
                  <c:v>23.06</c:v>
                </c:pt>
                <c:pt idx="210">
                  <c:v>24.04</c:v>
                </c:pt>
                <c:pt idx="211">
                  <c:v>18.829999999999998</c:v>
                </c:pt>
                <c:pt idx="212">
                  <c:v>20.420000000000002</c:v>
                </c:pt>
                <c:pt idx="213">
                  <c:v>20.92</c:v>
                </c:pt>
                <c:pt idx="214">
                  <c:v>16</c:v>
                </c:pt>
                <c:pt idx="215">
                  <c:v>13.07</c:v>
                </c:pt>
                <c:pt idx="216">
                  <c:v>14.85</c:v>
                </c:pt>
                <c:pt idx="217">
                  <c:v>5.52</c:v>
                </c:pt>
                <c:pt idx="218">
                  <c:v>2.0699999999999998</c:v>
                </c:pt>
                <c:pt idx="219">
                  <c:v>2.52</c:v>
                </c:pt>
                <c:pt idx="220">
                  <c:v>3</c:v>
                </c:pt>
                <c:pt idx="221">
                  <c:v>-2.02</c:v>
                </c:pt>
                <c:pt idx="222">
                  <c:v>-0.83</c:v>
                </c:pt>
                <c:pt idx="223">
                  <c:v>-7.39</c:v>
                </c:pt>
                <c:pt idx="224">
                  <c:v>-11.49</c:v>
                </c:pt>
                <c:pt idx="225">
                  <c:v>-13.39</c:v>
                </c:pt>
                <c:pt idx="226">
                  <c:v>-15.09</c:v>
                </c:pt>
                <c:pt idx="227">
                  <c:v>-13.63</c:v>
                </c:pt>
                <c:pt idx="228">
                  <c:v>-16.21</c:v>
                </c:pt>
                <c:pt idx="229">
                  <c:v>-18.55</c:v>
                </c:pt>
                <c:pt idx="230">
                  <c:v>-22.17</c:v>
                </c:pt>
                <c:pt idx="231">
                  <c:v>-22.13</c:v>
                </c:pt>
                <c:pt idx="232">
                  <c:v>-24.72</c:v>
                </c:pt>
                <c:pt idx="233">
                  <c:v>-25.96</c:v>
                </c:pt>
                <c:pt idx="234">
                  <c:v>-27.84</c:v>
                </c:pt>
                <c:pt idx="235">
                  <c:v>-24.78</c:v>
                </c:pt>
                <c:pt idx="236">
                  <c:v>-32.090000000000003</c:v>
                </c:pt>
                <c:pt idx="237">
                  <c:v>-32.39</c:v>
                </c:pt>
                <c:pt idx="238">
                  <c:v>-32.47</c:v>
                </c:pt>
                <c:pt idx="239">
                  <c:v>-33.14</c:v>
                </c:pt>
                <c:pt idx="240">
                  <c:v>-34.89</c:v>
                </c:pt>
                <c:pt idx="241">
                  <c:v>-33.75</c:v>
                </c:pt>
                <c:pt idx="242">
                  <c:v>-30.41</c:v>
                </c:pt>
                <c:pt idx="243">
                  <c:v>-31.87</c:v>
                </c:pt>
                <c:pt idx="244">
                  <c:v>-32.86</c:v>
                </c:pt>
                <c:pt idx="245">
                  <c:v>-30.48</c:v>
                </c:pt>
                <c:pt idx="246">
                  <c:v>-26.58</c:v>
                </c:pt>
                <c:pt idx="247">
                  <c:v>-25.73</c:v>
                </c:pt>
                <c:pt idx="248">
                  <c:v>-26.26</c:v>
                </c:pt>
                <c:pt idx="249">
                  <c:v>-24.28</c:v>
                </c:pt>
                <c:pt idx="250">
                  <c:v>-23.22</c:v>
                </c:pt>
                <c:pt idx="251">
                  <c:v>-21.85</c:v>
                </c:pt>
                <c:pt idx="252">
                  <c:v>-20.420000000000002</c:v>
                </c:pt>
                <c:pt idx="253">
                  <c:v>-19.350000000000001</c:v>
                </c:pt>
                <c:pt idx="254">
                  <c:v>-17.36</c:v>
                </c:pt>
                <c:pt idx="255">
                  <c:v>-17.149999999999999</c:v>
                </c:pt>
                <c:pt idx="256">
                  <c:v>-17.559999999999999</c:v>
                </c:pt>
                <c:pt idx="257">
                  <c:v>-18.190000000000001</c:v>
                </c:pt>
                <c:pt idx="258">
                  <c:v>-18.84</c:v>
                </c:pt>
                <c:pt idx="259">
                  <c:v>-19.579999999999998</c:v>
                </c:pt>
                <c:pt idx="260">
                  <c:v>-20.53</c:v>
                </c:pt>
                <c:pt idx="261">
                  <c:v>-21.56</c:v>
                </c:pt>
                <c:pt idx="262">
                  <c:v>-23.03</c:v>
                </c:pt>
                <c:pt idx="263">
                  <c:v>-25.87</c:v>
                </c:pt>
                <c:pt idx="264">
                  <c:v>-27</c:v>
                </c:pt>
                <c:pt idx="265">
                  <c:v>-27.99</c:v>
                </c:pt>
                <c:pt idx="266">
                  <c:v>-28.87</c:v>
                </c:pt>
                <c:pt idx="267">
                  <c:v>-29.63</c:v>
                </c:pt>
                <c:pt idx="268">
                  <c:v>-30.3</c:v>
                </c:pt>
                <c:pt idx="269">
                  <c:v>-30.89</c:v>
                </c:pt>
                <c:pt idx="270">
                  <c:v>-31.4</c:v>
                </c:pt>
                <c:pt idx="271">
                  <c:v>-31.87</c:v>
                </c:pt>
                <c:pt idx="272">
                  <c:v>-32.659999999999997</c:v>
                </c:pt>
                <c:pt idx="273">
                  <c:v>-32.99</c:v>
                </c:pt>
                <c:pt idx="274">
                  <c:v>-33.299999999999997</c:v>
                </c:pt>
                <c:pt idx="275">
                  <c:v>-33.58</c:v>
                </c:pt>
                <c:pt idx="276">
                  <c:v>-33.83</c:v>
                </c:pt>
                <c:pt idx="277">
                  <c:v>-34.06</c:v>
                </c:pt>
                <c:pt idx="278">
                  <c:v>-34.28</c:v>
                </c:pt>
                <c:pt idx="279">
                  <c:v>-34.479999999999997</c:v>
                </c:pt>
                <c:pt idx="280">
                  <c:v>-34.67</c:v>
                </c:pt>
                <c:pt idx="281">
                  <c:v>-35.01</c:v>
                </c:pt>
                <c:pt idx="282">
                  <c:v>-35.159999999999997</c:v>
                </c:pt>
                <c:pt idx="283">
                  <c:v>-35.299999999999997</c:v>
                </c:pt>
                <c:pt idx="284">
                  <c:v>-35.44</c:v>
                </c:pt>
                <c:pt idx="285">
                  <c:v>-35.57</c:v>
                </c:pt>
                <c:pt idx="286">
                  <c:v>-35.840000000000003</c:v>
                </c:pt>
                <c:pt idx="287">
                  <c:v>-35.950000000000003</c:v>
                </c:pt>
                <c:pt idx="288">
                  <c:v>-36.049999999999997</c:v>
                </c:pt>
                <c:pt idx="289">
                  <c:v>-36.25</c:v>
                </c:pt>
                <c:pt idx="290">
                  <c:v>-36.35</c:v>
                </c:pt>
                <c:pt idx="291">
                  <c:v>-36.44</c:v>
                </c:pt>
                <c:pt idx="292">
                  <c:v>-36.53</c:v>
                </c:pt>
                <c:pt idx="293">
                  <c:v>-36.619999999999997</c:v>
                </c:pt>
                <c:pt idx="294">
                  <c:v>-36.71</c:v>
                </c:pt>
                <c:pt idx="295">
                  <c:v>-36.869999999999997</c:v>
                </c:pt>
                <c:pt idx="296">
                  <c:v>-36.96</c:v>
                </c:pt>
                <c:pt idx="297">
                  <c:v>-37.04</c:v>
                </c:pt>
                <c:pt idx="298">
                  <c:v>-37.11</c:v>
                </c:pt>
                <c:pt idx="299">
                  <c:v>-37.19</c:v>
                </c:pt>
                <c:pt idx="300">
                  <c:v>-37.270000000000003</c:v>
                </c:pt>
                <c:pt idx="301">
                  <c:v>-37.5</c:v>
                </c:pt>
                <c:pt idx="302">
                  <c:v>-37.57</c:v>
                </c:pt>
                <c:pt idx="303">
                  <c:v>-37.630000000000003</c:v>
                </c:pt>
                <c:pt idx="304">
                  <c:v>-37.700000000000003</c:v>
                </c:pt>
                <c:pt idx="305">
                  <c:v>-37.770000000000003</c:v>
                </c:pt>
                <c:pt idx="306">
                  <c:v>-37.9</c:v>
                </c:pt>
                <c:pt idx="307">
                  <c:v>-37.96</c:v>
                </c:pt>
                <c:pt idx="308">
                  <c:v>-38.03</c:v>
                </c:pt>
                <c:pt idx="309">
                  <c:v>-38.090000000000003</c:v>
                </c:pt>
                <c:pt idx="310">
                  <c:v>-38.22</c:v>
                </c:pt>
                <c:pt idx="311">
                  <c:v>-38.29</c:v>
                </c:pt>
                <c:pt idx="312">
                  <c:v>-38.35</c:v>
                </c:pt>
                <c:pt idx="313">
                  <c:v>-38.409999999999997</c:v>
                </c:pt>
                <c:pt idx="314">
                  <c:v>-38.47</c:v>
                </c:pt>
                <c:pt idx="315">
                  <c:v>-38.6</c:v>
                </c:pt>
                <c:pt idx="316">
                  <c:v>-38.659999999999997</c:v>
                </c:pt>
                <c:pt idx="317">
                  <c:v>-38.799999999999997</c:v>
                </c:pt>
                <c:pt idx="318">
                  <c:v>-38.86</c:v>
                </c:pt>
                <c:pt idx="319">
                  <c:v>-38.97</c:v>
                </c:pt>
                <c:pt idx="320">
                  <c:v>-39.03</c:v>
                </c:pt>
                <c:pt idx="321">
                  <c:v>-39.090000000000003</c:v>
                </c:pt>
                <c:pt idx="322">
                  <c:v>-39.21</c:v>
                </c:pt>
                <c:pt idx="323">
                  <c:v>-39.270000000000003</c:v>
                </c:pt>
                <c:pt idx="324">
                  <c:v>-39.32</c:v>
                </c:pt>
                <c:pt idx="325">
                  <c:v>-39.380000000000003</c:v>
                </c:pt>
                <c:pt idx="326">
                  <c:v>-39.49</c:v>
                </c:pt>
                <c:pt idx="327">
                  <c:v>-39.549999999999997</c:v>
                </c:pt>
                <c:pt idx="328">
                  <c:v>-39.61</c:v>
                </c:pt>
                <c:pt idx="329">
                  <c:v>-39.729999999999997</c:v>
                </c:pt>
                <c:pt idx="330">
                  <c:v>-39.79</c:v>
                </c:pt>
                <c:pt idx="331">
                  <c:v>-39.85</c:v>
                </c:pt>
                <c:pt idx="332">
                  <c:v>-40.03</c:v>
                </c:pt>
                <c:pt idx="333">
                  <c:v>-40.08</c:v>
                </c:pt>
                <c:pt idx="334">
                  <c:v>-40.14</c:v>
                </c:pt>
                <c:pt idx="335">
                  <c:v>-40.25</c:v>
                </c:pt>
                <c:pt idx="336">
                  <c:v>-40.31</c:v>
                </c:pt>
                <c:pt idx="337">
                  <c:v>-40.36</c:v>
                </c:pt>
                <c:pt idx="338">
                  <c:v>-40.47</c:v>
                </c:pt>
                <c:pt idx="339">
                  <c:v>-40.53</c:v>
                </c:pt>
                <c:pt idx="340">
                  <c:v>-40.590000000000003</c:v>
                </c:pt>
                <c:pt idx="341">
                  <c:v>-40.700000000000003</c:v>
                </c:pt>
                <c:pt idx="342">
                  <c:v>-40.76</c:v>
                </c:pt>
                <c:pt idx="343">
                  <c:v>-40.81</c:v>
                </c:pt>
                <c:pt idx="344">
                  <c:v>-40.93</c:v>
                </c:pt>
                <c:pt idx="345">
                  <c:v>-40.99</c:v>
                </c:pt>
                <c:pt idx="346">
                  <c:v>-41.04</c:v>
                </c:pt>
                <c:pt idx="347">
                  <c:v>-41.22</c:v>
                </c:pt>
                <c:pt idx="348">
                  <c:v>-41.27</c:v>
                </c:pt>
                <c:pt idx="349">
                  <c:v>-41.38</c:v>
                </c:pt>
                <c:pt idx="350">
                  <c:v>-41.44</c:v>
                </c:pt>
                <c:pt idx="351">
                  <c:v>-41.54</c:v>
                </c:pt>
                <c:pt idx="352">
                  <c:v>-41.6</c:v>
                </c:pt>
                <c:pt idx="353">
                  <c:v>-41.65</c:v>
                </c:pt>
                <c:pt idx="354">
                  <c:v>-41.76</c:v>
                </c:pt>
                <c:pt idx="355">
                  <c:v>-41.81</c:v>
                </c:pt>
                <c:pt idx="356">
                  <c:v>-41.92</c:v>
                </c:pt>
                <c:pt idx="357">
                  <c:v>-41.97</c:v>
                </c:pt>
                <c:pt idx="358">
                  <c:v>-42.02</c:v>
                </c:pt>
                <c:pt idx="359">
                  <c:v>-42.13</c:v>
                </c:pt>
                <c:pt idx="360">
                  <c:v>-42.18</c:v>
                </c:pt>
                <c:pt idx="361">
                  <c:v>-42.35</c:v>
                </c:pt>
                <c:pt idx="362">
                  <c:v>-42.4</c:v>
                </c:pt>
                <c:pt idx="363">
                  <c:v>-42.5</c:v>
                </c:pt>
                <c:pt idx="364">
                  <c:v>-42.55</c:v>
                </c:pt>
                <c:pt idx="365">
                  <c:v>-42.65</c:v>
                </c:pt>
                <c:pt idx="366">
                  <c:v>-42.7</c:v>
                </c:pt>
                <c:pt idx="367">
                  <c:v>-42.79</c:v>
                </c:pt>
                <c:pt idx="368">
                  <c:v>-42.84</c:v>
                </c:pt>
                <c:pt idx="369">
                  <c:v>-42.94</c:v>
                </c:pt>
                <c:pt idx="370">
                  <c:v>-42.98</c:v>
                </c:pt>
                <c:pt idx="371">
                  <c:v>-43.08</c:v>
                </c:pt>
                <c:pt idx="372">
                  <c:v>-43.12</c:v>
                </c:pt>
                <c:pt idx="373">
                  <c:v>-43.21</c:v>
                </c:pt>
                <c:pt idx="374">
                  <c:v>-43.26</c:v>
                </c:pt>
                <c:pt idx="375">
                  <c:v>-43.34</c:v>
                </c:pt>
                <c:pt idx="376">
                  <c:v>-43.38</c:v>
                </c:pt>
                <c:pt idx="377">
                  <c:v>-43.52</c:v>
                </c:pt>
                <c:pt idx="378">
                  <c:v>-43.56</c:v>
                </c:pt>
                <c:pt idx="379">
                  <c:v>-43.63</c:v>
                </c:pt>
                <c:pt idx="380">
                  <c:v>-43.67</c:v>
                </c:pt>
                <c:pt idx="381">
                  <c:v>-43.75</c:v>
                </c:pt>
                <c:pt idx="382">
                  <c:v>-43.78</c:v>
                </c:pt>
                <c:pt idx="383">
                  <c:v>-43.86</c:v>
                </c:pt>
                <c:pt idx="384">
                  <c:v>-43.93</c:v>
                </c:pt>
                <c:pt idx="385">
                  <c:v>-43.97</c:v>
                </c:pt>
                <c:pt idx="386">
                  <c:v>-44.04</c:v>
                </c:pt>
                <c:pt idx="387">
                  <c:v>-44.07</c:v>
                </c:pt>
                <c:pt idx="388">
                  <c:v>-44.14</c:v>
                </c:pt>
                <c:pt idx="389">
                  <c:v>-44.18</c:v>
                </c:pt>
                <c:pt idx="390">
                  <c:v>-44.24</c:v>
                </c:pt>
                <c:pt idx="391">
                  <c:v>-44.35</c:v>
                </c:pt>
                <c:pt idx="392">
                  <c:v>-44.38</c:v>
                </c:pt>
                <c:pt idx="393">
                  <c:v>-44.43</c:v>
                </c:pt>
                <c:pt idx="394">
                  <c:v>-44.49</c:v>
                </c:pt>
                <c:pt idx="395">
                  <c:v>-44.51</c:v>
                </c:pt>
                <c:pt idx="396">
                  <c:v>-44.56</c:v>
                </c:pt>
                <c:pt idx="397">
                  <c:v>-44.59</c:v>
                </c:pt>
                <c:pt idx="398">
                  <c:v>-44.64</c:v>
                </c:pt>
                <c:pt idx="399">
                  <c:v>-44.68</c:v>
                </c:pt>
                <c:pt idx="400">
                  <c:v>-44.7</c:v>
                </c:pt>
                <c:pt idx="401">
                  <c:v>-44.75</c:v>
                </c:pt>
                <c:pt idx="402">
                  <c:v>-44.79</c:v>
                </c:pt>
                <c:pt idx="403">
                  <c:v>-44.81</c:v>
                </c:pt>
                <c:pt idx="404">
                  <c:v>-44.85</c:v>
                </c:pt>
                <c:pt idx="405">
                  <c:v>-44.91</c:v>
                </c:pt>
                <c:pt idx="406">
                  <c:v>-44.92</c:v>
                </c:pt>
                <c:pt idx="407">
                  <c:v>-44.95</c:v>
                </c:pt>
                <c:pt idx="408">
                  <c:v>-44.98</c:v>
                </c:pt>
                <c:pt idx="409">
                  <c:v>-45.01</c:v>
                </c:pt>
                <c:pt idx="410">
                  <c:v>-45.02</c:v>
                </c:pt>
                <c:pt idx="411">
                  <c:v>-45.04</c:v>
                </c:pt>
                <c:pt idx="412">
                  <c:v>-45.07</c:v>
                </c:pt>
                <c:pt idx="413">
                  <c:v>-45.09</c:v>
                </c:pt>
                <c:pt idx="414">
                  <c:v>-45.1</c:v>
                </c:pt>
                <c:pt idx="415">
                  <c:v>-45.11</c:v>
                </c:pt>
                <c:pt idx="416">
                  <c:v>-45.13</c:v>
                </c:pt>
                <c:pt idx="417">
                  <c:v>-45.14</c:v>
                </c:pt>
                <c:pt idx="418">
                  <c:v>-45.15</c:v>
                </c:pt>
                <c:pt idx="419">
                  <c:v>-45.18</c:v>
                </c:pt>
                <c:pt idx="420">
                  <c:v>-45.18</c:v>
                </c:pt>
                <c:pt idx="421">
                  <c:v>-45.19</c:v>
                </c:pt>
                <c:pt idx="422">
                  <c:v>-45.19</c:v>
                </c:pt>
                <c:pt idx="423">
                  <c:v>-45.2</c:v>
                </c:pt>
                <c:pt idx="424">
                  <c:v>-45.2</c:v>
                </c:pt>
                <c:pt idx="425">
                  <c:v>-45.2</c:v>
                </c:pt>
                <c:pt idx="426">
                  <c:v>-45.2</c:v>
                </c:pt>
                <c:pt idx="427">
                  <c:v>-45.2</c:v>
                </c:pt>
                <c:pt idx="428">
                  <c:v>-45.2</c:v>
                </c:pt>
                <c:pt idx="429">
                  <c:v>-45.2</c:v>
                </c:pt>
                <c:pt idx="430">
                  <c:v>-45.19</c:v>
                </c:pt>
                <c:pt idx="431">
                  <c:v>-45.19</c:v>
                </c:pt>
                <c:pt idx="432">
                  <c:v>-45.18</c:v>
                </c:pt>
                <c:pt idx="433">
                  <c:v>-45.18</c:v>
                </c:pt>
                <c:pt idx="434">
                  <c:v>-45.17</c:v>
                </c:pt>
                <c:pt idx="435">
                  <c:v>-45.16</c:v>
                </c:pt>
                <c:pt idx="436">
                  <c:v>-45.14</c:v>
                </c:pt>
                <c:pt idx="437">
                  <c:v>-45.13</c:v>
                </c:pt>
                <c:pt idx="438">
                  <c:v>-45.11</c:v>
                </c:pt>
                <c:pt idx="439">
                  <c:v>-45.09</c:v>
                </c:pt>
                <c:pt idx="440">
                  <c:v>-45.08</c:v>
                </c:pt>
                <c:pt idx="441">
                  <c:v>-45.06</c:v>
                </c:pt>
                <c:pt idx="442">
                  <c:v>-45.03</c:v>
                </c:pt>
                <c:pt idx="443">
                  <c:v>-45.02</c:v>
                </c:pt>
                <c:pt idx="444">
                  <c:v>-45</c:v>
                </c:pt>
                <c:pt idx="445">
                  <c:v>-44.98</c:v>
                </c:pt>
                <c:pt idx="446">
                  <c:v>-44.95</c:v>
                </c:pt>
                <c:pt idx="447">
                  <c:v>-44.92</c:v>
                </c:pt>
                <c:pt idx="448">
                  <c:v>-44.89</c:v>
                </c:pt>
                <c:pt idx="449">
                  <c:v>-44.86</c:v>
                </c:pt>
                <c:pt idx="450">
                  <c:v>-44.83</c:v>
                </c:pt>
                <c:pt idx="451">
                  <c:v>-44.8</c:v>
                </c:pt>
                <c:pt idx="452">
                  <c:v>-44.77</c:v>
                </c:pt>
                <c:pt idx="453">
                  <c:v>-44.73</c:v>
                </c:pt>
                <c:pt idx="454">
                  <c:v>-44.7</c:v>
                </c:pt>
                <c:pt idx="455">
                  <c:v>-44.67</c:v>
                </c:pt>
                <c:pt idx="456">
                  <c:v>-44.63</c:v>
                </c:pt>
                <c:pt idx="457">
                  <c:v>-44.59</c:v>
                </c:pt>
                <c:pt idx="458">
                  <c:v>-44.55</c:v>
                </c:pt>
                <c:pt idx="459">
                  <c:v>-44.52</c:v>
                </c:pt>
                <c:pt idx="460">
                  <c:v>-44.48</c:v>
                </c:pt>
                <c:pt idx="461">
                  <c:v>-44.44</c:v>
                </c:pt>
                <c:pt idx="462">
                  <c:v>-44.39</c:v>
                </c:pt>
                <c:pt idx="463">
                  <c:v>-44.35</c:v>
                </c:pt>
                <c:pt idx="464">
                  <c:v>-44.29</c:v>
                </c:pt>
                <c:pt idx="465">
                  <c:v>-44.25</c:v>
                </c:pt>
                <c:pt idx="466">
                  <c:v>-44.2</c:v>
                </c:pt>
                <c:pt idx="467">
                  <c:v>-44.14</c:v>
                </c:pt>
                <c:pt idx="468">
                  <c:v>-44.09</c:v>
                </c:pt>
                <c:pt idx="469">
                  <c:v>-44.04</c:v>
                </c:pt>
                <c:pt idx="470">
                  <c:v>-44</c:v>
                </c:pt>
                <c:pt idx="471">
                  <c:v>-43.95</c:v>
                </c:pt>
                <c:pt idx="472">
                  <c:v>-43.9</c:v>
                </c:pt>
                <c:pt idx="473">
                  <c:v>-43.85</c:v>
                </c:pt>
                <c:pt idx="474">
                  <c:v>-43.8</c:v>
                </c:pt>
                <c:pt idx="475">
                  <c:v>-43.75</c:v>
                </c:pt>
                <c:pt idx="476">
                  <c:v>-43.67</c:v>
                </c:pt>
                <c:pt idx="477">
                  <c:v>-43.62</c:v>
                </c:pt>
                <c:pt idx="478">
                  <c:v>-43.56</c:v>
                </c:pt>
                <c:pt idx="479">
                  <c:v>-43.51</c:v>
                </c:pt>
                <c:pt idx="480">
                  <c:v>-43.43</c:v>
                </c:pt>
                <c:pt idx="481">
                  <c:v>-43.38</c:v>
                </c:pt>
                <c:pt idx="482">
                  <c:v>-43.3</c:v>
                </c:pt>
                <c:pt idx="483">
                  <c:v>-43.24</c:v>
                </c:pt>
                <c:pt idx="484">
                  <c:v>-43.19</c:v>
                </c:pt>
                <c:pt idx="485">
                  <c:v>-43.13</c:v>
                </c:pt>
                <c:pt idx="486">
                  <c:v>-43.07</c:v>
                </c:pt>
                <c:pt idx="487">
                  <c:v>-42.99</c:v>
                </c:pt>
                <c:pt idx="488">
                  <c:v>-42.93</c:v>
                </c:pt>
                <c:pt idx="489">
                  <c:v>-42.87</c:v>
                </c:pt>
                <c:pt idx="490">
                  <c:v>-42.81</c:v>
                </c:pt>
                <c:pt idx="491">
                  <c:v>-42.73</c:v>
                </c:pt>
                <c:pt idx="492">
                  <c:v>-42.67</c:v>
                </c:pt>
                <c:pt idx="493">
                  <c:v>-42.61</c:v>
                </c:pt>
                <c:pt idx="494">
                  <c:v>-42.54</c:v>
                </c:pt>
                <c:pt idx="495">
                  <c:v>-42.48</c:v>
                </c:pt>
                <c:pt idx="496">
                  <c:v>-42.37</c:v>
                </c:pt>
                <c:pt idx="497">
                  <c:v>-42.31</c:v>
                </c:pt>
                <c:pt idx="498">
                  <c:v>-42.25</c:v>
                </c:pt>
                <c:pt idx="499">
                  <c:v>-42.16</c:v>
                </c:pt>
                <c:pt idx="500">
                  <c:v>-42.1</c:v>
                </c:pt>
                <c:pt idx="501">
                  <c:v>-42.04</c:v>
                </c:pt>
                <c:pt idx="502">
                  <c:v>-41.94</c:v>
                </c:pt>
                <c:pt idx="503">
                  <c:v>-41.88</c:v>
                </c:pt>
                <c:pt idx="504">
                  <c:v>-41.82</c:v>
                </c:pt>
                <c:pt idx="505">
                  <c:v>-41.73</c:v>
                </c:pt>
                <c:pt idx="506">
                  <c:v>-41.67</c:v>
                </c:pt>
                <c:pt idx="507">
                  <c:v>-41.61</c:v>
                </c:pt>
                <c:pt idx="508">
                  <c:v>-41.51</c:v>
                </c:pt>
                <c:pt idx="509">
                  <c:v>-41.45</c:v>
                </c:pt>
                <c:pt idx="510">
                  <c:v>-41.39</c:v>
                </c:pt>
                <c:pt idx="511">
                  <c:v>-41.29</c:v>
                </c:pt>
                <c:pt idx="512">
                  <c:v>-41.23</c:v>
                </c:pt>
                <c:pt idx="513">
                  <c:v>-41.17</c:v>
                </c:pt>
                <c:pt idx="514">
                  <c:v>-41.04</c:v>
                </c:pt>
                <c:pt idx="515">
                  <c:v>-40.98</c:v>
                </c:pt>
                <c:pt idx="516">
                  <c:v>-40.89</c:v>
                </c:pt>
                <c:pt idx="517">
                  <c:v>-40.83</c:v>
                </c:pt>
                <c:pt idx="518">
                  <c:v>-40.770000000000003</c:v>
                </c:pt>
                <c:pt idx="519">
                  <c:v>-40.68</c:v>
                </c:pt>
                <c:pt idx="520">
                  <c:v>-40.619999999999997</c:v>
                </c:pt>
                <c:pt idx="521">
                  <c:v>-40.53</c:v>
                </c:pt>
                <c:pt idx="522">
                  <c:v>-40.47</c:v>
                </c:pt>
                <c:pt idx="523">
                  <c:v>-40.380000000000003</c:v>
                </c:pt>
                <c:pt idx="524">
                  <c:v>-40.32</c:v>
                </c:pt>
                <c:pt idx="525">
                  <c:v>-40.229999999999997</c:v>
                </c:pt>
                <c:pt idx="526">
                  <c:v>-40.17</c:v>
                </c:pt>
                <c:pt idx="527">
                  <c:v>-40.07</c:v>
                </c:pt>
                <c:pt idx="528">
                  <c:v>-40.01</c:v>
                </c:pt>
                <c:pt idx="529">
                  <c:v>-39.950000000000003</c:v>
                </c:pt>
                <c:pt idx="530">
                  <c:v>-39.86</c:v>
                </c:pt>
                <c:pt idx="531">
                  <c:v>-39.799999999999997</c:v>
                </c:pt>
                <c:pt idx="532">
                  <c:v>-39.69</c:v>
                </c:pt>
                <c:pt idx="533">
                  <c:v>-39.630000000000003</c:v>
                </c:pt>
                <c:pt idx="534">
                  <c:v>-39.54</c:v>
                </c:pt>
                <c:pt idx="535">
                  <c:v>-39.46</c:v>
                </c:pt>
                <c:pt idx="536">
                  <c:v>-39.4</c:v>
                </c:pt>
                <c:pt idx="537">
                  <c:v>-39.32</c:v>
                </c:pt>
                <c:pt idx="538">
                  <c:v>-39.26</c:v>
                </c:pt>
                <c:pt idx="539">
                  <c:v>-39.18</c:v>
                </c:pt>
                <c:pt idx="540">
                  <c:v>-39.119999999999997</c:v>
                </c:pt>
                <c:pt idx="541">
                  <c:v>-39.04</c:v>
                </c:pt>
                <c:pt idx="542">
                  <c:v>-38.96</c:v>
                </c:pt>
                <c:pt idx="543">
                  <c:v>-38.9</c:v>
                </c:pt>
                <c:pt idx="544">
                  <c:v>-38.82</c:v>
                </c:pt>
                <c:pt idx="545">
                  <c:v>-38.76</c:v>
                </c:pt>
                <c:pt idx="546">
                  <c:v>-38.68</c:v>
                </c:pt>
                <c:pt idx="547">
                  <c:v>-38.630000000000003</c:v>
                </c:pt>
                <c:pt idx="548">
                  <c:v>-38.549999999999997</c:v>
                </c:pt>
                <c:pt idx="549">
                  <c:v>-38.47</c:v>
                </c:pt>
                <c:pt idx="550">
                  <c:v>-38.42</c:v>
                </c:pt>
                <c:pt idx="551">
                  <c:v>-38.340000000000003</c:v>
                </c:pt>
                <c:pt idx="552">
                  <c:v>-38.26</c:v>
                </c:pt>
                <c:pt idx="553">
                  <c:v>-38.19</c:v>
                </c:pt>
                <c:pt idx="554">
                  <c:v>-38.11</c:v>
                </c:pt>
                <c:pt idx="555">
                  <c:v>-38.04</c:v>
                </c:pt>
                <c:pt idx="556">
                  <c:v>-37.99</c:v>
                </c:pt>
                <c:pt idx="557">
                  <c:v>-37.92</c:v>
                </c:pt>
                <c:pt idx="558">
                  <c:v>-37.85</c:v>
                </c:pt>
                <c:pt idx="559">
                  <c:v>-37.799999999999997</c:v>
                </c:pt>
                <c:pt idx="560">
                  <c:v>-37.729999999999997</c:v>
                </c:pt>
                <c:pt idx="561">
                  <c:v>-37.659999999999997</c:v>
                </c:pt>
                <c:pt idx="562">
                  <c:v>-37.61</c:v>
                </c:pt>
                <c:pt idx="563">
                  <c:v>-37.54</c:v>
                </c:pt>
                <c:pt idx="564">
                  <c:v>-37.47</c:v>
                </c:pt>
                <c:pt idx="565">
                  <c:v>-37.4</c:v>
                </c:pt>
                <c:pt idx="566">
                  <c:v>-37.36</c:v>
                </c:pt>
                <c:pt idx="567">
                  <c:v>-37.29</c:v>
                </c:pt>
                <c:pt idx="568">
                  <c:v>-37.229999999999997</c:v>
                </c:pt>
                <c:pt idx="569">
                  <c:v>-37.18</c:v>
                </c:pt>
                <c:pt idx="570">
                  <c:v>-37.11</c:v>
                </c:pt>
                <c:pt idx="571">
                  <c:v>-37.049999999999997</c:v>
                </c:pt>
                <c:pt idx="572">
                  <c:v>-36.97</c:v>
                </c:pt>
                <c:pt idx="573">
                  <c:v>-36.93</c:v>
                </c:pt>
                <c:pt idx="574">
                  <c:v>-36.869999999999997</c:v>
                </c:pt>
                <c:pt idx="575">
                  <c:v>-36.81</c:v>
                </c:pt>
                <c:pt idx="576">
                  <c:v>-36.75</c:v>
                </c:pt>
                <c:pt idx="577">
                  <c:v>-36.69</c:v>
                </c:pt>
                <c:pt idx="578">
                  <c:v>-36.630000000000003</c:v>
                </c:pt>
                <c:pt idx="579">
                  <c:v>-36.57</c:v>
                </c:pt>
                <c:pt idx="580">
                  <c:v>-36.54</c:v>
                </c:pt>
                <c:pt idx="581">
                  <c:v>-36.479999999999997</c:v>
                </c:pt>
                <c:pt idx="582">
                  <c:v>-36.42</c:v>
                </c:pt>
                <c:pt idx="583">
                  <c:v>-36.369999999999997</c:v>
                </c:pt>
                <c:pt idx="584">
                  <c:v>-36.31</c:v>
                </c:pt>
                <c:pt idx="585">
                  <c:v>-36.26</c:v>
                </c:pt>
                <c:pt idx="586">
                  <c:v>-36.22</c:v>
                </c:pt>
                <c:pt idx="587">
                  <c:v>-36.17</c:v>
                </c:pt>
                <c:pt idx="588">
                  <c:v>-36.119999999999997</c:v>
                </c:pt>
                <c:pt idx="589">
                  <c:v>-36.07</c:v>
                </c:pt>
                <c:pt idx="590">
                  <c:v>-36.01</c:v>
                </c:pt>
                <c:pt idx="591">
                  <c:v>-35.96</c:v>
                </c:pt>
                <c:pt idx="592">
                  <c:v>-35.909999999999997</c:v>
                </c:pt>
                <c:pt idx="593">
                  <c:v>-35.880000000000003</c:v>
                </c:pt>
                <c:pt idx="594">
                  <c:v>-35.82</c:v>
                </c:pt>
                <c:pt idx="595">
                  <c:v>-35.770000000000003</c:v>
                </c:pt>
                <c:pt idx="596">
                  <c:v>-35.729999999999997</c:v>
                </c:pt>
                <c:pt idx="597">
                  <c:v>-35.68</c:v>
                </c:pt>
                <c:pt idx="598">
                  <c:v>-35.64</c:v>
                </c:pt>
                <c:pt idx="599">
                  <c:v>-35.590000000000003</c:v>
                </c:pt>
                <c:pt idx="600">
                  <c:v>-35.549999999999997</c:v>
                </c:pt>
                <c:pt idx="601">
                  <c:v>-35.51</c:v>
                </c:pt>
                <c:pt idx="602">
                  <c:v>-35.47</c:v>
                </c:pt>
                <c:pt idx="603">
                  <c:v>-35.42</c:v>
                </c:pt>
                <c:pt idx="604">
                  <c:v>-35.380000000000003</c:v>
                </c:pt>
                <c:pt idx="605">
                  <c:v>-35.340000000000003</c:v>
                </c:pt>
                <c:pt idx="606">
                  <c:v>-35.299999999999997</c:v>
                </c:pt>
                <c:pt idx="607">
                  <c:v>-35.26</c:v>
                </c:pt>
                <c:pt idx="608">
                  <c:v>-35.229999999999997</c:v>
                </c:pt>
                <c:pt idx="609">
                  <c:v>-35.19</c:v>
                </c:pt>
                <c:pt idx="610">
                  <c:v>-35.15</c:v>
                </c:pt>
                <c:pt idx="611">
                  <c:v>-35.11</c:v>
                </c:pt>
                <c:pt idx="612">
                  <c:v>-35.08</c:v>
                </c:pt>
                <c:pt idx="613">
                  <c:v>-35.04</c:v>
                </c:pt>
                <c:pt idx="614">
                  <c:v>-35.01</c:v>
                </c:pt>
                <c:pt idx="615">
                  <c:v>-34.97</c:v>
                </c:pt>
                <c:pt idx="616">
                  <c:v>-34.93</c:v>
                </c:pt>
                <c:pt idx="617">
                  <c:v>-34.9</c:v>
                </c:pt>
                <c:pt idx="618">
                  <c:v>-34.869999999999997</c:v>
                </c:pt>
                <c:pt idx="619">
                  <c:v>-34.83</c:v>
                </c:pt>
                <c:pt idx="620">
                  <c:v>-34.79</c:v>
                </c:pt>
                <c:pt idx="621">
                  <c:v>-34.76</c:v>
                </c:pt>
                <c:pt idx="622">
                  <c:v>-34.74</c:v>
                </c:pt>
                <c:pt idx="623">
                  <c:v>-34.71</c:v>
                </c:pt>
                <c:pt idx="624">
                  <c:v>-34.68</c:v>
                </c:pt>
                <c:pt idx="625">
                  <c:v>-34.65</c:v>
                </c:pt>
                <c:pt idx="626">
                  <c:v>-34.630000000000003</c:v>
                </c:pt>
                <c:pt idx="627">
                  <c:v>-34.590000000000003</c:v>
                </c:pt>
                <c:pt idx="628">
                  <c:v>-34.57</c:v>
                </c:pt>
                <c:pt idx="629">
                  <c:v>-34.54</c:v>
                </c:pt>
                <c:pt idx="630">
                  <c:v>-34.520000000000003</c:v>
                </c:pt>
                <c:pt idx="631">
                  <c:v>-34.49</c:v>
                </c:pt>
                <c:pt idx="632">
                  <c:v>-34.47</c:v>
                </c:pt>
                <c:pt idx="633">
                  <c:v>-34.44</c:v>
                </c:pt>
                <c:pt idx="634">
                  <c:v>-34.409999999999997</c:v>
                </c:pt>
                <c:pt idx="635">
                  <c:v>-34.39</c:v>
                </c:pt>
                <c:pt idx="636">
                  <c:v>-34.369999999999997</c:v>
                </c:pt>
                <c:pt idx="637">
                  <c:v>-34.35</c:v>
                </c:pt>
                <c:pt idx="638">
                  <c:v>-34.33</c:v>
                </c:pt>
                <c:pt idx="639">
                  <c:v>-34.31</c:v>
                </c:pt>
                <c:pt idx="640">
                  <c:v>-34.29</c:v>
                </c:pt>
                <c:pt idx="641">
                  <c:v>-34.26</c:v>
                </c:pt>
                <c:pt idx="642">
                  <c:v>-34.24</c:v>
                </c:pt>
                <c:pt idx="643">
                  <c:v>-34.22</c:v>
                </c:pt>
                <c:pt idx="644">
                  <c:v>-34.21</c:v>
                </c:pt>
                <c:pt idx="645">
                  <c:v>-34.18</c:v>
                </c:pt>
                <c:pt idx="646">
                  <c:v>-34.17</c:v>
                </c:pt>
                <c:pt idx="647">
                  <c:v>-34.15</c:v>
                </c:pt>
                <c:pt idx="648">
                  <c:v>-34.130000000000003</c:v>
                </c:pt>
                <c:pt idx="649">
                  <c:v>-34.119999999999997</c:v>
                </c:pt>
                <c:pt idx="650">
                  <c:v>-34.1</c:v>
                </c:pt>
                <c:pt idx="651">
                  <c:v>-34.090000000000003</c:v>
                </c:pt>
                <c:pt idx="652">
                  <c:v>-34.07</c:v>
                </c:pt>
                <c:pt idx="653">
                  <c:v>-34.06</c:v>
                </c:pt>
                <c:pt idx="654">
                  <c:v>-34.049999999999997</c:v>
                </c:pt>
                <c:pt idx="655">
                  <c:v>-34.03</c:v>
                </c:pt>
                <c:pt idx="656">
                  <c:v>-34.020000000000003</c:v>
                </c:pt>
                <c:pt idx="657">
                  <c:v>-34.01</c:v>
                </c:pt>
                <c:pt idx="658">
                  <c:v>-33.99</c:v>
                </c:pt>
                <c:pt idx="659">
                  <c:v>-33.979999999999997</c:v>
                </c:pt>
                <c:pt idx="660">
                  <c:v>-33.97</c:v>
                </c:pt>
                <c:pt idx="661">
                  <c:v>-33.96</c:v>
                </c:pt>
                <c:pt idx="662">
                  <c:v>-33.950000000000003</c:v>
                </c:pt>
                <c:pt idx="663">
                  <c:v>-33.94</c:v>
                </c:pt>
                <c:pt idx="664">
                  <c:v>-33.93</c:v>
                </c:pt>
                <c:pt idx="665">
                  <c:v>-33.92</c:v>
                </c:pt>
                <c:pt idx="666">
                  <c:v>-33.909999999999997</c:v>
                </c:pt>
                <c:pt idx="667">
                  <c:v>-33.9</c:v>
                </c:pt>
                <c:pt idx="668">
                  <c:v>-33.89</c:v>
                </c:pt>
                <c:pt idx="669">
                  <c:v>-33.880000000000003</c:v>
                </c:pt>
                <c:pt idx="670">
                  <c:v>-33.869999999999997</c:v>
                </c:pt>
                <c:pt idx="671">
                  <c:v>-33.869999999999997</c:v>
                </c:pt>
                <c:pt idx="672">
                  <c:v>-33.86</c:v>
                </c:pt>
                <c:pt idx="673">
                  <c:v>-33.86</c:v>
                </c:pt>
                <c:pt idx="674">
                  <c:v>-33.85</c:v>
                </c:pt>
                <c:pt idx="675">
                  <c:v>-33.840000000000003</c:v>
                </c:pt>
                <c:pt idx="676">
                  <c:v>-33.840000000000003</c:v>
                </c:pt>
                <c:pt idx="677">
                  <c:v>-33.83</c:v>
                </c:pt>
                <c:pt idx="678">
                  <c:v>-33.83</c:v>
                </c:pt>
                <c:pt idx="679">
                  <c:v>-33.82</c:v>
                </c:pt>
                <c:pt idx="680">
                  <c:v>-33.82</c:v>
                </c:pt>
                <c:pt idx="681">
                  <c:v>-33.81</c:v>
                </c:pt>
                <c:pt idx="682">
                  <c:v>-33.81</c:v>
                </c:pt>
                <c:pt idx="683">
                  <c:v>-33.81</c:v>
                </c:pt>
                <c:pt idx="684">
                  <c:v>-33.799999999999997</c:v>
                </c:pt>
                <c:pt idx="685">
                  <c:v>-33.799999999999997</c:v>
                </c:pt>
                <c:pt idx="686">
                  <c:v>-33.799999999999997</c:v>
                </c:pt>
                <c:pt idx="687">
                  <c:v>-33.799999999999997</c:v>
                </c:pt>
                <c:pt idx="688">
                  <c:v>-33.79</c:v>
                </c:pt>
                <c:pt idx="689">
                  <c:v>-33.79</c:v>
                </c:pt>
                <c:pt idx="690">
                  <c:v>-33.79</c:v>
                </c:pt>
                <c:pt idx="691">
                  <c:v>-33.79</c:v>
                </c:pt>
                <c:pt idx="692">
                  <c:v>-33.79</c:v>
                </c:pt>
                <c:pt idx="693">
                  <c:v>-33.79</c:v>
                </c:pt>
                <c:pt idx="694">
                  <c:v>-33.79</c:v>
                </c:pt>
                <c:pt idx="695">
                  <c:v>-33.79</c:v>
                </c:pt>
                <c:pt idx="696">
                  <c:v>-33.78</c:v>
                </c:pt>
                <c:pt idx="697">
                  <c:v>-33.78</c:v>
                </c:pt>
                <c:pt idx="698">
                  <c:v>-33.79</c:v>
                </c:pt>
                <c:pt idx="699">
                  <c:v>-33.79</c:v>
                </c:pt>
                <c:pt idx="700">
                  <c:v>-33.79</c:v>
                </c:pt>
                <c:pt idx="701">
                  <c:v>-33.79</c:v>
                </c:pt>
                <c:pt idx="702">
                  <c:v>-33.79</c:v>
                </c:pt>
                <c:pt idx="703">
                  <c:v>-33.79</c:v>
                </c:pt>
                <c:pt idx="704">
                  <c:v>-33.79</c:v>
                </c:pt>
                <c:pt idx="705">
                  <c:v>-33.79</c:v>
                </c:pt>
                <c:pt idx="706">
                  <c:v>-33.79</c:v>
                </c:pt>
                <c:pt idx="707">
                  <c:v>-33.79</c:v>
                </c:pt>
                <c:pt idx="708">
                  <c:v>-33.799999999999997</c:v>
                </c:pt>
                <c:pt idx="709">
                  <c:v>-33.799999999999997</c:v>
                </c:pt>
                <c:pt idx="710">
                  <c:v>-33.799999999999997</c:v>
                </c:pt>
                <c:pt idx="711">
                  <c:v>-33.799999999999997</c:v>
                </c:pt>
                <c:pt idx="712">
                  <c:v>-33.81</c:v>
                </c:pt>
                <c:pt idx="713">
                  <c:v>-33.81</c:v>
                </c:pt>
                <c:pt idx="714">
                  <c:v>-33.81</c:v>
                </c:pt>
                <c:pt idx="715">
                  <c:v>-33.81</c:v>
                </c:pt>
                <c:pt idx="716">
                  <c:v>-33.82</c:v>
                </c:pt>
                <c:pt idx="717">
                  <c:v>-33.82</c:v>
                </c:pt>
                <c:pt idx="718">
                  <c:v>-33.82</c:v>
                </c:pt>
                <c:pt idx="719">
                  <c:v>-33.83</c:v>
                </c:pt>
                <c:pt idx="720">
                  <c:v>-33.83</c:v>
                </c:pt>
                <c:pt idx="721">
                  <c:v>-33.83</c:v>
                </c:pt>
                <c:pt idx="722">
                  <c:v>-33.840000000000003</c:v>
                </c:pt>
                <c:pt idx="723">
                  <c:v>-33.840000000000003</c:v>
                </c:pt>
                <c:pt idx="724">
                  <c:v>-33.840000000000003</c:v>
                </c:pt>
                <c:pt idx="725">
                  <c:v>-33.85</c:v>
                </c:pt>
                <c:pt idx="726">
                  <c:v>-33.85</c:v>
                </c:pt>
                <c:pt idx="727">
                  <c:v>-33.85</c:v>
                </c:pt>
                <c:pt idx="728">
                  <c:v>-33.86</c:v>
                </c:pt>
                <c:pt idx="729">
                  <c:v>-33.86</c:v>
                </c:pt>
                <c:pt idx="730">
                  <c:v>-33.869999999999997</c:v>
                </c:pt>
                <c:pt idx="731">
                  <c:v>-33.869999999999997</c:v>
                </c:pt>
                <c:pt idx="732">
                  <c:v>-33.869999999999997</c:v>
                </c:pt>
                <c:pt idx="733">
                  <c:v>-33.880000000000003</c:v>
                </c:pt>
                <c:pt idx="734">
                  <c:v>-33.880000000000003</c:v>
                </c:pt>
                <c:pt idx="735">
                  <c:v>-33.89</c:v>
                </c:pt>
                <c:pt idx="736">
                  <c:v>-33.89</c:v>
                </c:pt>
                <c:pt idx="737">
                  <c:v>-33.89</c:v>
                </c:pt>
                <c:pt idx="738">
                  <c:v>-33.9</c:v>
                </c:pt>
                <c:pt idx="739">
                  <c:v>-33.9</c:v>
                </c:pt>
                <c:pt idx="740">
                  <c:v>-33.909999999999997</c:v>
                </c:pt>
                <c:pt idx="741">
                  <c:v>-33.909999999999997</c:v>
                </c:pt>
                <c:pt idx="742">
                  <c:v>-33.909999999999997</c:v>
                </c:pt>
                <c:pt idx="743">
                  <c:v>-33.92</c:v>
                </c:pt>
                <c:pt idx="744">
                  <c:v>-33.92</c:v>
                </c:pt>
                <c:pt idx="745">
                  <c:v>-33.93</c:v>
                </c:pt>
                <c:pt idx="746">
                  <c:v>-33.93</c:v>
                </c:pt>
                <c:pt idx="747">
                  <c:v>-33.93</c:v>
                </c:pt>
                <c:pt idx="748">
                  <c:v>-33.94</c:v>
                </c:pt>
                <c:pt idx="749">
                  <c:v>-33.94</c:v>
                </c:pt>
                <c:pt idx="750">
                  <c:v>-33.950000000000003</c:v>
                </c:pt>
                <c:pt idx="751">
                  <c:v>-33.950000000000003</c:v>
                </c:pt>
                <c:pt idx="752">
                  <c:v>-33.950000000000003</c:v>
                </c:pt>
                <c:pt idx="753">
                  <c:v>-33.96</c:v>
                </c:pt>
                <c:pt idx="754">
                  <c:v>-33.96</c:v>
                </c:pt>
                <c:pt idx="755">
                  <c:v>-33.96</c:v>
                </c:pt>
                <c:pt idx="756">
                  <c:v>-33.97</c:v>
                </c:pt>
                <c:pt idx="757">
                  <c:v>-33.97</c:v>
                </c:pt>
                <c:pt idx="758">
                  <c:v>-33.97</c:v>
                </c:pt>
                <c:pt idx="759">
                  <c:v>-33.979999999999997</c:v>
                </c:pt>
                <c:pt idx="760">
                  <c:v>-33.979999999999997</c:v>
                </c:pt>
                <c:pt idx="761">
                  <c:v>-33.979999999999997</c:v>
                </c:pt>
                <c:pt idx="762">
                  <c:v>-33.99</c:v>
                </c:pt>
                <c:pt idx="763">
                  <c:v>-33.99</c:v>
                </c:pt>
                <c:pt idx="764">
                  <c:v>-33.99</c:v>
                </c:pt>
                <c:pt idx="765">
                  <c:v>-34</c:v>
                </c:pt>
                <c:pt idx="766">
                  <c:v>-34</c:v>
                </c:pt>
                <c:pt idx="767">
                  <c:v>-34</c:v>
                </c:pt>
                <c:pt idx="768">
                  <c:v>-34</c:v>
                </c:pt>
                <c:pt idx="769">
                  <c:v>-34</c:v>
                </c:pt>
                <c:pt idx="770">
                  <c:v>-34.01</c:v>
                </c:pt>
                <c:pt idx="771">
                  <c:v>-34.01</c:v>
                </c:pt>
                <c:pt idx="772">
                  <c:v>-34.01</c:v>
                </c:pt>
                <c:pt idx="773">
                  <c:v>-34.01</c:v>
                </c:pt>
                <c:pt idx="774">
                  <c:v>-34.01</c:v>
                </c:pt>
                <c:pt idx="775">
                  <c:v>-34.020000000000003</c:v>
                </c:pt>
                <c:pt idx="776">
                  <c:v>-34.020000000000003</c:v>
                </c:pt>
                <c:pt idx="777">
                  <c:v>-34.020000000000003</c:v>
                </c:pt>
                <c:pt idx="778">
                  <c:v>-34.020000000000003</c:v>
                </c:pt>
                <c:pt idx="779">
                  <c:v>-34.020000000000003</c:v>
                </c:pt>
                <c:pt idx="780">
                  <c:v>-34.020000000000003</c:v>
                </c:pt>
                <c:pt idx="781">
                  <c:v>-34.020000000000003</c:v>
                </c:pt>
                <c:pt idx="782">
                  <c:v>-34.020000000000003</c:v>
                </c:pt>
                <c:pt idx="783">
                  <c:v>-34.020000000000003</c:v>
                </c:pt>
                <c:pt idx="784">
                  <c:v>-34.03</c:v>
                </c:pt>
                <c:pt idx="785">
                  <c:v>-34.03</c:v>
                </c:pt>
                <c:pt idx="786">
                  <c:v>-34.03</c:v>
                </c:pt>
                <c:pt idx="787">
                  <c:v>-34.03</c:v>
                </c:pt>
                <c:pt idx="788">
                  <c:v>-34.03</c:v>
                </c:pt>
                <c:pt idx="789">
                  <c:v>-34.03</c:v>
                </c:pt>
                <c:pt idx="790">
                  <c:v>-34.03</c:v>
                </c:pt>
                <c:pt idx="791">
                  <c:v>-34.020000000000003</c:v>
                </c:pt>
                <c:pt idx="792">
                  <c:v>-34.020000000000003</c:v>
                </c:pt>
                <c:pt idx="793">
                  <c:v>-34.020000000000003</c:v>
                </c:pt>
                <c:pt idx="794">
                  <c:v>-34.020000000000003</c:v>
                </c:pt>
                <c:pt idx="795">
                  <c:v>-34.020000000000003</c:v>
                </c:pt>
                <c:pt idx="796">
                  <c:v>-34.020000000000003</c:v>
                </c:pt>
                <c:pt idx="797">
                  <c:v>-34.020000000000003</c:v>
                </c:pt>
                <c:pt idx="798">
                  <c:v>-34.020000000000003</c:v>
                </c:pt>
                <c:pt idx="799">
                  <c:v>-34.020000000000003</c:v>
                </c:pt>
                <c:pt idx="800">
                  <c:v>-34.01</c:v>
                </c:pt>
                <c:pt idx="801">
                  <c:v>-34.01</c:v>
                </c:pt>
                <c:pt idx="802">
                  <c:v>-34.01</c:v>
                </c:pt>
                <c:pt idx="803">
                  <c:v>-34.01</c:v>
                </c:pt>
                <c:pt idx="804">
                  <c:v>-34</c:v>
                </c:pt>
                <c:pt idx="805">
                  <c:v>-34</c:v>
                </c:pt>
                <c:pt idx="806">
                  <c:v>-34</c:v>
                </c:pt>
                <c:pt idx="807">
                  <c:v>-34</c:v>
                </c:pt>
                <c:pt idx="808">
                  <c:v>-33.99</c:v>
                </c:pt>
                <c:pt idx="809">
                  <c:v>-33.99</c:v>
                </c:pt>
                <c:pt idx="810">
                  <c:v>-33.99</c:v>
                </c:pt>
                <c:pt idx="811">
                  <c:v>-33.979999999999997</c:v>
                </c:pt>
                <c:pt idx="812">
                  <c:v>-33.979999999999997</c:v>
                </c:pt>
                <c:pt idx="813">
                  <c:v>-33.97</c:v>
                </c:pt>
                <c:pt idx="814">
                  <c:v>-33.97</c:v>
                </c:pt>
                <c:pt idx="815">
                  <c:v>-33.97</c:v>
                </c:pt>
                <c:pt idx="816">
                  <c:v>-33.96</c:v>
                </c:pt>
                <c:pt idx="817">
                  <c:v>-33.96</c:v>
                </c:pt>
                <c:pt idx="818">
                  <c:v>-33.950000000000003</c:v>
                </c:pt>
                <c:pt idx="819">
                  <c:v>-33.950000000000003</c:v>
                </c:pt>
                <c:pt idx="820">
                  <c:v>-33.94</c:v>
                </c:pt>
                <c:pt idx="821">
                  <c:v>-33.94</c:v>
                </c:pt>
                <c:pt idx="822">
                  <c:v>-33.93</c:v>
                </c:pt>
                <c:pt idx="823">
                  <c:v>-33.93</c:v>
                </c:pt>
                <c:pt idx="824">
                  <c:v>-33.92</c:v>
                </c:pt>
                <c:pt idx="825">
                  <c:v>-33.92</c:v>
                </c:pt>
                <c:pt idx="826">
                  <c:v>-33.909999999999997</c:v>
                </c:pt>
                <c:pt idx="827">
                  <c:v>-33.9</c:v>
                </c:pt>
                <c:pt idx="828">
                  <c:v>-33.9</c:v>
                </c:pt>
                <c:pt idx="829">
                  <c:v>-33.89</c:v>
                </c:pt>
                <c:pt idx="830">
                  <c:v>-33.880000000000003</c:v>
                </c:pt>
                <c:pt idx="831">
                  <c:v>-33.880000000000003</c:v>
                </c:pt>
                <c:pt idx="832">
                  <c:v>-33.869999999999997</c:v>
                </c:pt>
                <c:pt idx="833">
                  <c:v>-33.86</c:v>
                </c:pt>
                <c:pt idx="834">
                  <c:v>-33.85</c:v>
                </c:pt>
                <c:pt idx="835">
                  <c:v>-33.85</c:v>
                </c:pt>
                <c:pt idx="836">
                  <c:v>-33.840000000000003</c:v>
                </c:pt>
                <c:pt idx="837">
                  <c:v>-33.83</c:v>
                </c:pt>
                <c:pt idx="838">
                  <c:v>-33.82</c:v>
                </c:pt>
                <c:pt idx="839">
                  <c:v>-33.81</c:v>
                </c:pt>
                <c:pt idx="840">
                  <c:v>-33.799999999999997</c:v>
                </c:pt>
                <c:pt idx="841">
                  <c:v>-33.79</c:v>
                </c:pt>
                <c:pt idx="842">
                  <c:v>-33.79</c:v>
                </c:pt>
                <c:pt idx="843">
                  <c:v>-33.78</c:v>
                </c:pt>
                <c:pt idx="844">
                  <c:v>-33.770000000000003</c:v>
                </c:pt>
                <c:pt idx="845">
                  <c:v>-33.76</c:v>
                </c:pt>
                <c:pt idx="846">
                  <c:v>-33.75</c:v>
                </c:pt>
                <c:pt idx="847">
                  <c:v>-33.74</c:v>
                </c:pt>
                <c:pt idx="848">
                  <c:v>-33.729999999999997</c:v>
                </c:pt>
                <c:pt idx="849">
                  <c:v>-33.72</c:v>
                </c:pt>
                <c:pt idx="850">
                  <c:v>-33.71</c:v>
                </c:pt>
                <c:pt idx="851">
                  <c:v>-33.700000000000003</c:v>
                </c:pt>
                <c:pt idx="852">
                  <c:v>-33.68</c:v>
                </c:pt>
                <c:pt idx="853">
                  <c:v>-33.67</c:v>
                </c:pt>
                <c:pt idx="854">
                  <c:v>-33.659999999999997</c:v>
                </c:pt>
                <c:pt idx="855">
                  <c:v>-33.65</c:v>
                </c:pt>
                <c:pt idx="856">
                  <c:v>-33.64</c:v>
                </c:pt>
                <c:pt idx="857">
                  <c:v>-33.630000000000003</c:v>
                </c:pt>
                <c:pt idx="858">
                  <c:v>-33.619999999999997</c:v>
                </c:pt>
                <c:pt idx="859">
                  <c:v>-33.6</c:v>
                </c:pt>
                <c:pt idx="860">
                  <c:v>-33.590000000000003</c:v>
                </c:pt>
                <c:pt idx="861">
                  <c:v>-33.58</c:v>
                </c:pt>
                <c:pt idx="862">
                  <c:v>-33.57</c:v>
                </c:pt>
                <c:pt idx="863">
                  <c:v>-33.549999999999997</c:v>
                </c:pt>
                <c:pt idx="864">
                  <c:v>-33.54</c:v>
                </c:pt>
                <c:pt idx="865">
                  <c:v>-33.53</c:v>
                </c:pt>
                <c:pt idx="866">
                  <c:v>-33.51</c:v>
                </c:pt>
                <c:pt idx="867">
                  <c:v>-33.5</c:v>
                </c:pt>
                <c:pt idx="868">
                  <c:v>-33.49</c:v>
                </c:pt>
                <c:pt idx="869">
                  <c:v>-33.47</c:v>
                </c:pt>
                <c:pt idx="870">
                  <c:v>-33.46</c:v>
                </c:pt>
                <c:pt idx="871">
                  <c:v>-33.450000000000003</c:v>
                </c:pt>
                <c:pt idx="872">
                  <c:v>-33.43</c:v>
                </c:pt>
                <c:pt idx="873">
                  <c:v>-33.42</c:v>
                </c:pt>
                <c:pt idx="874">
                  <c:v>-33.4</c:v>
                </c:pt>
                <c:pt idx="875">
                  <c:v>-33.39</c:v>
                </c:pt>
                <c:pt idx="876">
                  <c:v>-33.369999999999997</c:v>
                </c:pt>
                <c:pt idx="877">
                  <c:v>-33.35</c:v>
                </c:pt>
                <c:pt idx="878">
                  <c:v>-33.340000000000003</c:v>
                </c:pt>
                <c:pt idx="879">
                  <c:v>-33.33</c:v>
                </c:pt>
                <c:pt idx="880">
                  <c:v>-33.31</c:v>
                </c:pt>
                <c:pt idx="881">
                  <c:v>-33.29</c:v>
                </c:pt>
                <c:pt idx="882">
                  <c:v>-33.28</c:v>
                </c:pt>
                <c:pt idx="883">
                  <c:v>-33.26</c:v>
                </c:pt>
                <c:pt idx="884">
                  <c:v>-33.25</c:v>
                </c:pt>
                <c:pt idx="885">
                  <c:v>-33.229999999999997</c:v>
                </c:pt>
                <c:pt idx="886">
                  <c:v>-33.21</c:v>
                </c:pt>
                <c:pt idx="887">
                  <c:v>-33.19</c:v>
                </c:pt>
                <c:pt idx="888">
                  <c:v>-33.18</c:v>
                </c:pt>
                <c:pt idx="889">
                  <c:v>-33.159999999999997</c:v>
                </c:pt>
                <c:pt idx="890">
                  <c:v>-33.14</c:v>
                </c:pt>
                <c:pt idx="891">
                  <c:v>-33.130000000000003</c:v>
                </c:pt>
                <c:pt idx="892">
                  <c:v>-33.11</c:v>
                </c:pt>
                <c:pt idx="893">
                  <c:v>-33.090000000000003</c:v>
                </c:pt>
                <c:pt idx="894">
                  <c:v>-33.07</c:v>
                </c:pt>
                <c:pt idx="895">
                  <c:v>-33.049999999999997</c:v>
                </c:pt>
                <c:pt idx="896">
                  <c:v>-33.03</c:v>
                </c:pt>
                <c:pt idx="897">
                  <c:v>-33.01</c:v>
                </c:pt>
                <c:pt idx="898">
                  <c:v>-32.99</c:v>
                </c:pt>
                <c:pt idx="899">
                  <c:v>-32.97</c:v>
                </c:pt>
                <c:pt idx="900">
                  <c:v>-32.950000000000003</c:v>
                </c:pt>
                <c:pt idx="901">
                  <c:v>-32.94</c:v>
                </c:pt>
                <c:pt idx="902">
                  <c:v>-32.92</c:v>
                </c:pt>
                <c:pt idx="903">
                  <c:v>-32.9</c:v>
                </c:pt>
                <c:pt idx="904">
                  <c:v>-32.880000000000003</c:v>
                </c:pt>
                <c:pt idx="905">
                  <c:v>-32.86</c:v>
                </c:pt>
                <c:pt idx="906">
                  <c:v>-32.840000000000003</c:v>
                </c:pt>
                <c:pt idx="907">
                  <c:v>-32.82</c:v>
                </c:pt>
                <c:pt idx="908">
                  <c:v>-32.799999999999997</c:v>
                </c:pt>
                <c:pt idx="909">
                  <c:v>-32.78</c:v>
                </c:pt>
                <c:pt idx="910">
                  <c:v>-32.76</c:v>
                </c:pt>
                <c:pt idx="911">
                  <c:v>-32.729999999999997</c:v>
                </c:pt>
                <c:pt idx="912">
                  <c:v>-32.72</c:v>
                </c:pt>
                <c:pt idx="913">
                  <c:v>-32.69</c:v>
                </c:pt>
                <c:pt idx="914">
                  <c:v>-32.67</c:v>
                </c:pt>
                <c:pt idx="915">
                  <c:v>-32.65</c:v>
                </c:pt>
                <c:pt idx="916">
                  <c:v>-32.630000000000003</c:v>
                </c:pt>
                <c:pt idx="917">
                  <c:v>-32.6</c:v>
                </c:pt>
                <c:pt idx="918">
                  <c:v>-32.590000000000003</c:v>
                </c:pt>
                <c:pt idx="919">
                  <c:v>-32.56</c:v>
                </c:pt>
                <c:pt idx="920">
                  <c:v>-32.54</c:v>
                </c:pt>
                <c:pt idx="921">
                  <c:v>-32.520000000000003</c:v>
                </c:pt>
                <c:pt idx="922">
                  <c:v>-32.5</c:v>
                </c:pt>
                <c:pt idx="923">
                  <c:v>-32.47</c:v>
                </c:pt>
                <c:pt idx="924">
                  <c:v>-32.450000000000003</c:v>
                </c:pt>
                <c:pt idx="925">
                  <c:v>-32.43</c:v>
                </c:pt>
                <c:pt idx="926">
                  <c:v>-32.409999999999997</c:v>
                </c:pt>
                <c:pt idx="927">
                  <c:v>-32.380000000000003</c:v>
                </c:pt>
                <c:pt idx="928">
                  <c:v>-32.36</c:v>
                </c:pt>
                <c:pt idx="929">
                  <c:v>-32.340000000000003</c:v>
                </c:pt>
                <c:pt idx="930">
                  <c:v>-32.31</c:v>
                </c:pt>
                <c:pt idx="931">
                  <c:v>-32.29</c:v>
                </c:pt>
                <c:pt idx="932">
                  <c:v>-32.270000000000003</c:v>
                </c:pt>
                <c:pt idx="933">
                  <c:v>-32.24</c:v>
                </c:pt>
                <c:pt idx="934">
                  <c:v>-32.21</c:v>
                </c:pt>
                <c:pt idx="935">
                  <c:v>-32.19</c:v>
                </c:pt>
                <c:pt idx="936">
                  <c:v>-32.17</c:v>
                </c:pt>
                <c:pt idx="937">
                  <c:v>-32.14</c:v>
                </c:pt>
                <c:pt idx="938">
                  <c:v>-32.119999999999997</c:v>
                </c:pt>
                <c:pt idx="939">
                  <c:v>-32.090000000000003</c:v>
                </c:pt>
                <c:pt idx="940">
                  <c:v>-32.07</c:v>
                </c:pt>
                <c:pt idx="941">
                  <c:v>-32.04</c:v>
                </c:pt>
                <c:pt idx="942">
                  <c:v>-32.020000000000003</c:v>
                </c:pt>
                <c:pt idx="943">
                  <c:v>-31.99</c:v>
                </c:pt>
                <c:pt idx="944">
                  <c:v>-31.97</c:v>
                </c:pt>
                <c:pt idx="945">
                  <c:v>-31.94</c:v>
                </c:pt>
                <c:pt idx="946">
                  <c:v>-31.92</c:v>
                </c:pt>
                <c:pt idx="947">
                  <c:v>-31.89</c:v>
                </c:pt>
                <c:pt idx="948">
                  <c:v>-31.86</c:v>
                </c:pt>
                <c:pt idx="949">
                  <c:v>-31.84</c:v>
                </c:pt>
                <c:pt idx="950">
                  <c:v>-31.81</c:v>
                </c:pt>
                <c:pt idx="951">
                  <c:v>-31.78</c:v>
                </c:pt>
                <c:pt idx="952">
                  <c:v>-31.76</c:v>
                </c:pt>
                <c:pt idx="953">
                  <c:v>-31.73</c:v>
                </c:pt>
                <c:pt idx="954">
                  <c:v>-31.7</c:v>
                </c:pt>
                <c:pt idx="955">
                  <c:v>-31.68</c:v>
                </c:pt>
                <c:pt idx="956">
                  <c:v>-31.65</c:v>
                </c:pt>
                <c:pt idx="957">
                  <c:v>-31.62</c:v>
                </c:pt>
                <c:pt idx="958">
                  <c:v>-31.59</c:v>
                </c:pt>
                <c:pt idx="959">
                  <c:v>-31.57</c:v>
                </c:pt>
                <c:pt idx="960">
                  <c:v>-31.54</c:v>
                </c:pt>
                <c:pt idx="961">
                  <c:v>-31.51</c:v>
                </c:pt>
                <c:pt idx="962">
                  <c:v>-31.48</c:v>
                </c:pt>
                <c:pt idx="963">
                  <c:v>-31.46</c:v>
                </c:pt>
                <c:pt idx="964">
                  <c:v>-31.43</c:v>
                </c:pt>
                <c:pt idx="965">
                  <c:v>-31.4</c:v>
                </c:pt>
                <c:pt idx="966">
                  <c:v>-31.37</c:v>
                </c:pt>
                <c:pt idx="967">
                  <c:v>-31.35</c:v>
                </c:pt>
                <c:pt idx="968">
                  <c:v>-31.32</c:v>
                </c:pt>
                <c:pt idx="969">
                  <c:v>-31.29</c:v>
                </c:pt>
                <c:pt idx="970">
                  <c:v>-31.26</c:v>
                </c:pt>
                <c:pt idx="971">
                  <c:v>-31.23</c:v>
                </c:pt>
                <c:pt idx="972">
                  <c:v>-31.2</c:v>
                </c:pt>
                <c:pt idx="973">
                  <c:v>-31.17</c:v>
                </c:pt>
                <c:pt idx="974">
                  <c:v>-31.14</c:v>
                </c:pt>
                <c:pt idx="975">
                  <c:v>-31.12</c:v>
                </c:pt>
                <c:pt idx="976">
                  <c:v>-31.09</c:v>
                </c:pt>
                <c:pt idx="977">
                  <c:v>-31.06</c:v>
                </c:pt>
                <c:pt idx="978">
                  <c:v>-31.03</c:v>
                </c:pt>
                <c:pt idx="979">
                  <c:v>-31</c:v>
                </c:pt>
                <c:pt idx="980">
                  <c:v>-30.97</c:v>
                </c:pt>
                <c:pt idx="981">
                  <c:v>-30.94</c:v>
                </c:pt>
                <c:pt idx="982">
                  <c:v>-30.91</c:v>
                </c:pt>
                <c:pt idx="983">
                  <c:v>-30.88</c:v>
                </c:pt>
                <c:pt idx="984">
                  <c:v>-30.85</c:v>
                </c:pt>
                <c:pt idx="985">
                  <c:v>-30.82</c:v>
                </c:pt>
                <c:pt idx="986">
                  <c:v>-30.79</c:v>
                </c:pt>
                <c:pt idx="987">
                  <c:v>-30.76</c:v>
                </c:pt>
                <c:pt idx="988">
                  <c:v>-30.73</c:v>
                </c:pt>
                <c:pt idx="989">
                  <c:v>-30.7</c:v>
                </c:pt>
                <c:pt idx="990">
                  <c:v>-30.67</c:v>
                </c:pt>
                <c:pt idx="991">
                  <c:v>-30.64</c:v>
                </c:pt>
                <c:pt idx="992">
                  <c:v>-30.61</c:v>
                </c:pt>
                <c:pt idx="993">
                  <c:v>-30.58</c:v>
                </c:pt>
                <c:pt idx="994">
                  <c:v>-30.55</c:v>
                </c:pt>
                <c:pt idx="995">
                  <c:v>-30.52</c:v>
                </c:pt>
                <c:pt idx="996">
                  <c:v>-30.49</c:v>
                </c:pt>
                <c:pt idx="997">
                  <c:v>-30.46</c:v>
                </c:pt>
                <c:pt idx="998">
                  <c:v>-30.42</c:v>
                </c:pt>
                <c:pt idx="999">
                  <c:v>-30.39</c:v>
                </c:pt>
                <c:pt idx="1000">
                  <c:v>-30.37</c:v>
                </c:pt>
                <c:pt idx="1001">
                  <c:v>-30.33</c:v>
                </c:pt>
                <c:pt idx="1002">
                  <c:v>-30.3</c:v>
                </c:pt>
                <c:pt idx="1003">
                  <c:v>-30.27</c:v>
                </c:pt>
                <c:pt idx="1004">
                  <c:v>-30.24</c:v>
                </c:pt>
                <c:pt idx="1005">
                  <c:v>-30.21</c:v>
                </c:pt>
                <c:pt idx="1006">
                  <c:v>-30.17</c:v>
                </c:pt>
                <c:pt idx="1007">
                  <c:v>-30.14</c:v>
                </c:pt>
                <c:pt idx="1008">
                  <c:v>-30.11</c:v>
                </c:pt>
                <c:pt idx="1009">
                  <c:v>-30.08</c:v>
                </c:pt>
                <c:pt idx="1010">
                  <c:v>-30.05</c:v>
                </c:pt>
                <c:pt idx="1011">
                  <c:v>-30.02</c:v>
                </c:pt>
                <c:pt idx="1012">
                  <c:v>-29.98</c:v>
                </c:pt>
                <c:pt idx="1013">
                  <c:v>-29.95</c:v>
                </c:pt>
                <c:pt idx="1014">
                  <c:v>-29.92</c:v>
                </c:pt>
                <c:pt idx="1015">
                  <c:v>-29.89</c:v>
                </c:pt>
                <c:pt idx="1016">
                  <c:v>-29.85</c:v>
                </c:pt>
                <c:pt idx="1017">
                  <c:v>-29.83</c:v>
                </c:pt>
                <c:pt idx="1018">
                  <c:v>-29.79</c:v>
                </c:pt>
                <c:pt idx="1019">
                  <c:v>-29.76</c:v>
                </c:pt>
                <c:pt idx="1020">
                  <c:v>-29.73</c:v>
                </c:pt>
                <c:pt idx="1021">
                  <c:v>-29.69</c:v>
                </c:pt>
                <c:pt idx="1022">
                  <c:v>-29.66</c:v>
                </c:pt>
                <c:pt idx="1023">
                  <c:v>-29.63</c:v>
                </c:pt>
                <c:pt idx="1024">
                  <c:v>-29.59</c:v>
                </c:pt>
                <c:pt idx="1025">
                  <c:v>-29.57</c:v>
                </c:pt>
                <c:pt idx="1026">
                  <c:v>-29.53</c:v>
                </c:pt>
                <c:pt idx="1027">
                  <c:v>-29.5</c:v>
                </c:pt>
                <c:pt idx="1028">
                  <c:v>-29.46</c:v>
                </c:pt>
                <c:pt idx="1029">
                  <c:v>-29.43</c:v>
                </c:pt>
                <c:pt idx="1030">
                  <c:v>-29.4</c:v>
                </c:pt>
                <c:pt idx="1031">
                  <c:v>-29.36</c:v>
                </c:pt>
                <c:pt idx="1032">
                  <c:v>-29.33</c:v>
                </c:pt>
                <c:pt idx="1033">
                  <c:v>-29.3</c:v>
                </c:pt>
                <c:pt idx="1034">
                  <c:v>-29.27</c:v>
                </c:pt>
                <c:pt idx="1035">
                  <c:v>-29.23</c:v>
                </c:pt>
                <c:pt idx="1036">
                  <c:v>-29.2</c:v>
                </c:pt>
                <c:pt idx="1037">
                  <c:v>-29.16</c:v>
                </c:pt>
                <c:pt idx="1038">
                  <c:v>-29.12</c:v>
                </c:pt>
                <c:pt idx="1039">
                  <c:v>-29.09</c:v>
                </c:pt>
                <c:pt idx="1040">
                  <c:v>-29.06</c:v>
                </c:pt>
                <c:pt idx="1041">
                  <c:v>-29.02</c:v>
                </c:pt>
                <c:pt idx="1042">
                  <c:v>-28.99</c:v>
                </c:pt>
                <c:pt idx="1043">
                  <c:v>-28.95</c:v>
                </c:pt>
                <c:pt idx="1044">
                  <c:v>-28.92</c:v>
                </c:pt>
                <c:pt idx="1045">
                  <c:v>-28.89</c:v>
                </c:pt>
                <c:pt idx="1046">
                  <c:v>-28.85</c:v>
                </c:pt>
                <c:pt idx="1047">
                  <c:v>-28.82</c:v>
                </c:pt>
                <c:pt idx="1048">
                  <c:v>-28.79</c:v>
                </c:pt>
                <c:pt idx="1049">
                  <c:v>-28.75</c:v>
                </c:pt>
                <c:pt idx="1050">
                  <c:v>-28.71</c:v>
                </c:pt>
                <c:pt idx="1051">
                  <c:v>-28.68</c:v>
                </c:pt>
                <c:pt idx="1052">
                  <c:v>-28.65</c:v>
                </c:pt>
                <c:pt idx="1053">
                  <c:v>-28.61</c:v>
                </c:pt>
                <c:pt idx="1054">
                  <c:v>-28.58</c:v>
                </c:pt>
                <c:pt idx="1055">
                  <c:v>-28.55</c:v>
                </c:pt>
                <c:pt idx="1056">
                  <c:v>-28.51</c:v>
                </c:pt>
                <c:pt idx="1057">
                  <c:v>-28.48</c:v>
                </c:pt>
                <c:pt idx="1058">
                  <c:v>-28.44</c:v>
                </c:pt>
                <c:pt idx="1059">
                  <c:v>-28.4</c:v>
                </c:pt>
                <c:pt idx="1060">
                  <c:v>-28.37</c:v>
                </c:pt>
                <c:pt idx="1061">
                  <c:v>-28.34</c:v>
                </c:pt>
                <c:pt idx="1062">
                  <c:v>-28.3</c:v>
                </c:pt>
                <c:pt idx="1063">
                  <c:v>-28.27</c:v>
                </c:pt>
                <c:pt idx="1064">
                  <c:v>-28.23</c:v>
                </c:pt>
                <c:pt idx="1065">
                  <c:v>-28.2</c:v>
                </c:pt>
                <c:pt idx="1066">
                  <c:v>-28.16</c:v>
                </c:pt>
                <c:pt idx="1067">
                  <c:v>-28.12</c:v>
                </c:pt>
                <c:pt idx="1068">
                  <c:v>-28.09</c:v>
                </c:pt>
                <c:pt idx="1069">
                  <c:v>-28.06</c:v>
                </c:pt>
                <c:pt idx="1070">
                  <c:v>-28.02</c:v>
                </c:pt>
                <c:pt idx="1071">
                  <c:v>-27.99</c:v>
                </c:pt>
                <c:pt idx="1072">
                  <c:v>-27.95</c:v>
                </c:pt>
                <c:pt idx="1073">
                  <c:v>-27.92</c:v>
                </c:pt>
                <c:pt idx="1074">
                  <c:v>-27.88</c:v>
                </c:pt>
                <c:pt idx="1075">
                  <c:v>-27.84</c:v>
                </c:pt>
                <c:pt idx="1076">
                  <c:v>-27.81</c:v>
                </c:pt>
                <c:pt idx="1077">
                  <c:v>-27.78</c:v>
                </c:pt>
                <c:pt idx="1078">
                  <c:v>-27.74</c:v>
                </c:pt>
                <c:pt idx="1079">
                  <c:v>-27.71</c:v>
                </c:pt>
                <c:pt idx="1080">
                  <c:v>-27.67</c:v>
                </c:pt>
                <c:pt idx="1081">
                  <c:v>-27.64</c:v>
                </c:pt>
                <c:pt idx="1082">
                  <c:v>-27.6</c:v>
                </c:pt>
                <c:pt idx="1083">
                  <c:v>-27.56</c:v>
                </c:pt>
                <c:pt idx="1084">
                  <c:v>-27.53</c:v>
                </c:pt>
                <c:pt idx="1085">
                  <c:v>-27.49</c:v>
                </c:pt>
                <c:pt idx="1086">
                  <c:v>-27.46</c:v>
                </c:pt>
                <c:pt idx="1087">
                  <c:v>-27.42</c:v>
                </c:pt>
                <c:pt idx="1088">
                  <c:v>-27.39</c:v>
                </c:pt>
                <c:pt idx="1089">
                  <c:v>-27.35</c:v>
                </c:pt>
                <c:pt idx="1090">
                  <c:v>-27.31</c:v>
                </c:pt>
                <c:pt idx="1091">
                  <c:v>-27.28</c:v>
                </c:pt>
                <c:pt idx="1092">
                  <c:v>-27.24</c:v>
                </c:pt>
                <c:pt idx="1093">
                  <c:v>-27.21</c:v>
                </c:pt>
                <c:pt idx="1094">
                  <c:v>-27.17</c:v>
                </c:pt>
                <c:pt idx="1095">
                  <c:v>-27.14</c:v>
                </c:pt>
                <c:pt idx="1096">
                  <c:v>-27.1</c:v>
                </c:pt>
                <c:pt idx="1097">
                  <c:v>-27.07</c:v>
                </c:pt>
                <c:pt idx="1098">
                  <c:v>-27.03</c:v>
                </c:pt>
                <c:pt idx="1099">
                  <c:v>-26.99</c:v>
                </c:pt>
                <c:pt idx="1100">
                  <c:v>-26.96</c:v>
                </c:pt>
                <c:pt idx="1101">
                  <c:v>-26.92</c:v>
                </c:pt>
                <c:pt idx="1102">
                  <c:v>-26.89</c:v>
                </c:pt>
                <c:pt idx="1103">
                  <c:v>-26.85</c:v>
                </c:pt>
                <c:pt idx="1104">
                  <c:v>-26.82</c:v>
                </c:pt>
                <c:pt idx="1105">
                  <c:v>-26.78</c:v>
                </c:pt>
                <c:pt idx="1106">
                  <c:v>-26.74</c:v>
                </c:pt>
                <c:pt idx="1107">
                  <c:v>-26.7</c:v>
                </c:pt>
                <c:pt idx="1108">
                  <c:v>-26.67</c:v>
                </c:pt>
                <c:pt idx="1109">
                  <c:v>-26.63</c:v>
                </c:pt>
                <c:pt idx="1110">
                  <c:v>-26.6</c:v>
                </c:pt>
                <c:pt idx="1111">
                  <c:v>-26.56</c:v>
                </c:pt>
                <c:pt idx="1112">
                  <c:v>-26.53</c:v>
                </c:pt>
                <c:pt idx="1113">
                  <c:v>-26.49</c:v>
                </c:pt>
                <c:pt idx="1114">
                  <c:v>-26.45</c:v>
                </c:pt>
                <c:pt idx="1115">
                  <c:v>-26.42</c:v>
                </c:pt>
                <c:pt idx="1116">
                  <c:v>-26.38</c:v>
                </c:pt>
                <c:pt idx="1117">
                  <c:v>-26.35</c:v>
                </c:pt>
                <c:pt idx="1118">
                  <c:v>-26.31</c:v>
                </c:pt>
                <c:pt idx="1119">
                  <c:v>-26.27</c:v>
                </c:pt>
                <c:pt idx="1120">
                  <c:v>-26.24</c:v>
                </c:pt>
                <c:pt idx="1121">
                  <c:v>-26.2</c:v>
                </c:pt>
                <c:pt idx="1122">
                  <c:v>-26.16</c:v>
                </c:pt>
                <c:pt idx="1123">
                  <c:v>-26.13</c:v>
                </c:pt>
                <c:pt idx="1124">
                  <c:v>-26.09</c:v>
                </c:pt>
                <c:pt idx="1125">
                  <c:v>-26.06</c:v>
                </c:pt>
                <c:pt idx="1126">
                  <c:v>-26.02</c:v>
                </c:pt>
                <c:pt idx="1127">
                  <c:v>-25.99</c:v>
                </c:pt>
                <c:pt idx="1128">
                  <c:v>-25.95</c:v>
                </c:pt>
                <c:pt idx="1129">
                  <c:v>-25.91</c:v>
                </c:pt>
                <c:pt idx="1130">
                  <c:v>-25.88</c:v>
                </c:pt>
                <c:pt idx="1131">
                  <c:v>-25.84</c:v>
                </c:pt>
                <c:pt idx="1132">
                  <c:v>-25.8</c:v>
                </c:pt>
                <c:pt idx="1133">
                  <c:v>-25.77</c:v>
                </c:pt>
                <c:pt idx="1134">
                  <c:v>-25.73</c:v>
                </c:pt>
                <c:pt idx="1135">
                  <c:v>-25.7</c:v>
                </c:pt>
                <c:pt idx="1136">
                  <c:v>-25.66</c:v>
                </c:pt>
                <c:pt idx="1137">
                  <c:v>-25.63</c:v>
                </c:pt>
                <c:pt idx="1138">
                  <c:v>-25.59</c:v>
                </c:pt>
                <c:pt idx="1139">
                  <c:v>-25.55</c:v>
                </c:pt>
                <c:pt idx="1140">
                  <c:v>-25.51</c:v>
                </c:pt>
                <c:pt idx="1141">
                  <c:v>-25.48</c:v>
                </c:pt>
                <c:pt idx="1142">
                  <c:v>-25.44</c:v>
                </c:pt>
                <c:pt idx="1143">
                  <c:v>-25.41</c:v>
                </c:pt>
                <c:pt idx="1144">
                  <c:v>-25.37</c:v>
                </c:pt>
                <c:pt idx="1145">
                  <c:v>-25.33</c:v>
                </c:pt>
                <c:pt idx="1146">
                  <c:v>-25.3</c:v>
                </c:pt>
                <c:pt idx="1147">
                  <c:v>-25.26</c:v>
                </c:pt>
                <c:pt idx="1148">
                  <c:v>-25.22</c:v>
                </c:pt>
                <c:pt idx="1149">
                  <c:v>-25.19</c:v>
                </c:pt>
                <c:pt idx="1150">
                  <c:v>-25.15</c:v>
                </c:pt>
                <c:pt idx="1151">
                  <c:v>-25.12</c:v>
                </c:pt>
                <c:pt idx="1152">
                  <c:v>-25.08</c:v>
                </c:pt>
                <c:pt idx="1153">
                  <c:v>-25.04</c:v>
                </c:pt>
                <c:pt idx="1154">
                  <c:v>-25</c:v>
                </c:pt>
                <c:pt idx="1155">
                  <c:v>-24.96</c:v>
                </c:pt>
                <c:pt idx="1156">
                  <c:v>-24.93</c:v>
                </c:pt>
                <c:pt idx="1157">
                  <c:v>-24.89</c:v>
                </c:pt>
                <c:pt idx="1158">
                  <c:v>-24.86</c:v>
                </c:pt>
                <c:pt idx="1159">
                  <c:v>-24.82</c:v>
                </c:pt>
                <c:pt idx="1160">
                  <c:v>-24.78</c:v>
                </c:pt>
                <c:pt idx="1161">
                  <c:v>-24.75</c:v>
                </c:pt>
                <c:pt idx="1162">
                  <c:v>-24.71</c:v>
                </c:pt>
                <c:pt idx="1163">
                  <c:v>-24.67</c:v>
                </c:pt>
                <c:pt idx="1164">
                  <c:v>-24.64</c:v>
                </c:pt>
                <c:pt idx="1165">
                  <c:v>-24.6</c:v>
                </c:pt>
                <c:pt idx="1166">
                  <c:v>-24.57</c:v>
                </c:pt>
                <c:pt idx="1167">
                  <c:v>-24.53</c:v>
                </c:pt>
                <c:pt idx="1168">
                  <c:v>-24.49</c:v>
                </c:pt>
                <c:pt idx="1169">
                  <c:v>-24.46</c:v>
                </c:pt>
                <c:pt idx="1170">
                  <c:v>-24.42</c:v>
                </c:pt>
                <c:pt idx="1171">
                  <c:v>-24.38</c:v>
                </c:pt>
                <c:pt idx="1172">
                  <c:v>-24.35</c:v>
                </c:pt>
                <c:pt idx="1173">
                  <c:v>-24.31</c:v>
                </c:pt>
                <c:pt idx="1174">
                  <c:v>-24.28</c:v>
                </c:pt>
                <c:pt idx="1175">
                  <c:v>-24.24</c:v>
                </c:pt>
                <c:pt idx="1176">
                  <c:v>-24.2</c:v>
                </c:pt>
                <c:pt idx="1177">
                  <c:v>-24.17</c:v>
                </c:pt>
                <c:pt idx="1178">
                  <c:v>-24.13</c:v>
                </c:pt>
                <c:pt idx="1179">
                  <c:v>-24.1</c:v>
                </c:pt>
                <c:pt idx="1180">
                  <c:v>-24.06</c:v>
                </c:pt>
                <c:pt idx="1181">
                  <c:v>-24.02</c:v>
                </c:pt>
                <c:pt idx="1182">
                  <c:v>-23.99</c:v>
                </c:pt>
                <c:pt idx="1183">
                  <c:v>-23.95</c:v>
                </c:pt>
                <c:pt idx="1184">
                  <c:v>-23.92</c:v>
                </c:pt>
                <c:pt idx="1185">
                  <c:v>-23.88</c:v>
                </c:pt>
                <c:pt idx="1186">
                  <c:v>-23.84</c:v>
                </c:pt>
                <c:pt idx="1187">
                  <c:v>-23.81</c:v>
                </c:pt>
                <c:pt idx="1188">
                  <c:v>-23.77</c:v>
                </c:pt>
                <c:pt idx="1189">
                  <c:v>-23.73</c:v>
                </c:pt>
                <c:pt idx="1190">
                  <c:v>-23.7</c:v>
                </c:pt>
                <c:pt idx="1191">
                  <c:v>-23.66</c:v>
                </c:pt>
                <c:pt idx="1192">
                  <c:v>-23.63</c:v>
                </c:pt>
                <c:pt idx="1193">
                  <c:v>-23.59</c:v>
                </c:pt>
                <c:pt idx="1194">
                  <c:v>-23.55</c:v>
                </c:pt>
                <c:pt idx="1195">
                  <c:v>-23.52</c:v>
                </c:pt>
                <c:pt idx="1196">
                  <c:v>-23.48</c:v>
                </c:pt>
                <c:pt idx="1197">
                  <c:v>-23.45</c:v>
                </c:pt>
                <c:pt idx="1198">
                  <c:v>-23.41</c:v>
                </c:pt>
                <c:pt idx="1199">
                  <c:v>-23.37</c:v>
                </c:pt>
                <c:pt idx="1200">
                  <c:v>-23.34</c:v>
                </c:pt>
                <c:pt idx="1201">
                  <c:v>-23.3</c:v>
                </c:pt>
                <c:pt idx="1202">
                  <c:v>-23.27</c:v>
                </c:pt>
                <c:pt idx="1203">
                  <c:v>-23.23</c:v>
                </c:pt>
                <c:pt idx="1204">
                  <c:v>-23.19</c:v>
                </c:pt>
                <c:pt idx="1205">
                  <c:v>-23.16</c:v>
                </c:pt>
                <c:pt idx="1206">
                  <c:v>-23.13</c:v>
                </c:pt>
                <c:pt idx="1207">
                  <c:v>-23.09</c:v>
                </c:pt>
                <c:pt idx="1208">
                  <c:v>-23.06</c:v>
                </c:pt>
                <c:pt idx="1209">
                  <c:v>-23.02</c:v>
                </c:pt>
                <c:pt idx="1210">
                  <c:v>-22.98</c:v>
                </c:pt>
                <c:pt idx="1211">
                  <c:v>-22.95</c:v>
                </c:pt>
                <c:pt idx="1212">
                  <c:v>-22.91</c:v>
                </c:pt>
                <c:pt idx="1213">
                  <c:v>-22.88</c:v>
                </c:pt>
                <c:pt idx="1214">
                  <c:v>-22.84</c:v>
                </c:pt>
                <c:pt idx="1215">
                  <c:v>-22.8</c:v>
                </c:pt>
                <c:pt idx="1216">
                  <c:v>-22.77</c:v>
                </c:pt>
                <c:pt idx="1217">
                  <c:v>-22.73</c:v>
                </c:pt>
                <c:pt idx="1218">
                  <c:v>-22.7</c:v>
                </c:pt>
                <c:pt idx="1219">
                  <c:v>-22.67</c:v>
                </c:pt>
                <c:pt idx="1220">
                  <c:v>-22.63</c:v>
                </c:pt>
                <c:pt idx="1221">
                  <c:v>-22.59</c:v>
                </c:pt>
                <c:pt idx="1222">
                  <c:v>-22.56</c:v>
                </c:pt>
                <c:pt idx="1223">
                  <c:v>-22.52</c:v>
                </c:pt>
                <c:pt idx="1224">
                  <c:v>-22.49</c:v>
                </c:pt>
                <c:pt idx="1225">
                  <c:v>-22.45</c:v>
                </c:pt>
                <c:pt idx="1226">
                  <c:v>-22.42</c:v>
                </c:pt>
                <c:pt idx="1227">
                  <c:v>-22.38</c:v>
                </c:pt>
                <c:pt idx="1228">
                  <c:v>-22.34</c:v>
                </c:pt>
                <c:pt idx="1229">
                  <c:v>-22.31</c:v>
                </c:pt>
                <c:pt idx="1230">
                  <c:v>-22.27</c:v>
                </c:pt>
                <c:pt idx="1231">
                  <c:v>-22.24</c:v>
                </c:pt>
                <c:pt idx="1232">
                  <c:v>-22.21</c:v>
                </c:pt>
                <c:pt idx="1233">
                  <c:v>-22.17</c:v>
                </c:pt>
                <c:pt idx="1234">
                  <c:v>-22.13</c:v>
                </c:pt>
                <c:pt idx="1235">
                  <c:v>-22.1</c:v>
                </c:pt>
                <c:pt idx="1236">
                  <c:v>-22.06</c:v>
                </c:pt>
                <c:pt idx="1237">
                  <c:v>-22.03</c:v>
                </c:pt>
                <c:pt idx="1238">
                  <c:v>-21.99</c:v>
                </c:pt>
                <c:pt idx="1239">
                  <c:v>-21.96</c:v>
                </c:pt>
                <c:pt idx="1240">
                  <c:v>-21.93</c:v>
                </c:pt>
                <c:pt idx="1241">
                  <c:v>-21.89</c:v>
                </c:pt>
                <c:pt idx="1242">
                  <c:v>-21.85</c:v>
                </c:pt>
                <c:pt idx="1243">
                  <c:v>-21.82</c:v>
                </c:pt>
                <c:pt idx="1244">
                  <c:v>-21.78</c:v>
                </c:pt>
                <c:pt idx="1245">
                  <c:v>-21.75</c:v>
                </c:pt>
                <c:pt idx="1246">
                  <c:v>-21.71</c:v>
                </c:pt>
                <c:pt idx="1247">
                  <c:v>-21.68</c:v>
                </c:pt>
                <c:pt idx="1248">
                  <c:v>-21.65</c:v>
                </c:pt>
                <c:pt idx="1249">
                  <c:v>-21.61</c:v>
                </c:pt>
                <c:pt idx="1250">
                  <c:v>-21.58</c:v>
                </c:pt>
                <c:pt idx="1251">
                  <c:v>-21.54</c:v>
                </c:pt>
                <c:pt idx="1252">
                  <c:v>-21.5</c:v>
                </c:pt>
                <c:pt idx="1253">
                  <c:v>-21.47</c:v>
                </c:pt>
                <c:pt idx="1254">
                  <c:v>-21.43</c:v>
                </c:pt>
                <c:pt idx="1255">
                  <c:v>-21.4</c:v>
                </c:pt>
                <c:pt idx="1256">
                  <c:v>-21.37</c:v>
                </c:pt>
                <c:pt idx="1257">
                  <c:v>-21.33</c:v>
                </c:pt>
                <c:pt idx="1258">
                  <c:v>-21.3</c:v>
                </c:pt>
                <c:pt idx="1259">
                  <c:v>-21.26</c:v>
                </c:pt>
                <c:pt idx="1260">
                  <c:v>-21.23</c:v>
                </c:pt>
                <c:pt idx="1261">
                  <c:v>-21.2</c:v>
                </c:pt>
                <c:pt idx="1262">
                  <c:v>-21.16</c:v>
                </c:pt>
                <c:pt idx="1263">
                  <c:v>-21.13</c:v>
                </c:pt>
                <c:pt idx="1264">
                  <c:v>-21.09</c:v>
                </c:pt>
                <c:pt idx="1265">
                  <c:v>-21.06</c:v>
                </c:pt>
                <c:pt idx="1266">
                  <c:v>-21.02</c:v>
                </c:pt>
                <c:pt idx="1267">
                  <c:v>-20.98</c:v>
                </c:pt>
                <c:pt idx="1268">
                  <c:v>-20.95</c:v>
                </c:pt>
                <c:pt idx="1269">
                  <c:v>-20.92</c:v>
                </c:pt>
                <c:pt idx="1270">
                  <c:v>-20.88</c:v>
                </c:pt>
                <c:pt idx="1271">
                  <c:v>-20.85</c:v>
                </c:pt>
                <c:pt idx="1272">
                  <c:v>-20.82</c:v>
                </c:pt>
                <c:pt idx="1273">
                  <c:v>-20.78</c:v>
                </c:pt>
                <c:pt idx="1274">
                  <c:v>-20.75</c:v>
                </c:pt>
                <c:pt idx="1275">
                  <c:v>-20.71</c:v>
                </c:pt>
                <c:pt idx="1276">
                  <c:v>-20.68</c:v>
                </c:pt>
                <c:pt idx="1277">
                  <c:v>-20.65</c:v>
                </c:pt>
                <c:pt idx="1278">
                  <c:v>-20.61</c:v>
                </c:pt>
                <c:pt idx="1279">
                  <c:v>-20.58</c:v>
                </c:pt>
                <c:pt idx="1280">
                  <c:v>-20.54</c:v>
                </c:pt>
                <c:pt idx="1281">
                  <c:v>-20.51</c:v>
                </c:pt>
                <c:pt idx="1282">
                  <c:v>-20.48</c:v>
                </c:pt>
                <c:pt idx="1283">
                  <c:v>-20.440000000000001</c:v>
                </c:pt>
                <c:pt idx="1284">
                  <c:v>-20.41</c:v>
                </c:pt>
                <c:pt idx="1285">
                  <c:v>-20.38</c:v>
                </c:pt>
                <c:pt idx="1286">
                  <c:v>-20.34</c:v>
                </c:pt>
                <c:pt idx="1287">
                  <c:v>-20.309999999999999</c:v>
                </c:pt>
                <c:pt idx="1288">
                  <c:v>-20.27</c:v>
                </c:pt>
                <c:pt idx="1289">
                  <c:v>-20.239999999999998</c:v>
                </c:pt>
                <c:pt idx="1290">
                  <c:v>-20.21</c:v>
                </c:pt>
                <c:pt idx="1291">
                  <c:v>-20.170000000000002</c:v>
                </c:pt>
                <c:pt idx="1292">
                  <c:v>-20.14</c:v>
                </c:pt>
                <c:pt idx="1293">
                  <c:v>-20.11</c:v>
                </c:pt>
                <c:pt idx="1294">
                  <c:v>-20.07</c:v>
                </c:pt>
                <c:pt idx="1295">
                  <c:v>-20.04</c:v>
                </c:pt>
                <c:pt idx="1296">
                  <c:v>-20</c:v>
                </c:pt>
                <c:pt idx="1297">
                  <c:v>-19.97</c:v>
                </c:pt>
                <c:pt idx="1298">
                  <c:v>-19.940000000000001</c:v>
                </c:pt>
                <c:pt idx="1299">
                  <c:v>-19.91</c:v>
                </c:pt>
                <c:pt idx="1300">
                  <c:v>-19.87</c:v>
                </c:pt>
                <c:pt idx="1301">
                  <c:v>-19.84</c:v>
                </c:pt>
                <c:pt idx="1302">
                  <c:v>-19.809999999999999</c:v>
                </c:pt>
                <c:pt idx="1303">
                  <c:v>-19.78</c:v>
                </c:pt>
                <c:pt idx="1304">
                  <c:v>-19.739999999999998</c:v>
                </c:pt>
                <c:pt idx="1305">
                  <c:v>-19.71</c:v>
                </c:pt>
                <c:pt idx="1306">
                  <c:v>-19.68</c:v>
                </c:pt>
                <c:pt idx="1307">
                  <c:v>-19.64</c:v>
                </c:pt>
                <c:pt idx="1308">
                  <c:v>-19.61</c:v>
                </c:pt>
                <c:pt idx="1309">
                  <c:v>-19.57</c:v>
                </c:pt>
                <c:pt idx="1310">
                  <c:v>-19.54</c:v>
                </c:pt>
                <c:pt idx="1311">
                  <c:v>-19.510000000000002</c:v>
                </c:pt>
                <c:pt idx="1312">
                  <c:v>-19.48</c:v>
                </c:pt>
                <c:pt idx="1313">
                  <c:v>-19.440000000000001</c:v>
                </c:pt>
                <c:pt idx="1314">
                  <c:v>-19.41</c:v>
                </c:pt>
                <c:pt idx="1315">
                  <c:v>-19.38</c:v>
                </c:pt>
                <c:pt idx="1316">
                  <c:v>-19.350000000000001</c:v>
                </c:pt>
                <c:pt idx="1317">
                  <c:v>-19.309999999999999</c:v>
                </c:pt>
                <c:pt idx="1318">
                  <c:v>-19.28</c:v>
                </c:pt>
                <c:pt idx="1319">
                  <c:v>-19.25</c:v>
                </c:pt>
                <c:pt idx="1320">
                  <c:v>-19.21</c:v>
                </c:pt>
                <c:pt idx="1321">
                  <c:v>-19.18</c:v>
                </c:pt>
                <c:pt idx="1322">
                  <c:v>-19.149999999999999</c:v>
                </c:pt>
                <c:pt idx="1323">
                  <c:v>-19.12</c:v>
                </c:pt>
                <c:pt idx="1324">
                  <c:v>-19.09</c:v>
                </c:pt>
                <c:pt idx="1325">
                  <c:v>-19.05</c:v>
                </c:pt>
                <c:pt idx="1326">
                  <c:v>-19.02</c:v>
                </c:pt>
                <c:pt idx="1327">
                  <c:v>-18.989999999999998</c:v>
                </c:pt>
                <c:pt idx="1328">
                  <c:v>-18.95</c:v>
                </c:pt>
                <c:pt idx="1329">
                  <c:v>-18.920000000000002</c:v>
                </c:pt>
                <c:pt idx="1330">
                  <c:v>-18.89</c:v>
                </c:pt>
                <c:pt idx="1331">
                  <c:v>-18.86</c:v>
                </c:pt>
                <c:pt idx="1332">
                  <c:v>-18.829999999999998</c:v>
                </c:pt>
                <c:pt idx="1333">
                  <c:v>-18.79</c:v>
                </c:pt>
                <c:pt idx="1334">
                  <c:v>-18.760000000000002</c:v>
                </c:pt>
                <c:pt idx="1335">
                  <c:v>-18.73</c:v>
                </c:pt>
                <c:pt idx="1336">
                  <c:v>-18.7</c:v>
                </c:pt>
                <c:pt idx="1337">
                  <c:v>-18.670000000000002</c:v>
                </c:pt>
                <c:pt idx="1338">
                  <c:v>-18.63</c:v>
                </c:pt>
                <c:pt idx="1339">
                  <c:v>-18.600000000000001</c:v>
                </c:pt>
                <c:pt idx="1340">
                  <c:v>-18.57</c:v>
                </c:pt>
                <c:pt idx="1341">
                  <c:v>-18.54</c:v>
                </c:pt>
                <c:pt idx="1342">
                  <c:v>-18.510000000000002</c:v>
                </c:pt>
                <c:pt idx="1343">
                  <c:v>-18.48</c:v>
                </c:pt>
                <c:pt idx="1344">
                  <c:v>-18.440000000000001</c:v>
                </c:pt>
                <c:pt idx="1345">
                  <c:v>-18.41</c:v>
                </c:pt>
                <c:pt idx="1346">
                  <c:v>-18.38</c:v>
                </c:pt>
                <c:pt idx="1347">
                  <c:v>-18.350000000000001</c:v>
                </c:pt>
                <c:pt idx="1348">
                  <c:v>-18.32</c:v>
                </c:pt>
                <c:pt idx="1349">
                  <c:v>-18.28</c:v>
                </c:pt>
                <c:pt idx="1350">
                  <c:v>-18.260000000000002</c:v>
                </c:pt>
                <c:pt idx="1351">
                  <c:v>-18.22</c:v>
                </c:pt>
                <c:pt idx="1352">
                  <c:v>-18.190000000000001</c:v>
                </c:pt>
                <c:pt idx="1353">
                  <c:v>-18.16</c:v>
                </c:pt>
                <c:pt idx="1354">
                  <c:v>-18.13</c:v>
                </c:pt>
                <c:pt idx="1355">
                  <c:v>-18.100000000000001</c:v>
                </c:pt>
                <c:pt idx="1356">
                  <c:v>-18.07</c:v>
                </c:pt>
                <c:pt idx="1357">
                  <c:v>-18.03</c:v>
                </c:pt>
                <c:pt idx="1358">
                  <c:v>-18.010000000000002</c:v>
                </c:pt>
                <c:pt idx="1359">
                  <c:v>-17.97</c:v>
                </c:pt>
                <c:pt idx="1360">
                  <c:v>-17.940000000000001</c:v>
                </c:pt>
                <c:pt idx="1361">
                  <c:v>-17.91</c:v>
                </c:pt>
                <c:pt idx="1362">
                  <c:v>-17.88</c:v>
                </c:pt>
                <c:pt idx="1363">
                  <c:v>-17.850000000000001</c:v>
                </c:pt>
                <c:pt idx="1364">
                  <c:v>-17.82</c:v>
                </c:pt>
                <c:pt idx="1365">
                  <c:v>-17.79</c:v>
                </c:pt>
                <c:pt idx="1366">
                  <c:v>-17.760000000000002</c:v>
                </c:pt>
                <c:pt idx="1367">
                  <c:v>-17.72</c:v>
                </c:pt>
                <c:pt idx="1368">
                  <c:v>-17.690000000000001</c:v>
                </c:pt>
                <c:pt idx="1369">
                  <c:v>-17.670000000000002</c:v>
                </c:pt>
                <c:pt idx="1370">
                  <c:v>-17.63</c:v>
                </c:pt>
                <c:pt idx="1371">
                  <c:v>-17.600000000000001</c:v>
                </c:pt>
                <c:pt idx="1372">
                  <c:v>-17.559999999999999</c:v>
                </c:pt>
                <c:pt idx="1373">
                  <c:v>-17.54</c:v>
                </c:pt>
                <c:pt idx="1374">
                  <c:v>-17.5</c:v>
                </c:pt>
                <c:pt idx="1375">
                  <c:v>-17.47</c:v>
                </c:pt>
                <c:pt idx="1376">
                  <c:v>-17.45</c:v>
                </c:pt>
                <c:pt idx="1377">
                  <c:v>-17.41</c:v>
                </c:pt>
                <c:pt idx="1378">
                  <c:v>-17.39</c:v>
                </c:pt>
                <c:pt idx="1379">
                  <c:v>-17.350000000000001</c:v>
                </c:pt>
                <c:pt idx="1380">
                  <c:v>-17.32</c:v>
                </c:pt>
                <c:pt idx="1381">
                  <c:v>-17.29</c:v>
                </c:pt>
                <c:pt idx="1382">
                  <c:v>-17.260000000000002</c:v>
                </c:pt>
                <c:pt idx="1383">
                  <c:v>-17.23</c:v>
                </c:pt>
                <c:pt idx="1384">
                  <c:v>-17.2</c:v>
                </c:pt>
                <c:pt idx="1385">
                  <c:v>-17.170000000000002</c:v>
                </c:pt>
                <c:pt idx="1386">
                  <c:v>-17.14</c:v>
                </c:pt>
                <c:pt idx="1387">
                  <c:v>-17.11</c:v>
                </c:pt>
                <c:pt idx="1388">
                  <c:v>-17.079999999999998</c:v>
                </c:pt>
                <c:pt idx="1389">
                  <c:v>-17.05</c:v>
                </c:pt>
                <c:pt idx="1390">
                  <c:v>-17.02</c:v>
                </c:pt>
                <c:pt idx="1391">
                  <c:v>-16.989999999999998</c:v>
                </c:pt>
                <c:pt idx="1392">
                  <c:v>-16.96</c:v>
                </c:pt>
                <c:pt idx="1393">
                  <c:v>-16.93</c:v>
                </c:pt>
                <c:pt idx="1394">
                  <c:v>-16.899999999999999</c:v>
                </c:pt>
                <c:pt idx="1395">
                  <c:v>-16.87</c:v>
                </c:pt>
                <c:pt idx="1396">
                  <c:v>-16.84</c:v>
                </c:pt>
                <c:pt idx="1397">
                  <c:v>-16.809999999999999</c:v>
                </c:pt>
                <c:pt idx="1398">
                  <c:v>-16.79</c:v>
                </c:pt>
                <c:pt idx="1399">
                  <c:v>-16.75</c:v>
                </c:pt>
                <c:pt idx="1400">
                  <c:v>-16.72</c:v>
                </c:pt>
                <c:pt idx="1401">
                  <c:v>-16.7</c:v>
                </c:pt>
                <c:pt idx="1402">
                  <c:v>-16.670000000000002</c:v>
                </c:pt>
                <c:pt idx="1403">
                  <c:v>-16.63</c:v>
                </c:pt>
                <c:pt idx="1404">
                  <c:v>-16.61</c:v>
                </c:pt>
                <c:pt idx="1405">
                  <c:v>-16.579999999999998</c:v>
                </c:pt>
                <c:pt idx="1406">
                  <c:v>-16.55</c:v>
                </c:pt>
                <c:pt idx="1407">
                  <c:v>-16.52</c:v>
                </c:pt>
                <c:pt idx="1408">
                  <c:v>-16.489999999999998</c:v>
                </c:pt>
                <c:pt idx="1409">
                  <c:v>-16.46</c:v>
                </c:pt>
                <c:pt idx="1410">
                  <c:v>-16.43</c:v>
                </c:pt>
                <c:pt idx="1411">
                  <c:v>-16.399999999999999</c:v>
                </c:pt>
                <c:pt idx="1412">
                  <c:v>-16.37</c:v>
                </c:pt>
                <c:pt idx="1413">
                  <c:v>-16.34</c:v>
                </c:pt>
                <c:pt idx="1414">
                  <c:v>-16.309999999999999</c:v>
                </c:pt>
                <c:pt idx="1415">
                  <c:v>-16.28</c:v>
                </c:pt>
                <c:pt idx="1416">
                  <c:v>-16.260000000000002</c:v>
                </c:pt>
                <c:pt idx="1417">
                  <c:v>-16.23</c:v>
                </c:pt>
                <c:pt idx="1418">
                  <c:v>-16.2</c:v>
                </c:pt>
                <c:pt idx="1419">
                  <c:v>-16.170000000000002</c:v>
                </c:pt>
                <c:pt idx="1420">
                  <c:v>-16.14</c:v>
                </c:pt>
                <c:pt idx="1421">
                  <c:v>-16.11</c:v>
                </c:pt>
                <c:pt idx="1422">
                  <c:v>-16.079999999999998</c:v>
                </c:pt>
                <c:pt idx="1423">
                  <c:v>-16.05</c:v>
                </c:pt>
                <c:pt idx="1424">
                  <c:v>-16.03</c:v>
                </c:pt>
                <c:pt idx="1425">
                  <c:v>-16</c:v>
                </c:pt>
                <c:pt idx="1426">
                  <c:v>-15.97</c:v>
                </c:pt>
                <c:pt idx="1427">
                  <c:v>-15.94</c:v>
                </c:pt>
                <c:pt idx="1428">
                  <c:v>-15.91</c:v>
                </c:pt>
                <c:pt idx="1429">
                  <c:v>-15.88</c:v>
                </c:pt>
                <c:pt idx="1430">
                  <c:v>-15.86</c:v>
                </c:pt>
                <c:pt idx="1431">
                  <c:v>-15.83</c:v>
                </c:pt>
                <c:pt idx="1432">
                  <c:v>-15.8</c:v>
                </c:pt>
                <c:pt idx="1433">
                  <c:v>-15.77</c:v>
                </c:pt>
                <c:pt idx="1434">
                  <c:v>-15.74</c:v>
                </c:pt>
                <c:pt idx="1435">
                  <c:v>-15.72</c:v>
                </c:pt>
                <c:pt idx="1436">
                  <c:v>-15.69</c:v>
                </c:pt>
                <c:pt idx="1437">
                  <c:v>-15.66</c:v>
                </c:pt>
                <c:pt idx="1438">
                  <c:v>-15.63</c:v>
                </c:pt>
                <c:pt idx="1439">
                  <c:v>-15.6</c:v>
                </c:pt>
                <c:pt idx="1440">
                  <c:v>-15.57</c:v>
                </c:pt>
                <c:pt idx="1441">
                  <c:v>-15.55</c:v>
                </c:pt>
                <c:pt idx="1442">
                  <c:v>-15.52</c:v>
                </c:pt>
                <c:pt idx="1443">
                  <c:v>-15.49</c:v>
                </c:pt>
                <c:pt idx="1444">
                  <c:v>-15.46</c:v>
                </c:pt>
                <c:pt idx="1445">
                  <c:v>-15.44</c:v>
                </c:pt>
                <c:pt idx="1446">
                  <c:v>-15.41</c:v>
                </c:pt>
                <c:pt idx="1447">
                  <c:v>-15.38</c:v>
                </c:pt>
                <c:pt idx="1448">
                  <c:v>-15.35</c:v>
                </c:pt>
                <c:pt idx="1449">
                  <c:v>-15.32</c:v>
                </c:pt>
                <c:pt idx="1450">
                  <c:v>-15.3</c:v>
                </c:pt>
                <c:pt idx="1451">
                  <c:v>-15.27</c:v>
                </c:pt>
                <c:pt idx="1452">
                  <c:v>-15.24</c:v>
                </c:pt>
                <c:pt idx="1453">
                  <c:v>-15.22</c:v>
                </c:pt>
                <c:pt idx="1454">
                  <c:v>-15.19</c:v>
                </c:pt>
                <c:pt idx="1455">
                  <c:v>-15.16</c:v>
                </c:pt>
                <c:pt idx="1456">
                  <c:v>-15.13</c:v>
                </c:pt>
                <c:pt idx="1457">
                  <c:v>-15.1</c:v>
                </c:pt>
                <c:pt idx="1458">
                  <c:v>-15.08</c:v>
                </c:pt>
                <c:pt idx="1459">
                  <c:v>-15.05</c:v>
                </c:pt>
                <c:pt idx="1460">
                  <c:v>-15.02</c:v>
                </c:pt>
                <c:pt idx="1461">
                  <c:v>-15</c:v>
                </c:pt>
                <c:pt idx="1462">
                  <c:v>-14.97</c:v>
                </c:pt>
                <c:pt idx="1463">
                  <c:v>-14.94</c:v>
                </c:pt>
                <c:pt idx="1464">
                  <c:v>-14.92</c:v>
                </c:pt>
                <c:pt idx="1465">
                  <c:v>-14.89</c:v>
                </c:pt>
                <c:pt idx="1466">
                  <c:v>-14.86</c:v>
                </c:pt>
                <c:pt idx="1467">
                  <c:v>-14.84</c:v>
                </c:pt>
                <c:pt idx="1468">
                  <c:v>-14.81</c:v>
                </c:pt>
                <c:pt idx="1469">
                  <c:v>-14.78</c:v>
                </c:pt>
                <c:pt idx="1470">
                  <c:v>-14.76</c:v>
                </c:pt>
                <c:pt idx="1471">
                  <c:v>-14.73</c:v>
                </c:pt>
                <c:pt idx="1472">
                  <c:v>-14.7</c:v>
                </c:pt>
                <c:pt idx="1473">
                  <c:v>-14.68</c:v>
                </c:pt>
                <c:pt idx="1474">
                  <c:v>-14.65</c:v>
                </c:pt>
                <c:pt idx="1475">
                  <c:v>-14.62</c:v>
                </c:pt>
                <c:pt idx="1476">
                  <c:v>-14.6</c:v>
                </c:pt>
                <c:pt idx="1477">
                  <c:v>-14.57</c:v>
                </c:pt>
                <c:pt idx="1478">
                  <c:v>-14.54</c:v>
                </c:pt>
                <c:pt idx="1479">
                  <c:v>-14.52</c:v>
                </c:pt>
                <c:pt idx="1480">
                  <c:v>-14.49</c:v>
                </c:pt>
                <c:pt idx="1481">
                  <c:v>-14.46</c:v>
                </c:pt>
                <c:pt idx="1482">
                  <c:v>-14.44</c:v>
                </c:pt>
                <c:pt idx="1483">
                  <c:v>-14.41</c:v>
                </c:pt>
                <c:pt idx="1484">
                  <c:v>-14.39</c:v>
                </c:pt>
                <c:pt idx="1485">
                  <c:v>-14.36</c:v>
                </c:pt>
                <c:pt idx="1486">
                  <c:v>-14.33</c:v>
                </c:pt>
                <c:pt idx="1487">
                  <c:v>-14.31</c:v>
                </c:pt>
                <c:pt idx="1488">
                  <c:v>-14.28</c:v>
                </c:pt>
                <c:pt idx="1489">
                  <c:v>-14.25</c:v>
                </c:pt>
                <c:pt idx="1490">
                  <c:v>-14.23</c:v>
                </c:pt>
                <c:pt idx="1491">
                  <c:v>-14.2</c:v>
                </c:pt>
                <c:pt idx="1492">
                  <c:v>-14.18</c:v>
                </c:pt>
                <c:pt idx="1493">
                  <c:v>-14.15</c:v>
                </c:pt>
                <c:pt idx="1494">
                  <c:v>-14.12</c:v>
                </c:pt>
                <c:pt idx="1495">
                  <c:v>-14.1</c:v>
                </c:pt>
                <c:pt idx="1496">
                  <c:v>-14.07</c:v>
                </c:pt>
                <c:pt idx="1497">
                  <c:v>-14.05</c:v>
                </c:pt>
                <c:pt idx="1498">
                  <c:v>-14.02</c:v>
                </c:pt>
                <c:pt idx="1499">
                  <c:v>-14</c:v>
                </c:pt>
                <c:pt idx="1500">
                  <c:v>-13.97</c:v>
                </c:pt>
                <c:pt idx="1501">
                  <c:v>-13.95</c:v>
                </c:pt>
                <c:pt idx="1502">
                  <c:v>-13.92</c:v>
                </c:pt>
                <c:pt idx="1503">
                  <c:v>-13.89</c:v>
                </c:pt>
                <c:pt idx="1504">
                  <c:v>-13.87</c:v>
                </c:pt>
                <c:pt idx="1505">
                  <c:v>-13.84</c:v>
                </c:pt>
                <c:pt idx="1506">
                  <c:v>-13.82</c:v>
                </c:pt>
                <c:pt idx="1507">
                  <c:v>-13.79</c:v>
                </c:pt>
                <c:pt idx="1508">
                  <c:v>-13.77</c:v>
                </c:pt>
                <c:pt idx="1509">
                  <c:v>-13.74</c:v>
                </c:pt>
                <c:pt idx="1510">
                  <c:v>-13.72</c:v>
                </c:pt>
                <c:pt idx="1511">
                  <c:v>-13.69</c:v>
                </c:pt>
                <c:pt idx="1512">
                  <c:v>-13.67</c:v>
                </c:pt>
                <c:pt idx="1513">
                  <c:v>-13.64</c:v>
                </c:pt>
                <c:pt idx="1514">
                  <c:v>-13.62</c:v>
                </c:pt>
                <c:pt idx="1515">
                  <c:v>-13.59</c:v>
                </c:pt>
                <c:pt idx="1516">
                  <c:v>-13.57</c:v>
                </c:pt>
                <c:pt idx="1517">
                  <c:v>-13.54</c:v>
                </c:pt>
                <c:pt idx="1518">
                  <c:v>-13.52</c:v>
                </c:pt>
                <c:pt idx="1519">
                  <c:v>-13.49</c:v>
                </c:pt>
                <c:pt idx="1520">
                  <c:v>-13.47</c:v>
                </c:pt>
                <c:pt idx="1521">
                  <c:v>-13.44</c:v>
                </c:pt>
                <c:pt idx="1522">
                  <c:v>-13.42</c:v>
                </c:pt>
                <c:pt idx="1523">
                  <c:v>-13.39</c:v>
                </c:pt>
                <c:pt idx="1524">
                  <c:v>-13.37</c:v>
                </c:pt>
                <c:pt idx="1525">
                  <c:v>-13.34</c:v>
                </c:pt>
                <c:pt idx="1526">
                  <c:v>-13.32</c:v>
                </c:pt>
                <c:pt idx="1527">
                  <c:v>-13.3</c:v>
                </c:pt>
                <c:pt idx="1528">
                  <c:v>-13.27</c:v>
                </c:pt>
                <c:pt idx="1529">
                  <c:v>-13.25</c:v>
                </c:pt>
                <c:pt idx="1530">
                  <c:v>-13.22</c:v>
                </c:pt>
                <c:pt idx="1531">
                  <c:v>-13.2</c:v>
                </c:pt>
                <c:pt idx="1532">
                  <c:v>-13.18</c:v>
                </c:pt>
                <c:pt idx="1533">
                  <c:v>-13.15</c:v>
                </c:pt>
                <c:pt idx="1534">
                  <c:v>-13.12</c:v>
                </c:pt>
                <c:pt idx="1535">
                  <c:v>-13.1</c:v>
                </c:pt>
                <c:pt idx="1536">
                  <c:v>-13.08</c:v>
                </c:pt>
                <c:pt idx="1537">
                  <c:v>-13.05</c:v>
                </c:pt>
                <c:pt idx="1538">
                  <c:v>-13.03</c:v>
                </c:pt>
                <c:pt idx="1539">
                  <c:v>-13</c:v>
                </c:pt>
                <c:pt idx="1540">
                  <c:v>-12.98</c:v>
                </c:pt>
                <c:pt idx="1541">
                  <c:v>-12.96</c:v>
                </c:pt>
                <c:pt idx="1542">
                  <c:v>-12.93</c:v>
                </c:pt>
                <c:pt idx="1543">
                  <c:v>-12.91</c:v>
                </c:pt>
                <c:pt idx="1544">
                  <c:v>-12.89</c:v>
                </c:pt>
                <c:pt idx="1545">
                  <c:v>-12.86</c:v>
                </c:pt>
                <c:pt idx="1546">
                  <c:v>-12.84</c:v>
                </c:pt>
                <c:pt idx="1547">
                  <c:v>-12.81</c:v>
                </c:pt>
                <c:pt idx="1548">
                  <c:v>-12.79</c:v>
                </c:pt>
                <c:pt idx="1549">
                  <c:v>-12.77</c:v>
                </c:pt>
                <c:pt idx="1550">
                  <c:v>-12.74</c:v>
                </c:pt>
                <c:pt idx="1551">
                  <c:v>-12.72</c:v>
                </c:pt>
                <c:pt idx="1552">
                  <c:v>-12.7</c:v>
                </c:pt>
                <c:pt idx="1553">
                  <c:v>-12.67</c:v>
                </c:pt>
                <c:pt idx="1554">
                  <c:v>-12.65</c:v>
                </c:pt>
                <c:pt idx="1555">
                  <c:v>-12.63</c:v>
                </c:pt>
                <c:pt idx="1556">
                  <c:v>-12.6</c:v>
                </c:pt>
                <c:pt idx="1557">
                  <c:v>-12.58</c:v>
                </c:pt>
                <c:pt idx="1558">
                  <c:v>-12.56</c:v>
                </c:pt>
                <c:pt idx="1559">
                  <c:v>-12.53</c:v>
                </c:pt>
                <c:pt idx="1560">
                  <c:v>-12.51</c:v>
                </c:pt>
                <c:pt idx="1561">
                  <c:v>-12.49</c:v>
                </c:pt>
                <c:pt idx="1562">
                  <c:v>-12.46</c:v>
                </c:pt>
                <c:pt idx="1563">
                  <c:v>-12.44</c:v>
                </c:pt>
                <c:pt idx="1564">
                  <c:v>-12.42</c:v>
                </c:pt>
                <c:pt idx="1565">
                  <c:v>-12.39</c:v>
                </c:pt>
                <c:pt idx="1566">
                  <c:v>-12.37</c:v>
                </c:pt>
                <c:pt idx="1567">
                  <c:v>-12.35</c:v>
                </c:pt>
                <c:pt idx="1568">
                  <c:v>-12.32</c:v>
                </c:pt>
                <c:pt idx="1569">
                  <c:v>-12.3</c:v>
                </c:pt>
                <c:pt idx="1570">
                  <c:v>-12.28</c:v>
                </c:pt>
                <c:pt idx="1571">
                  <c:v>-12.26</c:v>
                </c:pt>
                <c:pt idx="1572">
                  <c:v>-12.23</c:v>
                </c:pt>
                <c:pt idx="1573">
                  <c:v>-12.21</c:v>
                </c:pt>
                <c:pt idx="1574">
                  <c:v>-12.19</c:v>
                </c:pt>
                <c:pt idx="1575">
                  <c:v>-12.17</c:v>
                </c:pt>
                <c:pt idx="1576">
                  <c:v>-12.14</c:v>
                </c:pt>
                <c:pt idx="1577">
                  <c:v>-12.12</c:v>
                </c:pt>
                <c:pt idx="1578">
                  <c:v>-12.1</c:v>
                </c:pt>
                <c:pt idx="1579">
                  <c:v>-12.07</c:v>
                </c:pt>
                <c:pt idx="1580">
                  <c:v>-12.05</c:v>
                </c:pt>
                <c:pt idx="1581">
                  <c:v>-12.03</c:v>
                </c:pt>
                <c:pt idx="1582">
                  <c:v>-12.01</c:v>
                </c:pt>
                <c:pt idx="1583">
                  <c:v>-11.98</c:v>
                </c:pt>
                <c:pt idx="1584">
                  <c:v>-11.96</c:v>
                </c:pt>
                <c:pt idx="1585">
                  <c:v>-11.94</c:v>
                </c:pt>
                <c:pt idx="1586">
                  <c:v>-11.92</c:v>
                </c:pt>
                <c:pt idx="1587">
                  <c:v>-11.9</c:v>
                </c:pt>
                <c:pt idx="1588">
                  <c:v>-11.87</c:v>
                </c:pt>
                <c:pt idx="1589">
                  <c:v>-11.85</c:v>
                </c:pt>
                <c:pt idx="1590">
                  <c:v>-11.83</c:v>
                </c:pt>
                <c:pt idx="1591">
                  <c:v>-11.81</c:v>
                </c:pt>
                <c:pt idx="1592">
                  <c:v>-11.79</c:v>
                </c:pt>
                <c:pt idx="1593">
                  <c:v>-11.76</c:v>
                </c:pt>
                <c:pt idx="1594">
                  <c:v>-11.74</c:v>
                </c:pt>
                <c:pt idx="1595">
                  <c:v>-11.72</c:v>
                </c:pt>
                <c:pt idx="1596">
                  <c:v>-11.7</c:v>
                </c:pt>
                <c:pt idx="1597">
                  <c:v>-11.67</c:v>
                </c:pt>
                <c:pt idx="1598">
                  <c:v>-11.66</c:v>
                </c:pt>
                <c:pt idx="1599">
                  <c:v>-11.63</c:v>
                </c:pt>
                <c:pt idx="1600">
                  <c:v>-11.61</c:v>
                </c:pt>
                <c:pt idx="1601">
                  <c:v>-11.59</c:v>
                </c:pt>
                <c:pt idx="1602">
                  <c:v>-11.57</c:v>
                </c:pt>
                <c:pt idx="1603">
                  <c:v>-11.54</c:v>
                </c:pt>
                <c:pt idx="1604">
                  <c:v>-11.53</c:v>
                </c:pt>
                <c:pt idx="1605">
                  <c:v>-11.5</c:v>
                </c:pt>
                <c:pt idx="1606">
                  <c:v>-11.48</c:v>
                </c:pt>
                <c:pt idx="1607">
                  <c:v>-11.46</c:v>
                </c:pt>
                <c:pt idx="1608">
                  <c:v>-11.44</c:v>
                </c:pt>
                <c:pt idx="1609">
                  <c:v>-11.42</c:v>
                </c:pt>
                <c:pt idx="1610">
                  <c:v>-11.4</c:v>
                </c:pt>
                <c:pt idx="1611">
                  <c:v>-11.37</c:v>
                </c:pt>
                <c:pt idx="1612">
                  <c:v>-11.35</c:v>
                </c:pt>
                <c:pt idx="1613">
                  <c:v>-11.33</c:v>
                </c:pt>
                <c:pt idx="1614">
                  <c:v>-11.31</c:v>
                </c:pt>
                <c:pt idx="1615">
                  <c:v>-11.29</c:v>
                </c:pt>
                <c:pt idx="1616">
                  <c:v>-11.27</c:v>
                </c:pt>
                <c:pt idx="1617">
                  <c:v>-11.25</c:v>
                </c:pt>
                <c:pt idx="1618">
                  <c:v>-11.23</c:v>
                </c:pt>
                <c:pt idx="1619">
                  <c:v>-11.21</c:v>
                </c:pt>
                <c:pt idx="1620">
                  <c:v>-11.18</c:v>
                </c:pt>
                <c:pt idx="1621">
                  <c:v>-11.16</c:v>
                </c:pt>
                <c:pt idx="1622">
                  <c:v>-11.14</c:v>
                </c:pt>
                <c:pt idx="1623">
                  <c:v>-11.12</c:v>
                </c:pt>
                <c:pt idx="1624">
                  <c:v>-11.1</c:v>
                </c:pt>
                <c:pt idx="1625">
                  <c:v>-11.08</c:v>
                </c:pt>
                <c:pt idx="1626">
                  <c:v>-11.06</c:v>
                </c:pt>
                <c:pt idx="1627">
                  <c:v>-11.04</c:v>
                </c:pt>
                <c:pt idx="1628">
                  <c:v>-11.02</c:v>
                </c:pt>
                <c:pt idx="1629">
                  <c:v>-11</c:v>
                </c:pt>
                <c:pt idx="1630">
                  <c:v>-10.98</c:v>
                </c:pt>
                <c:pt idx="1631">
                  <c:v>-10.95</c:v>
                </c:pt>
                <c:pt idx="1632">
                  <c:v>-10.94</c:v>
                </c:pt>
                <c:pt idx="1633">
                  <c:v>-10.91</c:v>
                </c:pt>
                <c:pt idx="1634">
                  <c:v>-10.89</c:v>
                </c:pt>
                <c:pt idx="1635">
                  <c:v>-10.87</c:v>
                </c:pt>
                <c:pt idx="1636">
                  <c:v>-10.85</c:v>
                </c:pt>
                <c:pt idx="1637">
                  <c:v>-10.83</c:v>
                </c:pt>
                <c:pt idx="1638">
                  <c:v>-10.81</c:v>
                </c:pt>
                <c:pt idx="1639">
                  <c:v>-10.79</c:v>
                </c:pt>
                <c:pt idx="1640">
                  <c:v>-10.77</c:v>
                </c:pt>
                <c:pt idx="1641">
                  <c:v>-10.75</c:v>
                </c:pt>
                <c:pt idx="1642">
                  <c:v>-10.73</c:v>
                </c:pt>
                <c:pt idx="1643">
                  <c:v>-10.71</c:v>
                </c:pt>
                <c:pt idx="1644">
                  <c:v>-10.69</c:v>
                </c:pt>
                <c:pt idx="1645">
                  <c:v>-10.67</c:v>
                </c:pt>
                <c:pt idx="1646">
                  <c:v>-10.65</c:v>
                </c:pt>
                <c:pt idx="1647">
                  <c:v>-10.63</c:v>
                </c:pt>
                <c:pt idx="1648">
                  <c:v>-10.61</c:v>
                </c:pt>
                <c:pt idx="1649">
                  <c:v>-10.59</c:v>
                </c:pt>
                <c:pt idx="1650">
                  <c:v>-10.57</c:v>
                </c:pt>
                <c:pt idx="1651">
                  <c:v>-10.55</c:v>
                </c:pt>
                <c:pt idx="1652">
                  <c:v>-10.53</c:v>
                </c:pt>
                <c:pt idx="1653">
                  <c:v>-10.51</c:v>
                </c:pt>
                <c:pt idx="1654">
                  <c:v>-10.49</c:v>
                </c:pt>
                <c:pt idx="1655">
                  <c:v>-10.47</c:v>
                </c:pt>
                <c:pt idx="1656">
                  <c:v>-10.45</c:v>
                </c:pt>
                <c:pt idx="1657">
                  <c:v>-10.43</c:v>
                </c:pt>
                <c:pt idx="1658">
                  <c:v>-10.41</c:v>
                </c:pt>
                <c:pt idx="1659">
                  <c:v>-10.39</c:v>
                </c:pt>
                <c:pt idx="1660">
                  <c:v>-10.37</c:v>
                </c:pt>
                <c:pt idx="1661">
                  <c:v>-10.35</c:v>
                </c:pt>
                <c:pt idx="1662">
                  <c:v>-10.33</c:v>
                </c:pt>
                <c:pt idx="1663">
                  <c:v>-10.32</c:v>
                </c:pt>
                <c:pt idx="1664">
                  <c:v>-10.3</c:v>
                </c:pt>
                <c:pt idx="1665">
                  <c:v>-10.28</c:v>
                </c:pt>
                <c:pt idx="1666">
                  <c:v>-10.26</c:v>
                </c:pt>
                <c:pt idx="1667">
                  <c:v>-10.24</c:v>
                </c:pt>
                <c:pt idx="1668">
                  <c:v>-10.220000000000001</c:v>
                </c:pt>
                <c:pt idx="1669">
                  <c:v>-10.199999999999999</c:v>
                </c:pt>
                <c:pt idx="1670">
                  <c:v>-10.18</c:v>
                </c:pt>
                <c:pt idx="1671">
                  <c:v>-10.16</c:v>
                </c:pt>
                <c:pt idx="1672">
                  <c:v>-10.14</c:v>
                </c:pt>
                <c:pt idx="1673">
                  <c:v>-10.119999999999999</c:v>
                </c:pt>
                <c:pt idx="1674">
                  <c:v>-10.1</c:v>
                </c:pt>
                <c:pt idx="1675">
                  <c:v>-10.08</c:v>
                </c:pt>
                <c:pt idx="1676">
                  <c:v>-10.06</c:v>
                </c:pt>
                <c:pt idx="1677">
                  <c:v>-10.039999999999999</c:v>
                </c:pt>
                <c:pt idx="1678">
                  <c:v>-10.029999999999999</c:v>
                </c:pt>
                <c:pt idx="1679">
                  <c:v>-10.01</c:v>
                </c:pt>
                <c:pt idx="1680">
                  <c:v>-9.99</c:v>
                </c:pt>
                <c:pt idx="1681">
                  <c:v>-9.9700000000000006</c:v>
                </c:pt>
                <c:pt idx="1682">
                  <c:v>-9.9499999999999993</c:v>
                </c:pt>
                <c:pt idx="1683">
                  <c:v>-9.93</c:v>
                </c:pt>
                <c:pt idx="1684">
                  <c:v>-9.91</c:v>
                </c:pt>
                <c:pt idx="1685">
                  <c:v>-9.89</c:v>
                </c:pt>
                <c:pt idx="1686">
                  <c:v>-9.8800000000000008</c:v>
                </c:pt>
                <c:pt idx="1687">
                  <c:v>-9.86</c:v>
                </c:pt>
                <c:pt idx="1688">
                  <c:v>-9.84</c:v>
                </c:pt>
                <c:pt idx="1689">
                  <c:v>-9.82</c:v>
                </c:pt>
                <c:pt idx="1690">
                  <c:v>-9.8000000000000007</c:v>
                </c:pt>
                <c:pt idx="1691">
                  <c:v>-9.7799999999999994</c:v>
                </c:pt>
                <c:pt idx="1692">
                  <c:v>-9.77</c:v>
                </c:pt>
                <c:pt idx="1693">
                  <c:v>-9.75</c:v>
                </c:pt>
                <c:pt idx="1694">
                  <c:v>-9.73</c:v>
                </c:pt>
                <c:pt idx="1695">
                  <c:v>-9.7100000000000009</c:v>
                </c:pt>
                <c:pt idx="1696">
                  <c:v>-9.69</c:v>
                </c:pt>
                <c:pt idx="1697">
                  <c:v>-9.67</c:v>
                </c:pt>
                <c:pt idx="1698">
                  <c:v>-9.66</c:v>
                </c:pt>
                <c:pt idx="1699">
                  <c:v>-9.64</c:v>
                </c:pt>
                <c:pt idx="1700">
                  <c:v>-9.6199999999999992</c:v>
                </c:pt>
                <c:pt idx="1701">
                  <c:v>-9.6</c:v>
                </c:pt>
                <c:pt idx="1702">
                  <c:v>-9.58</c:v>
                </c:pt>
                <c:pt idx="1703">
                  <c:v>-9.56</c:v>
                </c:pt>
                <c:pt idx="1704">
                  <c:v>-9.5500000000000007</c:v>
                </c:pt>
                <c:pt idx="1705">
                  <c:v>-9.5299999999999994</c:v>
                </c:pt>
                <c:pt idx="1706">
                  <c:v>-9.51</c:v>
                </c:pt>
                <c:pt idx="1707">
                  <c:v>-9.49</c:v>
                </c:pt>
                <c:pt idx="1708">
                  <c:v>-9.4700000000000006</c:v>
                </c:pt>
                <c:pt idx="1709">
                  <c:v>-9.4600000000000009</c:v>
                </c:pt>
                <c:pt idx="1710">
                  <c:v>-9.44</c:v>
                </c:pt>
                <c:pt idx="1711">
                  <c:v>-9.42</c:v>
                </c:pt>
                <c:pt idx="1712">
                  <c:v>-9.4</c:v>
                </c:pt>
                <c:pt idx="1713">
                  <c:v>-9.3800000000000008</c:v>
                </c:pt>
                <c:pt idx="1714">
                  <c:v>-9.36</c:v>
                </c:pt>
                <c:pt idx="1715">
                  <c:v>-9.35</c:v>
                </c:pt>
                <c:pt idx="1716">
                  <c:v>-9.33</c:v>
                </c:pt>
                <c:pt idx="1717">
                  <c:v>-9.31</c:v>
                </c:pt>
                <c:pt idx="1718">
                  <c:v>-9.3000000000000007</c:v>
                </c:pt>
                <c:pt idx="1719">
                  <c:v>-9.2799999999999994</c:v>
                </c:pt>
                <c:pt idx="1720">
                  <c:v>-9.26</c:v>
                </c:pt>
                <c:pt idx="1721">
                  <c:v>-9.24</c:v>
                </c:pt>
                <c:pt idx="1722">
                  <c:v>-9.2200000000000006</c:v>
                </c:pt>
                <c:pt idx="1723">
                  <c:v>-9.2100000000000009</c:v>
                </c:pt>
                <c:pt idx="1724">
                  <c:v>-9.19</c:v>
                </c:pt>
                <c:pt idx="1725">
                  <c:v>-9.17</c:v>
                </c:pt>
                <c:pt idx="1726">
                  <c:v>-9.16</c:v>
                </c:pt>
                <c:pt idx="1727">
                  <c:v>-9.14</c:v>
                </c:pt>
                <c:pt idx="1728">
                  <c:v>-9.1199999999999992</c:v>
                </c:pt>
                <c:pt idx="1729">
                  <c:v>-9.1</c:v>
                </c:pt>
                <c:pt idx="1730">
                  <c:v>-9.09</c:v>
                </c:pt>
                <c:pt idx="1731">
                  <c:v>-9.07</c:v>
                </c:pt>
                <c:pt idx="1732">
                  <c:v>-9.0500000000000007</c:v>
                </c:pt>
                <c:pt idx="1733">
                  <c:v>-9.0299999999999994</c:v>
                </c:pt>
                <c:pt idx="1734">
                  <c:v>-9.02</c:v>
                </c:pt>
                <c:pt idx="1735">
                  <c:v>-9</c:v>
                </c:pt>
                <c:pt idx="1736">
                  <c:v>-8.98</c:v>
                </c:pt>
                <c:pt idx="1737">
                  <c:v>-8.9700000000000006</c:v>
                </c:pt>
                <c:pt idx="1738">
                  <c:v>-8.9499999999999993</c:v>
                </c:pt>
                <c:pt idx="1739">
                  <c:v>-8.93</c:v>
                </c:pt>
                <c:pt idx="1740">
                  <c:v>-8.92</c:v>
                </c:pt>
                <c:pt idx="1741">
                  <c:v>-8.9</c:v>
                </c:pt>
                <c:pt idx="1742">
                  <c:v>-8.8800000000000008</c:v>
                </c:pt>
                <c:pt idx="1743">
                  <c:v>-8.86</c:v>
                </c:pt>
                <c:pt idx="1744">
                  <c:v>-8.85</c:v>
                </c:pt>
                <c:pt idx="1745">
                  <c:v>-8.83</c:v>
                </c:pt>
                <c:pt idx="1746">
                  <c:v>-8.81</c:v>
                </c:pt>
                <c:pt idx="1747">
                  <c:v>-8.8000000000000007</c:v>
                </c:pt>
                <c:pt idx="1748">
                  <c:v>-8.7799999999999994</c:v>
                </c:pt>
                <c:pt idx="1749">
                  <c:v>-8.76</c:v>
                </c:pt>
                <c:pt idx="1750">
                  <c:v>-8.75</c:v>
                </c:pt>
                <c:pt idx="1751">
                  <c:v>-8.73</c:v>
                </c:pt>
                <c:pt idx="1752">
                  <c:v>-8.7100000000000009</c:v>
                </c:pt>
                <c:pt idx="1753">
                  <c:v>-8.6999999999999993</c:v>
                </c:pt>
                <c:pt idx="1754">
                  <c:v>-8.68</c:v>
                </c:pt>
                <c:pt idx="1755">
                  <c:v>-8.66</c:v>
                </c:pt>
                <c:pt idx="1756">
                  <c:v>-8.65</c:v>
                </c:pt>
                <c:pt idx="1757">
                  <c:v>-8.6300000000000008</c:v>
                </c:pt>
                <c:pt idx="1758">
                  <c:v>-8.61</c:v>
                </c:pt>
                <c:pt idx="1759">
                  <c:v>-8.6</c:v>
                </c:pt>
                <c:pt idx="1760">
                  <c:v>-8.58</c:v>
                </c:pt>
                <c:pt idx="1761">
                  <c:v>-8.56</c:v>
                </c:pt>
                <c:pt idx="1762">
                  <c:v>-8.5500000000000007</c:v>
                </c:pt>
                <c:pt idx="1763">
                  <c:v>-8.5299999999999994</c:v>
                </c:pt>
                <c:pt idx="1764">
                  <c:v>-8.52</c:v>
                </c:pt>
                <c:pt idx="1765">
                  <c:v>-8.5</c:v>
                </c:pt>
                <c:pt idx="1766">
                  <c:v>-8.48</c:v>
                </c:pt>
                <c:pt idx="1767">
                  <c:v>-8.4700000000000006</c:v>
                </c:pt>
                <c:pt idx="1768">
                  <c:v>-8.4499999999999993</c:v>
                </c:pt>
                <c:pt idx="1769">
                  <c:v>-8.44</c:v>
                </c:pt>
                <c:pt idx="1770">
                  <c:v>-8.42</c:v>
                </c:pt>
                <c:pt idx="1771">
                  <c:v>-8.4</c:v>
                </c:pt>
                <c:pt idx="1772">
                  <c:v>-8.39</c:v>
                </c:pt>
                <c:pt idx="1773">
                  <c:v>-8.3699999999999992</c:v>
                </c:pt>
                <c:pt idx="1774">
                  <c:v>-8.35</c:v>
                </c:pt>
                <c:pt idx="1775">
                  <c:v>-8.34</c:v>
                </c:pt>
                <c:pt idx="1776">
                  <c:v>-8.32</c:v>
                </c:pt>
                <c:pt idx="1777">
                  <c:v>-8.31</c:v>
                </c:pt>
                <c:pt idx="1778">
                  <c:v>-8.2899999999999991</c:v>
                </c:pt>
                <c:pt idx="1779">
                  <c:v>-8.27</c:v>
                </c:pt>
                <c:pt idx="1780">
                  <c:v>-8.26</c:v>
                </c:pt>
                <c:pt idx="1781">
                  <c:v>-8.24</c:v>
                </c:pt>
                <c:pt idx="1782">
                  <c:v>-8.23</c:v>
                </c:pt>
                <c:pt idx="1783">
                  <c:v>-8.2100000000000009</c:v>
                </c:pt>
                <c:pt idx="1784">
                  <c:v>-8.1999999999999993</c:v>
                </c:pt>
                <c:pt idx="1785">
                  <c:v>-8.18</c:v>
                </c:pt>
                <c:pt idx="1786">
                  <c:v>-8.17</c:v>
                </c:pt>
                <c:pt idx="1787">
                  <c:v>-8.15</c:v>
                </c:pt>
                <c:pt idx="1788">
                  <c:v>-8.1300000000000008</c:v>
                </c:pt>
                <c:pt idx="1789">
                  <c:v>-8.1199999999999992</c:v>
                </c:pt>
                <c:pt idx="1790">
                  <c:v>-8.1</c:v>
                </c:pt>
                <c:pt idx="1791">
                  <c:v>-8.09</c:v>
                </c:pt>
                <c:pt idx="1792">
                  <c:v>-8.07</c:v>
                </c:pt>
                <c:pt idx="1793">
                  <c:v>-8.06</c:v>
                </c:pt>
                <c:pt idx="1794">
                  <c:v>-8.0399999999999991</c:v>
                </c:pt>
                <c:pt idx="1795">
                  <c:v>-8.0299999999999994</c:v>
                </c:pt>
                <c:pt idx="1796">
                  <c:v>-8.01</c:v>
                </c:pt>
                <c:pt idx="1797">
                  <c:v>-8</c:v>
                </c:pt>
                <c:pt idx="1798">
                  <c:v>-7.98</c:v>
                </c:pt>
                <c:pt idx="1799">
                  <c:v>-7.96</c:v>
                </c:pt>
                <c:pt idx="1800">
                  <c:v>-7.95</c:v>
                </c:pt>
                <c:pt idx="1801">
                  <c:v>-7.93</c:v>
                </c:pt>
                <c:pt idx="1802">
                  <c:v>-7.92</c:v>
                </c:pt>
                <c:pt idx="1803">
                  <c:v>-7.9</c:v>
                </c:pt>
                <c:pt idx="1804">
                  <c:v>-7.89</c:v>
                </c:pt>
                <c:pt idx="1805">
                  <c:v>-7.87</c:v>
                </c:pt>
                <c:pt idx="1806">
                  <c:v>-7.86</c:v>
                </c:pt>
                <c:pt idx="1807">
                  <c:v>-7.84</c:v>
                </c:pt>
                <c:pt idx="1808">
                  <c:v>-7.83</c:v>
                </c:pt>
                <c:pt idx="1809">
                  <c:v>-7.81</c:v>
                </c:pt>
                <c:pt idx="1810">
                  <c:v>-7.8</c:v>
                </c:pt>
                <c:pt idx="1811">
                  <c:v>-7.78</c:v>
                </c:pt>
                <c:pt idx="1812">
                  <c:v>-7.77</c:v>
                </c:pt>
                <c:pt idx="1813">
                  <c:v>-7.75</c:v>
                </c:pt>
                <c:pt idx="1814">
                  <c:v>-7.74</c:v>
                </c:pt>
                <c:pt idx="1815">
                  <c:v>-7.72</c:v>
                </c:pt>
                <c:pt idx="1816">
                  <c:v>-7.71</c:v>
                </c:pt>
                <c:pt idx="1817">
                  <c:v>-7.7</c:v>
                </c:pt>
                <c:pt idx="1818">
                  <c:v>-7.68</c:v>
                </c:pt>
                <c:pt idx="1819">
                  <c:v>-7.66</c:v>
                </c:pt>
                <c:pt idx="1820">
                  <c:v>-7.65</c:v>
                </c:pt>
                <c:pt idx="1821">
                  <c:v>-7.64</c:v>
                </c:pt>
                <c:pt idx="1822">
                  <c:v>-7.62</c:v>
                </c:pt>
                <c:pt idx="1823">
                  <c:v>-7.61</c:v>
                </c:pt>
                <c:pt idx="1824">
                  <c:v>-7.59</c:v>
                </c:pt>
                <c:pt idx="1825">
                  <c:v>-7.58</c:v>
                </c:pt>
                <c:pt idx="1826">
                  <c:v>-7.56</c:v>
                </c:pt>
                <c:pt idx="1827">
                  <c:v>-7.55</c:v>
                </c:pt>
                <c:pt idx="1828">
                  <c:v>-7.53</c:v>
                </c:pt>
                <c:pt idx="1829">
                  <c:v>-7.52</c:v>
                </c:pt>
                <c:pt idx="1830">
                  <c:v>-7.51</c:v>
                </c:pt>
                <c:pt idx="1831">
                  <c:v>-7.49</c:v>
                </c:pt>
                <c:pt idx="1832">
                  <c:v>-7.48</c:v>
                </c:pt>
                <c:pt idx="1833">
                  <c:v>-7.46</c:v>
                </c:pt>
                <c:pt idx="1834">
                  <c:v>-7.45</c:v>
                </c:pt>
                <c:pt idx="1835">
                  <c:v>-7.43</c:v>
                </c:pt>
                <c:pt idx="1836">
                  <c:v>-7.42</c:v>
                </c:pt>
                <c:pt idx="1837">
                  <c:v>-7.41</c:v>
                </c:pt>
                <c:pt idx="1838">
                  <c:v>-7.39</c:v>
                </c:pt>
                <c:pt idx="1839">
                  <c:v>-7.38</c:v>
                </c:pt>
                <c:pt idx="1840">
                  <c:v>-7.36</c:v>
                </c:pt>
                <c:pt idx="1841">
                  <c:v>-7.35</c:v>
                </c:pt>
                <c:pt idx="1842">
                  <c:v>-7.33</c:v>
                </c:pt>
                <c:pt idx="1843">
                  <c:v>-7.32</c:v>
                </c:pt>
                <c:pt idx="1844">
                  <c:v>-7.31</c:v>
                </c:pt>
                <c:pt idx="1845">
                  <c:v>-7.29</c:v>
                </c:pt>
                <c:pt idx="1846">
                  <c:v>-7.28</c:v>
                </c:pt>
                <c:pt idx="1847">
                  <c:v>-7.26</c:v>
                </c:pt>
                <c:pt idx="1848">
                  <c:v>-7.25</c:v>
                </c:pt>
                <c:pt idx="1849">
                  <c:v>-7.24</c:v>
                </c:pt>
                <c:pt idx="1850">
                  <c:v>-7.22</c:v>
                </c:pt>
                <c:pt idx="1851">
                  <c:v>-7.21</c:v>
                </c:pt>
                <c:pt idx="1852">
                  <c:v>-7.2</c:v>
                </c:pt>
                <c:pt idx="1853">
                  <c:v>-7.18</c:v>
                </c:pt>
                <c:pt idx="1854">
                  <c:v>-7.17</c:v>
                </c:pt>
                <c:pt idx="1855">
                  <c:v>-7.15</c:v>
                </c:pt>
                <c:pt idx="1856">
                  <c:v>-7.14</c:v>
                </c:pt>
                <c:pt idx="1857">
                  <c:v>-7.13</c:v>
                </c:pt>
                <c:pt idx="1858">
                  <c:v>-7.11</c:v>
                </c:pt>
                <c:pt idx="1859">
                  <c:v>-7.1</c:v>
                </c:pt>
                <c:pt idx="1860">
                  <c:v>-7.09</c:v>
                </c:pt>
                <c:pt idx="1861">
                  <c:v>-7.07</c:v>
                </c:pt>
                <c:pt idx="1862">
                  <c:v>-7.06</c:v>
                </c:pt>
                <c:pt idx="1863">
                  <c:v>-7.05</c:v>
                </c:pt>
                <c:pt idx="1864">
                  <c:v>-7.03</c:v>
                </c:pt>
                <c:pt idx="1865">
                  <c:v>-7.02</c:v>
                </c:pt>
                <c:pt idx="1866">
                  <c:v>-7.01</c:v>
                </c:pt>
                <c:pt idx="1867">
                  <c:v>-6.99</c:v>
                </c:pt>
                <c:pt idx="1868">
                  <c:v>-6.98</c:v>
                </c:pt>
                <c:pt idx="1869">
                  <c:v>-6.96</c:v>
                </c:pt>
                <c:pt idx="1870">
                  <c:v>-6.95</c:v>
                </c:pt>
                <c:pt idx="1871">
                  <c:v>-6.94</c:v>
                </c:pt>
                <c:pt idx="1872">
                  <c:v>-6.92</c:v>
                </c:pt>
                <c:pt idx="1873">
                  <c:v>-6.91</c:v>
                </c:pt>
                <c:pt idx="1874">
                  <c:v>-6.9</c:v>
                </c:pt>
                <c:pt idx="1875">
                  <c:v>-6.88</c:v>
                </c:pt>
                <c:pt idx="1876">
                  <c:v>-6.87</c:v>
                </c:pt>
                <c:pt idx="1877">
                  <c:v>-6.86</c:v>
                </c:pt>
                <c:pt idx="1878">
                  <c:v>-6.84</c:v>
                </c:pt>
                <c:pt idx="1879">
                  <c:v>-6.83</c:v>
                </c:pt>
                <c:pt idx="1880">
                  <c:v>-6.82</c:v>
                </c:pt>
                <c:pt idx="1881">
                  <c:v>-6.81</c:v>
                </c:pt>
                <c:pt idx="1882">
                  <c:v>-6.79</c:v>
                </c:pt>
                <c:pt idx="1883">
                  <c:v>-6.78</c:v>
                </c:pt>
                <c:pt idx="1884">
                  <c:v>-6.77</c:v>
                </c:pt>
                <c:pt idx="1885">
                  <c:v>-6.75</c:v>
                </c:pt>
                <c:pt idx="1886">
                  <c:v>-6.74</c:v>
                </c:pt>
                <c:pt idx="1887">
                  <c:v>-6.73</c:v>
                </c:pt>
                <c:pt idx="1888">
                  <c:v>-6.72</c:v>
                </c:pt>
                <c:pt idx="1889">
                  <c:v>-6.7</c:v>
                </c:pt>
                <c:pt idx="1890">
                  <c:v>-6.69</c:v>
                </c:pt>
                <c:pt idx="1891">
                  <c:v>-6.68</c:v>
                </c:pt>
                <c:pt idx="1892">
                  <c:v>-6.66</c:v>
                </c:pt>
                <c:pt idx="1893">
                  <c:v>-6.65</c:v>
                </c:pt>
                <c:pt idx="1894">
                  <c:v>-6.64</c:v>
                </c:pt>
                <c:pt idx="1895">
                  <c:v>-6.62</c:v>
                </c:pt>
                <c:pt idx="1896">
                  <c:v>-6.61</c:v>
                </c:pt>
                <c:pt idx="1897">
                  <c:v>-6.6</c:v>
                </c:pt>
                <c:pt idx="1898">
                  <c:v>-6.59</c:v>
                </c:pt>
                <c:pt idx="1899">
                  <c:v>-6.57</c:v>
                </c:pt>
                <c:pt idx="1900">
                  <c:v>-6.56</c:v>
                </c:pt>
                <c:pt idx="1901">
                  <c:v>-6.55</c:v>
                </c:pt>
                <c:pt idx="1902">
                  <c:v>-6.54</c:v>
                </c:pt>
                <c:pt idx="1903">
                  <c:v>-6.52</c:v>
                </c:pt>
                <c:pt idx="1904">
                  <c:v>-6.51</c:v>
                </c:pt>
                <c:pt idx="1905">
                  <c:v>-6.5</c:v>
                </c:pt>
                <c:pt idx="1906">
                  <c:v>-6.49</c:v>
                </c:pt>
                <c:pt idx="1907">
                  <c:v>-6.47</c:v>
                </c:pt>
                <c:pt idx="1908">
                  <c:v>-6.46</c:v>
                </c:pt>
                <c:pt idx="1909">
                  <c:v>-6.45</c:v>
                </c:pt>
                <c:pt idx="1910">
                  <c:v>-6.44</c:v>
                </c:pt>
                <c:pt idx="1911">
                  <c:v>-6.42</c:v>
                </c:pt>
                <c:pt idx="1912">
                  <c:v>-6.41</c:v>
                </c:pt>
                <c:pt idx="1913">
                  <c:v>-6.4</c:v>
                </c:pt>
                <c:pt idx="1914">
                  <c:v>-6.39</c:v>
                </c:pt>
                <c:pt idx="1915">
                  <c:v>-6.37</c:v>
                </c:pt>
                <c:pt idx="1916">
                  <c:v>-6.36</c:v>
                </c:pt>
                <c:pt idx="1917">
                  <c:v>-6.35</c:v>
                </c:pt>
                <c:pt idx="1918">
                  <c:v>-6.34</c:v>
                </c:pt>
                <c:pt idx="1919">
                  <c:v>-6.32</c:v>
                </c:pt>
                <c:pt idx="1920">
                  <c:v>-6.31</c:v>
                </c:pt>
                <c:pt idx="1921">
                  <c:v>-6.3</c:v>
                </c:pt>
                <c:pt idx="1922">
                  <c:v>-6.29</c:v>
                </c:pt>
                <c:pt idx="1923">
                  <c:v>-6.28</c:v>
                </c:pt>
                <c:pt idx="1924">
                  <c:v>-6.26</c:v>
                </c:pt>
                <c:pt idx="1925">
                  <c:v>-6.25</c:v>
                </c:pt>
                <c:pt idx="1926">
                  <c:v>-6.24</c:v>
                </c:pt>
                <c:pt idx="1927">
                  <c:v>-6.23</c:v>
                </c:pt>
                <c:pt idx="1928">
                  <c:v>-6.22</c:v>
                </c:pt>
                <c:pt idx="1929">
                  <c:v>-6.21</c:v>
                </c:pt>
                <c:pt idx="1930">
                  <c:v>-6.19</c:v>
                </c:pt>
                <c:pt idx="1931">
                  <c:v>-6.18</c:v>
                </c:pt>
                <c:pt idx="1932">
                  <c:v>-6.17</c:v>
                </c:pt>
                <c:pt idx="1933">
                  <c:v>-6.16</c:v>
                </c:pt>
                <c:pt idx="1934">
                  <c:v>-6.15</c:v>
                </c:pt>
                <c:pt idx="1935">
                  <c:v>-6.13</c:v>
                </c:pt>
                <c:pt idx="1936">
                  <c:v>-6.12</c:v>
                </c:pt>
                <c:pt idx="1937">
                  <c:v>-6.11</c:v>
                </c:pt>
                <c:pt idx="1938">
                  <c:v>-6.1</c:v>
                </c:pt>
                <c:pt idx="1939">
                  <c:v>-6.09</c:v>
                </c:pt>
                <c:pt idx="1940">
                  <c:v>-6.08</c:v>
                </c:pt>
                <c:pt idx="1941">
                  <c:v>-6.06</c:v>
                </c:pt>
                <c:pt idx="1942">
                  <c:v>-6.05</c:v>
                </c:pt>
                <c:pt idx="1943">
                  <c:v>-6.04</c:v>
                </c:pt>
                <c:pt idx="1944">
                  <c:v>-6.03</c:v>
                </c:pt>
                <c:pt idx="1945">
                  <c:v>-6.02</c:v>
                </c:pt>
                <c:pt idx="1946">
                  <c:v>-6.01</c:v>
                </c:pt>
                <c:pt idx="1947">
                  <c:v>-5.99</c:v>
                </c:pt>
                <c:pt idx="1948">
                  <c:v>-5.98</c:v>
                </c:pt>
                <c:pt idx="1949">
                  <c:v>-5.97</c:v>
                </c:pt>
                <c:pt idx="1950">
                  <c:v>-5.96</c:v>
                </c:pt>
                <c:pt idx="1951">
                  <c:v>-5.95</c:v>
                </c:pt>
                <c:pt idx="1952">
                  <c:v>-5.94</c:v>
                </c:pt>
                <c:pt idx="1953">
                  <c:v>-5.92</c:v>
                </c:pt>
                <c:pt idx="1954">
                  <c:v>-5.91</c:v>
                </c:pt>
                <c:pt idx="1955">
                  <c:v>-5.9</c:v>
                </c:pt>
                <c:pt idx="1956">
                  <c:v>-5.89</c:v>
                </c:pt>
                <c:pt idx="1957">
                  <c:v>-5.88</c:v>
                </c:pt>
                <c:pt idx="1958">
                  <c:v>-5.87</c:v>
                </c:pt>
                <c:pt idx="1959">
                  <c:v>-5.86</c:v>
                </c:pt>
                <c:pt idx="1960">
                  <c:v>-5.85</c:v>
                </c:pt>
                <c:pt idx="1961">
                  <c:v>-5.83</c:v>
                </c:pt>
                <c:pt idx="1962">
                  <c:v>-5.82</c:v>
                </c:pt>
                <c:pt idx="1963">
                  <c:v>-5.81</c:v>
                </c:pt>
                <c:pt idx="1964">
                  <c:v>-5.8</c:v>
                </c:pt>
                <c:pt idx="1965">
                  <c:v>-5.79</c:v>
                </c:pt>
                <c:pt idx="1966">
                  <c:v>-5.78</c:v>
                </c:pt>
                <c:pt idx="1967">
                  <c:v>-5.77</c:v>
                </c:pt>
                <c:pt idx="1968">
                  <c:v>-5.76</c:v>
                </c:pt>
                <c:pt idx="1969">
                  <c:v>-5.74</c:v>
                </c:pt>
                <c:pt idx="1970">
                  <c:v>-5.73</c:v>
                </c:pt>
                <c:pt idx="1971">
                  <c:v>-5.72</c:v>
                </c:pt>
                <c:pt idx="1972">
                  <c:v>-5.71</c:v>
                </c:pt>
                <c:pt idx="1973">
                  <c:v>-5.7</c:v>
                </c:pt>
                <c:pt idx="1974">
                  <c:v>-5.69</c:v>
                </c:pt>
                <c:pt idx="1975">
                  <c:v>-5.68</c:v>
                </c:pt>
                <c:pt idx="1976">
                  <c:v>-5.67</c:v>
                </c:pt>
                <c:pt idx="1977">
                  <c:v>-5.66</c:v>
                </c:pt>
                <c:pt idx="1978">
                  <c:v>-5.65</c:v>
                </c:pt>
                <c:pt idx="1979">
                  <c:v>-5.63</c:v>
                </c:pt>
                <c:pt idx="1980">
                  <c:v>-5.62</c:v>
                </c:pt>
                <c:pt idx="1981">
                  <c:v>-5.61</c:v>
                </c:pt>
                <c:pt idx="1982">
                  <c:v>-5.6</c:v>
                </c:pt>
                <c:pt idx="1983">
                  <c:v>-5.59</c:v>
                </c:pt>
                <c:pt idx="1984">
                  <c:v>-5.58</c:v>
                </c:pt>
                <c:pt idx="1985">
                  <c:v>-5.57</c:v>
                </c:pt>
                <c:pt idx="1986">
                  <c:v>-5.56</c:v>
                </c:pt>
                <c:pt idx="1987">
                  <c:v>-5.55</c:v>
                </c:pt>
                <c:pt idx="1988">
                  <c:v>-5.54</c:v>
                </c:pt>
                <c:pt idx="1989">
                  <c:v>-5.53</c:v>
                </c:pt>
                <c:pt idx="1990">
                  <c:v>-5.52</c:v>
                </c:pt>
                <c:pt idx="1991">
                  <c:v>-5.51</c:v>
                </c:pt>
                <c:pt idx="1992">
                  <c:v>-5.5</c:v>
                </c:pt>
                <c:pt idx="1993">
                  <c:v>-5.48</c:v>
                </c:pt>
                <c:pt idx="1994">
                  <c:v>-5.47</c:v>
                </c:pt>
                <c:pt idx="1995">
                  <c:v>-5.46</c:v>
                </c:pt>
                <c:pt idx="1996">
                  <c:v>-5.45</c:v>
                </c:pt>
                <c:pt idx="1997">
                  <c:v>-5.44</c:v>
                </c:pt>
                <c:pt idx="1998">
                  <c:v>-5.43</c:v>
                </c:pt>
                <c:pt idx="1999">
                  <c:v>-5.42</c:v>
                </c:pt>
                <c:pt idx="2000">
                  <c:v>-5.41</c:v>
                </c:pt>
                <c:pt idx="2001">
                  <c:v>-5.4</c:v>
                </c:pt>
                <c:pt idx="2002">
                  <c:v>-5.39</c:v>
                </c:pt>
                <c:pt idx="2003">
                  <c:v>-5.38</c:v>
                </c:pt>
                <c:pt idx="2004">
                  <c:v>-5.37</c:v>
                </c:pt>
                <c:pt idx="2005">
                  <c:v>-5.36</c:v>
                </c:pt>
                <c:pt idx="2006">
                  <c:v>-5.35</c:v>
                </c:pt>
                <c:pt idx="2007">
                  <c:v>-5.34</c:v>
                </c:pt>
                <c:pt idx="2008">
                  <c:v>-5.33</c:v>
                </c:pt>
                <c:pt idx="2009">
                  <c:v>-5.32</c:v>
                </c:pt>
                <c:pt idx="2010">
                  <c:v>-5.31</c:v>
                </c:pt>
                <c:pt idx="2011">
                  <c:v>-5.3</c:v>
                </c:pt>
                <c:pt idx="2012">
                  <c:v>-5.29</c:v>
                </c:pt>
                <c:pt idx="2013">
                  <c:v>-5.28</c:v>
                </c:pt>
                <c:pt idx="2014">
                  <c:v>-5.27</c:v>
                </c:pt>
                <c:pt idx="2015">
                  <c:v>-5.26</c:v>
                </c:pt>
                <c:pt idx="2016">
                  <c:v>-5.25</c:v>
                </c:pt>
                <c:pt idx="2017">
                  <c:v>-5.24</c:v>
                </c:pt>
                <c:pt idx="2018">
                  <c:v>-5.23</c:v>
                </c:pt>
                <c:pt idx="2019">
                  <c:v>-5.22</c:v>
                </c:pt>
                <c:pt idx="2020">
                  <c:v>-5.21</c:v>
                </c:pt>
                <c:pt idx="2021">
                  <c:v>-5.2</c:v>
                </c:pt>
                <c:pt idx="2022">
                  <c:v>-5.19</c:v>
                </c:pt>
                <c:pt idx="2023">
                  <c:v>-5.18</c:v>
                </c:pt>
                <c:pt idx="2024">
                  <c:v>-5.17</c:v>
                </c:pt>
                <c:pt idx="2025">
                  <c:v>-5.16</c:v>
                </c:pt>
                <c:pt idx="2026">
                  <c:v>-5.15</c:v>
                </c:pt>
                <c:pt idx="2027">
                  <c:v>-5.14</c:v>
                </c:pt>
                <c:pt idx="2028">
                  <c:v>-5.13</c:v>
                </c:pt>
                <c:pt idx="2029">
                  <c:v>-5.12</c:v>
                </c:pt>
                <c:pt idx="2030">
                  <c:v>-5.1100000000000003</c:v>
                </c:pt>
                <c:pt idx="2031">
                  <c:v>-5.0999999999999996</c:v>
                </c:pt>
                <c:pt idx="2032">
                  <c:v>-5.09</c:v>
                </c:pt>
                <c:pt idx="2033">
                  <c:v>-5.08</c:v>
                </c:pt>
                <c:pt idx="2034">
                  <c:v>-5.07</c:v>
                </c:pt>
                <c:pt idx="2035">
                  <c:v>-5.0599999999999996</c:v>
                </c:pt>
                <c:pt idx="2036">
                  <c:v>-5.05</c:v>
                </c:pt>
                <c:pt idx="2037">
                  <c:v>-5.04</c:v>
                </c:pt>
                <c:pt idx="2038">
                  <c:v>-5.03</c:v>
                </c:pt>
                <c:pt idx="2039">
                  <c:v>-5.0199999999999996</c:v>
                </c:pt>
                <c:pt idx="2040">
                  <c:v>-5.01</c:v>
                </c:pt>
                <c:pt idx="2041">
                  <c:v>-5</c:v>
                </c:pt>
                <c:pt idx="2042">
                  <c:v>-4.99</c:v>
                </c:pt>
                <c:pt idx="2043">
                  <c:v>-4.9800000000000004</c:v>
                </c:pt>
                <c:pt idx="2044">
                  <c:v>-4.97</c:v>
                </c:pt>
                <c:pt idx="2045">
                  <c:v>-4.96</c:v>
                </c:pt>
                <c:pt idx="2046">
                  <c:v>-4.95</c:v>
                </c:pt>
                <c:pt idx="2047">
                  <c:v>-4.9400000000000004</c:v>
                </c:pt>
                <c:pt idx="2048">
                  <c:v>-4.93</c:v>
                </c:pt>
                <c:pt idx="2049">
                  <c:v>-4.92</c:v>
                </c:pt>
                <c:pt idx="2050">
                  <c:v>-4.91</c:v>
                </c:pt>
                <c:pt idx="2051">
                  <c:v>-4.9000000000000004</c:v>
                </c:pt>
                <c:pt idx="2052">
                  <c:v>-4.8899999999999997</c:v>
                </c:pt>
                <c:pt idx="2053">
                  <c:v>-4.88</c:v>
                </c:pt>
                <c:pt idx="2054">
                  <c:v>-4.88</c:v>
                </c:pt>
                <c:pt idx="2055">
                  <c:v>-4.87</c:v>
                </c:pt>
                <c:pt idx="2056">
                  <c:v>-4.8600000000000003</c:v>
                </c:pt>
                <c:pt idx="2057">
                  <c:v>-4.8499999999999996</c:v>
                </c:pt>
                <c:pt idx="2058">
                  <c:v>-4.84</c:v>
                </c:pt>
                <c:pt idx="2059">
                  <c:v>-4.83</c:v>
                </c:pt>
                <c:pt idx="2060">
                  <c:v>-4.82</c:v>
                </c:pt>
                <c:pt idx="2061">
                  <c:v>-4.8099999999999996</c:v>
                </c:pt>
                <c:pt idx="2062">
                  <c:v>-4.8</c:v>
                </c:pt>
                <c:pt idx="2063">
                  <c:v>-4.79</c:v>
                </c:pt>
                <c:pt idx="2064">
                  <c:v>-4.78</c:v>
                </c:pt>
                <c:pt idx="2065">
                  <c:v>-4.7699999999999996</c:v>
                </c:pt>
                <c:pt idx="2066">
                  <c:v>-4.76</c:v>
                </c:pt>
                <c:pt idx="2067">
                  <c:v>-4.75</c:v>
                </c:pt>
                <c:pt idx="2068">
                  <c:v>-4.75</c:v>
                </c:pt>
                <c:pt idx="2069">
                  <c:v>-4.74</c:v>
                </c:pt>
                <c:pt idx="2070">
                  <c:v>-4.7300000000000004</c:v>
                </c:pt>
                <c:pt idx="2071">
                  <c:v>-4.72</c:v>
                </c:pt>
                <c:pt idx="2072">
                  <c:v>-4.71</c:v>
                </c:pt>
                <c:pt idx="2073">
                  <c:v>-4.7</c:v>
                </c:pt>
                <c:pt idx="2074">
                  <c:v>-4.6900000000000004</c:v>
                </c:pt>
                <c:pt idx="2075">
                  <c:v>-4.68</c:v>
                </c:pt>
                <c:pt idx="2076">
                  <c:v>-4.67</c:v>
                </c:pt>
                <c:pt idx="2077">
                  <c:v>-4.66</c:v>
                </c:pt>
                <c:pt idx="2078">
                  <c:v>-4.6500000000000004</c:v>
                </c:pt>
                <c:pt idx="2079">
                  <c:v>-4.6500000000000004</c:v>
                </c:pt>
                <c:pt idx="2080">
                  <c:v>-4.6399999999999997</c:v>
                </c:pt>
                <c:pt idx="2081">
                  <c:v>-4.63</c:v>
                </c:pt>
                <c:pt idx="2082">
                  <c:v>-4.62</c:v>
                </c:pt>
                <c:pt idx="2083">
                  <c:v>-4.6100000000000003</c:v>
                </c:pt>
                <c:pt idx="2084">
                  <c:v>-4.5999999999999996</c:v>
                </c:pt>
                <c:pt idx="2085">
                  <c:v>-4.59</c:v>
                </c:pt>
                <c:pt idx="2086">
                  <c:v>-4.58</c:v>
                </c:pt>
                <c:pt idx="2087">
                  <c:v>-4.57</c:v>
                </c:pt>
                <c:pt idx="2088">
                  <c:v>-4.57</c:v>
                </c:pt>
                <c:pt idx="2089">
                  <c:v>-4.5599999999999996</c:v>
                </c:pt>
                <c:pt idx="2090">
                  <c:v>-4.55</c:v>
                </c:pt>
                <c:pt idx="2091">
                  <c:v>-4.54</c:v>
                </c:pt>
                <c:pt idx="2092">
                  <c:v>-4.53</c:v>
                </c:pt>
                <c:pt idx="2093">
                  <c:v>-4.5199999999999996</c:v>
                </c:pt>
                <c:pt idx="2094">
                  <c:v>-4.51</c:v>
                </c:pt>
                <c:pt idx="2095">
                  <c:v>-4.5</c:v>
                </c:pt>
                <c:pt idx="2096">
                  <c:v>-4.5</c:v>
                </c:pt>
                <c:pt idx="2097">
                  <c:v>-4.49</c:v>
                </c:pt>
                <c:pt idx="2098">
                  <c:v>-4.4800000000000004</c:v>
                </c:pt>
                <c:pt idx="2099">
                  <c:v>-4.47</c:v>
                </c:pt>
                <c:pt idx="2100">
                  <c:v>-4.46</c:v>
                </c:pt>
                <c:pt idx="2101">
                  <c:v>-4.45</c:v>
                </c:pt>
                <c:pt idx="2102">
                  <c:v>-4.4400000000000004</c:v>
                </c:pt>
                <c:pt idx="2103">
                  <c:v>-4.43</c:v>
                </c:pt>
                <c:pt idx="2104">
                  <c:v>-4.43</c:v>
                </c:pt>
                <c:pt idx="2105">
                  <c:v>-4.42</c:v>
                </c:pt>
                <c:pt idx="2106">
                  <c:v>-4.41</c:v>
                </c:pt>
                <c:pt idx="2107">
                  <c:v>-4.4000000000000004</c:v>
                </c:pt>
                <c:pt idx="2108">
                  <c:v>-4.3899999999999997</c:v>
                </c:pt>
                <c:pt idx="2109">
                  <c:v>-4.38</c:v>
                </c:pt>
                <c:pt idx="2110">
                  <c:v>-4.37</c:v>
                </c:pt>
                <c:pt idx="2111">
                  <c:v>-4.37</c:v>
                </c:pt>
                <c:pt idx="2112">
                  <c:v>-4.3600000000000003</c:v>
                </c:pt>
                <c:pt idx="2113">
                  <c:v>-4.3499999999999996</c:v>
                </c:pt>
                <c:pt idx="2114">
                  <c:v>-4.34</c:v>
                </c:pt>
                <c:pt idx="2115">
                  <c:v>-4.33</c:v>
                </c:pt>
                <c:pt idx="2116">
                  <c:v>-4.32</c:v>
                </c:pt>
                <c:pt idx="2117">
                  <c:v>-4.32</c:v>
                </c:pt>
                <c:pt idx="2118">
                  <c:v>-4.3099999999999996</c:v>
                </c:pt>
                <c:pt idx="2119">
                  <c:v>-4.3</c:v>
                </c:pt>
                <c:pt idx="2120">
                  <c:v>-4.29</c:v>
                </c:pt>
                <c:pt idx="2121">
                  <c:v>-4.28</c:v>
                </c:pt>
                <c:pt idx="2122">
                  <c:v>-4.2699999999999996</c:v>
                </c:pt>
                <c:pt idx="2123">
                  <c:v>-4.2699999999999996</c:v>
                </c:pt>
                <c:pt idx="2124">
                  <c:v>-4.26</c:v>
                </c:pt>
                <c:pt idx="2125">
                  <c:v>-4.25</c:v>
                </c:pt>
                <c:pt idx="2126">
                  <c:v>-4.24</c:v>
                </c:pt>
                <c:pt idx="2127">
                  <c:v>-4.2300000000000004</c:v>
                </c:pt>
                <c:pt idx="2128">
                  <c:v>-4.2300000000000004</c:v>
                </c:pt>
                <c:pt idx="2129">
                  <c:v>-4.22</c:v>
                </c:pt>
                <c:pt idx="2130">
                  <c:v>-4.21</c:v>
                </c:pt>
                <c:pt idx="2131">
                  <c:v>-4.2</c:v>
                </c:pt>
                <c:pt idx="2132">
                  <c:v>-4.1900000000000004</c:v>
                </c:pt>
                <c:pt idx="2133">
                  <c:v>-4.18</c:v>
                </c:pt>
                <c:pt idx="2134">
                  <c:v>-4.18</c:v>
                </c:pt>
                <c:pt idx="2135">
                  <c:v>-4.17</c:v>
                </c:pt>
                <c:pt idx="2136">
                  <c:v>-4.16</c:v>
                </c:pt>
                <c:pt idx="2137">
                  <c:v>-4.1500000000000004</c:v>
                </c:pt>
                <c:pt idx="2138">
                  <c:v>-4.1399999999999997</c:v>
                </c:pt>
                <c:pt idx="2139">
                  <c:v>-4.1399999999999997</c:v>
                </c:pt>
                <c:pt idx="2140">
                  <c:v>-4.13</c:v>
                </c:pt>
                <c:pt idx="2141">
                  <c:v>-4.12</c:v>
                </c:pt>
                <c:pt idx="2142">
                  <c:v>-4.1100000000000003</c:v>
                </c:pt>
                <c:pt idx="2143">
                  <c:v>-4.0999999999999996</c:v>
                </c:pt>
                <c:pt idx="2144">
                  <c:v>-4.0999999999999996</c:v>
                </c:pt>
                <c:pt idx="2145">
                  <c:v>-4.09</c:v>
                </c:pt>
                <c:pt idx="2146">
                  <c:v>-4.08</c:v>
                </c:pt>
                <c:pt idx="2147">
                  <c:v>-4.07</c:v>
                </c:pt>
                <c:pt idx="2148">
                  <c:v>-4.0599999999999996</c:v>
                </c:pt>
                <c:pt idx="2149">
                  <c:v>-4.0599999999999996</c:v>
                </c:pt>
                <c:pt idx="2150">
                  <c:v>-4.05</c:v>
                </c:pt>
                <c:pt idx="2151">
                  <c:v>-4.04</c:v>
                </c:pt>
                <c:pt idx="2152">
                  <c:v>-4.03</c:v>
                </c:pt>
                <c:pt idx="2153">
                  <c:v>-4.03</c:v>
                </c:pt>
                <c:pt idx="2154">
                  <c:v>-4.0199999999999996</c:v>
                </c:pt>
                <c:pt idx="2155">
                  <c:v>-4.01</c:v>
                </c:pt>
                <c:pt idx="2156">
                  <c:v>-4</c:v>
                </c:pt>
                <c:pt idx="2157">
                  <c:v>-3.99</c:v>
                </c:pt>
                <c:pt idx="2158">
                  <c:v>-3.99</c:v>
                </c:pt>
                <c:pt idx="2159">
                  <c:v>-3.98</c:v>
                </c:pt>
                <c:pt idx="2160">
                  <c:v>-3.97</c:v>
                </c:pt>
                <c:pt idx="2161">
                  <c:v>-3.96</c:v>
                </c:pt>
                <c:pt idx="2162">
                  <c:v>-3.96</c:v>
                </c:pt>
                <c:pt idx="2163">
                  <c:v>-3.95</c:v>
                </c:pt>
                <c:pt idx="2164">
                  <c:v>-3.94</c:v>
                </c:pt>
                <c:pt idx="2165">
                  <c:v>-3.93</c:v>
                </c:pt>
                <c:pt idx="2166">
                  <c:v>-3.92</c:v>
                </c:pt>
                <c:pt idx="2167">
                  <c:v>-3.92</c:v>
                </c:pt>
                <c:pt idx="2168">
                  <c:v>-3.91</c:v>
                </c:pt>
                <c:pt idx="2169">
                  <c:v>-3.9</c:v>
                </c:pt>
                <c:pt idx="2170">
                  <c:v>-3.89</c:v>
                </c:pt>
                <c:pt idx="2171">
                  <c:v>-3.89</c:v>
                </c:pt>
                <c:pt idx="2172">
                  <c:v>-3.88</c:v>
                </c:pt>
                <c:pt idx="2173">
                  <c:v>-3.87</c:v>
                </c:pt>
                <c:pt idx="2174">
                  <c:v>-3.86</c:v>
                </c:pt>
                <c:pt idx="2175">
                  <c:v>-3.86</c:v>
                </c:pt>
                <c:pt idx="2176">
                  <c:v>-3.85</c:v>
                </c:pt>
                <c:pt idx="2177">
                  <c:v>-3.84</c:v>
                </c:pt>
                <c:pt idx="2178">
                  <c:v>-3.83</c:v>
                </c:pt>
                <c:pt idx="2179">
                  <c:v>-3.83</c:v>
                </c:pt>
                <c:pt idx="2180">
                  <c:v>-3.82</c:v>
                </c:pt>
                <c:pt idx="2181">
                  <c:v>-3.81</c:v>
                </c:pt>
                <c:pt idx="2182">
                  <c:v>-3.81</c:v>
                </c:pt>
                <c:pt idx="2183">
                  <c:v>-3.8</c:v>
                </c:pt>
                <c:pt idx="2184">
                  <c:v>-3.79</c:v>
                </c:pt>
                <c:pt idx="2185">
                  <c:v>-3.78</c:v>
                </c:pt>
                <c:pt idx="2186">
                  <c:v>-3.78</c:v>
                </c:pt>
                <c:pt idx="2187">
                  <c:v>-3.77</c:v>
                </c:pt>
                <c:pt idx="2188">
                  <c:v>-3.76</c:v>
                </c:pt>
                <c:pt idx="2189">
                  <c:v>-3.75</c:v>
                </c:pt>
                <c:pt idx="2190">
                  <c:v>-3.75</c:v>
                </c:pt>
                <c:pt idx="2191">
                  <c:v>-3.74</c:v>
                </c:pt>
                <c:pt idx="2192">
                  <c:v>-3.73</c:v>
                </c:pt>
                <c:pt idx="2193">
                  <c:v>-3.73</c:v>
                </c:pt>
                <c:pt idx="2194">
                  <c:v>-3.72</c:v>
                </c:pt>
                <c:pt idx="2195">
                  <c:v>-3.71</c:v>
                </c:pt>
                <c:pt idx="2196">
                  <c:v>-3.7</c:v>
                </c:pt>
                <c:pt idx="2197">
                  <c:v>-3.7</c:v>
                </c:pt>
                <c:pt idx="2198">
                  <c:v>-3.69</c:v>
                </c:pt>
                <c:pt idx="2199">
                  <c:v>-3.68</c:v>
                </c:pt>
                <c:pt idx="2200">
                  <c:v>-3.67</c:v>
                </c:pt>
                <c:pt idx="2201">
                  <c:v>-3.67</c:v>
                </c:pt>
                <c:pt idx="2202">
                  <c:v>-3.66</c:v>
                </c:pt>
                <c:pt idx="2203">
                  <c:v>-3.65</c:v>
                </c:pt>
                <c:pt idx="2204">
                  <c:v>-3.65</c:v>
                </c:pt>
                <c:pt idx="2205">
                  <c:v>-3.64</c:v>
                </c:pt>
                <c:pt idx="2206">
                  <c:v>-3.63</c:v>
                </c:pt>
                <c:pt idx="2207">
                  <c:v>-3.62</c:v>
                </c:pt>
                <c:pt idx="2208">
                  <c:v>-3.62</c:v>
                </c:pt>
                <c:pt idx="2209">
                  <c:v>-3.61</c:v>
                </c:pt>
                <c:pt idx="2210">
                  <c:v>-3.6</c:v>
                </c:pt>
                <c:pt idx="2211">
                  <c:v>-3.6</c:v>
                </c:pt>
                <c:pt idx="2212">
                  <c:v>-3.59</c:v>
                </c:pt>
                <c:pt idx="2213">
                  <c:v>-3.58</c:v>
                </c:pt>
                <c:pt idx="2214">
                  <c:v>-3.58</c:v>
                </c:pt>
                <c:pt idx="2215">
                  <c:v>-3.57</c:v>
                </c:pt>
                <c:pt idx="2216">
                  <c:v>-3.56</c:v>
                </c:pt>
                <c:pt idx="2217">
                  <c:v>-3.56</c:v>
                </c:pt>
                <c:pt idx="2218">
                  <c:v>-3.55</c:v>
                </c:pt>
                <c:pt idx="2219">
                  <c:v>-3.54</c:v>
                </c:pt>
                <c:pt idx="2220">
                  <c:v>-3.54</c:v>
                </c:pt>
                <c:pt idx="2221">
                  <c:v>-3.53</c:v>
                </c:pt>
                <c:pt idx="2222">
                  <c:v>-3.52</c:v>
                </c:pt>
                <c:pt idx="2223">
                  <c:v>-3.51</c:v>
                </c:pt>
                <c:pt idx="2224">
                  <c:v>-3.51</c:v>
                </c:pt>
                <c:pt idx="2225">
                  <c:v>-3.5</c:v>
                </c:pt>
                <c:pt idx="2226">
                  <c:v>-3.49</c:v>
                </c:pt>
                <c:pt idx="2227">
                  <c:v>-3.49</c:v>
                </c:pt>
                <c:pt idx="2228">
                  <c:v>-3.48</c:v>
                </c:pt>
                <c:pt idx="2229">
                  <c:v>-3.47</c:v>
                </c:pt>
                <c:pt idx="2230">
                  <c:v>-3.47</c:v>
                </c:pt>
                <c:pt idx="2231">
                  <c:v>-3.46</c:v>
                </c:pt>
                <c:pt idx="2232">
                  <c:v>-3.45</c:v>
                </c:pt>
                <c:pt idx="2233">
                  <c:v>-3.45</c:v>
                </c:pt>
                <c:pt idx="2234">
                  <c:v>-3.44</c:v>
                </c:pt>
                <c:pt idx="2235">
                  <c:v>-3.43</c:v>
                </c:pt>
                <c:pt idx="2236">
                  <c:v>-3.43</c:v>
                </c:pt>
                <c:pt idx="2237">
                  <c:v>-3.42</c:v>
                </c:pt>
                <c:pt idx="2238">
                  <c:v>-3.41</c:v>
                </c:pt>
                <c:pt idx="2239">
                  <c:v>-3.41</c:v>
                </c:pt>
                <c:pt idx="2240">
                  <c:v>-3.4</c:v>
                </c:pt>
                <c:pt idx="2241">
                  <c:v>-3.39</c:v>
                </c:pt>
                <c:pt idx="2242">
                  <c:v>-3.39</c:v>
                </c:pt>
                <c:pt idx="2243">
                  <c:v>-3.38</c:v>
                </c:pt>
                <c:pt idx="2244">
                  <c:v>-3.37</c:v>
                </c:pt>
                <c:pt idx="2245">
                  <c:v>-3.37</c:v>
                </c:pt>
                <c:pt idx="2246">
                  <c:v>-3.36</c:v>
                </c:pt>
                <c:pt idx="2247">
                  <c:v>-3.36</c:v>
                </c:pt>
                <c:pt idx="2248">
                  <c:v>-3.35</c:v>
                </c:pt>
                <c:pt idx="2249">
                  <c:v>-3.34</c:v>
                </c:pt>
                <c:pt idx="2250">
                  <c:v>-3.34</c:v>
                </c:pt>
                <c:pt idx="2251">
                  <c:v>-3.33</c:v>
                </c:pt>
                <c:pt idx="2252">
                  <c:v>-3.32</c:v>
                </c:pt>
                <c:pt idx="2253">
                  <c:v>-3.32</c:v>
                </c:pt>
                <c:pt idx="2254">
                  <c:v>-3.31</c:v>
                </c:pt>
                <c:pt idx="2255">
                  <c:v>-3.3</c:v>
                </c:pt>
                <c:pt idx="2256">
                  <c:v>-3.3</c:v>
                </c:pt>
                <c:pt idx="2257">
                  <c:v>-3.29</c:v>
                </c:pt>
                <c:pt idx="2258">
                  <c:v>-3.28</c:v>
                </c:pt>
                <c:pt idx="2259">
                  <c:v>-3.28</c:v>
                </c:pt>
                <c:pt idx="2260">
                  <c:v>-3.27</c:v>
                </c:pt>
                <c:pt idx="2261">
                  <c:v>-3.26</c:v>
                </c:pt>
                <c:pt idx="2262">
                  <c:v>-3.26</c:v>
                </c:pt>
                <c:pt idx="2263">
                  <c:v>-3.25</c:v>
                </c:pt>
                <c:pt idx="2264">
                  <c:v>-3.25</c:v>
                </c:pt>
                <c:pt idx="2265">
                  <c:v>-3.24</c:v>
                </c:pt>
                <c:pt idx="2266">
                  <c:v>-3.23</c:v>
                </c:pt>
                <c:pt idx="2267">
                  <c:v>-3.23</c:v>
                </c:pt>
                <c:pt idx="2268">
                  <c:v>-3.22</c:v>
                </c:pt>
                <c:pt idx="2269">
                  <c:v>-3.21</c:v>
                </c:pt>
                <c:pt idx="2270">
                  <c:v>-3.21</c:v>
                </c:pt>
                <c:pt idx="2271">
                  <c:v>-3.2</c:v>
                </c:pt>
                <c:pt idx="2272">
                  <c:v>-3.2</c:v>
                </c:pt>
                <c:pt idx="2273">
                  <c:v>-3.19</c:v>
                </c:pt>
                <c:pt idx="2274">
                  <c:v>-3.18</c:v>
                </c:pt>
                <c:pt idx="2275">
                  <c:v>-3.18</c:v>
                </c:pt>
                <c:pt idx="2276">
                  <c:v>-3.17</c:v>
                </c:pt>
                <c:pt idx="2277">
                  <c:v>-3.17</c:v>
                </c:pt>
                <c:pt idx="2278">
                  <c:v>-3.16</c:v>
                </c:pt>
                <c:pt idx="2279">
                  <c:v>-3.15</c:v>
                </c:pt>
                <c:pt idx="2280">
                  <c:v>-3.15</c:v>
                </c:pt>
                <c:pt idx="2281">
                  <c:v>-3.14</c:v>
                </c:pt>
                <c:pt idx="2282">
                  <c:v>-3.14</c:v>
                </c:pt>
                <c:pt idx="2283">
                  <c:v>-3.13</c:v>
                </c:pt>
                <c:pt idx="2284">
                  <c:v>-3.12</c:v>
                </c:pt>
                <c:pt idx="2285">
                  <c:v>-3.12</c:v>
                </c:pt>
                <c:pt idx="2286">
                  <c:v>-3.11</c:v>
                </c:pt>
                <c:pt idx="2287">
                  <c:v>-3.11</c:v>
                </c:pt>
                <c:pt idx="2288">
                  <c:v>-3.1</c:v>
                </c:pt>
                <c:pt idx="2289">
                  <c:v>-3.09</c:v>
                </c:pt>
                <c:pt idx="2290">
                  <c:v>-3.09</c:v>
                </c:pt>
                <c:pt idx="2291">
                  <c:v>-3.08</c:v>
                </c:pt>
                <c:pt idx="2292">
                  <c:v>-3.07</c:v>
                </c:pt>
                <c:pt idx="2293">
                  <c:v>-3.07</c:v>
                </c:pt>
                <c:pt idx="2294">
                  <c:v>-3.06</c:v>
                </c:pt>
                <c:pt idx="2295">
                  <c:v>-3.06</c:v>
                </c:pt>
                <c:pt idx="2296">
                  <c:v>-3.05</c:v>
                </c:pt>
                <c:pt idx="2297">
                  <c:v>-3.05</c:v>
                </c:pt>
                <c:pt idx="2298">
                  <c:v>-3.04</c:v>
                </c:pt>
                <c:pt idx="2299">
                  <c:v>-3.03</c:v>
                </c:pt>
                <c:pt idx="2300">
                  <c:v>-3.03</c:v>
                </c:pt>
                <c:pt idx="2301">
                  <c:v>-3.02</c:v>
                </c:pt>
                <c:pt idx="2302">
                  <c:v>-3.02</c:v>
                </c:pt>
                <c:pt idx="2303">
                  <c:v>-3.01</c:v>
                </c:pt>
                <c:pt idx="2304">
                  <c:v>-3</c:v>
                </c:pt>
                <c:pt idx="2305">
                  <c:v>-3</c:v>
                </c:pt>
                <c:pt idx="2306">
                  <c:v>-2.99</c:v>
                </c:pt>
                <c:pt idx="2307">
                  <c:v>-2.99</c:v>
                </c:pt>
                <c:pt idx="2308">
                  <c:v>-2.98</c:v>
                </c:pt>
                <c:pt idx="2309">
                  <c:v>-2.97</c:v>
                </c:pt>
                <c:pt idx="2310">
                  <c:v>-2.97</c:v>
                </c:pt>
                <c:pt idx="2311">
                  <c:v>-2.96</c:v>
                </c:pt>
                <c:pt idx="2312">
                  <c:v>-2.96</c:v>
                </c:pt>
                <c:pt idx="2313">
                  <c:v>-2.95</c:v>
                </c:pt>
                <c:pt idx="2314">
                  <c:v>-2.95</c:v>
                </c:pt>
                <c:pt idx="2315">
                  <c:v>-2.94</c:v>
                </c:pt>
                <c:pt idx="2316">
                  <c:v>-2.94</c:v>
                </c:pt>
                <c:pt idx="2317">
                  <c:v>-2.93</c:v>
                </c:pt>
                <c:pt idx="2318">
                  <c:v>-2.92</c:v>
                </c:pt>
                <c:pt idx="2319">
                  <c:v>-2.92</c:v>
                </c:pt>
                <c:pt idx="2320">
                  <c:v>-2.91</c:v>
                </c:pt>
                <c:pt idx="2321">
                  <c:v>-2.91</c:v>
                </c:pt>
                <c:pt idx="2322">
                  <c:v>-2.9</c:v>
                </c:pt>
                <c:pt idx="2323">
                  <c:v>-2.9</c:v>
                </c:pt>
                <c:pt idx="2324">
                  <c:v>-2.89</c:v>
                </c:pt>
                <c:pt idx="2325">
                  <c:v>-2.88</c:v>
                </c:pt>
                <c:pt idx="2326">
                  <c:v>-2.88</c:v>
                </c:pt>
                <c:pt idx="2327">
                  <c:v>-2.87</c:v>
                </c:pt>
                <c:pt idx="2328">
                  <c:v>-2.87</c:v>
                </c:pt>
                <c:pt idx="2329">
                  <c:v>-2.86</c:v>
                </c:pt>
                <c:pt idx="2330">
                  <c:v>-2.86</c:v>
                </c:pt>
                <c:pt idx="2331">
                  <c:v>-2.85</c:v>
                </c:pt>
                <c:pt idx="2332">
                  <c:v>-2.85</c:v>
                </c:pt>
                <c:pt idx="2333">
                  <c:v>-2.84</c:v>
                </c:pt>
                <c:pt idx="2334">
                  <c:v>-2.83</c:v>
                </c:pt>
                <c:pt idx="2335">
                  <c:v>-2.83</c:v>
                </c:pt>
                <c:pt idx="2336">
                  <c:v>-2.82</c:v>
                </c:pt>
                <c:pt idx="2337">
                  <c:v>-2.82</c:v>
                </c:pt>
                <c:pt idx="2338">
                  <c:v>-2.81</c:v>
                </c:pt>
                <c:pt idx="2339">
                  <c:v>-2.81</c:v>
                </c:pt>
                <c:pt idx="2340">
                  <c:v>-2.8</c:v>
                </c:pt>
                <c:pt idx="2341">
                  <c:v>-2.8</c:v>
                </c:pt>
                <c:pt idx="2342">
                  <c:v>-2.79</c:v>
                </c:pt>
                <c:pt idx="2343">
                  <c:v>-2.79</c:v>
                </c:pt>
                <c:pt idx="2344">
                  <c:v>-2.78</c:v>
                </c:pt>
                <c:pt idx="2345">
                  <c:v>-2.77</c:v>
                </c:pt>
                <c:pt idx="2346">
                  <c:v>-2.77</c:v>
                </c:pt>
                <c:pt idx="2347">
                  <c:v>-2.76</c:v>
                </c:pt>
                <c:pt idx="2348">
                  <c:v>-2.76</c:v>
                </c:pt>
                <c:pt idx="2349">
                  <c:v>-2.75</c:v>
                </c:pt>
                <c:pt idx="2350">
                  <c:v>-2.75</c:v>
                </c:pt>
                <c:pt idx="2351">
                  <c:v>-2.74</c:v>
                </c:pt>
                <c:pt idx="2352">
                  <c:v>-2.74</c:v>
                </c:pt>
                <c:pt idx="2353">
                  <c:v>-2.73</c:v>
                </c:pt>
                <c:pt idx="2354">
                  <c:v>-2.73</c:v>
                </c:pt>
                <c:pt idx="2355">
                  <c:v>-2.72</c:v>
                </c:pt>
                <c:pt idx="2356">
                  <c:v>-2.72</c:v>
                </c:pt>
                <c:pt idx="2357">
                  <c:v>-2.71</c:v>
                </c:pt>
                <c:pt idx="2358">
                  <c:v>-2.71</c:v>
                </c:pt>
                <c:pt idx="2359">
                  <c:v>-2.7</c:v>
                </c:pt>
                <c:pt idx="2360">
                  <c:v>-2.69</c:v>
                </c:pt>
                <c:pt idx="2361">
                  <c:v>-2.69</c:v>
                </c:pt>
                <c:pt idx="2362">
                  <c:v>-2.68</c:v>
                </c:pt>
                <c:pt idx="2363">
                  <c:v>-2.68</c:v>
                </c:pt>
                <c:pt idx="2364">
                  <c:v>-2.67</c:v>
                </c:pt>
                <c:pt idx="2365">
                  <c:v>-2.67</c:v>
                </c:pt>
                <c:pt idx="2366">
                  <c:v>-2.66</c:v>
                </c:pt>
                <c:pt idx="2367">
                  <c:v>-2.66</c:v>
                </c:pt>
                <c:pt idx="2368">
                  <c:v>-2.65</c:v>
                </c:pt>
                <c:pt idx="2369">
                  <c:v>-2.65</c:v>
                </c:pt>
                <c:pt idx="2370">
                  <c:v>-2.64</c:v>
                </c:pt>
                <c:pt idx="2371">
                  <c:v>-2.64</c:v>
                </c:pt>
                <c:pt idx="2372">
                  <c:v>-2.63</c:v>
                </c:pt>
                <c:pt idx="2373">
                  <c:v>-2.63</c:v>
                </c:pt>
                <c:pt idx="2374">
                  <c:v>-2.62</c:v>
                </c:pt>
                <c:pt idx="2375">
                  <c:v>-2.62</c:v>
                </c:pt>
                <c:pt idx="2376">
                  <c:v>-2.61</c:v>
                </c:pt>
                <c:pt idx="2377">
                  <c:v>-2.61</c:v>
                </c:pt>
                <c:pt idx="2378">
                  <c:v>-2.6</c:v>
                </c:pt>
                <c:pt idx="2379">
                  <c:v>-2.6</c:v>
                </c:pt>
                <c:pt idx="2380">
                  <c:v>-2.59</c:v>
                </c:pt>
                <c:pt idx="2381">
                  <c:v>-2.59</c:v>
                </c:pt>
                <c:pt idx="2382">
                  <c:v>-2.58</c:v>
                </c:pt>
                <c:pt idx="2383">
                  <c:v>-2.58</c:v>
                </c:pt>
                <c:pt idx="2384">
                  <c:v>-2.57</c:v>
                </c:pt>
                <c:pt idx="2385">
                  <c:v>-2.57</c:v>
                </c:pt>
                <c:pt idx="2386">
                  <c:v>-2.56</c:v>
                </c:pt>
                <c:pt idx="2387">
                  <c:v>-2.56</c:v>
                </c:pt>
                <c:pt idx="2388">
                  <c:v>-2.5499999999999998</c:v>
                </c:pt>
                <c:pt idx="2389">
                  <c:v>-2.5499999999999998</c:v>
                </c:pt>
                <c:pt idx="2390">
                  <c:v>-2.54</c:v>
                </c:pt>
                <c:pt idx="2391">
                  <c:v>-2.54</c:v>
                </c:pt>
                <c:pt idx="2392">
                  <c:v>-2.5299999999999998</c:v>
                </c:pt>
                <c:pt idx="2393">
                  <c:v>-2.5299999999999998</c:v>
                </c:pt>
                <c:pt idx="2394">
                  <c:v>-2.52</c:v>
                </c:pt>
                <c:pt idx="2395">
                  <c:v>-2.52</c:v>
                </c:pt>
                <c:pt idx="2396">
                  <c:v>-2.5099999999999998</c:v>
                </c:pt>
                <c:pt idx="2397">
                  <c:v>-2.5099999999999998</c:v>
                </c:pt>
                <c:pt idx="2398">
                  <c:v>-2.5</c:v>
                </c:pt>
                <c:pt idx="2399">
                  <c:v>-2.5</c:v>
                </c:pt>
                <c:pt idx="2400">
                  <c:v>-2.4900000000000002</c:v>
                </c:pt>
                <c:pt idx="2401">
                  <c:v>-2.4900000000000002</c:v>
                </c:pt>
                <c:pt idx="2402">
                  <c:v>-2.48</c:v>
                </c:pt>
                <c:pt idx="2403">
                  <c:v>-2.48</c:v>
                </c:pt>
                <c:pt idx="2404">
                  <c:v>-2.4700000000000002</c:v>
                </c:pt>
                <c:pt idx="2405">
                  <c:v>-2.4700000000000002</c:v>
                </c:pt>
                <c:pt idx="2406">
                  <c:v>-2.46</c:v>
                </c:pt>
                <c:pt idx="2407">
                  <c:v>-2.46</c:v>
                </c:pt>
                <c:pt idx="2408">
                  <c:v>-2.46</c:v>
                </c:pt>
                <c:pt idx="2409">
                  <c:v>-2.4500000000000002</c:v>
                </c:pt>
                <c:pt idx="2410">
                  <c:v>-2.4500000000000002</c:v>
                </c:pt>
                <c:pt idx="2411">
                  <c:v>-2.44</c:v>
                </c:pt>
                <c:pt idx="2412">
                  <c:v>-2.44</c:v>
                </c:pt>
                <c:pt idx="2413">
                  <c:v>-2.4300000000000002</c:v>
                </c:pt>
                <c:pt idx="2414">
                  <c:v>-2.4300000000000002</c:v>
                </c:pt>
                <c:pt idx="2415">
                  <c:v>-2.42</c:v>
                </c:pt>
                <c:pt idx="2416">
                  <c:v>-2.42</c:v>
                </c:pt>
                <c:pt idx="2417">
                  <c:v>-2.41</c:v>
                </c:pt>
                <c:pt idx="2418">
                  <c:v>-2.41</c:v>
                </c:pt>
                <c:pt idx="2419">
                  <c:v>-2.4</c:v>
                </c:pt>
                <c:pt idx="2420">
                  <c:v>-2.4</c:v>
                </c:pt>
                <c:pt idx="2421">
                  <c:v>-2.39</c:v>
                </c:pt>
                <c:pt idx="2422">
                  <c:v>-2.39</c:v>
                </c:pt>
                <c:pt idx="2423">
                  <c:v>-2.38</c:v>
                </c:pt>
                <c:pt idx="2424">
                  <c:v>-2.38</c:v>
                </c:pt>
                <c:pt idx="2425">
                  <c:v>-2.38</c:v>
                </c:pt>
                <c:pt idx="2426">
                  <c:v>-2.37</c:v>
                </c:pt>
                <c:pt idx="2427">
                  <c:v>-2.37</c:v>
                </c:pt>
                <c:pt idx="2428">
                  <c:v>-2.36</c:v>
                </c:pt>
                <c:pt idx="2429">
                  <c:v>-2.36</c:v>
                </c:pt>
                <c:pt idx="2430">
                  <c:v>-2.35</c:v>
                </c:pt>
                <c:pt idx="2431">
                  <c:v>-2.35</c:v>
                </c:pt>
                <c:pt idx="2432">
                  <c:v>-2.34</c:v>
                </c:pt>
                <c:pt idx="2433">
                  <c:v>-2.34</c:v>
                </c:pt>
                <c:pt idx="2434">
                  <c:v>-2.33</c:v>
                </c:pt>
                <c:pt idx="2435">
                  <c:v>-2.33</c:v>
                </c:pt>
                <c:pt idx="2436">
                  <c:v>-2.33</c:v>
                </c:pt>
                <c:pt idx="2437">
                  <c:v>-2.3199999999999998</c:v>
                </c:pt>
                <c:pt idx="2438">
                  <c:v>-2.3199999999999998</c:v>
                </c:pt>
                <c:pt idx="2439">
                  <c:v>-2.31</c:v>
                </c:pt>
                <c:pt idx="2440">
                  <c:v>-2.31</c:v>
                </c:pt>
                <c:pt idx="2441">
                  <c:v>-2.2999999999999998</c:v>
                </c:pt>
                <c:pt idx="2442">
                  <c:v>-2.2999999999999998</c:v>
                </c:pt>
                <c:pt idx="2443">
                  <c:v>-2.29</c:v>
                </c:pt>
                <c:pt idx="2444">
                  <c:v>-2.29</c:v>
                </c:pt>
                <c:pt idx="2445">
                  <c:v>-2.29</c:v>
                </c:pt>
                <c:pt idx="2446">
                  <c:v>-2.2799999999999998</c:v>
                </c:pt>
                <c:pt idx="2447">
                  <c:v>-2.2799999999999998</c:v>
                </c:pt>
                <c:pt idx="2448">
                  <c:v>-2.27</c:v>
                </c:pt>
                <c:pt idx="2449">
                  <c:v>-2.27</c:v>
                </c:pt>
                <c:pt idx="2450">
                  <c:v>-2.2599999999999998</c:v>
                </c:pt>
                <c:pt idx="2451">
                  <c:v>-2.2599999999999998</c:v>
                </c:pt>
                <c:pt idx="2452">
                  <c:v>-2.25</c:v>
                </c:pt>
                <c:pt idx="2453">
                  <c:v>-2.25</c:v>
                </c:pt>
                <c:pt idx="2454">
                  <c:v>-2.25</c:v>
                </c:pt>
                <c:pt idx="2455">
                  <c:v>-2.2400000000000002</c:v>
                </c:pt>
                <c:pt idx="2456">
                  <c:v>-2.2400000000000002</c:v>
                </c:pt>
                <c:pt idx="2457">
                  <c:v>-2.23</c:v>
                </c:pt>
                <c:pt idx="2458">
                  <c:v>-2.23</c:v>
                </c:pt>
                <c:pt idx="2459">
                  <c:v>-2.2200000000000002</c:v>
                </c:pt>
                <c:pt idx="2460">
                  <c:v>-2.2200000000000002</c:v>
                </c:pt>
                <c:pt idx="2461">
                  <c:v>-2.2200000000000002</c:v>
                </c:pt>
                <c:pt idx="2462">
                  <c:v>-2.21</c:v>
                </c:pt>
                <c:pt idx="2463">
                  <c:v>-2.21</c:v>
                </c:pt>
                <c:pt idx="2464">
                  <c:v>-2.2000000000000002</c:v>
                </c:pt>
                <c:pt idx="2465">
                  <c:v>-2.2000000000000002</c:v>
                </c:pt>
                <c:pt idx="2466">
                  <c:v>-2.19</c:v>
                </c:pt>
                <c:pt idx="2467">
                  <c:v>-2.19</c:v>
                </c:pt>
                <c:pt idx="2468">
                  <c:v>-2.19</c:v>
                </c:pt>
                <c:pt idx="2469">
                  <c:v>-2.1800000000000002</c:v>
                </c:pt>
                <c:pt idx="2470">
                  <c:v>-2.1800000000000002</c:v>
                </c:pt>
                <c:pt idx="2471">
                  <c:v>-2.17</c:v>
                </c:pt>
                <c:pt idx="2472">
                  <c:v>-2.17</c:v>
                </c:pt>
                <c:pt idx="2473">
                  <c:v>-2.16</c:v>
                </c:pt>
                <c:pt idx="2474">
                  <c:v>-2.16</c:v>
                </c:pt>
                <c:pt idx="2475">
                  <c:v>-2.16</c:v>
                </c:pt>
                <c:pt idx="2476">
                  <c:v>-2.15</c:v>
                </c:pt>
                <c:pt idx="2477">
                  <c:v>-2.15</c:v>
                </c:pt>
                <c:pt idx="2478">
                  <c:v>-2.14</c:v>
                </c:pt>
                <c:pt idx="2479">
                  <c:v>-2.14</c:v>
                </c:pt>
                <c:pt idx="2480">
                  <c:v>-2.14</c:v>
                </c:pt>
                <c:pt idx="2481">
                  <c:v>-2.13</c:v>
                </c:pt>
                <c:pt idx="2482">
                  <c:v>-2.13</c:v>
                </c:pt>
                <c:pt idx="2483">
                  <c:v>-2.12</c:v>
                </c:pt>
                <c:pt idx="2484">
                  <c:v>-2.12</c:v>
                </c:pt>
                <c:pt idx="2485">
                  <c:v>-2.11</c:v>
                </c:pt>
                <c:pt idx="2486">
                  <c:v>-2.11</c:v>
                </c:pt>
                <c:pt idx="2487">
                  <c:v>-2.11</c:v>
                </c:pt>
                <c:pt idx="2488">
                  <c:v>-2.1</c:v>
                </c:pt>
                <c:pt idx="2489">
                  <c:v>-2.1</c:v>
                </c:pt>
                <c:pt idx="2490">
                  <c:v>-2.09</c:v>
                </c:pt>
                <c:pt idx="2491">
                  <c:v>-2.09</c:v>
                </c:pt>
                <c:pt idx="2492">
                  <c:v>-2.09</c:v>
                </c:pt>
                <c:pt idx="2493">
                  <c:v>-2.08</c:v>
                </c:pt>
                <c:pt idx="2494">
                  <c:v>-2.08</c:v>
                </c:pt>
                <c:pt idx="2495">
                  <c:v>-2.0699999999999998</c:v>
                </c:pt>
                <c:pt idx="2496">
                  <c:v>-2.0699999999999998</c:v>
                </c:pt>
                <c:pt idx="2497">
                  <c:v>-2.0699999999999998</c:v>
                </c:pt>
                <c:pt idx="2498">
                  <c:v>-2.06</c:v>
                </c:pt>
                <c:pt idx="2499">
                  <c:v>-2.06</c:v>
                </c:pt>
                <c:pt idx="2500">
                  <c:v>-2.0499999999999998</c:v>
                </c:pt>
                <c:pt idx="2501">
                  <c:v>-2.0499999999999998</c:v>
                </c:pt>
                <c:pt idx="2502">
                  <c:v>-2.0499999999999998</c:v>
                </c:pt>
                <c:pt idx="2503">
                  <c:v>-2.04</c:v>
                </c:pt>
                <c:pt idx="2504">
                  <c:v>-2.04</c:v>
                </c:pt>
                <c:pt idx="2505">
                  <c:v>-2.0299999999999998</c:v>
                </c:pt>
                <c:pt idx="2506">
                  <c:v>-2.0299999999999998</c:v>
                </c:pt>
                <c:pt idx="2507">
                  <c:v>-2.0299999999999998</c:v>
                </c:pt>
                <c:pt idx="2508">
                  <c:v>-2.02</c:v>
                </c:pt>
                <c:pt idx="2509">
                  <c:v>-2.02</c:v>
                </c:pt>
                <c:pt idx="2510">
                  <c:v>-2.0099999999999998</c:v>
                </c:pt>
                <c:pt idx="2511">
                  <c:v>-2.0099999999999998</c:v>
                </c:pt>
                <c:pt idx="2512">
                  <c:v>-2.0099999999999998</c:v>
                </c:pt>
                <c:pt idx="2513">
                  <c:v>-2</c:v>
                </c:pt>
                <c:pt idx="2514">
                  <c:v>-2</c:v>
                </c:pt>
                <c:pt idx="2515">
                  <c:v>-2</c:v>
                </c:pt>
                <c:pt idx="2516">
                  <c:v>-1.99</c:v>
                </c:pt>
                <c:pt idx="2517">
                  <c:v>-1.99</c:v>
                </c:pt>
                <c:pt idx="2518">
                  <c:v>-1.98</c:v>
                </c:pt>
                <c:pt idx="2519">
                  <c:v>-1.98</c:v>
                </c:pt>
                <c:pt idx="2520">
                  <c:v>-1.98</c:v>
                </c:pt>
                <c:pt idx="2521">
                  <c:v>-1.97</c:v>
                </c:pt>
                <c:pt idx="2522">
                  <c:v>-1.97</c:v>
                </c:pt>
                <c:pt idx="2523">
                  <c:v>-1.96</c:v>
                </c:pt>
                <c:pt idx="2524">
                  <c:v>-1.96</c:v>
                </c:pt>
                <c:pt idx="2525">
                  <c:v>-1.96</c:v>
                </c:pt>
                <c:pt idx="2526">
                  <c:v>-1.95</c:v>
                </c:pt>
                <c:pt idx="2527">
                  <c:v>-1.95</c:v>
                </c:pt>
                <c:pt idx="2528">
                  <c:v>-1.95</c:v>
                </c:pt>
                <c:pt idx="2529">
                  <c:v>-1.94</c:v>
                </c:pt>
                <c:pt idx="2530">
                  <c:v>-1.94</c:v>
                </c:pt>
                <c:pt idx="2531">
                  <c:v>-1.93</c:v>
                </c:pt>
                <c:pt idx="2532">
                  <c:v>-1.93</c:v>
                </c:pt>
                <c:pt idx="2533">
                  <c:v>-1.93</c:v>
                </c:pt>
                <c:pt idx="2534">
                  <c:v>-1.92</c:v>
                </c:pt>
                <c:pt idx="2535">
                  <c:v>-1.92</c:v>
                </c:pt>
                <c:pt idx="2536">
                  <c:v>-1.92</c:v>
                </c:pt>
                <c:pt idx="2537">
                  <c:v>-1.91</c:v>
                </c:pt>
                <c:pt idx="2538">
                  <c:v>-1.91</c:v>
                </c:pt>
                <c:pt idx="2539">
                  <c:v>-1.9</c:v>
                </c:pt>
                <c:pt idx="2540">
                  <c:v>-1.9</c:v>
                </c:pt>
                <c:pt idx="2541">
                  <c:v>-1.9</c:v>
                </c:pt>
                <c:pt idx="2542">
                  <c:v>-1.89</c:v>
                </c:pt>
                <c:pt idx="2543">
                  <c:v>-1.89</c:v>
                </c:pt>
                <c:pt idx="2544">
                  <c:v>-1.89</c:v>
                </c:pt>
                <c:pt idx="2545">
                  <c:v>-1.88</c:v>
                </c:pt>
                <c:pt idx="2546">
                  <c:v>-1.88</c:v>
                </c:pt>
                <c:pt idx="2547">
                  <c:v>-1.88</c:v>
                </c:pt>
                <c:pt idx="2548">
                  <c:v>-1.87</c:v>
                </c:pt>
                <c:pt idx="2549">
                  <c:v>-1.87</c:v>
                </c:pt>
                <c:pt idx="2550">
                  <c:v>-1.86</c:v>
                </c:pt>
                <c:pt idx="2551">
                  <c:v>-1.86</c:v>
                </c:pt>
                <c:pt idx="2552">
                  <c:v>-1.86</c:v>
                </c:pt>
                <c:pt idx="2553">
                  <c:v>-1.85</c:v>
                </c:pt>
                <c:pt idx="2554">
                  <c:v>-1.85</c:v>
                </c:pt>
                <c:pt idx="2555">
                  <c:v>-1.85</c:v>
                </c:pt>
                <c:pt idx="2556">
                  <c:v>-1.84</c:v>
                </c:pt>
                <c:pt idx="2557">
                  <c:v>-1.84</c:v>
                </c:pt>
                <c:pt idx="2558">
                  <c:v>-1.84</c:v>
                </c:pt>
                <c:pt idx="2559">
                  <c:v>-1.83</c:v>
                </c:pt>
                <c:pt idx="2560">
                  <c:v>-1.83</c:v>
                </c:pt>
                <c:pt idx="2561">
                  <c:v>-1.83</c:v>
                </c:pt>
                <c:pt idx="2562">
                  <c:v>-1.82</c:v>
                </c:pt>
                <c:pt idx="2563">
                  <c:v>-1.82</c:v>
                </c:pt>
                <c:pt idx="2564">
                  <c:v>-1.81</c:v>
                </c:pt>
                <c:pt idx="2565">
                  <c:v>-1.81</c:v>
                </c:pt>
                <c:pt idx="2566">
                  <c:v>-1.81</c:v>
                </c:pt>
                <c:pt idx="2567">
                  <c:v>-1.8</c:v>
                </c:pt>
                <c:pt idx="2568">
                  <c:v>-1.8</c:v>
                </c:pt>
                <c:pt idx="2569">
                  <c:v>-1.8</c:v>
                </c:pt>
                <c:pt idx="2570">
                  <c:v>-1.79</c:v>
                </c:pt>
                <c:pt idx="2571">
                  <c:v>-1.79</c:v>
                </c:pt>
                <c:pt idx="2572">
                  <c:v>-1.79</c:v>
                </c:pt>
                <c:pt idx="2573">
                  <c:v>-1.78</c:v>
                </c:pt>
                <c:pt idx="2574">
                  <c:v>-1.78</c:v>
                </c:pt>
                <c:pt idx="2575">
                  <c:v>-1.78</c:v>
                </c:pt>
                <c:pt idx="2576">
                  <c:v>-1.77</c:v>
                </c:pt>
                <c:pt idx="2577">
                  <c:v>-1.77</c:v>
                </c:pt>
                <c:pt idx="2578">
                  <c:v>-1.77</c:v>
                </c:pt>
                <c:pt idx="2579">
                  <c:v>-1.76</c:v>
                </c:pt>
                <c:pt idx="2580">
                  <c:v>-1.76</c:v>
                </c:pt>
                <c:pt idx="2581">
                  <c:v>-1.76</c:v>
                </c:pt>
                <c:pt idx="2582">
                  <c:v>-1.75</c:v>
                </c:pt>
                <c:pt idx="2583">
                  <c:v>-1.75</c:v>
                </c:pt>
                <c:pt idx="2584">
                  <c:v>-1.75</c:v>
                </c:pt>
                <c:pt idx="2585">
                  <c:v>-1.74</c:v>
                </c:pt>
                <c:pt idx="2586">
                  <c:v>-1.74</c:v>
                </c:pt>
                <c:pt idx="2587">
                  <c:v>-1.74</c:v>
                </c:pt>
                <c:pt idx="2588">
                  <c:v>-1.73</c:v>
                </c:pt>
                <c:pt idx="2589">
                  <c:v>-1.73</c:v>
                </c:pt>
                <c:pt idx="2590">
                  <c:v>-1.73</c:v>
                </c:pt>
                <c:pt idx="2591">
                  <c:v>-1.72</c:v>
                </c:pt>
                <c:pt idx="2592">
                  <c:v>-1.72</c:v>
                </c:pt>
                <c:pt idx="2593">
                  <c:v>-1.72</c:v>
                </c:pt>
                <c:pt idx="2594">
                  <c:v>-1.71</c:v>
                </c:pt>
                <c:pt idx="2595">
                  <c:v>-1.71</c:v>
                </c:pt>
                <c:pt idx="2596">
                  <c:v>-1.71</c:v>
                </c:pt>
                <c:pt idx="2597">
                  <c:v>-1.7</c:v>
                </c:pt>
                <c:pt idx="2598">
                  <c:v>-1.7</c:v>
                </c:pt>
                <c:pt idx="2599">
                  <c:v>-1.7</c:v>
                </c:pt>
                <c:pt idx="2600">
                  <c:v>-1.69</c:v>
                </c:pt>
                <c:pt idx="2601">
                  <c:v>-1.69</c:v>
                </c:pt>
                <c:pt idx="2602">
                  <c:v>-1.69</c:v>
                </c:pt>
                <c:pt idx="2603">
                  <c:v>-1.68</c:v>
                </c:pt>
                <c:pt idx="2604">
                  <c:v>-1.68</c:v>
                </c:pt>
                <c:pt idx="2605">
                  <c:v>-1.68</c:v>
                </c:pt>
                <c:pt idx="2606">
                  <c:v>-1.67</c:v>
                </c:pt>
                <c:pt idx="2607">
                  <c:v>-1.67</c:v>
                </c:pt>
                <c:pt idx="2608">
                  <c:v>-1.67</c:v>
                </c:pt>
                <c:pt idx="2609">
                  <c:v>-1.66</c:v>
                </c:pt>
                <c:pt idx="2610">
                  <c:v>-1.66</c:v>
                </c:pt>
                <c:pt idx="2611">
                  <c:v>-1.66</c:v>
                </c:pt>
                <c:pt idx="2612">
                  <c:v>-1.65</c:v>
                </c:pt>
                <c:pt idx="2613">
                  <c:v>-1.65</c:v>
                </c:pt>
                <c:pt idx="2614">
                  <c:v>-1.65</c:v>
                </c:pt>
                <c:pt idx="2615">
                  <c:v>-1.64</c:v>
                </c:pt>
                <c:pt idx="2616">
                  <c:v>-1.64</c:v>
                </c:pt>
                <c:pt idx="2617">
                  <c:v>-1.64</c:v>
                </c:pt>
                <c:pt idx="2618">
                  <c:v>-1.63</c:v>
                </c:pt>
                <c:pt idx="2619">
                  <c:v>-1.63</c:v>
                </c:pt>
                <c:pt idx="2620">
                  <c:v>-1.63</c:v>
                </c:pt>
                <c:pt idx="2621">
                  <c:v>-1.62</c:v>
                </c:pt>
                <c:pt idx="2622">
                  <c:v>-1.62</c:v>
                </c:pt>
                <c:pt idx="2623">
                  <c:v>-1.62</c:v>
                </c:pt>
                <c:pt idx="2624">
                  <c:v>-1.62</c:v>
                </c:pt>
                <c:pt idx="2625">
                  <c:v>-1.61</c:v>
                </c:pt>
                <c:pt idx="2626">
                  <c:v>-1.61</c:v>
                </c:pt>
                <c:pt idx="2627">
                  <c:v>-1.61</c:v>
                </c:pt>
                <c:pt idx="2628">
                  <c:v>-1.6</c:v>
                </c:pt>
                <c:pt idx="2629">
                  <c:v>-1.6</c:v>
                </c:pt>
                <c:pt idx="2630">
                  <c:v>-1.6</c:v>
                </c:pt>
                <c:pt idx="2631">
                  <c:v>-1.59</c:v>
                </c:pt>
                <c:pt idx="2632">
                  <c:v>-1.59</c:v>
                </c:pt>
                <c:pt idx="2633">
                  <c:v>-1.59</c:v>
                </c:pt>
                <c:pt idx="2634">
                  <c:v>-1.58</c:v>
                </c:pt>
                <c:pt idx="2635">
                  <c:v>-1.58</c:v>
                </c:pt>
                <c:pt idx="2636">
                  <c:v>-1.58</c:v>
                </c:pt>
                <c:pt idx="2637">
                  <c:v>-1.57</c:v>
                </c:pt>
                <c:pt idx="2638">
                  <c:v>-1.57</c:v>
                </c:pt>
                <c:pt idx="2639">
                  <c:v>-1.57</c:v>
                </c:pt>
                <c:pt idx="2640">
                  <c:v>-1.57</c:v>
                </c:pt>
                <c:pt idx="2641">
                  <c:v>-1.56</c:v>
                </c:pt>
                <c:pt idx="2642">
                  <c:v>-1.56</c:v>
                </c:pt>
                <c:pt idx="2643">
                  <c:v>-1.56</c:v>
                </c:pt>
                <c:pt idx="2644">
                  <c:v>-1.55</c:v>
                </c:pt>
                <c:pt idx="2645">
                  <c:v>-1.55</c:v>
                </c:pt>
                <c:pt idx="2646">
                  <c:v>-1.55</c:v>
                </c:pt>
                <c:pt idx="2647">
                  <c:v>-1.54</c:v>
                </c:pt>
                <c:pt idx="2648">
                  <c:v>-1.54</c:v>
                </c:pt>
                <c:pt idx="2649">
                  <c:v>-1.54</c:v>
                </c:pt>
                <c:pt idx="2650">
                  <c:v>-1.54</c:v>
                </c:pt>
                <c:pt idx="2651">
                  <c:v>-1.53</c:v>
                </c:pt>
                <c:pt idx="2652">
                  <c:v>-1.53</c:v>
                </c:pt>
                <c:pt idx="2653">
                  <c:v>-1.53</c:v>
                </c:pt>
                <c:pt idx="2654">
                  <c:v>-1.52</c:v>
                </c:pt>
                <c:pt idx="2655">
                  <c:v>-1.52</c:v>
                </c:pt>
                <c:pt idx="2656">
                  <c:v>-1.52</c:v>
                </c:pt>
                <c:pt idx="2657">
                  <c:v>-1.51</c:v>
                </c:pt>
                <c:pt idx="2658">
                  <c:v>-1.51</c:v>
                </c:pt>
                <c:pt idx="2659">
                  <c:v>-1.51</c:v>
                </c:pt>
                <c:pt idx="2660">
                  <c:v>-1.51</c:v>
                </c:pt>
                <c:pt idx="2661">
                  <c:v>-1.5</c:v>
                </c:pt>
                <c:pt idx="2662">
                  <c:v>-1.5</c:v>
                </c:pt>
                <c:pt idx="2663">
                  <c:v>-1.5</c:v>
                </c:pt>
                <c:pt idx="2664">
                  <c:v>-1.49</c:v>
                </c:pt>
                <c:pt idx="2665">
                  <c:v>-1.49</c:v>
                </c:pt>
                <c:pt idx="2666">
                  <c:v>-1.49</c:v>
                </c:pt>
                <c:pt idx="2667">
                  <c:v>-1.49</c:v>
                </c:pt>
                <c:pt idx="2668">
                  <c:v>-1.48</c:v>
                </c:pt>
                <c:pt idx="2669">
                  <c:v>-1.48</c:v>
                </c:pt>
                <c:pt idx="2670">
                  <c:v>-1.48</c:v>
                </c:pt>
                <c:pt idx="2671">
                  <c:v>-1.47</c:v>
                </c:pt>
                <c:pt idx="2672">
                  <c:v>-1.47</c:v>
                </c:pt>
                <c:pt idx="2673">
                  <c:v>-1.47</c:v>
                </c:pt>
              </c:numCache>
            </c:numRef>
          </c:yVal>
          <c:smooth val="1"/>
        </c:ser>
        <c:ser>
          <c:idx val="7"/>
          <c:order val="7"/>
          <c:tx>
            <c:strRef>
              <c:f>'Coil_dI-dt'!$I$1</c:f>
              <c:strCache>
                <c:ptCount val="1"/>
                <c:pt idx="0">
                  <c:v>Coil 8</c:v>
                </c:pt>
              </c:strCache>
            </c:strRef>
          </c:tx>
          <c:marker>
            <c:symbol val="none"/>
          </c:marker>
          <c:xVal>
            <c:numRef>
              <c:f>'Coil_dI-dt'!$A$2:$A$2675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'Coil_dI-dt'!$I$2:$I$2675</c:f>
              <c:numCache>
                <c:formatCode>General</c:formatCode>
                <c:ptCount val="267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1.1299999999999999</c:v>
                </c:pt>
                <c:pt idx="35">
                  <c:v>1.25</c:v>
                </c:pt>
                <c:pt idx="36">
                  <c:v>1.32</c:v>
                </c:pt>
                <c:pt idx="37">
                  <c:v>1.38</c:v>
                </c:pt>
                <c:pt idx="38">
                  <c:v>1.53</c:v>
                </c:pt>
                <c:pt idx="39">
                  <c:v>1.58</c:v>
                </c:pt>
                <c:pt idx="40">
                  <c:v>1.6</c:v>
                </c:pt>
                <c:pt idx="41">
                  <c:v>1.84</c:v>
                </c:pt>
                <c:pt idx="42">
                  <c:v>1.91</c:v>
                </c:pt>
                <c:pt idx="43">
                  <c:v>2</c:v>
                </c:pt>
                <c:pt idx="44">
                  <c:v>2.09</c:v>
                </c:pt>
                <c:pt idx="45">
                  <c:v>2.27</c:v>
                </c:pt>
                <c:pt idx="46">
                  <c:v>2.35</c:v>
                </c:pt>
                <c:pt idx="47">
                  <c:v>2.4300000000000002</c:v>
                </c:pt>
                <c:pt idx="48">
                  <c:v>2.63</c:v>
                </c:pt>
                <c:pt idx="49">
                  <c:v>2.81</c:v>
                </c:pt>
                <c:pt idx="50">
                  <c:v>2.81</c:v>
                </c:pt>
                <c:pt idx="51">
                  <c:v>2.97</c:v>
                </c:pt>
                <c:pt idx="52">
                  <c:v>3.05</c:v>
                </c:pt>
                <c:pt idx="53">
                  <c:v>3.15</c:v>
                </c:pt>
                <c:pt idx="54">
                  <c:v>3.29</c:v>
                </c:pt>
                <c:pt idx="55">
                  <c:v>3.39</c:v>
                </c:pt>
                <c:pt idx="56">
                  <c:v>3.48</c:v>
                </c:pt>
                <c:pt idx="57">
                  <c:v>3.54</c:v>
                </c:pt>
                <c:pt idx="58">
                  <c:v>3.71</c:v>
                </c:pt>
                <c:pt idx="59">
                  <c:v>3.79</c:v>
                </c:pt>
                <c:pt idx="60">
                  <c:v>3.87</c:v>
                </c:pt>
                <c:pt idx="61">
                  <c:v>4.01</c:v>
                </c:pt>
                <c:pt idx="62">
                  <c:v>4.0999999999999996</c:v>
                </c:pt>
                <c:pt idx="63">
                  <c:v>4.16</c:v>
                </c:pt>
                <c:pt idx="64">
                  <c:v>4.2699999999999996</c:v>
                </c:pt>
                <c:pt idx="65">
                  <c:v>4.3499999999999996</c:v>
                </c:pt>
                <c:pt idx="66">
                  <c:v>4.37</c:v>
                </c:pt>
                <c:pt idx="67">
                  <c:v>4.46</c:v>
                </c:pt>
                <c:pt idx="68">
                  <c:v>4.51</c:v>
                </c:pt>
                <c:pt idx="69">
                  <c:v>4.55</c:v>
                </c:pt>
                <c:pt idx="70">
                  <c:v>4.5199999999999996</c:v>
                </c:pt>
                <c:pt idx="71">
                  <c:v>4.6500000000000004</c:v>
                </c:pt>
                <c:pt idx="72">
                  <c:v>4.68</c:v>
                </c:pt>
                <c:pt idx="73">
                  <c:v>4.8099999999999996</c:v>
                </c:pt>
                <c:pt idx="74">
                  <c:v>4.74</c:v>
                </c:pt>
                <c:pt idx="75">
                  <c:v>4.76</c:v>
                </c:pt>
                <c:pt idx="76">
                  <c:v>4.7699999999999996</c:v>
                </c:pt>
                <c:pt idx="77">
                  <c:v>4.8899999999999997</c:v>
                </c:pt>
                <c:pt idx="78">
                  <c:v>4.82</c:v>
                </c:pt>
                <c:pt idx="79">
                  <c:v>4.9400000000000004</c:v>
                </c:pt>
                <c:pt idx="80">
                  <c:v>5.03</c:v>
                </c:pt>
                <c:pt idx="81">
                  <c:v>5.21</c:v>
                </c:pt>
                <c:pt idx="82">
                  <c:v>5.29</c:v>
                </c:pt>
                <c:pt idx="83">
                  <c:v>5.38</c:v>
                </c:pt>
                <c:pt idx="84">
                  <c:v>5.62</c:v>
                </c:pt>
                <c:pt idx="85">
                  <c:v>5.79</c:v>
                </c:pt>
                <c:pt idx="86">
                  <c:v>5.91</c:v>
                </c:pt>
                <c:pt idx="87">
                  <c:v>6.16</c:v>
                </c:pt>
                <c:pt idx="88">
                  <c:v>6.35</c:v>
                </c:pt>
                <c:pt idx="89">
                  <c:v>6.53</c:v>
                </c:pt>
                <c:pt idx="90">
                  <c:v>6.8</c:v>
                </c:pt>
                <c:pt idx="91">
                  <c:v>7.23</c:v>
                </c:pt>
                <c:pt idx="92">
                  <c:v>7.56</c:v>
                </c:pt>
                <c:pt idx="93">
                  <c:v>7.97</c:v>
                </c:pt>
                <c:pt idx="94">
                  <c:v>8.9600000000000009</c:v>
                </c:pt>
                <c:pt idx="95">
                  <c:v>9.6199999999999992</c:v>
                </c:pt>
                <c:pt idx="96">
                  <c:v>10.3</c:v>
                </c:pt>
                <c:pt idx="97">
                  <c:v>11.63</c:v>
                </c:pt>
                <c:pt idx="98">
                  <c:v>12.27</c:v>
                </c:pt>
                <c:pt idx="99">
                  <c:v>13.18</c:v>
                </c:pt>
                <c:pt idx="100">
                  <c:v>14.31</c:v>
                </c:pt>
                <c:pt idx="101">
                  <c:v>16.73</c:v>
                </c:pt>
                <c:pt idx="102">
                  <c:v>17.79</c:v>
                </c:pt>
                <c:pt idx="103">
                  <c:v>18.79</c:v>
                </c:pt>
                <c:pt idx="104">
                  <c:v>20.47</c:v>
                </c:pt>
                <c:pt idx="105">
                  <c:v>21.14</c:v>
                </c:pt>
                <c:pt idx="106">
                  <c:v>21.36</c:v>
                </c:pt>
                <c:pt idx="107">
                  <c:v>21.55</c:v>
                </c:pt>
                <c:pt idx="108">
                  <c:v>21.75</c:v>
                </c:pt>
                <c:pt idx="109">
                  <c:v>22</c:v>
                </c:pt>
                <c:pt idx="110">
                  <c:v>21.8</c:v>
                </c:pt>
                <c:pt idx="111">
                  <c:v>19.52</c:v>
                </c:pt>
                <c:pt idx="112">
                  <c:v>17.55</c:v>
                </c:pt>
                <c:pt idx="113">
                  <c:v>15.89</c:v>
                </c:pt>
                <c:pt idx="114">
                  <c:v>11.87</c:v>
                </c:pt>
                <c:pt idx="115">
                  <c:v>10.09</c:v>
                </c:pt>
                <c:pt idx="116">
                  <c:v>7.68</c:v>
                </c:pt>
                <c:pt idx="117">
                  <c:v>3.18</c:v>
                </c:pt>
                <c:pt idx="118">
                  <c:v>1.83</c:v>
                </c:pt>
                <c:pt idx="119">
                  <c:v>0.77</c:v>
                </c:pt>
                <c:pt idx="120">
                  <c:v>-0.11</c:v>
                </c:pt>
                <c:pt idx="121">
                  <c:v>-1.39</c:v>
                </c:pt>
                <c:pt idx="122">
                  <c:v>-1.43</c:v>
                </c:pt>
                <c:pt idx="123">
                  <c:v>-2.39</c:v>
                </c:pt>
                <c:pt idx="124">
                  <c:v>-4.1399999999999997</c:v>
                </c:pt>
                <c:pt idx="125">
                  <c:v>-3.19</c:v>
                </c:pt>
                <c:pt idx="126">
                  <c:v>-3.79</c:v>
                </c:pt>
                <c:pt idx="127">
                  <c:v>-2.9</c:v>
                </c:pt>
                <c:pt idx="128">
                  <c:v>-0.94</c:v>
                </c:pt>
                <c:pt idx="129">
                  <c:v>3.11</c:v>
                </c:pt>
                <c:pt idx="130">
                  <c:v>7.67</c:v>
                </c:pt>
                <c:pt idx="131">
                  <c:v>19.37</c:v>
                </c:pt>
                <c:pt idx="132">
                  <c:v>26.56</c:v>
                </c:pt>
                <c:pt idx="133">
                  <c:v>31.95</c:v>
                </c:pt>
                <c:pt idx="134">
                  <c:v>45.21</c:v>
                </c:pt>
                <c:pt idx="135">
                  <c:v>55.03</c:v>
                </c:pt>
                <c:pt idx="136">
                  <c:v>66.459999999999994</c:v>
                </c:pt>
                <c:pt idx="137">
                  <c:v>80.680000000000007</c:v>
                </c:pt>
                <c:pt idx="138">
                  <c:v>106.17</c:v>
                </c:pt>
                <c:pt idx="139">
                  <c:v>119.31</c:v>
                </c:pt>
                <c:pt idx="140">
                  <c:v>128.82</c:v>
                </c:pt>
                <c:pt idx="141">
                  <c:v>147.74</c:v>
                </c:pt>
                <c:pt idx="142">
                  <c:v>154.71</c:v>
                </c:pt>
                <c:pt idx="143">
                  <c:v>161.29</c:v>
                </c:pt>
                <c:pt idx="144">
                  <c:v>167.16</c:v>
                </c:pt>
                <c:pt idx="145">
                  <c:v>180.24</c:v>
                </c:pt>
                <c:pt idx="146">
                  <c:v>187.12</c:v>
                </c:pt>
                <c:pt idx="147">
                  <c:v>195.24</c:v>
                </c:pt>
                <c:pt idx="148">
                  <c:v>204.17</c:v>
                </c:pt>
                <c:pt idx="149">
                  <c:v>207.27</c:v>
                </c:pt>
                <c:pt idx="150">
                  <c:v>207.06</c:v>
                </c:pt>
                <c:pt idx="151">
                  <c:v>200.61</c:v>
                </c:pt>
                <c:pt idx="152">
                  <c:v>197.98</c:v>
                </c:pt>
                <c:pt idx="153">
                  <c:v>191.29</c:v>
                </c:pt>
                <c:pt idx="154">
                  <c:v>186.9</c:v>
                </c:pt>
                <c:pt idx="155">
                  <c:v>166.08</c:v>
                </c:pt>
                <c:pt idx="156">
                  <c:v>159.32</c:v>
                </c:pt>
                <c:pt idx="157">
                  <c:v>148.41</c:v>
                </c:pt>
                <c:pt idx="158">
                  <c:v>128.5</c:v>
                </c:pt>
                <c:pt idx="159">
                  <c:v>119.34</c:v>
                </c:pt>
                <c:pt idx="160">
                  <c:v>107.92</c:v>
                </c:pt>
                <c:pt idx="161">
                  <c:v>97.49</c:v>
                </c:pt>
                <c:pt idx="162">
                  <c:v>75.900000000000006</c:v>
                </c:pt>
                <c:pt idx="163">
                  <c:v>63.78</c:v>
                </c:pt>
                <c:pt idx="164">
                  <c:v>56.13</c:v>
                </c:pt>
                <c:pt idx="165">
                  <c:v>41.3</c:v>
                </c:pt>
                <c:pt idx="166">
                  <c:v>36.5</c:v>
                </c:pt>
                <c:pt idx="167">
                  <c:v>28.29</c:v>
                </c:pt>
                <c:pt idx="168">
                  <c:v>23.67</c:v>
                </c:pt>
                <c:pt idx="169">
                  <c:v>14.06</c:v>
                </c:pt>
                <c:pt idx="170">
                  <c:v>12.43</c:v>
                </c:pt>
                <c:pt idx="171">
                  <c:v>9.7200000000000006</c:v>
                </c:pt>
                <c:pt idx="172">
                  <c:v>1.1200000000000001</c:v>
                </c:pt>
                <c:pt idx="173">
                  <c:v>-1.87</c:v>
                </c:pt>
                <c:pt idx="174">
                  <c:v>-5.99</c:v>
                </c:pt>
                <c:pt idx="175">
                  <c:v>-6.65</c:v>
                </c:pt>
                <c:pt idx="176">
                  <c:v>-11.92</c:v>
                </c:pt>
                <c:pt idx="177">
                  <c:v>-13.07</c:v>
                </c:pt>
                <c:pt idx="178">
                  <c:v>-13.11</c:v>
                </c:pt>
                <c:pt idx="179">
                  <c:v>-20.37</c:v>
                </c:pt>
                <c:pt idx="180">
                  <c:v>-20.02</c:v>
                </c:pt>
                <c:pt idx="181">
                  <c:v>-22.71</c:v>
                </c:pt>
                <c:pt idx="182">
                  <c:v>-23.96</c:v>
                </c:pt>
                <c:pt idx="183">
                  <c:v>-25.43</c:v>
                </c:pt>
                <c:pt idx="184">
                  <c:v>-26.73</c:v>
                </c:pt>
                <c:pt idx="185">
                  <c:v>-25.65</c:v>
                </c:pt>
                <c:pt idx="186">
                  <c:v>-29.71</c:v>
                </c:pt>
                <c:pt idx="187">
                  <c:v>-29.44</c:v>
                </c:pt>
                <c:pt idx="188">
                  <c:v>-30.94</c:v>
                </c:pt>
                <c:pt idx="189">
                  <c:v>-31.45</c:v>
                </c:pt>
                <c:pt idx="190">
                  <c:v>-33.82</c:v>
                </c:pt>
                <c:pt idx="191">
                  <c:v>-32.380000000000003</c:v>
                </c:pt>
                <c:pt idx="192">
                  <c:v>-34.06</c:v>
                </c:pt>
                <c:pt idx="193">
                  <c:v>-33.26</c:v>
                </c:pt>
                <c:pt idx="194">
                  <c:v>-34.92</c:v>
                </c:pt>
                <c:pt idx="195">
                  <c:v>-35.549999999999997</c:v>
                </c:pt>
                <c:pt idx="196">
                  <c:v>-36.18</c:v>
                </c:pt>
                <c:pt idx="197">
                  <c:v>-34.159999999999997</c:v>
                </c:pt>
                <c:pt idx="198">
                  <c:v>-34.9</c:v>
                </c:pt>
                <c:pt idx="199">
                  <c:v>-37.43</c:v>
                </c:pt>
                <c:pt idx="200">
                  <c:v>-37.29</c:v>
                </c:pt>
                <c:pt idx="201">
                  <c:v>-37.840000000000003</c:v>
                </c:pt>
                <c:pt idx="202">
                  <c:v>-34.619999999999997</c:v>
                </c:pt>
                <c:pt idx="203">
                  <c:v>-35.64</c:v>
                </c:pt>
                <c:pt idx="204">
                  <c:v>-36.020000000000003</c:v>
                </c:pt>
                <c:pt idx="205">
                  <c:v>-38.43</c:v>
                </c:pt>
                <c:pt idx="206">
                  <c:v>-38.64</c:v>
                </c:pt>
                <c:pt idx="207">
                  <c:v>-39.770000000000003</c:v>
                </c:pt>
                <c:pt idx="208">
                  <c:v>-36.29</c:v>
                </c:pt>
                <c:pt idx="209">
                  <c:v>-39.15</c:v>
                </c:pt>
                <c:pt idx="210">
                  <c:v>-41.58</c:v>
                </c:pt>
                <c:pt idx="211">
                  <c:v>-39.14</c:v>
                </c:pt>
                <c:pt idx="212">
                  <c:v>-40.229999999999997</c:v>
                </c:pt>
                <c:pt idx="213">
                  <c:v>-41.65</c:v>
                </c:pt>
                <c:pt idx="214">
                  <c:v>-39.93</c:v>
                </c:pt>
                <c:pt idx="215">
                  <c:v>-38.67</c:v>
                </c:pt>
                <c:pt idx="216">
                  <c:v>-42.01</c:v>
                </c:pt>
                <c:pt idx="217">
                  <c:v>-38.67</c:v>
                </c:pt>
                <c:pt idx="218">
                  <c:v>-37.520000000000003</c:v>
                </c:pt>
                <c:pt idx="219">
                  <c:v>-38.15</c:v>
                </c:pt>
                <c:pt idx="220">
                  <c:v>-40.11</c:v>
                </c:pt>
                <c:pt idx="221">
                  <c:v>-39.130000000000003</c:v>
                </c:pt>
                <c:pt idx="222">
                  <c:v>-41.22</c:v>
                </c:pt>
                <c:pt idx="223">
                  <c:v>-39.5</c:v>
                </c:pt>
                <c:pt idx="224">
                  <c:v>-39.24</c:v>
                </c:pt>
                <c:pt idx="225">
                  <c:v>-39.590000000000003</c:v>
                </c:pt>
                <c:pt idx="226">
                  <c:v>-40</c:v>
                </c:pt>
                <c:pt idx="227">
                  <c:v>-43.45</c:v>
                </c:pt>
                <c:pt idx="228">
                  <c:v>-43.48</c:v>
                </c:pt>
                <c:pt idx="229">
                  <c:v>-43.08</c:v>
                </c:pt>
                <c:pt idx="230">
                  <c:v>-41.97</c:v>
                </c:pt>
                <c:pt idx="231">
                  <c:v>-42.86</c:v>
                </c:pt>
                <c:pt idx="232">
                  <c:v>-43.16</c:v>
                </c:pt>
                <c:pt idx="233">
                  <c:v>-43.37</c:v>
                </c:pt>
                <c:pt idx="234">
                  <c:v>-43.06</c:v>
                </c:pt>
                <c:pt idx="235">
                  <c:v>-46.15</c:v>
                </c:pt>
                <c:pt idx="236">
                  <c:v>-43.66</c:v>
                </c:pt>
                <c:pt idx="237">
                  <c:v>-44.37</c:v>
                </c:pt>
                <c:pt idx="238">
                  <c:v>-45.29</c:v>
                </c:pt>
                <c:pt idx="239">
                  <c:v>-45.28</c:v>
                </c:pt>
                <c:pt idx="240">
                  <c:v>-45.47</c:v>
                </c:pt>
                <c:pt idx="241">
                  <c:v>-46.57</c:v>
                </c:pt>
                <c:pt idx="242">
                  <c:v>-49.03</c:v>
                </c:pt>
                <c:pt idx="243">
                  <c:v>-48.6</c:v>
                </c:pt>
                <c:pt idx="244">
                  <c:v>-48.12</c:v>
                </c:pt>
                <c:pt idx="245">
                  <c:v>-49.73</c:v>
                </c:pt>
                <c:pt idx="246">
                  <c:v>-52.12</c:v>
                </c:pt>
                <c:pt idx="247">
                  <c:v>-52.83</c:v>
                </c:pt>
                <c:pt idx="248">
                  <c:v>-52.42</c:v>
                </c:pt>
                <c:pt idx="249">
                  <c:v>-53.46</c:v>
                </c:pt>
                <c:pt idx="250">
                  <c:v>-54.3</c:v>
                </c:pt>
                <c:pt idx="251">
                  <c:v>-54.94</c:v>
                </c:pt>
                <c:pt idx="252">
                  <c:v>-55.46</c:v>
                </c:pt>
                <c:pt idx="253">
                  <c:v>-55.8</c:v>
                </c:pt>
                <c:pt idx="254">
                  <c:v>-56.62</c:v>
                </c:pt>
                <c:pt idx="255">
                  <c:v>-56.49</c:v>
                </c:pt>
                <c:pt idx="256">
                  <c:v>-55.88</c:v>
                </c:pt>
                <c:pt idx="257">
                  <c:v>-55.09</c:v>
                </c:pt>
                <c:pt idx="258">
                  <c:v>-54.28</c:v>
                </c:pt>
                <c:pt idx="259">
                  <c:v>-53.4</c:v>
                </c:pt>
                <c:pt idx="260">
                  <c:v>-52.33</c:v>
                </c:pt>
                <c:pt idx="261">
                  <c:v>-51.18</c:v>
                </c:pt>
                <c:pt idx="262">
                  <c:v>-49.64</c:v>
                </c:pt>
                <c:pt idx="263">
                  <c:v>-46.54</c:v>
                </c:pt>
                <c:pt idx="264">
                  <c:v>-45.18</c:v>
                </c:pt>
                <c:pt idx="265">
                  <c:v>-43.92</c:v>
                </c:pt>
                <c:pt idx="266">
                  <c:v>-42.74</c:v>
                </c:pt>
                <c:pt idx="267">
                  <c:v>-41.66</c:v>
                </c:pt>
                <c:pt idx="268">
                  <c:v>-40.64</c:v>
                </c:pt>
                <c:pt idx="269">
                  <c:v>-39.700000000000003</c:v>
                </c:pt>
                <c:pt idx="270">
                  <c:v>-38.81</c:v>
                </c:pt>
                <c:pt idx="271">
                  <c:v>-37.979999999999997</c:v>
                </c:pt>
                <c:pt idx="272">
                  <c:v>-36.46</c:v>
                </c:pt>
                <c:pt idx="273">
                  <c:v>-35.770000000000003</c:v>
                </c:pt>
                <c:pt idx="274">
                  <c:v>-35.11</c:v>
                </c:pt>
                <c:pt idx="275">
                  <c:v>-34.49</c:v>
                </c:pt>
                <c:pt idx="276">
                  <c:v>-33.9</c:v>
                </c:pt>
                <c:pt idx="277">
                  <c:v>-33.340000000000003</c:v>
                </c:pt>
                <c:pt idx="278">
                  <c:v>-32.81</c:v>
                </c:pt>
                <c:pt idx="279">
                  <c:v>-32.299999999999997</c:v>
                </c:pt>
                <c:pt idx="280">
                  <c:v>-31.82</c:v>
                </c:pt>
                <c:pt idx="281">
                  <c:v>-30.93</c:v>
                </c:pt>
                <c:pt idx="282">
                  <c:v>-30.52</c:v>
                </c:pt>
                <c:pt idx="283">
                  <c:v>-30.13</c:v>
                </c:pt>
                <c:pt idx="284">
                  <c:v>-29.75</c:v>
                </c:pt>
                <c:pt idx="285">
                  <c:v>-29.4</c:v>
                </c:pt>
                <c:pt idx="286">
                  <c:v>-28.72</c:v>
                </c:pt>
                <c:pt idx="287">
                  <c:v>-28.43</c:v>
                </c:pt>
                <c:pt idx="288">
                  <c:v>-28.15</c:v>
                </c:pt>
                <c:pt idx="289">
                  <c:v>-27.64</c:v>
                </c:pt>
                <c:pt idx="290">
                  <c:v>-27.41</c:v>
                </c:pt>
                <c:pt idx="291">
                  <c:v>-27.18</c:v>
                </c:pt>
                <c:pt idx="292">
                  <c:v>-26.97</c:v>
                </c:pt>
                <c:pt idx="293">
                  <c:v>-26.77</c:v>
                </c:pt>
                <c:pt idx="294">
                  <c:v>-26.58</c:v>
                </c:pt>
                <c:pt idx="295">
                  <c:v>-26.24</c:v>
                </c:pt>
                <c:pt idx="296">
                  <c:v>-26.08</c:v>
                </c:pt>
                <c:pt idx="297">
                  <c:v>-25.93</c:v>
                </c:pt>
                <c:pt idx="298">
                  <c:v>-25.79</c:v>
                </c:pt>
                <c:pt idx="299">
                  <c:v>-25.66</c:v>
                </c:pt>
                <c:pt idx="300">
                  <c:v>-25.55</c:v>
                </c:pt>
                <c:pt idx="301">
                  <c:v>-25.22</c:v>
                </c:pt>
                <c:pt idx="302">
                  <c:v>-25.14</c:v>
                </c:pt>
                <c:pt idx="303">
                  <c:v>-25.06</c:v>
                </c:pt>
                <c:pt idx="304">
                  <c:v>-25</c:v>
                </c:pt>
                <c:pt idx="305">
                  <c:v>-24.94</c:v>
                </c:pt>
                <c:pt idx="306">
                  <c:v>-24.84</c:v>
                </c:pt>
                <c:pt idx="307">
                  <c:v>-24.8</c:v>
                </c:pt>
                <c:pt idx="308">
                  <c:v>-24.77</c:v>
                </c:pt>
                <c:pt idx="309">
                  <c:v>-24.74</c:v>
                </c:pt>
                <c:pt idx="310">
                  <c:v>-24.7</c:v>
                </c:pt>
                <c:pt idx="311">
                  <c:v>-24.69</c:v>
                </c:pt>
                <c:pt idx="312">
                  <c:v>-24.69</c:v>
                </c:pt>
                <c:pt idx="313">
                  <c:v>-24.69</c:v>
                </c:pt>
                <c:pt idx="314">
                  <c:v>-24.69</c:v>
                </c:pt>
                <c:pt idx="315">
                  <c:v>-24.72</c:v>
                </c:pt>
                <c:pt idx="316">
                  <c:v>-24.74</c:v>
                </c:pt>
                <c:pt idx="317">
                  <c:v>-24.77</c:v>
                </c:pt>
                <c:pt idx="318">
                  <c:v>-24.81</c:v>
                </c:pt>
                <c:pt idx="319">
                  <c:v>-24.89</c:v>
                </c:pt>
                <c:pt idx="320">
                  <c:v>-24.93</c:v>
                </c:pt>
                <c:pt idx="321">
                  <c:v>-24.98</c:v>
                </c:pt>
                <c:pt idx="322">
                  <c:v>-25.09</c:v>
                </c:pt>
                <c:pt idx="323">
                  <c:v>-25.15</c:v>
                </c:pt>
                <c:pt idx="324">
                  <c:v>-25.21</c:v>
                </c:pt>
                <c:pt idx="325">
                  <c:v>-25.28</c:v>
                </c:pt>
                <c:pt idx="326">
                  <c:v>-25.42</c:v>
                </c:pt>
                <c:pt idx="327">
                  <c:v>-25.49</c:v>
                </c:pt>
                <c:pt idx="328">
                  <c:v>-25.57</c:v>
                </c:pt>
                <c:pt idx="329">
                  <c:v>-25.73</c:v>
                </c:pt>
                <c:pt idx="330">
                  <c:v>-25.82</c:v>
                </c:pt>
                <c:pt idx="331">
                  <c:v>-25.9</c:v>
                </c:pt>
                <c:pt idx="332">
                  <c:v>-26.16</c:v>
                </c:pt>
                <c:pt idx="333">
                  <c:v>-26.25</c:v>
                </c:pt>
                <c:pt idx="334">
                  <c:v>-26.35</c:v>
                </c:pt>
                <c:pt idx="335">
                  <c:v>-26.54</c:v>
                </c:pt>
                <c:pt idx="336">
                  <c:v>-26.64</c:v>
                </c:pt>
                <c:pt idx="337">
                  <c:v>-26.74</c:v>
                </c:pt>
                <c:pt idx="338">
                  <c:v>-26.95</c:v>
                </c:pt>
                <c:pt idx="339">
                  <c:v>-27.05</c:v>
                </c:pt>
                <c:pt idx="340">
                  <c:v>-27.16</c:v>
                </c:pt>
                <c:pt idx="341">
                  <c:v>-27.38</c:v>
                </c:pt>
                <c:pt idx="342">
                  <c:v>-27.49</c:v>
                </c:pt>
                <c:pt idx="343">
                  <c:v>-27.6</c:v>
                </c:pt>
                <c:pt idx="344">
                  <c:v>-27.82</c:v>
                </c:pt>
                <c:pt idx="345">
                  <c:v>-27.94</c:v>
                </c:pt>
                <c:pt idx="346">
                  <c:v>-28.05</c:v>
                </c:pt>
                <c:pt idx="347">
                  <c:v>-28.38</c:v>
                </c:pt>
                <c:pt idx="348">
                  <c:v>-28.5</c:v>
                </c:pt>
                <c:pt idx="349">
                  <c:v>-28.73</c:v>
                </c:pt>
                <c:pt idx="350">
                  <c:v>-28.84</c:v>
                </c:pt>
                <c:pt idx="351">
                  <c:v>-29.08</c:v>
                </c:pt>
                <c:pt idx="352">
                  <c:v>-29.19</c:v>
                </c:pt>
                <c:pt idx="353">
                  <c:v>-29.31</c:v>
                </c:pt>
                <c:pt idx="354">
                  <c:v>-29.55</c:v>
                </c:pt>
                <c:pt idx="355">
                  <c:v>-29.67</c:v>
                </c:pt>
                <c:pt idx="356">
                  <c:v>-29.91</c:v>
                </c:pt>
                <c:pt idx="357">
                  <c:v>-30.03</c:v>
                </c:pt>
                <c:pt idx="358">
                  <c:v>-30.15</c:v>
                </c:pt>
                <c:pt idx="359">
                  <c:v>-30.39</c:v>
                </c:pt>
                <c:pt idx="360">
                  <c:v>-30.51</c:v>
                </c:pt>
                <c:pt idx="361">
                  <c:v>-30.86</c:v>
                </c:pt>
                <c:pt idx="362">
                  <c:v>-30.98</c:v>
                </c:pt>
                <c:pt idx="363">
                  <c:v>-31.21</c:v>
                </c:pt>
                <c:pt idx="364">
                  <c:v>-31.33</c:v>
                </c:pt>
                <c:pt idx="365">
                  <c:v>-31.56</c:v>
                </c:pt>
                <c:pt idx="366">
                  <c:v>-31.68</c:v>
                </c:pt>
                <c:pt idx="367">
                  <c:v>-31.91</c:v>
                </c:pt>
                <c:pt idx="368">
                  <c:v>-32.03</c:v>
                </c:pt>
                <c:pt idx="369">
                  <c:v>-32.26</c:v>
                </c:pt>
                <c:pt idx="370">
                  <c:v>-32.380000000000003</c:v>
                </c:pt>
                <c:pt idx="371">
                  <c:v>-32.61</c:v>
                </c:pt>
                <c:pt idx="372">
                  <c:v>-32.72</c:v>
                </c:pt>
                <c:pt idx="373">
                  <c:v>-32.950000000000003</c:v>
                </c:pt>
                <c:pt idx="374">
                  <c:v>-33.07</c:v>
                </c:pt>
                <c:pt idx="375">
                  <c:v>-33.299999999999997</c:v>
                </c:pt>
                <c:pt idx="376">
                  <c:v>-33.42</c:v>
                </c:pt>
                <c:pt idx="377">
                  <c:v>-33.74</c:v>
                </c:pt>
                <c:pt idx="378">
                  <c:v>-33.85</c:v>
                </c:pt>
                <c:pt idx="379">
                  <c:v>-34.07</c:v>
                </c:pt>
                <c:pt idx="380">
                  <c:v>-34.18</c:v>
                </c:pt>
                <c:pt idx="381">
                  <c:v>-34.39</c:v>
                </c:pt>
                <c:pt idx="382">
                  <c:v>-34.49</c:v>
                </c:pt>
                <c:pt idx="383">
                  <c:v>-34.700000000000003</c:v>
                </c:pt>
                <c:pt idx="384">
                  <c:v>-34.909999999999997</c:v>
                </c:pt>
                <c:pt idx="385">
                  <c:v>-35.01</c:v>
                </c:pt>
                <c:pt idx="386">
                  <c:v>-35.22</c:v>
                </c:pt>
                <c:pt idx="387">
                  <c:v>-35.32</c:v>
                </c:pt>
                <c:pt idx="388">
                  <c:v>-35.520000000000003</c:v>
                </c:pt>
                <c:pt idx="389">
                  <c:v>-35.619999999999997</c:v>
                </c:pt>
                <c:pt idx="390">
                  <c:v>-35.81</c:v>
                </c:pt>
                <c:pt idx="391">
                  <c:v>-36.1</c:v>
                </c:pt>
                <c:pt idx="392">
                  <c:v>-36.19</c:v>
                </c:pt>
                <c:pt idx="393">
                  <c:v>-36.369999999999997</c:v>
                </c:pt>
                <c:pt idx="394">
                  <c:v>-36.549999999999997</c:v>
                </c:pt>
                <c:pt idx="395">
                  <c:v>-36.64</c:v>
                </c:pt>
                <c:pt idx="396">
                  <c:v>-36.81</c:v>
                </c:pt>
                <c:pt idx="397">
                  <c:v>-36.9</c:v>
                </c:pt>
                <c:pt idx="398">
                  <c:v>-37.07</c:v>
                </c:pt>
                <c:pt idx="399">
                  <c:v>-37.25</c:v>
                </c:pt>
                <c:pt idx="400">
                  <c:v>-37.33</c:v>
                </c:pt>
                <c:pt idx="401">
                  <c:v>-37.5</c:v>
                </c:pt>
                <c:pt idx="402">
                  <c:v>-37.659999999999997</c:v>
                </c:pt>
                <c:pt idx="403">
                  <c:v>-37.74</c:v>
                </c:pt>
                <c:pt idx="404">
                  <c:v>-37.9</c:v>
                </c:pt>
                <c:pt idx="405">
                  <c:v>-38.130000000000003</c:v>
                </c:pt>
                <c:pt idx="406">
                  <c:v>-38.21</c:v>
                </c:pt>
                <c:pt idx="407">
                  <c:v>-38.35</c:v>
                </c:pt>
                <c:pt idx="408">
                  <c:v>-38.5</c:v>
                </c:pt>
                <c:pt idx="409">
                  <c:v>-38.64</c:v>
                </c:pt>
                <c:pt idx="410">
                  <c:v>-38.700000000000003</c:v>
                </c:pt>
                <c:pt idx="411">
                  <c:v>-38.840000000000003</c:v>
                </c:pt>
                <c:pt idx="412">
                  <c:v>-38.97</c:v>
                </c:pt>
                <c:pt idx="413">
                  <c:v>-39.1</c:v>
                </c:pt>
                <c:pt idx="414">
                  <c:v>-39.17</c:v>
                </c:pt>
                <c:pt idx="415">
                  <c:v>-39.299999999999997</c:v>
                </c:pt>
                <c:pt idx="416">
                  <c:v>-39.42</c:v>
                </c:pt>
                <c:pt idx="417">
                  <c:v>-39.479999999999997</c:v>
                </c:pt>
                <c:pt idx="418">
                  <c:v>-39.6</c:v>
                </c:pt>
                <c:pt idx="419">
                  <c:v>-39.770000000000003</c:v>
                </c:pt>
                <c:pt idx="420">
                  <c:v>-39.880000000000003</c:v>
                </c:pt>
                <c:pt idx="421">
                  <c:v>-39.979999999999997</c:v>
                </c:pt>
                <c:pt idx="422">
                  <c:v>-40.03</c:v>
                </c:pt>
                <c:pt idx="423">
                  <c:v>-40.130000000000003</c:v>
                </c:pt>
                <c:pt idx="424">
                  <c:v>-40.229999999999997</c:v>
                </c:pt>
                <c:pt idx="425">
                  <c:v>-40.32</c:v>
                </c:pt>
                <c:pt idx="426">
                  <c:v>-40.409999999999997</c:v>
                </c:pt>
                <c:pt idx="427">
                  <c:v>-40.46</c:v>
                </c:pt>
                <c:pt idx="428">
                  <c:v>-40.54</c:v>
                </c:pt>
                <c:pt idx="429">
                  <c:v>-40.630000000000003</c:v>
                </c:pt>
                <c:pt idx="430">
                  <c:v>-40.71</c:v>
                </c:pt>
                <c:pt idx="431">
                  <c:v>-40.79</c:v>
                </c:pt>
                <c:pt idx="432">
                  <c:v>-40.86</c:v>
                </c:pt>
                <c:pt idx="433">
                  <c:v>-40.9</c:v>
                </c:pt>
                <c:pt idx="434">
                  <c:v>-41.01</c:v>
                </c:pt>
                <c:pt idx="435">
                  <c:v>-41.07</c:v>
                </c:pt>
                <c:pt idx="436">
                  <c:v>-41.13</c:v>
                </c:pt>
                <c:pt idx="437">
                  <c:v>-41.19</c:v>
                </c:pt>
                <c:pt idx="438">
                  <c:v>-41.25</c:v>
                </c:pt>
                <c:pt idx="439">
                  <c:v>-41.3</c:v>
                </c:pt>
                <c:pt idx="440">
                  <c:v>-41.36</c:v>
                </c:pt>
                <c:pt idx="441">
                  <c:v>-41.41</c:v>
                </c:pt>
                <c:pt idx="442">
                  <c:v>-41.45</c:v>
                </c:pt>
                <c:pt idx="443">
                  <c:v>-41.48</c:v>
                </c:pt>
                <c:pt idx="444">
                  <c:v>-41.52</c:v>
                </c:pt>
                <c:pt idx="445">
                  <c:v>-41.56</c:v>
                </c:pt>
                <c:pt idx="446">
                  <c:v>-41.6</c:v>
                </c:pt>
                <c:pt idx="447">
                  <c:v>-41.64</c:v>
                </c:pt>
                <c:pt idx="448">
                  <c:v>-41.69</c:v>
                </c:pt>
                <c:pt idx="449">
                  <c:v>-41.72</c:v>
                </c:pt>
                <c:pt idx="450">
                  <c:v>-41.75</c:v>
                </c:pt>
                <c:pt idx="451">
                  <c:v>-41.77</c:v>
                </c:pt>
                <c:pt idx="452">
                  <c:v>-41.79</c:v>
                </c:pt>
                <c:pt idx="453">
                  <c:v>-41.82</c:v>
                </c:pt>
                <c:pt idx="454">
                  <c:v>-41.83</c:v>
                </c:pt>
                <c:pt idx="455">
                  <c:v>-41.85</c:v>
                </c:pt>
                <c:pt idx="456">
                  <c:v>-41.87</c:v>
                </c:pt>
                <c:pt idx="457">
                  <c:v>-41.88</c:v>
                </c:pt>
                <c:pt idx="458">
                  <c:v>-41.89</c:v>
                </c:pt>
                <c:pt idx="459">
                  <c:v>-41.9</c:v>
                </c:pt>
                <c:pt idx="460">
                  <c:v>-41.91</c:v>
                </c:pt>
                <c:pt idx="461">
                  <c:v>-41.91</c:v>
                </c:pt>
                <c:pt idx="462">
                  <c:v>-41.92</c:v>
                </c:pt>
                <c:pt idx="463">
                  <c:v>-41.92</c:v>
                </c:pt>
                <c:pt idx="464">
                  <c:v>-41.92</c:v>
                </c:pt>
                <c:pt idx="465">
                  <c:v>-41.92</c:v>
                </c:pt>
                <c:pt idx="466">
                  <c:v>-41.91</c:v>
                </c:pt>
                <c:pt idx="467">
                  <c:v>-41.9</c:v>
                </c:pt>
                <c:pt idx="468">
                  <c:v>-41.89</c:v>
                </c:pt>
                <c:pt idx="469">
                  <c:v>-41.88</c:v>
                </c:pt>
                <c:pt idx="470">
                  <c:v>-41.87</c:v>
                </c:pt>
                <c:pt idx="471">
                  <c:v>-41.86</c:v>
                </c:pt>
                <c:pt idx="472">
                  <c:v>-41.85</c:v>
                </c:pt>
                <c:pt idx="473">
                  <c:v>-41.83</c:v>
                </c:pt>
                <c:pt idx="474">
                  <c:v>-41.81</c:v>
                </c:pt>
                <c:pt idx="475">
                  <c:v>-41.79</c:v>
                </c:pt>
                <c:pt idx="476">
                  <c:v>-41.76</c:v>
                </c:pt>
                <c:pt idx="477">
                  <c:v>-41.74</c:v>
                </c:pt>
                <c:pt idx="478">
                  <c:v>-41.72</c:v>
                </c:pt>
                <c:pt idx="479">
                  <c:v>-41.69</c:v>
                </c:pt>
                <c:pt idx="480">
                  <c:v>-41.66</c:v>
                </c:pt>
                <c:pt idx="481">
                  <c:v>-41.63</c:v>
                </c:pt>
                <c:pt idx="482">
                  <c:v>-41.59</c:v>
                </c:pt>
                <c:pt idx="483">
                  <c:v>-41.56</c:v>
                </c:pt>
                <c:pt idx="484">
                  <c:v>-41.53</c:v>
                </c:pt>
                <c:pt idx="485">
                  <c:v>-41.5</c:v>
                </c:pt>
                <c:pt idx="486">
                  <c:v>-41.47</c:v>
                </c:pt>
                <c:pt idx="487">
                  <c:v>-41.42</c:v>
                </c:pt>
                <c:pt idx="488">
                  <c:v>-41.38</c:v>
                </c:pt>
                <c:pt idx="489">
                  <c:v>-41.35</c:v>
                </c:pt>
                <c:pt idx="490">
                  <c:v>-41.31</c:v>
                </c:pt>
                <c:pt idx="491">
                  <c:v>-41.25</c:v>
                </c:pt>
                <c:pt idx="492">
                  <c:v>-41.21</c:v>
                </c:pt>
                <c:pt idx="493">
                  <c:v>-41.18</c:v>
                </c:pt>
                <c:pt idx="494">
                  <c:v>-41.13</c:v>
                </c:pt>
                <c:pt idx="495">
                  <c:v>-41.09</c:v>
                </c:pt>
                <c:pt idx="496">
                  <c:v>-41.01</c:v>
                </c:pt>
                <c:pt idx="497">
                  <c:v>-40.97</c:v>
                </c:pt>
                <c:pt idx="498">
                  <c:v>-40.93</c:v>
                </c:pt>
                <c:pt idx="499">
                  <c:v>-40.86</c:v>
                </c:pt>
                <c:pt idx="500">
                  <c:v>-40.82</c:v>
                </c:pt>
                <c:pt idx="501">
                  <c:v>-40.78</c:v>
                </c:pt>
                <c:pt idx="502">
                  <c:v>-40.71</c:v>
                </c:pt>
                <c:pt idx="503">
                  <c:v>-40.659999999999997</c:v>
                </c:pt>
                <c:pt idx="504">
                  <c:v>-40.619999999999997</c:v>
                </c:pt>
                <c:pt idx="505">
                  <c:v>-40.549999999999997</c:v>
                </c:pt>
                <c:pt idx="506">
                  <c:v>-40.5</c:v>
                </c:pt>
                <c:pt idx="507">
                  <c:v>-40.450000000000003</c:v>
                </c:pt>
                <c:pt idx="508">
                  <c:v>-40.380000000000003</c:v>
                </c:pt>
                <c:pt idx="509">
                  <c:v>-40.33</c:v>
                </c:pt>
                <c:pt idx="510">
                  <c:v>-40.28</c:v>
                </c:pt>
                <c:pt idx="511">
                  <c:v>-40.200000000000003</c:v>
                </c:pt>
                <c:pt idx="512">
                  <c:v>-40.15</c:v>
                </c:pt>
                <c:pt idx="513">
                  <c:v>-40.1</c:v>
                </c:pt>
                <c:pt idx="514">
                  <c:v>-40</c:v>
                </c:pt>
                <c:pt idx="515">
                  <c:v>-39.950000000000003</c:v>
                </c:pt>
                <c:pt idx="516">
                  <c:v>-39.869999999999997</c:v>
                </c:pt>
                <c:pt idx="517">
                  <c:v>-39.82</c:v>
                </c:pt>
                <c:pt idx="518">
                  <c:v>-39.770000000000003</c:v>
                </c:pt>
                <c:pt idx="519">
                  <c:v>-39.69</c:v>
                </c:pt>
                <c:pt idx="520">
                  <c:v>-39.64</c:v>
                </c:pt>
                <c:pt idx="521">
                  <c:v>-39.56</c:v>
                </c:pt>
                <c:pt idx="522">
                  <c:v>-39.51</c:v>
                </c:pt>
                <c:pt idx="523">
                  <c:v>-39.43</c:v>
                </c:pt>
                <c:pt idx="524">
                  <c:v>-39.380000000000003</c:v>
                </c:pt>
                <c:pt idx="525">
                  <c:v>-39.299999999999997</c:v>
                </c:pt>
                <c:pt idx="526">
                  <c:v>-39.24</c:v>
                </c:pt>
                <c:pt idx="527">
                  <c:v>-39.159999999999997</c:v>
                </c:pt>
                <c:pt idx="528">
                  <c:v>-39.11</c:v>
                </c:pt>
                <c:pt idx="529">
                  <c:v>-39.06</c:v>
                </c:pt>
                <c:pt idx="530">
                  <c:v>-38.97</c:v>
                </c:pt>
                <c:pt idx="531">
                  <c:v>-38.92</c:v>
                </c:pt>
                <c:pt idx="532">
                  <c:v>-38.81</c:v>
                </c:pt>
                <c:pt idx="533">
                  <c:v>-38.76</c:v>
                </c:pt>
                <c:pt idx="534">
                  <c:v>-38.68</c:v>
                </c:pt>
                <c:pt idx="535">
                  <c:v>-38.6</c:v>
                </c:pt>
                <c:pt idx="536">
                  <c:v>-38.549999999999997</c:v>
                </c:pt>
                <c:pt idx="537">
                  <c:v>-38.47</c:v>
                </c:pt>
                <c:pt idx="538">
                  <c:v>-38.42</c:v>
                </c:pt>
                <c:pt idx="539">
                  <c:v>-38.340000000000003</c:v>
                </c:pt>
                <c:pt idx="540">
                  <c:v>-38.29</c:v>
                </c:pt>
                <c:pt idx="541">
                  <c:v>-38.21</c:v>
                </c:pt>
                <c:pt idx="542">
                  <c:v>-38.130000000000003</c:v>
                </c:pt>
                <c:pt idx="543">
                  <c:v>-38.08</c:v>
                </c:pt>
                <c:pt idx="544">
                  <c:v>-38</c:v>
                </c:pt>
                <c:pt idx="545">
                  <c:v>-37.950000000000003</c:v>
                </c:pt>
                <c:pt idx="546">
                  <c:v>-37.869999999999997</c:v>
                </c:pt>
                <c:pt idx="547">
                  <c:v>-37.82</c:v>
                </c:pt>
                <c:pt idx="548">
                  <c:v>-37.74</c:v>
                </c:pt>
                <c:pt idx="549">
                  <c:v>-37.659999999999997</c:v>
                </c:pt>
                <c:pt idx="550">
                  <c:v>-37.61</c:v>
                </c:pt>
                <c:pt idx="551">
                  <c:v>-37.53</c:v>
                </c:pt>
                <c:pt idx="552">
                  <c:v>-37.46</c:v>
                </c:pt>
                <c:pt idx="553">
                  <c:v>-37.380000000000003</c:v>
                </c:pt>
                <c:pt idx="554">
                  <c:v>-37.31</c:v>
                </c:pt>
                <c:pt idx="555">
                  <c:v>-37.24</c:v>
                </c:pt>
                <c:pt idx="556">
                  <c:v>-37.19</c:v>
                </c:pt>
                <c:pt idx="557">
                  <c:v>-37.11</c:v>
                </c:pt>
                <c:pt idx="558">
                  <c:v>-37.04</c:v>
                </c:pt>
                <c:pt idx="559">
                  <c:v>-36.99</c:v>
                </c:pt>
                <c:pt idx="560">
                  <c:v>-36.92</c:v>
                </c:pt>
                <c:pt idx="561">
                  <c:v>-36.85</c:v>
                </c:pt>
                <c:pt idx="562">
                  <c:v>-36.799999999999997</c:v>
                </c:pt>
                <c:pt idx="563">
                  <c:v>-36.729999999999997</c:v>
                </c:pt>
                <c:pt idx="564">
                  <c:v>-36.659999999999997</c:v>
                </c:pt>
                <c:pt idx="565">
                  <c:v>-36.590000000000003</c:v>
                </c:pt>
                <c:pt idx="566">
                  <c:v>-36.549999999999997</c:v>
                </c:pt>
                <c:pt idx="567">
                  <c:v>-36.479999999999997</c:v>
                </c:pt>
                <c:pt idx="568">
                  <c:v>-36.409999999999997</c:v>
                </c:pt>
                <c:pt idx="569">
                  <c:v>-36.369999999999997</c:v>
                </c:pt>
                <c:pt idx="570">
                  <c:v>-36.299999999999997</c:v>
                </c:pt>
                <c:pt idx="571">
                  <c:v>-36.229999999999997</c:v>
                </c:pt>
                <c:pt idx="572">
                  <c:v>-36.14</c:v>
                </c:pt>
                <c:pt idx="573">
                  <c:v>-36.1</c:v>
                </c:pt>
                <c:pt idx="574">
                  <c:v>-36.04</c:v>
                </c:pt>
                <c:pt idx="575">
                  <c:v>-35.979999999999997</c:v>
                </c:pt>
                <c:pt idx="576">
                  <c:v>-35.92</c:v>
                </c:pt>
                <c:pt idx="577">
                  <c:v>-35.86</c:v>
                </c:pt>
                <c:pt idx="578">
                  <c:v>-35.799999999999997</c:v>
                </c:pt>
                <c:pt idx="579">
                  <c:v>-35.74</c:v>
                </c:pt>
                <c:pt idx="580">
                  <c:v>-35.700000000000003</c:v>
                </c:pt>
                <c:pt idx="581">
                  <c:v>-35.64</c:v>
                </c:pt>
                <c:pt idx="582">
                  <c:v>-35.58</c:v>
                </c:pt>
                <c:pt idx="583">
                  <c:v>-35.520000000000003</c:v>
                </c:pt>
                <c:pt idx="584">
                  <c:v>-35.47</c:v>
                </c:pt>
                <c:pt idx="585">
                  <c:v>-35.409999999999997</c:v>
                </c:pt>
                <c:pt idx="586">
                  <c:v>-35.380000000000003</c:v>
                </c:pt>
                <c:pt idx="587">
                  <c:v>-35.32</c:v>
                </c:pt>
                <c:pt idx="588">
                  <c:v>-35.270000000000003</c:v>
                </c:pt>
                <c:pt idx="589">
                  <c:v>-35.21</c:v>
                </c:pt>
                <c:pt idx="590">
                  <c:v>-35.159999999999997</c:v>
                </c:pt>
                <c:pt idx="591">
                  <c:v>-35.11</c:v>
                </c:pt>
                <c:pt idx="592">
                  <c:v>-35.06</c:v>
                </c:pt>
                <c:pt idx="593">
                  <c:v>-35.020000000000003</c:v>
                </c:pt>
                <c:pt idx="594">
                  <c:v>-34.96</c:v>
                </c:pt>
                <c:pt idx="595">
                  <c:v>-34.909999999999997</c:v>
                </c:pt>
                <c:pt idx="596">
                  <c:v>-34.86</c:v>
                </c:pt>
                <c:pt idx="597">
                  <c:v>-34.82</c:v>
                </c:pt>
                <c:pt idx="598">
                  <c:v>-34.770000000000003</c:v>
                </c:pt>
                <c:pt idx="599">
                  <c:v>-34.729999999999997</c:v>
                </c:pt>
                <c:pt idx="600">
                  <c:v>-34.68</c:v>
                </c:pt>
                <c:pt idx="601">
                  <c:v>-34.64</c:v>
                </c:pt>
                <c:pt idx="602">
                  <c:v>-34.6</c:v>
                </c:pt>
                <c:pt idx="603">
                  <c:v>-34.549999999999997</c:v>
                </c:pt>
                <c:pt idx="604">
                  <c:v>-34.51</c:v>
                </c:pt>
                <c:pt idx="605">
                  <c:v>-34.47</c:v>
                </c:pt>
                <c:pt idx="606">
                  <c:v>-34.43</c:v>
                </c:pt>
                <c:pt idx="607">
                  <c:v>-34.39</c:v>
                </c:pt>
                <c:pt idx="608">
                  <c:v>-34.35</c:v>
                </c:pt>
                <c:pt idx="609">
                  <c:v>-34.31</c:v>
                </c:pt>
                <c:pt idx="610">
                  <c:v>-34.270000000000003</c:v>
                </c:pt>
                <c:pt idx="611">
                  <c:v>-34.24</c:v>
                </c:pt>
                <c:pt idx="612">
                  <c:v>-34.200000000000003</c:v>
                </c:pt>
                <c:pt idx="613">
                  <c:v>-34.159999999999997</c:v>
                </c:pt>
                <c:pt idx="614">
                  <c:v>-34.130000000000003</c:v>
                </c:pt>
                <c:pt idx="615">
                  <c:v>-34.090000000000003</c:v>
                </c:pt>
                <c:pt idx="616">
                  <c:v>-34.049999999999997</c:v>
                </c:pt>
                <c:pt idx="617">
                  <c:v>-34.020000000000003</c:v>
                </c:pt>
                <c:pt idx="618">
                  <c:v>-33.99</c:v>
                </c:pt>
                <c:pt idx="619">
                  <c:v>-33.950000000000003</c:v>
                </c:pt>
                <c:pt idx="620">
                  <c:v>-33.909999999999997</c:v>
                </c:pt>
                <c:pt idx="621">
                  <c:v>-33.89</c:v>
                </c:pt>
                <c:pt idx="622">
                  <c:v>-33.86</c:v>
                </c:pt>
                <c:pt idx="623">
                  <c:v>-33.83</c:v>
                </c:pt>
                <c:pt idx="624">
                  <c:v>-33.799999999999997</c:v>
                </c:pt>
                <c:pt idx="625">
                  <c:v>-33.770000000000003</c:v>
                </c:pt>
                <c:pt idx="626">
                  <c:v>-33.75</c:v>
                </c:pt>
                <c:pt idx="627">
                  <c:v>-33.71</c:v>
                </c:pt>
                <c:pt idx="628">
                  <c:v>-33.69</c:v>
                </c:pt>
                <c:pt idx="629">
                  <c:v>-33.659999999999997</c:v>
                </c:pt>
                <c:pt idx="630">
                  <c:v>-33.64</c:v>
                </c:pt>
                <c:pt idx="631">
                  <c:v>-33.61</c:v>
                </c:pt>
                <c:pt idx="632">
                  <c:v>-33.590000000000003</c:v>
                </c:pt>
                <c:pt idx="633">
                  <c:v>-33.56</c:v>
                </c:pt>
                <c:pt idx="634">
                  <c:v>-33.53</c:v>
                </c:pt>
                <c:pt idx="635">
                  <c:v>-33.51</c:v>
                </c:pt>
                <c:pt idx="636">
                  <c:v>-33.49</c:v>
                </c:pt>
                <c:pt idx="637">
                  <c:v>-33.47</c:v>
                </c:pt>
                <c:pt idx="638">
                  <c:v>-33.450000000000003</c:v>
                </c:pt>
                <c:pt idx="639">
                  <c:v>-33.43</c:v>
                </c:pt>
                <c:pt idx="640">
                  <c:v>-33.409999999999997</c:v>
                </c:pt>
                <c:pt idx="641">
                  <c:v>-33.380000000000003</c:v>
                </c:pt>
                <c:pt idx="642">
                  <c:v>-33.36</c:v>
                </c:pt>
                <c:pt idx="643">
                  <c:v>-33.340000000000003</c:v>
                </c:pt>
                <c:pt idx="644">
                  <c:v>-33.33</c:v>
                </c:pt>
                <c:pt idx="645">
                  <c:v>-33.31</c:v>
                </c:pt>
                <c:pt idx="646">
                  <c:v>-33.29</c:v>
                </c:pt>
                <c:pt idx="647">
                  <c:v>-33.28</c:v>
                </c:pt>
                <c:pt idx="648">
                  <c:v>-33.26</c:v>
                </c:pt>
                <c:pt idx="649">
                  <c:v>-33.24</c:v>
                </c:pt>
                <c:pt idx="650">
                  <c:v>-33.229999999999997</c:v>
                </c:pt>
                <c:pt idx="651">
                  <c:v>-33.21</c:v>
                </c:pt>
                <c:pt idx="652">
                  <c:v>-33.200000000000003</c:v>
                </c:pt>
                <c:pt idx="653">
                  <c:v>-33.18</c:v>
                </c:pt>
                <c:pt idx="654">
                  <c:v>-33.17</c:v>
                </c:pt>
                <c:pt idx="655">
                  <c:v>-33.15</c:v>
                </c:pt>
                <c:pt idx="656">
                  <c:v>-33.14</c:v>
                </c:pt>
                <c:pt idx="657">
                  <c:v>-33.130000000000003</c:v>
                </c:pt>
                <c:pt idx="658">
                  <c:v>-33.119999999999997</c:v>
                </c:pt>
                <c:pt idx="659">
                  <c:v>-33.11</c:v>
                </c:pt>
                <c:pt idx="660">
                  <c:v>-33.1</c:v>
                </c:pt>
                <c:pt idx="661">
                  <c:v>-33.08</c:v>
                </c:pt>
                <c:pt idx="662">
                  <c:v>-33.07</c:v>
                </c:pt>
                <c:pt idx="663">
                  <c:v>-33.07</c:v>
                </c:pt>
                <c:pt idx="664">
                  <c:v>-33.06</c:v>
                </c:pt>
                <c:pt idx="665">
                  <c:v>-33.049999999999997</c:v>
                </c:pt>
                <c:pt idx="666">
                  <c:v>-33.04</c:v>
                </c:pt>
                <c:pt idx="667">
                  <c:v>-33.03</c:v>
                </c:pt>
                <c:pt idx="668">
                  <c:v>-33.020000000000003</c:v>
                </c:pt>
                <c:pt idx="669">
                  <c:v>-33.01</c:v>
                </c:pt>
                <c:pt idx="670">
                  <c:v>-33</c:v>
                </c:pt>
                <c:pt idx="671">
                  <c:v>-33</c:v>
                </c:pt>
                <c:pt idx="672">
                  <c:v>-32.99</c:v>
                </c:pt>
                <c:pt idx="673">
                  <c:v>-32.99</c:v>
                </c:pt>
                <c:pt idx="674">
                  <c:v>-32.979999999999997</c:v>
                </c:pt>
                <c:pt idx="675">
                  <c:v>-32.97</c:v>
                </c:pt>
                <c:pt idx="676">
                  <c:v>-32.97</c:v>
                </c:pt>
                <c:pt idx="677">
                  <c:v>-32.96</c:v>
                </c:pt>
                <c:pt idx="678">
                  <c:v>-32.96</c:v>
                </c:pt>
                <c:pt idx="679">
                  <c:v>-32.96</c:v>
                </c:pt>
                <c:pt idx="680">
                  <c:v>-32.950000000000003</c:v>
                </c:pt>
                <c:pt idx="681">
                  <c:v>-32.950000000000003</c:v>
                </c:pt>
                <c:pt idx="682">
                  <c:v>-32.950000000000003</c:v>
                </c:pt>
                <c:pt idx="683">
                  <c:v>-32.94</c:v>
                </c:pt>
                <c:pt idx="684">
                  <c:v>-32.94</c:v>
                </c:pt>
                <c:pt idx="685">
                  <c:v>-32.94</c:v>
                </c:pt>
                <c:pt idx="686">
                  <c:v>-32.94</c:v>
                </c:pt>
                <c:pt idx="687">
                  <c:v>-32.93</c:v>
                </c:pt>
                <c:pt idx="688">
                  <c:v>-32.93</c:v>
                </c:pt>
                <c:pt idx="689">
                  <c:v>-32.93</c:v>
                </c:pt>
                <c:pt idx="690">
                  <c:v>-32.93</c:v>
                </c:pt>
                <c:pt idx="691">
                  <c:v>-32.93</c:v>
                </c:pt>
                <c:pt idx="692">
                  <c:v>-32.93</c:v>
                </c:pt>
                <c:pt idx="693">
                  <c:v>-32.93</c:v>
                </c:pt>
                <c:pt idx="694">
                  <c:v>-32.93</c:v>
                </c:pt>
                <c:pt idx="695">
                  <c:v>-32.93</c:v>
                </c:pt>
                <c:pt idx="696">
                  <c:v>-32.93</c:v>
                </c:pt>
                <c:pt idx="697">
                  <c:v>-32.93</c:v>
                </c:pt>
                <c:pt idx="698">
                  <c:v>-32.93</c:v>
                </c:pt>
                <c:pt idx="699">
                  <c:v>-32.94</c:v>
                </c:pt>
                <c:pt idx="700">
                  <c:v>-32.94</c:v>
                </c:pt>
                <c:pt idx="701">
                  <c:v>-32.94</c:v>
                </c:pt>
                <c:pt idx="702">
                  <c:v>-32.94</c:v>
                </c:pt>
                <c:pt idx="703">
                  <c:v>-32.94</c:v>
                </c:pt>
                <c:pt idx="704">
                  <c:v>-32.950000000000003</c:v>
                </c:pt>
                <c:pt idx="705">
                  <c:v>-32.950000000000003</c:v>
                </c:pt>
                <c:pt idx="706">
                  <c:v>-32.950000000000003</c:v>
                </c:pt>
                <c:pt idx="707">
                  <c:v>-32.950000000000003</c:v>
                </c:pt>
                <c:pt idx="708">
                  <c:v>-32.96</c:v>
                </c:pt>
                <c:pt idx="709">
                  <c:v>-32.96</c:v>
                </c:pt>
                <c:pt idx="710">
                  <c:v>-32.96</c:v>
                </c:pt>
                <c:pt idx="711">
                  <c:v>-32.97</c:v>
                </c:pt>
                <c:pt idx="712">
                  <c:v>-32.97</c:v>
                </c:pt>
                <c:pt idx="713">
                  <c:v>-32.979999999999997</c:v>
                </c:pt>
                <c:pt idx="714">
                  <c:v>-32.979999999999997</c:v>
                </c:pt>
                <c:pt idx="715">
                  <c:v>-32.979999999999997</c:v>
                </c:pt>
                <c:pt idx="716">
                  <c:v>-32.99</c:v>
                </c:pt>
                <c:pt idx="717">
                  <c:v>-32.99</c:v>
                </c:pt>
                <c:pt idx="718">
                  <c:v>-33</c:v>
                </c:pt>
                <c:pt idx="719">
                  <c:v>-33</c:v>
                </c:pt>
                <c:pt idx="720">
                  <c:v>-33</c:v>
                </c:pt>
                <c:pt idx="721">
                  <c:v>-33.01</c:v>
                </c:pt>
                <c:pt idx="722">
                  <c:v>-33.01</c:v>
                </c:pt>
                <c:pt idx="723">
                  <c:v>-33.020000000000003</c:v>
                </c:pt>
                <c:pt idx="724">
                  <c:v>-33.020000000000003</c:v>
                </c:pt>
                <c:pt idx="725">
                  <c:v>-33.03</c:v>
                </c:pt>
                <c:pt idx="726">
                  <c:v>-33.04</c:v>
                </c:pt>
                <c:pt idx="727">
                  <c:v>-33.04</c:v>
                </c:pt>
                <c:pt idx="728">
                  <c:v>-33.049999999999997</c:v>
                </c:pt>
                <c:pt idx="729">
                  <c:v>-33.049999999999997</c:v>
                </c:pt>
                <c:pt idx="730">
                  <c:v>-33.06</c:v>
                </c:pt>
                <c:pt idx="731">
                  <c:v>-33.06</c:v>
                </c:pt>
                <c:pt idx="732">
                  <c:v>-33.07</c:v>
                </c:pt>
                <c:pt idx="733">
                  <c:v>-33.07</c:v>
                </c:pt>
                <c:pt idx="734">
                  <c:v>-33.08</c:v>
                </c:pt>
                <c:pt idx="735">
                  <c:v>-33.08</c:v>
                </c:pt>
                <c:pt idx="736">
                  <c:v>-33.090000000000003</c:v>
                </c:pt>
                <c:pt idx="737">
                  <c:v>-33.090000000000003</c:v>
                </c:pt>
                <c:pt idx="738">
                  <c:v>-33.1</c:v>
                </c:pt>
                <c:pt idx="739">
                  <c:v>-33.11</c:v>
                </c:pt>
                <c:pt idx="740">
                  <c:v>-33.11</c:v>
                </c:pt>
                <c:pt idx="741">
                  <c:v>-33.119999999999997</c:v>
                </c:pt>
                <c:pt idx="742">
                  <c:v>-33.119999999999997</c:v>
                </c:pt>
                <c:pt idx="743">
                  <c:v>-33.130000000000003</c:v>
                </c:pt>
                <c:pt idx="744">
                  <c:v>-33.130000000000003</c:v>
                </c:pt>
                <c:pt idx="745">
                  <c:v>-33.14</c:v>
                </c:pt>
                <c:pt idx="746">
                  <c:v>-33.14</c:v>
                </c:pt>
                <c:pt idx="747">
                  <c:v>-33.15</c:v>
                </c:pt>
                <c:pt idx="748">
                  <c:v>-33.15</c:v>
                </c:pt>
                <c:pt idx="749">
                  <c:v>-33.159999999999997</c:v>
                </c:pt>
                <c:pt idx="750">
                  <c:v>-33.159999999999997</c:v>
                </c:pt>
                <c:pt idx="751">
                  <c:v>-33.17</c:v>
                </c:pt>
                <c:pt idx="752">
                  <c:v>-33.18</c:v>
                </c:pt>
                <c:pt idx="753">
                  <c:v>-33.18</c:v>
                </c:pt>
                <c:pt idx="754">
                  <c:v>-33.18</c:v>
                </c:pt>
                <c:pt idx="755">
                  <c:v>-33.19</c:v>
                </c:pt>
                <c:pt idx="756">
                  <c:v>-33.200000000000003</c:v>
                </c:pt>
                <c:pt idx="757">
                  <c:v>-33.200000000000003</c:v>
                </c:pt>
                <c:pt idx="758">
                  <c:v>-33.200000000000003</c:v>
                </c:pt>
                <c:pt idx="759">
                  <c:v>-33.21</c:v>
                </c:pt>
                <c:pt idx="760">
                  <c:v>-33.21</c:v>
                </c:pt>
                <c:pt idx="761">
                  <c:v>-33.22</c:v>
                </c:pt>
                <c:pt idx="762">
                  <c:v>-33.229999999999997</c:v>
                </c:pt>
                <c:pt idx="763">
                  <c:v>-33.229999999999997</c:v>
                </c:pt>
                <c:pt idx="764">
                  <c:v>-33.229999999999997</c:v>
                </c:pt>
                <c:pt idx="765">
                  <c:v>-33.24</c:v>
                </c:pt>
                <c:pt idx="766">
                  <c:v>-33.24</c:v>
                </c:pt>
                <c:pt idx="767">
                  <c:v>-33.25</c:v>
                </c:pt>
                <c:pt idx="768">
                  <c:v>-33.25</c:v>
                </c:pt>
                <c:pt idx="769">
                  <c:v>-33.25</c:v>
                </c:pt>
                <c:pt idx="770">
                  <c:v>-33.26</c:v>
                </c:pt>
                <c:pt idx="771">
                  <c:v>-33.26</c:v>
                </c:pt>
                <c:pt idx="772">
                  <c:v>-33.270000000000003</c:v>
                </c:pt>
                <c:pt idx="773">
                  <c:v>-33.270000000000003</c:v>
                </c:pt>
                <c:pt idx="774">
                  <c:v>-33.270000000000003</c:v>
                </c:pt>
                <c:pt idx="775">
                  <c:v>-33.28</c:v>
                </c:pt>
                <c:pt idx="776">
                  <c:v>-33.28</c:v>
                </c:pt>
                <c:pt idx="777">
                  <c:v>-33.28</c:v>
                </c:pt>
                <c:pt idx="778">
                  <c:v>-33.29</c:v>
                </c:pt>
                <c:pt idx="779">
                  <c:v>-33.29</c:v>
                </c:pt>
                <c:pt idx="780">
                  <c:v>-33.29</c:v>
                </c:pt>
                <c:pt idx="781">
                  <c:v>-33.29</c:v>
                </c:pt>
                <c:pt idx="782">
                  <c:v>-33.299999999999997</c:v>
                </c:pt>
                <c:pt idx="783">
                  <c:v>-33.299999999999997</c:v>
                </c:pt>
                <c:pt idx="784">
                  <c:v>-33.299999999999997</c:v>
                </c:pt>
                <c:pt idx="785">
                  <c:v>-33.299999999999997</c:v>
                </c:pt>
                <c:pt idx="786">
                  <c:v>-33.31</c:v>
                </c:pt>
                <c:pt idx="787">
                  <c:v>-33.31</c:v>
                </c:pt>
                <c:pt idx="788">
                  <c:v>-33.31</c:v>
                </c:pt>
                <c:pt idx="789">
                  <c:v>-33.31</c:v>
                </c:pt>
                <c:pt idx="790">
                  <c:v>-33.31</c:v>
                </c:pt>
                <c:pt idx="791">
                  <c:v>-33.32</c:v>
                </c:pt>
                <c:pt idx="792">
                  <c:v>-33.32</c:v>
                </c:pt>
                <c:pt idx="793">
                  <c:v>-33.32</c:v>
                </c:pt>
                <c:pt idx="794">
                  <c:v>-33.32</c:v>
                </c:pt>
                <c:pt idx="795">
                  <c:v>-33.32</c:v>
                </c:pt>
                <c:pt idx="796">
                  <c:v>-33.32</c:v>
                </c:pt>
                <c:pt idx="797">
                  <c:v>-33.32</c:v>
                </c:pt>
                <c:pt idx="798">
                  <c:v>-33.32</c:v>
                </c:pt>
                <c:pt idx="799">
                  <c:v>-33.32</c:v>
                </c:pt>
                <c:pt idx="800">
                  <c:v>-33.32</c:v>
                </c:pt>
                <c:pt idx="801">
                  <c:v>-33.32</c:v>
                </c:pt>
                <c:pt idx="802">
                  <c:v>-33.32</c:v>
                </c:pt>
                <c:pt idx="803">
                  <c:v>-33.32</c:v>
                </c:pt>
                <c:pt idx="804">
                  <c:v>-33.32</c:v>
                </c:pt>
                <c:pt idx="805">
                  <c:v>-33.32</c:v>
                </c:pt>
                <c:pt idx="806">
                  <c:v>-33.32</c:v>
                </c:pt>
                <c:pt idx="807">
                  <c:v>-33.32</c:v>
                </c:pt>
                <c:pt idx="808">
                  <c:v>-33.32</c:v>
                </c:pt>
                <c:pt idx="809">
                  <c:v>-33.32</c:v>
                </c:pt>
                <c:pt idx="810">
                  <c:v>-33.32</c:v>
                </c:pt>
                <c:pt idx="811">
                  <c:v>-33.32</c:v>
                </c:pt>
                <c:pt idx="812">
                  <c:v>-33.32</c:v>
                </c:pt>
                <c:pt idx="813">
                  <c:v>-33.31</c:v>
                </c:pt>
                <c:pt idx="814">
                  <c:v>-33.31</c:v>
                </c:pt>
                <c:pt idx="815">
                  <c:v>-33.31</c:v>
                </c:pt>
                <c:pt idx="816">
                  <c:v>-33.31</c:v>
                </c:pt>
                <c:pt idx="817">
                  <c:v>-33.31</c:v>
                </c:pt>
                <c:pt idx="818">
                  <c:v>-33.299999999999997</c:v>
                </c:pt>
                <c:pt idx="819">
                  <c:v>-33.299999999999997</c:v>
                </c:pt>
                <c:pt idx="820">
                  <c:v>-33.299999999999997</c:v>
                </c:pt>
                <c:pt idx="821">
                  <c:v>-33.29</c:v>
                </c:pt>
                <c:pt idx="822">
                  <c:v>-33.29</c:v>
                </c:pt>
                <c:pt idx="823">
                  <c:v>-33.29</c:v>
                </c:pt>
                <c:pt idx="824">
                  <c:v>-33.28</c:v>
                </c:pt>
                <c:pt idx="825">
                  <c:v>-33.28</c:v>
                </c:pt>
                <c:pt idx="826">
                  <c:v>-33.28</c:v>
                </c:pt>
                <c:pt idx="827">
                  <c:v>-33.270000000000003</c:v>
                </c:pt>
                <c:pt idx="828">
                  <c:v>-33.270000000000003</c:v>
                </c:pt>
                <c:pt idx="829">
                  <c:v>-33.26</c:v>
                </c:pt>
                <c:pt idx="830">
                  <c:v>-33.26</c:v>
                </c:pt>
                <c:pt idx="831">
                  <c:v>-33.25</c:v>
                </c:pt>
                <c:pt idx="832">
                  <c:v>-33.25</c:v>
                </c:pt>
                <c:pt idx="833">
                  <c:v>-33.24</c:v>
                </c:pt>
                <c:pt idx="834">
                  <c:v>-33.24</c:v>
                </c:pt>
                <c:pt idx="835">
                  <c:v>-33.229999999999997</c:v>
                </c:pt>
                <c:pt idx="836">
                  <c:v>-33.229999999999997</c:v>
                </c:pt>
                <c:pt idx="837">
                  <c:v>-33.22</c:v>
                </c:pt>
                <c:pt idx="838">
                  <c:v>-33.21</c:v>
                </c:pt>
                <c:pt idx="839">
                  <c:v>-33.21</c:v>
                </c:pt>
                <c:pt idx="840">
                  <c:v>-33.200000000000003</c:v>
                </c:pt>
                <c:pt idx="841">
                  <c:v>-33.19</c:v>
                </c:pt>
                <c:pt idx="842">
                  <c:v>-33.19</c:v>
                </c:pt>
                <c:pt idx="843">
                  <c:v>-33.18</c:v>
                </c:pt>
                <c:pt idx="844">
                  <c:v>-33.17</c:v>
                </c:pt>
                <c:pt idx="845">
                  <c:v>-33.159999999999997</c:v>
                </c:pt>
                <c:pt idx="846">
                  <c:v>-33.159999999999997</c:v>
                </c:pt>
                <c:pt idx="847">
                  <c:v>-33.15</c:v>
                </c:pt>
                <c:pt idx="848">
                  <c:v>-33.14</c:v>
                </c:pt>
                <c:pt idx="849">
                  <c:v>-33.130000000000003</c:v>
                </c:pt>
                <c:pt idx="850">
                  <c:v>-33.119999999999997</c:v>
                </c:pt>
                <c:pt idx="851">
                  <c:v>-33.119999999999997</c:v>
                </c:pt>
                <c:pt idx="852">
                  <c:v>-33.11</c:v>
                </c:pt>
                <c:pt idx="853">
                  <c:v>-33.1</c:v>
                </c:pt>
                <c:pt idx="854">
                  <c:v>-33.090000000000003</c:v>
                </c:pt>
                <c:pt idx="855">
                  <c:v>-33.08</c:v>
                </c:pt>
                <c:pt idx="856">
                  <c:v>-33.07</c:v>
                </c:pt>
                <c:pt idx="857">
                  <c:v>-33.06</c:v>
                </c:pt>
                <c:pt idx="858">
                  <c:v>-33.049999999999997</c:v>
                </c:pt>
                <c:pt idx="859">
                  <c:v>-33.04</c:v>
                </c:pt>
                <c:pt idx="860">
                  <c:v>-33.03</c:v>
                </c:pt>
                <c:pt idx="861">
                  <c:v>-33.020000000000003</c:v>
                </c:pt>
                <c:pt idx="862">
                  <c:v>-33.01</c:v>
                </c:pt>
                <c:pt idx="863">
                  <c:v>-33</c:v>
                </c:pt>
                <c:pt idx="864">
                  <c:v>-32.99</c:v>
                </c:pt>
                <c:pt idx="865">
                  <c:v>-32.979999999999997</c:v>
                </c:pt>
                <c:pt idx="866">
                  <c:v>-32.96</c:v>
                </c:pt>
                <c:pt idx="867">
                  <c:v>-32.950000000000003</c:v>
                </c:pt>
                <c:pt idx="868">
                  <c:v>-32.94</c:v>
                </c:pt>
                <c:pt idx="869">
                  <c:v>-32.93</c:v>
                </c:pt>
                <c:pt idx="870">
                  <c:v>-32.92</c:v>
                </c:pt>
                <c:pt idx="871">
                  <c:v>-32.909999999999997</c:v>
                </c:pt>
                <c:pt idx="872">
                  <c:v>-32.89</c:v>
                </c:pt>
                <c:pt idx="873">
                  <c:v>-32.880000000000003</c:v>
                </c:pt>
                <c:pt idx="874">
                  <c:v>-32.869999999999997</c:v>
                </c:pt>
                <c:pt idx="875">
                  <c:v>-32.85</c:v>
                </c:pt>
                <c:pt idx="876">
                  <c:v>-32.840000000000003</c:v>
                </c:pt>
                <c:pt idx="877">
                  <c:v>-32.83</c:v>
                </c:pt>
                <c:pt idx="878">
                  <c:v>-32.81</c:v>
                </c:pt>
                <c:pt idx="879">
                  <c:v>-32.799999999999997</c:v>
                </c:pt>
                <c:pt idx="880">
                  <c:v>-32.79</c:v>
                </c:pt>
                <c:pt idx="881">
                  <c:v>-32.770000000000003</c:v>
                </c:pt>
                <c:pt idx="882">
                  <c:v>-32.76</c:v>
                </c:pt>
                <c:pt idx="883">
                  <c:v>-32.75</c:v>
                </c:pt>
                <c:pt idx="884">
                  <c:v>-32.729999999999997</c:v>
                </c:pt>
                <c:pt idx="885">
                  <c:v>-32.72</c:v>
                </c:pt>
                <c:pt idx="886">
                  <c:v>-32.700000000000003</c:v>
                </c:pt>
                <c:pt idx="887">
                  <c:v>-32.68</c:v>
                </c:pt>
                <c:pt idx="888">
                  <c:v>-32.67</c:v>
                </c:pt>
                <c:pt idx="889">
                  <c:v>-32.65</c:v>
                </c:pt>
                <c:pt idx="890">
                  <c:v>-32.64</c:v>
                </c:pt>
                <c:pt idx="891">
                  <c:v>-32.630000000000003</c:v>
                </c:pt>
                <c:pt idx="892">
                  <c:v>-32.61</c:v>
                </c:pt>
                <c:pt idx="893">
                  <c:v>-32.590000000000003</c:v>
                </c:pt>
                <c:pt idx="894">
                  <c:v>-32.57</c:v>
                </c:pt>
                <c:pt idx="895">
                  <c:v>-32.56</c:v>
                </c:pt>
                <c:pt idx="896">
                  <c:v>-32.54</c:v>
                </c:pt>
                <c:pt idx="897">
                  <c:v>-32.520000000000003</c:v>
                </c:pt>
                <c:pt idx="898">
                  <c:v>-32.51</c:v>
                </c:pt>
                <c:pt idx="899">
                  <c:v>-32.49</c:v>
                </c:pt>
                <c:pt idx="900">
                  <c:v>-32.47</c:v>
                </c:pt>
                <c:pt idx="901">
                  <c:v>-32.450000000000003</c:v>
                </c:pt>
                <c:pt idx="902">
                  <c:v>-32.44</c:v>
                </c:pt>
                <c:pt idx="903">
                  <c:v>-32.42</c:v>
                </c:pt>
                <c:pt idx="904">
                  <c:v>-32.4</c:v>
                </c:pt>
                <c:pt idx="905">
                  <c:v>-32.380000000000003</c:v>
                </c:pt>
                <c:pt idx="906">
                  <c:v>-32.36</c:v>
                </c:pt>
                <c:pt idx="907">
                  <c:v>-32.35</c:v>
                </c:pt>
                <c:pt idx="908">
                  <c:v>-32.33</c:v>
                </c:pt>
                <c:pt idx="909">
                  <c:v>-32.31</c:v>
                </c:pt>
                <c:pt idx="910">
                  <c:v>-32.29</c:v>
                </c:pt>
                <c:pt idx="911">
                  <c:v>-32.270000000000003</c:v>
                </c:pt>
                <c:pt idx="912">
                  <c:v>-32.25</c:v>
                </c:pt>
                <c:pt idx="913">
                  <c:v>-32.229999999999997</c:v>
                </c:pt>
                <c:pt idx="914">
                  <c:v>-32.21</c:v>
                </c:pt>
                <c:pt idx="915">
                  <c:v>-32.19</c:v>
                </c:pt>
                <c:pt idx="916">
                  <c:v>-32.17</c:v>
                </c:pt>
                <c:pt idx="917">
                  <c:v>-32.15</c:v>
                </c:pt>
                <c:pt idx="918">
                  <c:v>-32.130000000000003</c:v>
                </c:pt>
                <c:pt idx="919">
                  <c:v>-32.11</c:v>
                </c:pt>
                <c:pt idx="920">
                  <c:v>-32.090000000000003</c:v>
                </c:pt>
                <c:pt idx="921">
                  <c:v>-32.07</c:v>
                </c:pt>
                <c:pt idx="922">
                  <c:v>-32.049999999999997</c:v>
                </c:pt>
                <c:pt idx="923">
                  <c:v>-32.03</c:v>
                </c:pt>
                <c:pt idx="924">
                  <c:v>-32.01</c:v>
                </c:pt>
                <c:pt idx="925">
                  <c:v>-31.99</c:v>
                </c:pt>
                <c:pt idx="926">
                  <c:v>-31.97</c:v>
                </c:pt>
                <c:pt idx="927">
                  <c:v>-31.94</c:v>
                </c:pt>
                <c:pt idx="928">
                  <c:v>-31.92</c:v>
                </c:pt>
                <c:pt idx="929">
                  <c:v>-31.9</c:v>
                </c:pt>
                <c:pt idx="930">
                  <c:v>-31.88</c:v>
                </c:pt>
                <c:pt idx="931">
                  <c:v>-31.86</c:v>
                </c:pt>
                <c:pt idx="932">
                  <c:v>-31.84</c:v>
                </c:pt>
                <c:pt idx="933">
                  <c:v>-31.81</c:v>
                </c:pt>
                <c:pt idx="934">
                  <c:v>-31.79</c:v>
                </c:pt>
                <c:pt idx="935">
                  <c:v>-31.77</c:v>
                </c:pt>
                <c:pt idx="936">
                  <c:v>-31.74</c:v>
                </c:pt>
                <c:pt idx="937">
                  <c:v>-31.72</c:v>
                </c:pt>
                <c:pt idx="938">
                  <c:v>-31.7</c:v>
                </c:pt>
                <c:pt idx="939">
                  <c:v>-31.67</c:v>
                </c:pt>
                <c:pt idx="940">
                  <c:v>-31.65</c:v>
                </c:pt>
                <c:pt idx="941">
                  <c:v>-31.63</c:v>
                </c:pt>
                <c:pt idx="942">
                  <c:v>-31.6</c:v>
                </c:pt>
                <c:pt idx="943">
                  <c:v>-31.58</c:v>
                </c:pt>
                <c:pt idx="944">
                  <c:v>-31.56</c:v>
                </c:pt>
                <c:pt idx="945">
                  <c:v>-31.53</c:v>
                </c:pt>
                <c:pt idx="946">
                  <c:v>-31.51</c:v>
                </c:pt>
                <c:pt idx="947">
                  <c:v>-31.49</c:v>
                </c:pt>
                <c:pt idx="948">
                  <c:v>-31.46</c:v>
                </c:pt>
                <c:pt idx="949">
                  <c:v>-31.44</c:v>
                </c:pt>
                <c:pt idx="950">
                  <c:v>-31.41</c:v>
                </c:pt>
                <c:pt idx="951">
                  <c:v>-31.39</c:v>
                </c:pt>
                <c:pt idx="952">
                  <c:v>-31.36</c:v>
                </c:pt>
                <c:pt idx="953">
                  <c:v>-31.34</c:v>
                </c:pt>
                <c:pt idx="954">
                  <c:v>-31.31</c:v>
                </c:pt>
                <c:pt idx="955">
                  <c:v>-31.29</c:v>
                </c:pt>
                <c:pt idx="956">
                  <c:v>-31.26</c:v>
                </c:pt>
                <c:pt idx="957">
                  <c:v>-31.23</c:v>
                </c:pt>
                <c:pt idx="958">
                  <c:v>-31.2</c:v>
                </c:pt>
                <c:pt idx="959">
                  <c:v>-31.18</c:v>
                </c:pt>
                <c:pt idx="960">
                  <c:v>-31.16</c:v>
                </c:pt>
                <c:pt idx="961">
                  <c:v>-31.13</c:v>
                </c:pt>
                <c:pt idx="962">
                  <c:v>-31.1</c:v>
                </c:pt>
                <c:pt idx="963">
                  <c:v>-31.08</c:v>
                </c:pt>
                <c:pt idx="964">
                  <c:v>-31.05</c:v>
                </c:pt>
                <c:pt idx="965">
                  <c:v>-31.02</c:v>
                </c:pt>
                <c:pt idx="966">
                  <c:v>-31</c:v>
                </c:pt>
                <c:pt idx="967">
                  <c:v>-30.97</c:v>
                </c:pt>
                <c:pt idx="968">
                  <c:v>-30.95</c:v>
                </c:pt>
                <c:pt idx="969">
                  <c:v>-30.92</c:v>
                </c:pt>
                <c:pt idx="970">
                  <c:v>-30.89</c:v>
                </c:pt>
                <c:pt idx="971">
                  <c:v>-30.86</c:v>
                </c:pt>
                <c:pt idx="972">
                  <c:v>-30.84</c:v>
                </c:pt>
                <c:pt idx="973">
                  <c:v>-30.81</c:v>
                </c:pt>
                <c:pt idx="974">
                  <c:v>-30.78</c:v>
                </c:pt>
                <c:pt idx="975">
                  <c:v>-30.76</c:v>
                </c:pt>
                <c:pt idx="976">
                  <c:v>-30.73</c:v>
                </c:pt>
                <c:pt idx="977">
                  <c:v>-30.7</c:v>
                </c:pt>
                <c:pt idx="978">
                  <c:v>-30.67</c:v>
                </c:pt>
                <c:pt idx="979">
                  <c:v>-30.64</c:v>
                </c:pt>
                <c:pt idx="980">
                  <c:v>-30.61</c:v>
                </c:pt>
                <c:pt idx="981">
                  <c:v>-30.59</c:v>
                </c:pt>
                <c:pt idx="982">
                  <c:v>-30.56</c:v>
                </c:pt>
                <c:pt idx="983">
                  <c:v>-30.53</c:v>
                </c:pt>
                <c:pt idx="984">
                  <c:v>-30.51</c:v>
                </c:pt>
                <c:pt idx="985">
                  <c:v>-30.48</c:v>
                </c:pt>
                <c:pt idx="986">
                  <c:v>-30.45</c:v>
                </c:pt>
                <c:pt idx="987">
                  <c:v>-30.42</c:v>
                </c:pt>
                <c:pt idx="988">
                  <c:v>-30.39</c:v>
                </c:pt>
                <c:pt idx="989">
                  <c:v>-30.36</c:v>
                </c:pt>
                <c:pt idx="990">
                  <c:v>-30.33</c:v>
                </c:pt>
                <c:pt idx="991">
                  <c:v>-30.3</c:v>
                </c:pt>
                <c:pt idx="992">
                  <c:v>-30.28</c:v>
                </c:pt>
                <c:pt idx="993">
                  <c:v>-30.25</c:v>
                </c:pt>
                <c:pt idx="994">
                  <c:v>-30.22</c:v>
                </c:pt>
                <c:pt idx="995">
                  <c:v>-30.19</c:v>
                </c:pt>
                <c:pt idx="996">
                  <c:v>-30.15</c:v>
                </c:pt>
                <c:pt idx="997">
                  <c:v>-30.12</c:v>
                </c:pt>
                <c:pt idx="998">
                  <c:v>-30.09</c:v>
                </c:pt>
                <c:pt idx="999">
                  <c:v>-30.06</c:v>
                </c:pt>
                <c:pt idx="1000">
                  <c:v>-30.04</c:v>
                </c:pt>
                <c:pt idx="1001">
                  <c:v>-30.01</c:v>
                </c:pt>
                <c:pt idx="1002">
                  <c:v>-29.98</c:v>
                </c:pt>
                <c:pt idx="1003">
                  <c:v>-29.95</c:v>
                </c:pt>
                <c:pt idx="1004">
                  <c:v>-29.92</c:v>
                </c:pt>
                <c:pt idx="1005">
                  <c:v>-29.89</c:v>
                </c:pt>
                <c:pt idx="1006">
                  <c:v>-29.85</c:v>
                </c:pt>
                <c:pt idx="1007">
                  <c:v>-29.82</c:v>
                </c:pt>
                <c:pt idx="1008">
                  <c:v>-29.79</c:v>
                </c:pt>
                <c:pt idx="1009">
                  <c:v>-29.77</c:v>
                </c:pt>
                <c:pt idx="1010">
                  <c:v>-29.74</c:v>
                </c:pt>
                <c:pt idx="1011">
                  <c:v>-29.7</c:v>
                </c:pt>
                <c:pt idx="1012">
                  <c:v>-29.67</c:v>
                </c:pt>
                <c:pt idx="1013">
                  <c:v>-29.64</c:v>
                </c:pt>
                <c:pt idx="1014">
                  <c:v>-29.61</c:v>
                </c:pt>
                <c:pt idx="1015">
                  <c:v>-29.58</c:v>
                </c:pt>
                <c:pt idx="1016">
                  <c:v>-29.55</c:v>
                </c:pt>
                <c:pt idx="1017">
                  <c:v>-29.52</c:v>
                </c:pt>
                <c:pt idx="1018">
                  <c:v>-29.49</c:v>
                </c:pt>
                <c:pt idx="1019">
                  <c:v>-29.46</c:v>
                </c:pt>
                <c:pt idx="1020">
                  <c:v>-29.42</c:v>
                </c:pt>
                <c:pt idx="1021">
                  <c:v>-29.39</c:v>
                </c:pt>
                <c:pt idx="1022">
                  <c:v>-29.36</c:v>
                </c:pt>
                <c:pt idx="1023">
                  <c:v>-29.33</c:v>
                </c:pt>
                <c:pt idx="1024">
                  <c:v>-29.29</c:v>
                </c:pt>
                <c:pt idx="1025">
                  <c:v>-29.27</c:v>
                </c:pt>
                <c:pt idx="1026">
                  <c:v>-29.24</c:v>
                </c:pt>
                <c:pt idx="1027">
                  <c:v>-29.2</c:v>
                </c:pt>
                <c:pt idx="1028">
                  <c:v>-29.17</c:v>
                </c:pt>
                <c:pt idx="1029">
                  <c:v>-29.14</c:v>
                </c:pt>
                <c:pt idx="1030">
                  <c:v>-29.1</c:v>
                </c:pt>
                <c:pt idx="1031">
                  <c:v>-29.07</c:v>
                </c:pt>
                <c:pt idx="1032">
                  <c:v>-29.04</c:v>
                </c:pt>
                <c:pt idx="1033">
                  <c:v>-29.01</c:v>
                </c:pt>
                <c:pt idx="1034">
                  <c:v>-28.98</c:v>
                </c:pt>
                <c:pt idx="1035">
                  <c:v>-28.95</c:v>
                </c:pt>
                <c:pt idx="1036">
                  <c:v>-28.91</c:v>
                </c:pt>
                <c:pt idx="1037">
                  <c:v>-28.87</c:v>
                </c:pt>
                <c:pt idx="1038">
                  <c:v>-28.84</c:v>
                </c:pt>
                <c:pt idx="1039">
                  <c:v>-28.81</c:v>
                </c:pt>
                <c:pt idx="1040">
                  <c:v>-28.78</c:v>
                </c:pt>
                <c:pt idx="1041">
                  <c:v>-28.75</c:v>
                </c:pt>
                <c:pt idx="1042">
                  <c:v>-28.71</c:v>
                </c:pt>
                <c:pt idx="1043">
                  <c:v>-28.68</c:v>
                </c:pt>
                <c:pt idx="1044">
                  <c:v>-28.64</c:v>
                </c:pt>
                <c:pt idx="1045">
                  <c:v>-28.61</c:v>
                </c:pt>
                <c:pt idx="1046">
                  <c:v>-28.58</c:v>
                </c:pt>
                <c:pt idx="1047">
                  <c:v>-28.55</c:v>
                </c:pt>
                <c:pt idx="1048">
                  <c:v>-28.51</c:v>
                </c:pt>
                <c:pt idx="1049">
                  <c:v>-28.48</c:v>
                </c:pt>
                <c:pt idx="1050">
                  <c:v>-28.44</c:v>
                </c:pt>
                <c:pt idx="1051">
                  <c:v>-28.41</c:v>
                </c:pt>
                <c:pt idx="1052">
                  <c:v>-28.38</c:v>
                </c:pt>
                <c:pt idx="1053">
                  <c:v>-28.35</c:v>
                </c:pt>
                <c:pt idx="1054">
                  <c:v>-28.31</c:v>
                </c:pt>
                <c:pt idx="1055">
                  <c:v>-28.28</c:v>
                </c:pt>
                <c:pt idx="1056">
                  <c:v>-28.25</c:v>
                </c:pt>
                <c:pt idx="1057">
                  <c:v>-28.22</c:v>
                </c:pt>
                <c:pt idx="1058">
                  <c:v>-28.18</c:v>
                </c:pt>
                <c:pt idx="1059">
                  <c:v>-28.14</c:v>
                </c:pt>
                <c:pt idx="1060">
                  <c:v>-28.11</c:v>
                </c:pt>
                <c:pt idx="1061">
                  <c:v>-28.08</c:v>
                </c:pt>
                <c:pt idx="1062">
                  <c:v>-28.04</c:v>
                </c:pt>
                <c:pt idx="1063">
                  <c:v>-28.01</c:v>
                </c:pt>
                <c:pt idx="1064">
                  <c:v>-27.98</c:v>
                </c:pt>
                <c:pt idx="1065">
                  <c:v>-27.94</c:v>
                </c:pt>
                <c:pt idx="1066">
                  <c:v>-27.91</c:v>
                </c:pt>
                <c:pt idx="1067">
                  <c:v>-27.87</c:v>
                </c:pt>
                <c:pt idx="1068">
                  <c:v>-27.84</c:v>
                </c:pt>
                <c:pt idx="1069">
                  <c:v>-27.81</c:v>
                </c:pt>
                <c:pt idx="1070">
                  <c:v>-27.77</c:v>
                </c:pt>
                <c:pt idx="1071">
                  <c:v>-27.74</c:v>
                </c:pt>
                <c:pt idx="1072">
                  <c:v>-27.71</c:v>
                </c:pt>
                <c:pt idx="1073">
                  <c:v>-27.67</c:v>
                </c:pt>
                <c:pt idx="1074">
                  <c:v>-27.63</c:v>
                </c:pt>
                <c:pt idx="1075">
                  <c:v>-27.6</c:v>
                </c:pt>
                <c:pt idx="1076">
                  <c:v>-27.57</c:v>
                </c:pt>
                <c:pt idx="1077">
                  <c:v>-27.53</c:v>
                </c:pt>
                <c:pt idx="1078">
                  <c:v>-27.5</c:v>
                </c:pt>
                <c:pt idx="1079">
                  <c:v>-27.46</c:v>
                </c:pt>
                <c:pt idx="1080">
                  <c:v>-27.43</c:v>
                </c:pt>
                <c:pt idx="1081">
                  <c:v>-27.4</c:v>
                </c:pt>
                <c:pt idx="1082">
                  <c:v>-27.36</c:v>
                </c:pt>
                <c:pt idx="1083">
                  <c:v>-27.32</c:v>
                </c:pt>
                <c:pt idx="1084">
                  <c:v>-27.29</c:v>
                </c:pt>
                <c:pt idx="1085">
                  <c:v>-27.26</c:v>
                </c:pt>
                <c:pt idx="1086">
                  <c:v>-27.22</c:v>
                </c:pt>
                <c:pt idx="1087">
                  <c:v>-27.19</c:v>
                </c:pt>
                <c:pt idx="1088">
                  <c:v>-27.15</c:v>
                </c:pt>
                <c:pt idx="1089">
                  <c:v>-27.12</c:v>
                </c:pt>
                <c:pt idx="1090">
                  <c:v>-27.08</c:v>
                </c:pt>
                <c:pt idx="1091">
                  <c:v>-27.05</c:v>
                </c:pt>
                <c:pt idx="1092">
                  <c:v>-27.01</c:v>
                </c:pt>
                <c:pt idx="1093">
                  <c:v>-26.98</c:v>
                </c:pt>
                <c:pt idx="1094">
                  <c:v>-26.94</c:v>
                </c:pt>
                <c:pt idx="1095">
                  <c:v>-26.91</c:v>
                </c:pt>
                <c:pt idx="1096">
                  <c:v>-26.87</c:v>
                </c:pt>
                <c:pt idx="1097">
                  <c:v>-26.84</c:v>
                </c:pt>
                <c:pt idx="1098">
                  <c:v>-26.8</c:v>
                </c:pt>
                <c:pt idx="1099">
                  <c:v>-26.77</c:v>
                </c:pt>
                <c:pt idx="1100">
                  <c:v>-26.73</c:v>
                </c:pt>
                <c:pt idx="1101">
                  <c:v>-26.7</c:v>
                </c:pt>
                <c:pt idx="1102">
                  <c:v>-26.66</c:v>
                </c:pt>
                <c:pt idx="1103">
                  <c:v>-26.63</c:v>
                </c:pt>
                <c:pt idx="1104">
                  <c:v>-26.59</c:v>
                </c:pt>
                <c:pt idx="1105">
                  <c:v>-26.56</c:v>
                </c:pt>
                <c:pt idx="1106">
                  <c:v>-26.52</c:v>
                </c:pt>
                <c:pt idx="1107">
                  <c:v>-26.48</c:v>
                </c:pt>
                <c:pt idx="1108">
                  <c:v>-26.45</c:v>
                </c:pt>
                <c:pt idx="1109">
                  <c:v>-26.42</c:v>
                </c:pt>
                <c:pt idx="1110">
                  <c:v>-26.38</c:v>
                </c:pt>
                <c:pt idx="1111">
                  <c:v>-26.35</c:v>
                </c:pt>
                <c:pt idx="1112">
                  <c:v>-26.31</c:v>
                </c:pt>
                <c:pt idx="1113">
                  <c:v>-26.28</c:v>
                </c:pt>
                <c:pt idx="1114">
                  <c:v>-26.24</c:v>
                </c:pt>
                <c:pt idx="1115">
                  <c:v>-26.2</c:v>
                </c:pt>
                <c:pt idx="1116">
                  <c:v>-26.17</c:v>
                </c:pt>
                <c:pt idx="1117">
                  <c:v>-26.13</c:v>
                </c:pt>
                <c:pt idx="1118">
                  <c:v>-26.1</c:v>
                </c:pt>
                <c:pt idx="1119">
                  <c:v>-26.06</c:v>
                </c:pt>
                <c:pt idx="1120">
                  <c:v>-26.03</c:v>
                </c:pt>
                <c:pt idx="1121">
                  <c:v>-26</c:v>
                </c:pt>
                <c:pt idx="1122">
                  <c:v>-25.95</c:v>
                </c:pt>
                <c:pt idx="1123">
                  <c:v>-25.92</c:v>
                </c:pt>
                <c:pt idx="1124">
                  <c:v>-25.88</c:v>
                </c:pt>
                <c:pt idx="1125">
                  <c:v>-25.85</c:v>
                </c:pt>
                <c:pt idx="1126">
                  <c:v>-25.82</c:v>
                </c:pt>
                <c:pt idx="1127">
                  <c:v>-25.78</c:v>
                </c:pt>
                <c:pt idx="1128">
                  <c:v>-25.75</c:v>
                </c:pt>
                <c:pt idx="1129">
                  <c:v>-25.71</c:v>
                </c:pt>
                <c:pt idx="1130">
                  <c:v>-25.68</c:v>
                </c:pt>
                <c:pt idx="1131">
                  <c:v>-25.63</c:v>
                </c:pt>
                <c:pt idx="1132">
                  <c:v>-25.6</c:v>
                </c:pt>
                <c:pt idx="1133">
                  <c:v>-25.57</c:v>
                </c:pt>
                <c:pt idx="1134">
                  <c:v>-25.53</c:v>
                </c:pt>
                <c:pt idx="1135">
                  <c:v>-25.5</c:v>
                </c:pt>
                <c:pt idx="1136">
                  <c:v>-25.46</c:v>
                </c:pt>
                <c:pt idx="1137">
                  <c:v>-25.43</c:v>
                </c:pt>
                <c:pt idx="1138">
                  <c:v>-25.39</c:v>
                </c:pt>
                <c:pt idx="1139">
                  <c:v>-25.35</c:v>
                </c:pt>
                <c:pt idx="1140">
                  <c:v>-25.32</c:v>
                </c:pt>
                <c:pt idx="1141">
                  <c:v>-25.28</c:v>
                </c:pt>
                <c:pt idx="1142">
                  <c:v>-25.25</c:v>
                </c:pt>
                <c:pt idx="1143">
                  <c:v>-25.21</c:v>
                </c:pt>
                <c:pt idx="1144">
                  <c:v>-25.18</c:v>
                </c:pt>
                <c:pt idx="1145">
                  <c:v>-25.14</c:v>
                </c:pt>
                <c:pt idx="1146">
                  <c:v>-25.11</c:v>
                </c:pt>
                <c:pt idx="1147">
                  <c:v>-25.07</c:v>
                </c:pt>
                <c:pt idx="1148">
                  <c:v>-25.03</c:v>
                </c:pt>
                <c:pt idx="1149">
                  <c:v>-25</c:v>
                </c:pt>
                <c:pt idx="1150">
                  <c:v>-24.96</c:v>
                </c:pt>
                <c:pt idx="1151">
                  <c:v>-24.93</c:v>
                </c:pt>
                <c:pt idx="1152">
                  <c:v>-24.89</c:v>
                </c:pt>
                <c:pt idx="1153">
                  <c:v>-24.86</c:v>
                </c:pt>
                <c:pt idx="1154">
                  <c:v>-24.81</c:v>
                </c:pt>
                <c:pt idx="1155">
                  <c:v>-24.78</c:v>
                </c:pt>
                <c:pt idx="1156">
                  <c:v>-24.74</c:v>
                </c:pt>
                <c:pt idx="1157">
                  <c:v>-24.7</c:v>
                </c:pt>
                <c:pt idx="1158">
                  <c:v>-24.67</c:v>
                </c:pt>
                <c:pt idx="1159">
                  <c:v>-24.63</c:v>
                </c:pt>
                <c:pt idx="1160">
                  <c:v>-24.6</c:v>
                </c:pt>
                <c:pt idx="1161">
                  <c:v>-24.56</c:v>
                </c:pt>
                <c:pt idx="1162">
                  <c:v>-24.53</c:v>
                </c:pt>
                <c:pt idx="1163">
                  <c:v>-24.49</c:v>
                </c:pt>
                <c:pt idx="1164">
                  <c:v>-24.46</c:v>
                </c:pt>
                <c:pt idx="1165">
                  <c:v>-24.42</c:v>
                </c:pt>
                <c:pt idx="1166">
                  <c:v>-24.39</c:v>
                </c:pt>
                <c:pt idx="1167">
                  <c:v>-24.35</c:v>
                </c:pt>
                <c:pt idx="1168">
                  <c:v>-24.31</c:v>
                </c:pt>
                <c:pt idx="1169">
                  <c:v>-24.28</c:v>
                </c:pt>
                <c:pt idx="1170">
                  <c:v>-24.24</c:v>
                </c:pt>
                <c:pt idx="1171">
                  <c:v>-24.21</c:v>
                </c:pt>
                <c:pt idx="1172">
                  <c:v>-24.17</c:v>
                </c:pt>
                <c:pt idx="1173">
                  <c:v>-24.13</c:v>
                </c:pt>
                <c:pt idx="1174">
                  <c:v>-24.1</c:v>
                </c:pt>
                <c:pt idx="1175">
                  <c:v>-24.06</c:v>
                </c:pt>
                <c:pt idx="1176">
                  <c:v>-24.03</c:v>
                </c:pt>
                <c:pt idx="1177">
                  <c:v>-24</c:v>
                </c:pt>
                <c:pt idx="1178">
                  <c:v>-23.96</c:v>
                </c:pt>
                <c:pt idx="1179">
                  <c:v>-23.92</c:v>
                </c:pt>
                <c:pt idx="1180">
                  <c:v>-23.88</c:v>
                </c:pt>
                <c:pt idx="1181">
                  <c:v>-23.85</c:v>
                </c:pt>
                <c:pt idx="1182">
                  <c:v>-23.82</c:v>
                </c:pt>
                <c:pt idx="1183">
                  <c:v>-23.78</c:v>
                </c:pt>
                <c:pt idx="1184">
                  <c:v>-23.74</c:v>
                </c:pt>
                <c:pt idx="1185">
                  <c:v>-23.71</c:v>
                </c:pt>
                <c:pt idx="1186">
                  <c:v>-23.67</c:v>
                </c:pt>
                <c:pt idx="1187">
                  <c:v>-23.64</c:v>
                </c:pt>
                <c:pt idx="1188">
                  <c:v>-23.6</c:v>
                </c:pt>
                <c:pt idx="1189">
                  <c:v>-23.57</c:v>
                </c:pt>
                <c:pt idx="1190">
                  <c:v>-23.53</c:v>
                </c:pt>
                <c:pt idx="1191">
                  <c:v>-23.49</c:v>
                </c:pt>
                <c:pt idx="1192">
                  <c:v>-23.46</c:v>
                </c:pt>
                <c:pt idx="1193">
                  <c:v>-23.43</c:v>
                </c:pt>
                <c:pt idx="1194">
                  <c:v>-23.39</c:v>
                </c:pt>
                <c:pt idx="1195">
                  <c:v>-23.36</c:v>
                </c:pt>
                <c:pt idx="1196">
                  <c:v>-23.32</c:v>
                </c:pt>
                <c:pt idx="1197">
                  <c:v>-23.28</c:v>
                </c:pt>
                <c:pt idx="1198">
                  <c:v>-23.25</c:v>
                </c:pt>
                <c:pt idx="1199">
                  <c:v>-23.21</c:v>
                </c:pt>
                <c:pt idx="1200">
                  <c:v>-23.18</c:v>
                </c:pt>
                <c:pt idx="1201">
                  <c:v>-23.14</c:v>
                </c:pt>
                <c:pt idx="1202">
                  <c:v>-23.11</c:v>
                </c:pt>
                <c:pt idx="1203">
                  <c:v>-23.07</c:v>
                </c:pt>
                <c:pt idx="1204">
                  <c:v>-23.03</c:v>
                </c:pt>
                <c:pt idx="1205">
                  <c:v>-23</c:v>
                </c:pt>
                <c:pt idx="1206">
                  <c:v>-22.97</c:v>
                </c:pt>
                <c:pt idx="1207">
                  <c:v>-22.93</c:v>
                </c:pt>
                <c:pt idx="1208">
                  <c:v>-22.9</c:v>
                </c:pt>
                <c:pt idx="1209">
                  <c:v>-22.86</c:v>
                </c:pt>
                <c:pt idx="1210">
                  <c:v>-22.83</c:v>
                </c:pt>
                <c:pt idx="1211">
                  <c:v>-22.79</c:v>
                </c:pt>
                <c:pt idx="1212">
                  <c:v>-22.75</c:v>
                </c:pt>
                <c:pt idx="1213">
                  <c:v>-22.72</c:v>
                </c:pt>
                <c:pt idx="1214">
                  <c:v>-22.69</c:v>
                </c:pt>
                <c:pt idx="1215">
                  <c:v>-22.65</c:v>
                </c:pt>
                <c:pt idx="1216">
                  <c:v>-22.62</c:v>
                </c:pt>
                <c:pt idx="1217">
                  <c:v>-22.58</c:v>
                </c:pt>
                <c:pt idx="1218">
                  <c:v>-22.54</c:v>
                </c:pt>
                <c:pt idx="1219">
                  <c:v>-22.51</c:v>
                </c:pt>
                <c:pt idx="1220">
                  <c:v>-22.47</c:v>
                </c:pt>
                <c:pt idx="1221">
                  <c:v>-22.44</c:v>
                </c:pt>
                <c:pt idx="1222">
                  <c:v>-22.41</c:v>
                </c:pt>
                <c:pt idx="1223">
                  <c:v>-22.37</c:v>
                </c:pt>
                <c:pt idx="1224">
                  <c:v>-22.34</c:v>
                </c:pt>
                <c:pt idx="1225">
                  <c:v>-22.3</c:v>
                </c:pt>
                <c:pt idx="1226">
                  <c:v>-22.27</c:v>
                </c:pt>
                <c:pt idx="1227">
                  <c:v>-22.23</c:v>
                </c:pt>
                <c:pt idx="1228">
                  <c:v>-22.19</c:v>
                </c:pt>
                <c:pt idx="1229">
                  <c:v>-22.16</c:v>
                </c:pt>
                <c:pt idx="1230">
                  <c:v>-22.12</c:v>
                </c:pt>
                <c:pt idx="1231">
                  <c:v>-22.09</c:v>
                </c:pt>
                <c:pt idx="1232">
                  <c:v>-22.06</c:v>
                </c:pt>
                <c:pt idx="1233">
                  <c:v>-22.02</c:v>
                </c:pt>
                <c:pt idx="1234">
                  <c:v>-21.99</c:v>
                </c:pt>
                <c:pt idx="1235">
                  <c:v>-21.96</c:v>
                </c:pt>
                <c:pt idx="1236">
                  <c:v>-21.92</c:v>
                </c:pt>
                <c:pt idx="1237">
                  <c:v>-21.88</c:v>
                </c:pt>
                <c:pt idx="1238">
                  <c:v>-21.85</c:v>
                </c:pt>
                <c:pt idx="1239">
                  <c:v>-21.81</c:v>
                </c:pt>
                <c:pt idx="1240">
                  <c:v>-21.78</c:v>
                </c:pt>
                <c:pt idx="1241">
                  <c:v>-21.74</c:v>
                </c:pt>
                <c:pt idx="1242">
                  <c:v>-21.71</c:v>
                </c:pt>
                <c:pt idx="1243">
                  <c:v>-21.68</c:v>
                </c:pt>
                <c:pt idx="1244">
                  <c:v>-21.64</c:v>
                </c:pt>
                <c:pt idx="1245">
                  <c:v>-21.61</c:v>
                </c:pt>
                <c:pt idx="1246">
                  <c:v>-21.57</c:v>
                </c:pt>
                <c:pt idx="1247">
                  <c:v>-21.54</c:v>
                </c:pt>
                <c:pt idx="1248">
                  <c:v>-21.51</c:v>
                </c:pt>
                <c:pt idx="1249">
                  <c:v>-21.47</c:v>
                </c:pt>
                <c:pt idx="1250">
                  <c:v>-21.44</c:v>
                </c:pt>
                <c:pt idx="1251">
                  <c:v>-21.4</c:v>
                </c:pt>
                <c:pt idx="1252">
                  <c:v>-21.37</c:v>
                </c:pt>
                <c:pt idx="1253">
                  <c:v>-21.33</c:v>
                </c:pt>
                <c:pt idx="1254">
                  <c:v>-21.3</c:v>
                </c:pt>
                <c:pt idx="1255">
                  <c:v>-21.26</c:v>
                </c:pt>
                <c:pt idx="1256">
                  <c:v>-21.23</c:v>
                </c:pt>
                <c:pt idx="1257">
                  <c:v>-21.19</c:v>
                </c:pt>
                <c:pt idx="1258">
                  <c:v>-21.16</c:v>
                </c:pt>
                <c:pt idx="1259">
                  <c:v>-21.12</c:v>
                </c:pt>
                <c:pt idx="1260">
                  <c:v>-21.09</c:v>
                </c:pt>
                <c:pt idx="1261">
                  <c:v>-21.06</c:v>
                </c:pt>
                <c:pt idx="1262">
                  <c:v>-21.02</c:v>
                </c:pt>
                <c:pt idx="1263">
                  <c:v>-20.99</c:v>
                </c:pt>
                <c:pt idx="1264">
                  <c:v>-20.96</c:v>
                </c:pt>
                <c:pt idx="1265">
                  <c:v>-20.92</c:v>
                </c:pt>
                <c:pt idx="1266">
                  <c:v>-20.89</c:v>
                </c:pt>
                <c:pt idx="1267">
                  <c:v>-20.85</c:v>
                </c:pt>
                <c:pt idx="1268">
                  <c:v>-20.82</c:v>
                </c:pt>
                <c:pt idx="1269">
                  <c:v>-20.79</c:v>
                </c:pt>
                <c:pt idx="1270">
                  <c:v>-20.75</c:v>
                </c:pt>
                <c:pt idx="1271">
                  <c:v>-20.72</c:v>
                </c:pt>
                <c:pt idx="1272">
                  <c:v>-20.69</c:v>
                </c:pt>
                <c:pt idx="1273">
                  <c:v>-20.65</c:v>
                </c:pt>
                <c:pt idx="1274">
                  <c:v>-20.62</c:v>
                </c:pt>
                <c:pt idx="1275">
                  <c:v>-20.58</c:v>
                </c:pt>
                <c:pt idx="1276">
                  <c:v>-20.55</c:v>
                </c:pt>
                <c:pt idx="1277">
                  <c:v>-20.52</c:v>
                </c:pt>
                <c:pt idx="1278">
                  <c:v>-20.48</c:v>
                </c:pt>
                <c:pt idx="1279">
                  <c:v>-20.45</c:v>
                </c:pt>
                <c:pt idx="1280">
                  <c:v>-20.41</c:v>
                </c:pt>
                <c:pt idx="1281">
                  <c:v>-20.38</c:v>
                </c:pt>
                <c:pt idx="1282">
                  <c:v>-20.350000000000001</c:v>
                </c:pt>
                <c:pt idx="1283">
                  <c:v>-20.309999999999999</c:v>
                </c:pt>
                <c:pt idx="1284">
                  <c:v>-20.28</c:v>
                </c:pt>
                <c:pt idx="1285">
                  <c:v>-20.25</c:v>
                </c:pt>
                <c:pt idx="1286">
                  <c:v>-20.22</c:v>
                </c:pt>
                <c:pt idx="1287">
                  <c:v>-20.18</c:v>
                </c:pt>
                <c:pt idx="1288">
                  <c:v>-20.149999999999999</c:v>
                </c:pt>
                <c:pt idx="1289">
                  <c:v>-20.12</c:v>
                </c:pt>
                <c:pt idx="1290">
                  <c:v>-20.09</c:v>
                </c:pt>
                <c:pt idx="1291">
                  <c:v>-20.05</c:v>
                </c:pt>
                <c:pt idx="1292">
                  <c:v>-20.02</c:v>
                </c:pt>
                <c:pt idx="1293">
                  <c:v>-19.989999999999998</c:v>
                </c:pt>
                <c:pt idx="1294">
                  <c:v>-19.95</c:v>
                </c:pt>
                <c:pt idx="1295">
                  <c:v>-19.920000000000002</c:v>
                </c:pt>
                <c:pt idx="1296">
                  <c:v>-19.88</c:v>
                </c:pt>
                <c:pt idx="1297">
                  <c:v>-19.850000000000001</c:v>
                </c:pt>
                <c:pt idx="1298">
                  <c:v>-19.82</c:v>
                </c:pt>
                <c:pt idx="1299">
                  <c:v>-19.78</c:v>
                </c:pt>
                <c:pt idx="1300">
                  <c:v>-19.75</c:v>
                </c:pt>
                <c:pt idx="1301">
                  <c:v>-19.72</c:v>
                </c:pt>
                <c:pt idx="1302">
                  <c:v>-19.690000000000001</c:v>
                </c:pt>
                <c:pt idx="1303">
                  <c:v>-19.66</c:v>
                </c:pt>
                <c:pt idx="1304">
                  <c:v>-19.62</c:v>
                </c:pt>
                <c:pt idx="1305">
                  <c:v>-19.59</c:v>
                </c:pt>
                <c:pt idx="1306">
                  <c:v>-19.559999999999999</c:v>
                </c:pt>
                <c:pt idx="1307">
                  <c:v>-19.52</c:v>
                </c:pt>
                <c:pt idx="1308">
                  <c:v>-19.489999999999998</c:v>
                </c:pt>
                <c:pt idx="1309">
                  <c:v>-19.46</c:v>
                </c:pt>
                <c:pt idx="1310">
                  <c:v>-19.43</c:v>
                </c:pt>
                <c:pt idx="1311">
                  <c:v>-19.39</c:v>
                </c:pt>
                <c:pt idx="1312">
                  <c:v>-19.36</c:v>
                </c:pt>
                <c:pt idx="1313">
                  <c:v>-19.329999999999998</c:v>
                </c:pt>
                <c:pt idx="1314">
                  <c:v>-19.3</c:v>
                </c:pt>
                <c:pt idx="1315">
                  <c:v>-19.260000000000002</c:v>
                </c:pt>
                <c:pt idx="1316">
                  <c:v>-19.23</c:v>
                </c:pt>
                <c:pt idx="1317">
                  <c:v>-19.2</c:v>
                </c:pt>
                <c:pt idx="1318">
                  <c:v>-19.170000000000002</c:v>
                </c:pt>
                <c:pt idx="1319">
                  <c:v>-19.14</c:v>
                </c:pt>
                <c:pt idx="1320">
                  <c:v>-19.100000000000001</c:v>
                </c:pt>
                <c:pt idx="1321">
                  <c:v>-19.07</c:v>
                </c:pt>
                <c:pt idx="1322">
                  <c:v>-19.04</c:v>
                </c:pt>
                <c:pt idx="1323">
                  <c:v>-19</c:v>
                </c:pt>
                <c:pt idx="1324">
                  <c:v>-18.97</c:v>
                </c:pt>
                <c:pt idx="1325">
                  <c:v>-18.940000000000001</c:v>
                </c:pt>
                <c:pt idx="1326">
                  <c:v>-18.91</c:v>
                </c:pt>
                <c:pt idx="1327">
                  <c:v>-18.88</c:v>
                </c:pt>
                <c:pt idx="1328">
                  <c:v>-18.84</c:v>
                </c:pt>
                <c:pt idx="1329">
                  <c:v>-18.809999999999999</c:v>
                </c:pt>
                <c:pt idx="1330">
                  <c:v>-18.78</c:v>
                </c:pt>
                <c:pt idx="1331">
                  <c:v>-18.75</c:v>
                </c:pt>
                <c:pt idx="1332">
                  <c:v>-18.72</c:v>
                </c:pt>
                <c:pt idx="1333">
                  <c:v>-18.68</c:v>
                </c:pt>
                <c:pt idx="1334">
                  <c:v>-18.649999999999999</c:v>
                </c:pt>
                <c:pt idx="1335">
                  <c:v>-18.62</c:v>
                </c:pt>
                <c:pt idx="1336">
                  <c:v>-18.59</c:v>
                </c:pt>
                <c:pt idx="1337">
                  <c:v>-18.559999999999999</c:v>
                </c:pt>
                <c:pt idx="1338">
                  <c:v>-18.52</c:v>
                </c:pt>
                <c:pt idx="1339">
                  <c:v>-18.489999999999998</c:v>
                </c:pt>
                <c:pt idx="1340">
                  <c:v>-18.47</c:v>
                </c:pt>
                <c:pt idx="1341">
                  <c:v>-18.43</c:v>
                </c:pt>
                <c:pt idx="1342">
                  <c:v>-18.399999999999999</c:v>
                </c:pt>
                <c:pt idx="1343">
                  <c:v>-18.37</c:v>
                </c:pt>
                <c:pt idx="1344">
                  <c:v>-18.34</c:v>
                </c:pt>
                <c:pt idx="1345">
                  <c:v>-18.309999999999999</c:v>
                </c:pt>
                <c:pt idx="1346">
                  <c:v>-18.27</c:v>
                </c:pt>
                <c:pt idx="1347">
                  <c:v>-18.239999999999998</c:v>
                </c:pt>
                <c:pt idx="1348">
                  <c:v>-18.21</c:v>
                </c:pt>
                <c:pt idx="1349">
                  <c:v>-18.18</c:v>
                </c:pt>
                <c:pt idx="1350">
                  <c:v>-18.149999999999999</c:v>
                </c:pt>
                <c:pt idx="1351">
                  <c:v>-18.12</c:v>
                </c:pt>
                <c:pt idx="1352">
                  <c:v>-18.09</c:v>
                </c:pt>
                <c:pt idx="1353">
                  <c:v>-18.059999999999999</c:v>
                </c:pt>
                <c:pt idx="1354">
                  <c:v>-18.02</c:v>
                </c:pt>
                <c:pt idx="1355">
                  <c:v>-17.989999999999998</c:v>
                </c:pt>
                <c:pt idx="1356">
                  <c:v>-17.97</c:v>
                </c:pt>
                <c:pt idx="1357">
                  <c:v>-17.93</c:v>
                </c:pt>
                <c:pt idx="1358">
                  <c:v>-17.899999999999999</c:v>
                </c:pt>
                <c:pt idx="1359">
                  <c:v>-17.87</c:v>
                </c:pt>
                <c:pt idx="1360">
                  <c:v>-17.84</c:v>
                </c:pt>
                <c:pt idx="1361">
                  <c:v>-17.809999999999999</c:v>
                </c:pt>
                <c:pt idx="1362">
                  <c:v>-17.78</c:v>
                </c:pt>
                <c:pt idx="1363">
                  <c:v>-17.75</c:v>
                </c:pt>
                <c:pt idx="1364">
                  <c:v>-17.72</c:v>
                </c:pt>
                <c:pt idx="1365">
                  <c:v>-17.690000000000001</c:v>
                </c:pt>
                <c:pt idx="1366">
                  <c:v>-17.66</c:v>
                </c:pt>
                <c:pt idx="1367">
                  <c:v>-17.62</c:v>
                </c:pt>
                <c:pt idx="1368">
                  <c:v>-17.59</c:v>
                </c:pt>
                <c:pt idx="1369">
                  <c:v>-17.57</c:v>
                </c:pt>
                <c:pt idx="1370">
                  <c:v>-17.53</c:v>
                </c:pt>
                <c:pt idx="1371">
                  <c:v>-17.5</c:v>
                </c:pt>
                <c:pt idx="1372">
                  <c:v>-17.47</c:v>
                </c:pt>
                <c:pt idx="1373">
                  <c:v>-17.440000000000001</c:v>
                </c:pt>
                <c:pt idx="1374">
                  <c:v>-17.41</c:v>
                </c:pt>
                <c:pt idx="1375">
                  <c:v>-17.37</c:v>
                </c:pt>
                <c:pt idx="1376">
                  <c:v>-17.350000000000001</c:v>
                </c:pt>
                <c:pt idx="1377">
                  <c:v>-17.32</c:v>
                </c:pt>
                <c:pt idx="1378">
                  <c:v>-17.29</c:v>
                </c:pt>
                <c:pt idx="1379">
                  <c:v>-17.260000000000002</c:v>
                </c:pt>
                <c:pt idx="1380">
                  <c:v>-17.22</c:v>
                </c:pt>
                <c:pt idx="1381">
                  <c:v>-17.2</c:v>
                </c:pt>
                <c:pt idx="1382">
                  <c:v>-17.170000000000002</c:v>
                </c:pt>
                <c:pt idx="1383">
                  <c:v>-17.13</c:v>
                </c:pt>
                <c:pt idx="1384">
                  <c:v>-17.11</c:v>
                </c:pt>
                <c:pt idx="1385">
                  <c:v>-17.079999999999998</c:v>
                </c:pt>
                <c:pt idx="1386">
                  <c:v>-17.04</c:v>
                </c:pt>
                <c:pt idx="1387">
                  <c:v>-17.02</c:v>
                </c:pt>
                <c:pt idx="1388">
                  <c:v>-16.989999999999998</c:v>
                </c:pt>
                <c:pt idx="1389">
                  <c:v>-16.96</c:v>
                </c:pt>
                <c:pt idx="1390">
                  <c:v>-16.93</c:v>
                </c:pt>
                <c:pt idx="1391">
                  <c:v>-16.899999999999999</c:v>
                </c:pt>
                <c:pt idx="1392">
                  <c:v>-16.87</c:v>
                </c:pt>
                <c:pt idx="1393">
                  <c:v>-16.84</c:v>
                </c:pt>
                <c:pt idx="1394">
                  <c:v>-16.809999999999999</c:v>
                </c:pt>
                <c:pt idx="1395">
                  <c:v>-16.78</c:v>
                </c:pt>
                <c:pt idx="1396">
                  <c:v>-16.75</c:v>
                </c:pt>
                <c:pt idx="1397">
                  <c:v>-16.72</c:v>
                </c:pt>
                <c:pt idx="1398">
                  <c:v>-16.690000000000001</c:v>
                </c:pt>
                <c:pt idx="1399">
                  <c:v>-16.66</c:v>
                </c:pt>
                <c:pt idx="1400">
                  <c:v>-16.63</c:v>
                </c:pt>
                <c:pt idx="1401">
                  <c:v>-16.61</c:v>
                </c:pt>
                <c:pt idx="1402">
                  <c:v>-16.57</c:v>
                </c:pt>
                <c:pt idx="1403">
                  <c:v>-16.54</c:v>
                </c:pt>
                <c:pt idx="1404">
                  <c:v>-16.52</c:v>
                </c:pt>
                <c:pt idx="1405">
                  <c:v>-16.489999999999998</c:v>
                </c:pt>
                <c:pt idx="1406">
                  <c:v>-16.46</c:v>
                </c:pt>
                <c:pt idx="1407">
                  <c:v>-16.43</c:v>
                </c:pt>
                <c:pt idx="1408">
                  <c:v>-16.399999999999999</c:v>
                </c:pt>
                <c:pt idx="1409">
                  <c:v>-16.37</c:v>
                </c:pt>
                <c:pt idx="1410">
                  <c:v>-16.34</c:v>
                </c:pt>
                <c:pt idx="1411">
                  <c:v>-16.309999999999999</c:v>
                </c:pt>
                <c:pt idx="1412">
                  <c:v>-16.28</c:v>
                </c:pt>
                <c:pt idx="1413">
                  <c:v>-16.260000000000002</c:v>
                </c:pt>
                <c:pt idx="1414">
                  <c:v>-16.23</c:v>
                </c:pt>
                <c:pt idx="1415">
                  <c:v>-16.190000000000001</c:v>
                </c:pt>
                <c:pt idx="1416">
                  <c:v>-16.170000000000002</c:v>
                </c:pt>
                <c:pt idx="1417">
                  <c:v>-16.14</c:v>
                </c:pt>
                <c:pt idx="1418">
                  <c:v>-16.11</c:v>
                </c:pt>
                <c:pt idx="1419">
                  <c:v>-16.079999999999998</c:v>
                </c:pt>
                <c:pt idx="1420">
                  <c:v>-16.05</c:v>
                </c:pt>
                <c:pt idx="1421">
                  <c:v>-16.03</c:v>
                </c:pt>
                <c:pt idx="1422">
                  <c:v>-16</c:v>
                </c:pt>
                <c:pt idx="1423">
                  <c:v>-15.97</c:v>
                </c:pt>
                <c:pt idx="1424">
                  <c:v>-15.94</c:v>
                </c:pt>
                <c:pt idx="1425">
                  <c:v>-15.91</c:v>
                </c:pt>
                <c:pt idx="1426">
                  <c:v>-15.88</c:v>
                </c:pt>
                <c:pt idx="1427">
                  <c:v>-15.86</c:v>
                </c:pt>
                <c:pt idx="1428">
                  <c:v>-15.83</c:v>
                </c:pt>
                <c:pt idx="1429">
                  <c:v>-15.8</c:v>
                </c:pt>
                <c:pt idx="1430">
                  <c:v>-15.77</c:v>
                </c:pt>
                <c:pt idx="1431">
                  <c:v>-15.74</c:v>
                </c:pt>
                <c:pt idx="1432">
                  <c:v>-15.71</c:v>
                </c:pt>
                <c:pt idx="1433">
                  <c:v>-15.69</c:v>
                </c:pt>
                <c:pt idx="1434">
                  <c:v>-15.66</c:v>
                </c:pt>
                <c:pt idx="1435">
                  <c:v>-15.63</c:v>
                </c:pt>
                <c:pt idx="1436">
                  <c:v>-15.6</c:v>
                </c:pt>
                <c:pt idx="1437">
                  <c:v>-15.57</c:v>
                </c:pt>
                <c:pt idx="1438">
                  <c:v>-15.55</c:v>
                </c:pt>
                <c:pt idx="1439">
                  <c:v>-15.52</c:v>
                </c:pt>
                <c:pt idx="1440">
                  <c:v>-15.49</c:v>
                </c:pt>
                <c:pt idx="1441">
                  <c:v>-15.47</c:v>
                </c:pt>
                <c:pt idx="1442">
                  <c:v>-15.44</c:v>
                </c:pt>
                <c:pt idx="1443">
                  <c:v>-15.41</c:v>
                </c:pt>
                <c:pt idx="1444">
                  <c:v>-15.38</c:v>
                </c:pt>
                <c:pt idx="1445">
                  <c:v>-15.35</c:v>
                </c:pt>
                <c:pt idx="1446">
                  <c:v>-15.32</c:v>
                </c:pt>
                <c:pt idx="1447">
                  <c:v>-15.3</c:v>
                </c:pt>
                <c:pt idx="1448">
                  <c:v>-15.27</c:v>
                </c:pt>
                <c:pt idx="1449">
                  <c:v>-15.24</c:v>
                </c:pt>
                <c:pt idx="1450">
                  <c:v>-15.22</c:v>
                </c:pt>
                <c:pt idx="1451">
                  <c:v>-15.19</c:v>
                </c:pt>
                <c:pt idx="1452">
                  <c:v>-15.16</c:v>
                </c:pt>
                <c:pt idx="1453">
                  <c:v>-15.14</c:v>
                </c:pt>
                <c:pt idx="1454">
                  <c:v>-15.11</c:v>
                </c:pt>
                <c:pt idx="1455">
                  <c:v>-15.08</c:v>
                </c:pt>
                <c:pt idx="1456">
                  <c:v>-15.05</c:v>
                </c:pt>
                <c:pt idx="1457">
                  <c:v>-15.03</c:v>
                </c:pt>
                <c:pt idx="1458">
                  <c:v>-15</c:v>
                </c:pt>
                <c:pt idx="1459">
                  <c:v>-14.97</c:v>
                </c:pt>
                <c:pt idx="1460">
                  <c:v>-14.94</c:v>
                </c:pt>
                <c:pt idx="1461">
                  <c:v>-14.92</c:v>
                </c:pt>
                <c:pt idx="1462">
                  <c:v>-14.89</c:v>
                </c:pt>
                <c:pt idx="1463">
                  <c:v>-14.86</c:v>
                </c:pt>
                <c:pt idx="1464">
                  <c:v>-14.84</c:v>
                </c:pt>
                <c:pt idx="1465">
                  <c:v>-14.81</c:v>
                </c:pt>
                <c:pt idx="1466">
                  <c:v>-14.78</c:v>
                </c:pt>
                <c:pt idx="1467">
                  <c:v>-14.76</c:v>
                </c:pt>
                <c:pt idx="1468">
                  <c:v>-14.73</c:v>
                </c:pt>
                <c:pt idx="1469">
                  <c:v>-14.7</c:v>
                </c:pt>
                <c:pt idx="1470">
                  <c:v>-14.68</c:v>
                </c:pt>
                <c:pt idx="1471">
                  <c:v>-14.65</c:v>
                </c:pt>
                <c:pt idx="1472">
                  <c:v>-14.62</c:v>
                </c:pt>
                <c:pt idx="1473">
                  <c:v>-14.6</c:v>
                </c:pt>
                <c:pt idx="1474">
                  <c:v>-14.57</c:v>
                </c:pt>
                <c:pt idx="1475">
                  <c:v>-14.55</c:v>
                </c:pt>
                <c:pt idx="1476">
                  <c:v>-14.52</c:v>
                </c:pt>
                <c:pt idx="1477">
                  <c:v>-14.49</c:v>
                </c:pt>
                <c:pt idx="1478">
                  <c:v>-14.47</c:v>
                </c:pt>
                <c:pt idx="1479">
                  <c:v>-14.44</c:v>
                </c:pt>
                <c:pt idx="1480">
                  <c:v>-14.41</c:v>
                </c:pt>
                <c:pt idx="1481">
                  <c:v>-14.39</c:v>
                </c:pt>
                <c:pt idx="1482">
                  <c:v>-14.36</c:v>
                </c:pt>
                <c:pt idx="1483">
                  <c:v>-14.33</c:v>
                </c:pt>
                <c:pt idx="1484">
                  <c:v>-14.31</c:v>
                </c:pt>
                <c:pt idx="1485">
                  <c:v>-14.28</c:v>
                </c:pt>
                <c:pt idx="1486">
                  <c:v>-14.26</c:v>
                </c:pt>
                <c:pt idx="1487">
                  <c:v>-14.23</c:v>
                </c:pt>
                <c:pt idx="1488">
                  <c:v>-14.21</c:v>
                </c:pt>
                <c:pt idx="1489">
                  <c:v>-14.18</c:v>
                </c:pt>
                <c:pt idx="1490">
                  <c:v>-14.16</c:v>
                </c:pt>
                <c:pt idx="1491">
                  <c:v>-14.13</c:v>
                </c:pt>
                <c:pt idx="1492">
                  <c:v>-14.11</c:v>
                </c:pt>
                <c:pt idx="1493">
                  <c:v>-14.08</c:v>
                </c:pt>
                <c:pt idx="1494">
                  <c:v>-14.05</c:v>
                </c:pt>
                <c:pt idx="1495">
                  <c:v>-14.03</c:v>
                </c:pt>
                <c:pt idx="1496">
                  <c:v>-14</c:v>
                </c:pt>
                <c:pt idx="1497">
                  <c:v>-13.97</c:v>
                </c:pt>
                <c:pt idx="1498">
                  <c:v>-13.95</c:v>
                </c:pt>
                <c:pt idx="1499">
                  <c:v>-13.92</c:v>
                </c:pt>
                <c:pt idx="1500">
                  <c:v>-13.9</c:v>
                </c:pt>
                <c:pt idx="1501">
                  <c:v>-13.88</c:v>
                </c:pt>
                <c:pt idx="1502">
                  <c:v>-13.85</c:v>
                </c:pt>
                <c:pt idx="1503">
                  <c:v>-13.82</c:v>
                </c:pt>
                <c:pt idx="1504">
                  <c:v>-13.8</c:v>
                </c:pt>
                <c:pt idx="1505">
                  <c:v>-13.77</c:v>
                </c:pt>
                <c:pt idx="1506">
                  <c:v>-13.75</c:v>
                </c:pt>
                <c:pt idx="1507">
                  <c:v>-13.72</c:v>
                </c:pt>
                <c:pt idx="1508">
                  <c:v>-13.7</c:v>
                </c:pt>
                <c:pt idx="1509">
                  <c:v>-13.67</c:v>
                </c:pt>
                <c:pt idx="1510">
                  <c:v>-13.65</c:v>
                </c:pt>
                <c:pt idx="1511">
                  <c:v>-13.62</c:v>
                </c:pt>
                <c:pt idx="1512">
                  <c:v>-13.6</c:v>
                </c:pt>
                <c:pt idx="1513">
                  <c:v>-13.57</c:v>
                </c:pt>
                <c:pt idx="1514">
                  <c:v>-13.55</c:v>
                </c:pt>
                <c:pt idx="1515">
                  <c:v>-13.52</c:v>
                </c:pt>
                <c:pt idx="1516">
                  <c:v>-13.5</c:v>
                </c:pt>
                <c:pt idx="1517">
                  <c:v>-13.47</c:v>
                </c:pt>
                <c:pt idx="1518">
                  <c:v>-13.45</c:v>
                </c:pt>
                <c:pt idx="1519">
                  <c:v>-13.42</c:v>
                </c:pt>
                <c:pt idx="1520">
                  <c:v>-13.4</c:v>
                </c:pt>
                <c:pt idx="1521">
                  <c:v>-13.38</c:v>
                </c:pt>
                <c:pt idx="1522">
                  <c:v>-13.35</c:v>
                </c:pt>
                <c:pt idx="1523">
                  <c:v>-13.32</c:v>
                </c:pt>
                <c:pt idx="1524">
                  <c:v>-13.3</c:v>
                </c:pt>
                <c:pt idx="1525">
                  <c:v>-13.28</c:v>
                </c:pt>
                <c:pt idx="1526">
                  <c:v>-13.25</c:v>
                </c:pt>
                <c:pt idx="1527">
                  <c:v>-13.23</c:v>
                </c:pt>
                <c:pt idx="1528">
                  <c:v>-13.2</c:v>
                </c:pt>
                <c:pt idx="1529">
                  <c:v>-13.18</c:v>
                </c:pt>
                <c:pt idx="1530">
                  <c:v>-13.16</c:v>
                </c:pt>
                <c:pt idx="1531">
                  <c:v>-13.13</c:v>
                </c:pt>
                <c:pt idx="1532">
                  <c:v>-13.11</c:v>
                </c:pt>
                <c:pt idx="1533">
                  <c:v>-13.08</c:v>
                </c:pt>
                <c:pt idx="1534">
                  <c:v>-13.06</c:v>
                </c:pt>
                <c:pt idx="1535">
                  <c:v>-13.04</c:v>
                </c:pt>
                <c:pt idx="1536">
                  <c:v>-13.01</c:v>
                </c:pt>
                <c:pt idx="1537">
                  <c:v>-12.99</c:v>
                </c:pt>
                <c:pt idx="1538">
                  <c:v>-12.96</c:v>
                </c:pt>
                <c:pt idx="1539">
                  <c:v>-12.94</c:v>
                </c:pt>
                <c:pt idx="1540">
                  <c:v>-12.91</c:v>
                </c:pt>
                <c:pt idx="1541">
                  <c:v>-12.89</c:v>
                </c:pt>
                <c:pt idx="1542">
                  <c:v>-12.87</c:v>
                </c:pt>
                <c:pt idx="1543">
                  <c:v>-12.84</c:v>
                </c:pt>
                <c:pt idx="1544">
                  <c:v>-12.82</c:v>
                </c:pt>
                <c:pt idx="1545">
                  <c:v>-12.8</c:v>
                </c:pt>
                <c:pt idx="1546">
                  <c:v>-12.77</c:v>
                </c:pt>
                <c:pt idx="1547">
                  <c:v>-12.75</c:v>
                </c:pt>
                <c:pt idx="1548">
                  <c:v>-12.73</c:v>
                </c:pt>
                <c:pt idx="1549">
                  <c:v>-12.7</c:v>
                </c:pt>
                <c:pt idx="1550">
                  <c:v>-12.68</c:v>
                </c:pt>
                <c:pt idx="1551">
                  <c:v>-12.65</c:v>
                </c:pt>
                <c:pt idx="1552">
                  <c:v>-12.63</c:v>
                </c:pt>
                <c:pt idx="1553">
                  <c:v>-12.61</c:v>
                </c:pt>
                <c:pt idx="1554">
                  <c:v>-12.58</c:v>
                </c:pt>
                <c:pt idx="1555">
                  <c:v>-12.56</c:v>
                </c:pt>
                <c:pt idx="1556">
                  <c:v>-12.54</c:v>
                </c:pt>
                <c:pt idx="1557">
                  <c:v>-12.51</c:v>
                </c:pt>
                <c:pt idx="1558">
                  <c:v>-12.49</c:v>
                </c:pt>
                <c:pt idx="1559">
                  <c:v>-12.47</c:v>
                </c:pt>
                <c:pt idx="1560">
                  <c:v>-12.45</c:v>
                </c:pt>
                <c:pt idx="1561">
                  <c:v>-12.42</c:v>
                </c:pt>
                <c:pt idx="1562">
                  <c:v>-12.4</c:v>
                </c:pt>
                <c:pt idx="1563">
                  <c:v>-12.38</c:v>
                </c:pt>
                <c:pt idx="1564">
                  <c:v>-12.36</c:v>
                </c:pt>
                <c:pt idx="1565">
                  <c:v>-12.33</c:v>
                </c:pt>
                <c:pt idx="1566">
                  <c:v>-12.31</c:v>
                </c:pt>
                <c:pt idx="1567">
                  <c:v>-12.29</c:v>
                </c:pt>
                <c:pt idx="1568">
                  <c:v>-12.26</c:v>
                </c:pt>
                <c:pt idx="1569">
                  <c:v>-12.24</c:v>
                </c:pt>
                <c:pt idx="1570">
                  <c:v>-12.22</c:v>
                </c:pt>
                <c:pt idx="1571">
                  <c:v>-12.19</c:v>
                </c:pt>
                <c:pt idx="1572">
                  <c:v>-12.17</c:v>
                </c:pt>
                <c:pt idx="1573">
                  <c:v>-12.15</c:v>
                </c:pt>
                <c:pt idx="1574">
                  <c:v>-12.13</c:v>
                </c:pt>
                <c:pt idx="1575">
                  <c:v>-12.11</c:v>
                </c:pt>
                <c:pt idx="1576">
                  <c:v>-12.08</c:v>
                </c:pt>
                <c:pt idx="1577">
                  <c:v>-12.06</c:v>
                </c:pt>
                <c:pt idx="1578">
                  <c:v>-12.04</c:v>
                </c:pt>
                <c:pt idx="1579">
                  <c:v>-12.02</c:v>
                </c:pt>
                <c:pt idx="1580">
                  <c:v>-11.99</c:v>
                </c:pt>
                <c:pt idx="1581">
                  <c:v>-11.97</c:v>
                </c:pt>
                <c:pt idx="1582">
                  <c:v>-11.95</c:v>
                </c:pt>
                <c:pt idx="1583">
                  <c:v>-11.92</c:v>
                </c:pt>
                <c:pt idx="1584">
                  <c:v>-11.9</c:v>
                </c:pt>
                <c:pt idx="1585">
                  <c:v>-11.88</c:v>
                </c:pt>
                <c:pt idx="1586">
                  <c:v>-11.86</c:v>
                </c:pt>
                <c:pt idx="1587">
                  <c:v>-11.84</c:v>
                </c:pt>
                <c:pt idx="1588">
                  <c:v>-11.81</c:v>
                </c:pt>
                <c:pt idx="1589">
                  <c:v>-11.8</c:v>
                </c:pt>
                <c:pt idx="1590">
                  <c:v>-11.77</c:v>
                </c:pt>
                <c:pt idx="1591">
                  <c:v>-11.75</c:v>
                </c:pt>
                <c:pt idx="1592">
                  <c:v>-11.73</c:v>
                </c:pt>
                <c:pt idx="1593">
                  <c:v>-11.71</c:v>
                </c:pt>
                <c:pt idx="1594">
                  <c:v>-11.68</c:v>
                </c:pt>
                <c:pt idx="1595">
                  <c:v>-11.66</c:v>
                </c:pt>
                <c:pt idx="1596">
                  <c:v>-11.64</c:v>
                </c:pt>
                <c:pt idx="1597">
                  <c:v>-11.62</c:v>
                </c:pt>
                <c:pt idx="1598">
                  <c:v>-11.6</c:v>
                </c:pt>
                <c:pt idx="1599">
                  <c:v>-11.58</c:v>
                </c:pt>
                <c:pt idx="1600">
                  <c:v>-11.55</c:v>
                </c:pt>
                <c:pt idx="1601">
                  <c:v>-11.53</c:v>
                </c:pt>
                <c:pt idx="1602">
                  <c:v>-11.51</c:v>
                </c:pt>
                <c:pt idx="1603">
                  <c:v>-11.49</c:v>
                </c:pt>
                <c:pt idx="1604">
                  <c:v>-11.47</c:v>
                </c:pt>
                <c:pt idx="1605">
                  <c:v>-11.45</c:v>
                </c:pt>
                <c:pt idx="1606">
                  <c:v>-11.43</c:v>
                </c:pt>
                <c:pt idx="1607">
                  <c:v>-11.4</c:v>
                </c:pt>
                <c:pt idx="1608">
                  <c:v>-11.38</c:v>
                </c:pt>
                <c:pt idx="1609">
                  <c:v>-11.36</c:v>
                </c:pt>
                <c:pt idx="1610">
                  <c:v>-11.34</c:v>
                </c:pt>
                <c:pt idx="1611">
                  <c:v>-11.32</c:v>
                </c:pt>
                <c:pt idx="1612">
                  <c:v>-11.3</c:v>
                </c:pt>
                <c:pt idx="1613">
                  <c:v>-11.28</c:v>
                </c:pt>
                <c:pt idx="1614">
                  <c:v>-11.25</c:v>
                </c:pt>
                <c:pt idx="1615">
                  <c:v>-11.24</c:v>
                </c:pt>
                <c:pt idx="1616">
                  <c:v>-11.21</c:v>
                </c:pt>
                <c:pt idx="1617">
                  <c:v>-11.19</c:v>
                </c:pt>
                <c:pt idx="1618">
                  <c:v>-11.17</c:v>
                </c:pt>
                <c:pt idx="1619">
                  <c:v>-11.15</c:v>
                </c:pt>
                <c:pt idx="1620">
                  <c:v>-11.13</c:v>
                </c:pt>
                <c:pt idx="1621">
                  <c:v>-11.11</c:v>
                </c:pt>
                <c:pt idx="1622">
                  <c:v>-11.09</c:v>
                </c:pt>
                <c:pt idx="1623">
                  <c:v>-11.07</c:v>
                </c:pt>
                <c:pt idx="1624">
                  <c:v>-11.05</c:v>
                </c:pt>
                <c:pt idx="1625">
                  <c:v>-11.03</c:v>
                </c:pt>
                <c:pt idx="1626">
                  <c:v>-11.01</c:v>
                </c:pt>
                <c:pt idx="1627">
                  <c:v>-10.99</c:v>
                </c:pt>
                <c:pt idx="1628">
                  <c:v>-10.96</c:v>
                </c:pt>
                <c:pt idx="1629">
                  <c:v>-10.95</c:v>
                </c:pt>
                <c:pt idx="1630">
                  <c:v>-10.92</c:v>
                </c:pt>
                <c:pt idx="1631">
                  <c:v>-10.9</c:v>
                </c:pt>
                <c:pt idx="1632">
                  <c:v>-10.88</c:v>
                </c:pt>
                <c:pt idx="1633">
                  <c:v>-10.86</c:v>
                </c:pt>
                <c:pt idx="1634">
                  <c:v>-10.84</c:v>
                </c:pt>
                <c:pt idx="1635">
                  <c:v>-10.82</c:v>
                </c:pt>
                <c:pt idx="1636">
                  <c:v>-10.8</c:v>
                </c:pt>
                <c:pt idx="1637">
                  <c:v>-10.78</c:v>
                </c:pt>
                <c:pt idx="1638">
                  <c:v>-10.76</c:v>
                </c:pt>
                <c:pt idx="1639">
                  <c:v>-10.74</c:v>
                </c:pt>
                <c:pt idx="1640">
                  <c:v>-10.72</c:v>
                </c:pt>
                <c:pt idx="1641">
                  <c:v>-10.7</c:v>
                </c:pt>
                <c:pt idx="1642">
                  <c:v>-10.68</c:v>
                </c:pt>
                <c:pt idx="1643">
                  <c:v>-10.66</c:v>
                </c:pt>
                <c:pt idx="1644">
                  <c:v>-10.64</c:v>
                </c:pt>
                <c:pt idx="1645">
                  <c:v>-10.62</c:v>
                </c:pt>
                <c:pt idx="1646">
                  <c:v>-10.6</c:v>
                </c:pt>
                <c:pt idx="1647">
                  <c:v>-10.58</c:v>
                </c:pt>
                <c:pt idx="1648">
                  <c:v>-10.56</c:v>
                </c:pt>
                <c:pt idx="1649">
                  <c:v>-10.54</c:v>
                </c:pt>
                <c:pt idx="1650">
                  <c:v>-10.52</c:v>
                </c:pt>
                <c:pt idx="1651">
                  <c:v>-10.5</c:v>
                </c:pt>
                <c:pt idx="1652">
                  <c:v>-10.48</c:v>
                </c:pt>
                <c:pt idx="1653">
                  <c:v>-10.46</c:v>
                </c:pt>
                <c:pt idx="1654">
                  <c:v>-10.44</c:v>
                </c:pt>
                <c:pt idx="1655">
                  <c:v>-10.42</c:v>
                </c:pt>
                <c:pt idx="1656">
                  <c:v>-10.4</c:v>
                </c:pt>
                <c:pt idx="1657">
                  <c:v>-10.38</c:v>
                </c:pt>
                <c:pt idx="1658">
                  <c:v>-10.36</c:v>
                </c:pt>
                <c:pt idx="1659">
                  <c:v>-10.34</c:v>
                </c:pt>
                <c:pt idx="1660">
                  <c:v>-10.32</c:v>
                </c:pt>
                <c:pt idx="1661">
                  <c:v>-10.3</c:v>
                </c:pt>
                <c:pt idx="1662">
                  <c:v>-10.28</c:v>
                </c:pt>
                <c:pt idx="1663">
                  <c:v>-10.27</c:v>
                </c:pt>
                <c:pt idx="1664">
                  <c:v>-10.25</c:v>
                </c:pt>
                <c:pt idx="1665">
                  <c:v>-10.23</c:v>
                </c:pt>
                <c:pt idx="1666">
                  <c:v>-10.210000000000001</c:v>
                </c:pt>
                <c:pt idx="1667">
                  <c:v>-10.19</c:v>
                </c:pt>
                <c:pt idx="1668">
                  <c:v>-10.17</c:v>
                </c:pt>
                <c:pt idx="1669">
                  <c:v>-10.15</c:v>
                </c:pt>
                <c:pt idx="1670">
                  <c:v>-10.130000000000001</c:v>
                </c:pt>
                <c:pt idx="1671">
                  <c:v>-10.11</c:v>
                </c:pt>
                <c:pt idx="1672">
                  <c:v>-10.09</c:v>
                </c:pt>
                <c:pt idx="1673">
                  <c:v>-10.07</c:v>
                </c:pt>
                <c:pt idx="1674">
                  <c:v>-10.050000000000001</c:v>
                </c:pt>
                <c:pt idx="1675">
                  <c:v>-10.039999999999999</c:v>
                </c:pt>
                <c:pt idx="1676">
                  <c:v>-10.02</c:v>
                </c:pt>
                <c:pt idx="1677">
                  <c:v>-10</c:v>
                </c:pt>
                <c:pt idx="1678">
                  <c:v>-9.98</c:v>
                </c:pt>
                <c:pt idx="1679">
                  <c:v>-9.9600000000000009</c:v>
                </c:pt>
                <c:pt idx="1680">
                  <c:v>-9.94</c:v>
                </c:pt>
                <c:pt idx="1681">
                  <c:v>-9.92</c:v>
                </c:pt>
                <c:pt idx="1682">
                  <c:v>-9.9</c:v>
                </c:pt>
                <c:pt idx="1683">
                  <c:v>-9.89</c:v>
                </c:pt>
                <c:pt idx="1684">
                  <c:v>-9.8699999999999992</c:v>
                </c:pt>
                <c:pt idx="1685">
                  <c:v>-9.85</c:v>
                </c:pt>
                <c:pt idx="1686">
                  <c:v>-9.83</c:v>
                </c:pt>
                <c:pt idx="1687">
                  <c:v>-9.81</c:v>
                </c:pt>
                <c:pt idx="1688">
                  <c:v>-9.7899999999999991</c:v>
                </c:pt>
                <c:pt idx="1689">
                  <c:v>-9.77</c:v>
                </c:pt>
                <c:pt idx="1690">
                  <c:v>-9.75</c:v>
                </c:pt>
                <c:pt idx="1691">
                  <c:v>-9.74</c:v>
                </c:pt>
                <c:pt idx="1692">
                  <c:v>-9.7200000000000006</c:v>
                </c:pt>
                <c:pt idx="1693">
                  <c:v>-9.6999999999999993</c:v>
                </c:pt>
                <c:pt idx="1694">
                  <c:v>-9.68</c:v>
                </c:pt>
                <c:pt idx="1695">
                  <c:v>-9.66</c:v>
                </c:pt>
                <c:pt idx="1696">
                  <c:v>-9.64</c:v>
                </c:pt>
                <c:pt idx="1697">
                  <c:v>-9.6199999999999992</c:v>
                </c:pt>
                <c:pt idx="1698">
                  <c:v>-9.61</c:v>
                </c:pt>
                <c:pt idx="1699">
                  <c:v>-9.59</c:v>
                </c:pt>
                <c:pt idx="1700">
                  <c:v>-9.57</c:v>
                </c:pt>
                <c:pt idx="1701">
                  <c:v>-9.5500000000000007</c:v>
                </c:pt>
                <c:pt idx="1702">
                  <c:v>-9.5299999999999994</c:v>
                </c:pt>
                <c:pt idx="1703">
                  <c:v>-9.52</c:v>
                </c:pt>
                <c:pt idx="1704">
                  <c:v>-9.5</c:v>
                </c:pt>
                <c:pt idx="1705">
                  <c:v>-9.48</c:v>
                </c:pt>
                <c:pt idx="1706">
                  <c:v>-9.4600000000000009</c:v>
                </c:pt>
                <c:pt idx="1707">
                  <c:v>-9.4499999999999993</c:v>
                </c:pt>
                <c:pt idx="1708">
                  <c:v>-9.43</c:v>
                </c:pt>
                <c:pt idx="1709">
                  <c:v>-9.41</c:v>
                </c:pt>
                <c:pt idx="1710">
                  <c:v>-9.39</c:v>
                </c:pt>
                <c:pt idx="1711">
                  <c:v>-9.3699999999999992</c:v>
                </c:pt>
                <c:pt idx="1712">
                  <c:v>-9.36</c:v>
                </c:pt>
                <c:pt idx="1713">
                  <c:v>-9.34</c:v>
                </c:pt>
                <c:pt idx="1714">
                  <c:v>-9.32</c:v>
                </c:pt>
                <c:pt idx="1715">
                  <c:v>-9.3000000000000007</c:v>
                </c:pt>
                <c:pt idx="1716">
                  <c:v>-9.2899999999999991</c:v>
                </c:pt>
                <c:pt idx="1717">
                  <c:v>-9.27</c:v>
                </c:pt>
                <c:pt idx="1718">
                  <c:v>-9.25</c:v>
                </c:pt>
                <c:pt idx="1719">
                  <c:v>-9.23</c:v>
                </c:pt>
                <c:pt idx="1720">
                  <c:v>-9.2200000000000006</c:v>
                </c:pt>
                <c:pt idx="1721">
                  <c:v>-9.1999999999999993</c:v>
                </c:pt>
                <c:pt idx="1722">
                  <c:v>-9.18</c:v>
                </c:pt>
                <c:pt idx="1723">
                  <c:v>-9.16</c:v>
                </c:pt>
                <c:pt idx="1724">
                  <c:v>-9.15</c:v>
                </c:pt>
                <c:pt idx="1725">
                  <c:v>-9.1300000000000008</c:v>
                </c:pt>
                <c:pt idx="1726">
                  <c:v>-9.11</c:v>
                </c:pt>
                <c:pt idx="1727">
                  <c:v>-9.09</c:v>
                </c:pt>
                <c:pt idx="1728">
                  <c:v>-9.08</c:v>
                </c:pt>
                <c:pt idx="1729">
                  <c:v>-9.06</c:v>
                </c:pt>
                <c:pt idx="1730">
                  <c:v>-9.0399999999999991</c:v>
                </c:pt>
                <c:pt idx="1731">
                  <c:v>-9.02</c:v>
                </c:pt>
                <c:pt idx="1732">
                  <c:v>-9.01</c:v>
                </c:pt>
                <c:pt idx="1733">
                  <c:v>-8.99</c:v>
                </c:pt>
                <c:pt idx="1734">
                  <c:v>-8.9700000000000006</c:v>
                </c:pt>
                <c:pt idx="1735">
                  <c:v>-8.9600000000000009</c:v>
                </c:pt>
                <c:pt idx="1736">
                  <c:v>-8.94</c:v>
                </c:pt>
                <c:pt idx="1737">
                  <c:v>-8.92</c:v>
                </c:pt>
                <c:pt idx="1738">
                  <c:v>-8.91</c:v>
                </c:pt>
                <c:pt idx="1739">
                  <c:v>-8.89</c:v>
                </c:pt>
                <c:pt idx="1740">
                  <c:v>-8.8699999999999992</c:v>
                </c:pt>
                <c:pt idx="1741">
                  <c:v>-8.85</c:v>
                </c:pt>
                <c:pt idx="1742">
                  <c:v>-8.84</c:v>
                </c:pt>
                <c:pt idx="1743">
                  <c:v>-8.82</c:v>
                </c:pt>
                <c:pt idx="1744">
                  <c:v>-8.8000000000000007</c:v>
                </c:pt>
                <c:pt idx="1745">
                  <c:v>-8.7899999999999991</c:v>
                </c:pt>
                <c:pt idx="1746">
                  <c:v>-8.77</c:v>
                </c:pt>
                <c:pt idx="1747">
                  <c:v>-8.75</c:v>
                </c:pt>
                <c:pt idx="1748">
                  <c:v>-8.74</c:v>
                </c:pt>
                <c:pt idx="1749">
                  <c:v>-8.7200000000000006</c:v>
                </c:pt>
                <c:pt idx="1750">
                  <c:v>-8.6999999999999993</c:v>
                </c:pt>
                <c:pt idx="1751">
                  <c:v>-8.69</c:v>
                </c:pt>
                <c:pt idx="1752">
                  <c:v>-8.67</c:v>
                </c:pt>
                <c:pt idx="1753">
                  <c:v>-8.65</c:v>
                </c:pt>
                <c:pt idx="1754">
                  <c:v>-8.64</c:v>
                </c:pt>
                <c:pt idx="1755">
                  <c:v>-8.6199999999999992</c:v>
                </c:pt>
                <c:pt idx="1756">
                  <c:v>-8.6</c:v>
                </c:pt>
                <c:pt idx="1757">
                  <c:v>-8.59</c:v>
                </c:pt>
                <c:pt idx="1758">
                  <c:v>-8.57</c:v>
                </c:pt>
                <c:pt idx="1759">
                  <c:v>-8.56</c:v>
                </c:pt>
                <c:pt idx="1760">
                  <c:v>-8.5399999999999991</c:v>
                </c:pt>
                <c:pt idx="1761">
                  <c:v>-8.52</c:v>
                </c:pt>
                <c:pt idx="1762">
                  <c:v>-8.51</c:v>
                </c:pt>
                <c:pt idx="1763">
                  <c:v>-8.49</c:v>
                </c:pt>
                <c:pt idx="1764">
                  <c:v>-8.4700000000000006</c:v>
                </c:pt>
                <c:pt idx="1765">
                  <c:v>-8.4600000000000009</c:v>
                </c:pt>
                <c:pt idx="1766">
                  <c:v>-8.44</c:v>
                </c:pt>
                <c:pt idx="1767">
                  <c:v>-8.43</c:v>
                </c:pt>
                <c:pt idx="1768">
                  <c:v>-8.41</c:v>
                </c:pt>
                <c:pt idx="1769">
                  <c:v>-8.4</c:v>
                </c:pt>
                <c:pt idx="1770">
                  <c:v>-8.3800000000000008</c:v>
                </c:pt>
                <c:pt idx="1771">
                  <c:v>-8.36</c:v>
                </c:pt>
                <c:pt idx="1772">
                  <c:v>-8.35</c:v>
                </c:pt>
                <c:pt idx="1773">
                  <c:v>-8.33</c:v>
                </c:pt>
                <c:pt idx="1774">
                  <c:v>-8.31</c:v>
                </c:pt>
                <c:pt idx="1775">
                  <c:v>-8.3000000000000007</c:v>
                </c:pt>
                <c:pt idx="1776">
                  <c:v>-8.2799999999999994</c:v>
                </c:pt>
                <c:pt idx="1777">
                  <c:v>-8.27</c:v>
                </c:pt>
                <c:pt idx="1778">
                  <c:v>-8.25</c:v>
                </c:pt>
                <c:pt idx="1779">
                  <c:v>-8.23</c:v>
                </c:pt>
                <c:pt idx="1780">
                  <c:v>-8.2200000000000006</c:v>
                </c:pt>
                <c:pt idx="1781">
                  <c:v>-8.1999999999999993</c:v>
                </c:pt>
                <c:pt idx="1782">
                  <c:v>-8.19</c:v>
                </c:pt>
                <c:pt idx="1783">
                  <c:v>-8.17</c:v>
                </c:pt>
                <c:pt idx="1784">
                  <c:v>-8.16</c:v>
                </c:pt>
                <c:pt idx="1785">
                  <c:v>-8.14</c:v>
                </c:pt>
                <c:pt idx="1786">
                  <c:v>-8.1300000000000008</c:v>
                </c:pt>
                <c:pt idx="1787">
                  <c:v>-8.11</c:v>
                </c:pt>
                <c:pt idx="1788">
                  <c:v>-8.09</c:v>
                </c:pt>
                <c:pt idx="1789">
                  <c:v>-8.08</c:v>
                </c:pt>
                <c:pt idx="1790">
                  <c:v>-8.06</c:v>
                </c:pt>
                <c:pt idx="1791">
                  <c:v>-8.0500000000000007</c:v>
                </c:pt>
                <c:pt idx="1792">
                  <c:v>-8.0299999999999994</c:v>
                </c:pt>
                <c:pt idx="1793">
                  <c:v>-8.02</c:v>
                </c:pt>
                <c:pt idx="1794">
                  <c:v>-8</c:v>
                </c:pt>
                <c:pt idx="1795">
                  <c:v>-7.99</c:v>
                </c:pt>
                <c:pt idx="1796">
                  <c:v>-7.97</c:v>
                </c:pt>
                <c:pt idx="1797">
                  <c:v>-7.96</c:v>
                </c:pt>
                <c:pt idx="1798">
                  <c:v>-7.94</c:v>
                </c:pt>
                <c:pt idx="1799">
                  <c:v>-7.93</c:v>
                </c:pt>
                <c:pt idx="1800">
                  <c:v>-7.91</c:v>
                </c:pt>
                <c:pt idx="1801">
                  <c:v>-7.9</c:v>
                </c:pt>
                <c:pt idx="1802">
                  <c:v>-7.88</c:v>
                </c:pt>
                <c:pt idx="1803">
                  <c:v>-7.87</c:v>
                </c:pt>
                <c:pt idx="1804">
                  <c:v>-7.85</c:v>
                </c:pt>
                <c:pt idx="1805">
                  <c:v>-7.84</c:v>
                </c:pt>
                <c:pt idx="1806">
                  <c:v>-7.82</c:v>
                </c:pt>
                <c:pt idx="1807">
                  <c:v>-7.81</c:v>
                </c:pt>
                <c:pt idx="1808">
                  <c:v>-7.79</c:v>
                </c:pt>
                <c:pt idx="1809">
                  <c:v>-7.78</c:v>
                </c:pt>
                <c:pt idx="1810">
                  <c:v>-7.76</c:v>
                </c:pt>
                <c:pt idx="1811">
                  <c:v>-7.75</c:v>
                </c:pt>
                <c:pt idx="1812">
                  <c:v>-7.73</c:v>
                </c:pt>
                <c:pt idx="1813">
                  <c:v>-7.72</c:v>
                </c:pt>
                <c:pt idx="1814">
                  <c:v>-7.7</c:v>
                </c:pt>
                <c:pt idx="1815">
                  <c:v>-7.69</c:v>
                </c:pt>
                <c:pt idx="1816">
                  <c:v>-7.67</c:v>
                </c:pt>
                <c:pt idx="1817">
                  <c:v>-7.66</c:v>
                </c:pt>
                <c:pt idx="1818">
                  <c:v>-7.64</c:v>
                </c:pt>
                <c:pt idx="1819">
                  <c:v>-7.63</c:v>
                </c:pt>
                <c:pt idx="1820">
                  <c:v>-7.62</c:v>
                </c:pt>
                <c:pt idx="1821">
                  <c:v>-7.6</c:v>
                </c:pt>
                <c:pt idx="1822">
                  <c:v>-7.58</c:v>
                </c:pt>
                <c:pt idx="1823">
                  <c:v>-7.57</c:v>
                </c:pt>
                <c:pt idx="1824">
                  <c:v>-7.56</c:v>
                </c:pt>
                <c:pt idx="1825">
                  <c:v>-7.54</c:v>
                </c:pt>
                <c:pt idx="1826">
                  <c:v>-7.53</c:v>
                </c:pt>
                <c:pt idx="1827">
                  <c:v>-7.51</c:v>
                </c:pt>
                <c:pt idx="1828">
                  <c:v>-7.5</c:v>
                </c:pt>
                <c:pt idx="1829">
                  <c:v>-7.48</c:v>
                </c:pt>
                <c:pt idx="1830">
                  <c:v>-7.47</c:v>
                </c:pt>
                <c:pt idx="1831">
                  <c:v>-7.45</c:v>
                </c:pt>
                <c:pt idx="1832">
                  <c:v>-7.44</c:v>
                </c:pt>
                <c:pt idx="1833">
                  <c:v>-7.43</c:v>
                </c:pt>
                <c:pt idx="1834">
                  <c:v>-7.41</c:v>
                </c:pt>
                <c:pt idx="1835">
                  <c:v>-7.4</c:v>
                </c:pt>
                <c:pt idx="1836">
                  <c:v>-7.38</c:v>
                </c:pt>
                <c:pt idx="1837">
                  <c:v>-7.37</c:v>
                </c:pt>
                <c:pt idx="1838">
                  <c:v>-7.36</c:v>
                </c:pt>
                <c:pt idx="1839">
                  <c:v>-7.34</c:v>
                </c:pt>
                <c:pt idx="1840">
                  <c:v>-7.33</c:v>
                </c:pt>
                <c:pt idx="1841">
                  <c:v>-7.31</c:v>
                </c:pt>
                <c:pt idx="1842">
                  <c:v>-7.3</c:v>
                </c:pt>
                <c:pt idx="1843">
                  <c:v>-7.29</c:v>
                </c:pt>
                <c:pt idx="1844">
                  <c:v>-7.27</c:v>
                </c:pt>
                <c:pt idx="1845">
                  <c:v>-7.26</c:v>
                </c:pt>
                <c:pt idx="1846">
                  <c:v>-7.24</c:v>
                </c:pt>
                <c:pt idx="1847">
                  <c:v>-7.23</c:v>
                </c:pt>
                <c:pt idx="1848">
                  <c:v>-7.21</c:v>
                </c:pt>
                <c:pt idx="1849">
                  <c:v>-7.2</c:v>
                </c:pt>
                <c:pt idx="1850">
                  <c:v>-7.19</c:v>
                </c:pt>
                <c:pt idx="1851">
                  <c:v>-7.18</c:v>
                </c:pt>
                <c:pt idx="1852">
                  <c:v>-7.16</c:v>
                </c:pt>
                <c:pt idx="1853">
                  <c:v>-7.15</c:v>
                </c:pt>
                <c:pt idx="1854">
                  <c:v>-7.13</c:v>
                </c:pt>
                <c:pt idx="1855">
                  <c:v>-7.12</c:v>
                </c:pt>
                <c:pt idx="1856">
                  <c:v>-7.11</c:v>
                </c:pt>
                <c:pt idx="1857">
                  <c:v>-7.09</c:v>
                </c:pt>
                <c:pt idx="1858">
                  <c:v>-7.08</c:v>
                </c:pt>
                <c:pt idx="1859">
                  <c:v>-7.06</c:v>
                </c:pt>
                <c:pt idx="1860">
                  <c:v>-7.05</c:v>
                </c:pt>
                <c:pt idx="1861">
                  <c:v>-7.04</c:v>
                </c:pt>
                <c:pt idx="1862">
                  <c:v>-7.02</c:v>
                </c:pt>
                <c:pt idx="1863">
                  <c:v>-7.01</c:v>
                </c:pt>
                <c:pt idx="1864">
                  <c:v>-7</c:v>
                </c:pt>
                <c:pt idx="1865">
                  <c:v>-6.98</c:v>
                </c:pt>
                <c:pt idx="1866">
                  <c:v>-6.97</c:v>
                </c:pt>
                <c:pt idx="1867">
                  <c:v>-6.96</c:v>
                </c:pt>
                <c:pt idx="1868">
                  <c:v>-6.94</c:v>
                </c:pt>
                <c:pt idx="1869">
                  <c:v>-6.93</c:v>
                </c:pt>
                <c:pt idx="1870">
                  <c:v>-6.92</c:v>
                </c:pt>
                <c:pt idx="1871">
                  <c:v>-6.91</c:v>
                </c:pt>
                <c:pt idx="1872">
                  <c:v>-6.89</c:v>
                </c:pt>
                <c:pt idx="1873">
                  <c:v>-6.88</c:v>
                </c:pt>
                <c:pt idx="1874">
                  <c:v>-6.87</c:v>
                </c:pt>
                <c:pt idx="1875">
                  <c:v>-6.85</c:v>
                </c:pt>
                <c:pt idx="1876">
                  <c:v>-6.84</c:v>
                </c:pt>
                <c:pt idx="1877">
                  <c:v>-6.83</c:v>
                </c:pt>
                <c:pt idx="1878">
                  <c:v>-6.81</c:v>
                </c:pt>
                <c:pt idx="1879">
                  <c:v>-6.8</c:v>
                </c:pt>
                <c:pt idx="1880">
                  <c:v>-6.79</c:v>
                </c:pt>
                <c:pt idx="1881">
                  <c:v>-6.77</c:v>
                </c:pt>
                <c:pt idx="1882">
                  <c:v>-6.76</c:v>
                </c:pt>
                <c:pt idx="1883">
                  <c:v>-6.75</c:v>
                </c:pt>
                <c:pt idx="1884">
                  <c:v>-6.73</c:v>
                </c:pt>
                <c:pt idx="1885">
                  <c:v>-6.72</c:v>
                </c:pt>
                <c:pt idx="1886">
                  <c:v>-6.71</c:v>
                </c:pt>
                <c:pt idx="1887">
                  <c:v>-6.69</c:v>
                </c:pt>
                <c:pt idx="1888">
                  <c:v>-6.68</c:v>
                </c:pt>
                <c:pt idx="1889">
                  <c:v>-6.67</c:v>
                </c:pt>
                <c:pt idx="1890">
                  <c:v>-6.66</c:v>
                </c:pt>
                <c:pt idx="1891">
                  <c:v>-6.64</c:v>
                </c:pt>
                <c:pt idx="1892">
                  <c:v>-6.63</c:v>
                </c:pt>
                <c:pt idx="1893">
                  <c:v>-6.62</c:v>
                </c:pt>
                <c:pt idx="1894">
                  <c:v>-6.61</c:v>
                </c:pt>
                <c:pt idx="1895">
                  <c:v>-6.59</c:v>
                </c:pt>
                <c:pt idx="1896">
                  <c:v>-6.58</c:v>
                </c:pt>
                <c:pt idx="1897">
                  <c:v>-6.57</c:v>
                </c:pt>
                <c:pt idx="1898">
                  <c:v>-6.55</c:v>
                </c:pt>
                <c:pt idx="1899">
                  <c:v>-6.54</c:v>
                </c:pt>
                <c:pt idx="1900">
                  <c:v>-6.53</c:v>
                </c:pt>
                <c:pt idx="1901">
                  <c:v>-6.52</c:v>
                </c:pt>
                <c:pt idx="1902">
                  <c:v>-6.5</c:v>
                </c:pt>
                <c:pt idx="1903">
                  <c:v>-6.49</c:v>
                </c:pt>
                <c:pt idx="1904">
                  <c:v>-6.48</c:v>
                </c:pt>
                <c:pt idx="1905">
                  <c:v>-6.47</c:v>
                </c:pt>
                <c:pt idx="1906">
                  <c:v>-6.45</c:v>
                </c:pt>
                <c:pt idx="1907">
                  <c:v>-6.44</c:v>
                </c:pt>
                <c:pt idx="1908">
                  <c:v>-6.43</c:v>
                </c:pt>
                <c:pt idx="1909">
                  <c:v>-6.42</c:v>
                </c:pt>
                <c:pt idx="1910">
                  <c:v>-6.4</c:v>
                </c:pt>
                <c:pt idx="1911">
                  <c:v>-6.39</c:v>
                </c:pt>
                <c:pt idx="1912">
                  <c:v>-6.38</c:v>
                </c:pt>
                <c:pt idx="1913">
                  <c:v>-6.37</c:v>
                </c:pt>
                <c:pt idx="1914">
                  <c:v>-6.36</c:v>
                </c:pt>
                <c:pt idx="1915">
                  <c:v>-6.34</c:v>
                </c:pt>
                <c:pt idx="1916">
                  <c:v>-6.33</c:v>
                </c:pt>
                <c:pt idx="1917">
                  <c:v>-6.32</c:v>
                </c:pt>
                <c:pt idx="1918">
                  <c:v>-6.31</c:v>
                </c:pt>
                <c:pt idx="1919">
                  <c:v>-6.29</c:v>
                </c:pt>
                <c:pt idx="1920">
                  <c:v>-6.28</c:v>
                </c:pt>
                <c:pt idx="1921">
                  <c:v>-6.27</c:v>
                </c:pt>
                <c:pt idx="1922">
                  <c:v>-6.26</c:v>
                </c:pt>
                <c:pt idx="1923">
                  <c:v>-6.25</c:v>
                </c:pt>
                <c:pt idx="1924">
                  <c:v>-6.23</c:v>
                </c:pt>
                <c:pt idx="1925">
                  <c:v>-6.22</c:v>
                </c:pt>
                <c:pt idx="1926">
                  <c:v>-6.21</c:v>
                </c:pt>
                <c:pt idx="1927">
                  <c:v>-6.2</c:v>
                </c:pt>
                <c:pt idx="1928">
                  <c:v>-6.19</c:v>
                </c:pt>
                <c:pt idx="1929">
                  <c:v>-6.18</c:v>
                </c:pt>
                <c:pt idx="1930">
                  <c:v>-6.16</c:v>
                </c:pt>
                <c:pt idx="1931">
                  <c:v>-6.15</c:v>
                </c:pt>
                <c:pt idx="1932">
                  <c:v>-6.14</c:v>
                </c:pt>
                <c:pt idx="1933">
                  <c:v>-6.13</c:v>
                </c:pt>
                <c:pt idx="1934">
                  <c:v>-6.12</c:v>
                </c:pt>
                <c:pt idx="1935">
                  <c:v>-6.1</c:v>
                </c:pt>
                <c:pt idx="1936">
                  <c:v>-6.09</c:v>
                </c:pt>
                <c:pt idx="1937">
                  <c:v>-6.08</c:v>
                </c:pt>
                <c:pt idx="1938">
                  <c:v>-6.07</c:v>
                </c:pt>
                <c:pt idx="1939">
                  <c:v>-6.06</c:v>
                </c:pt>
                <c:pt idx="1940">
                  <c:v>-6.05</c:v>
                </c:pt>
                <c:pt idx="1941">
                  <c:v>-6.03</c:v>
                </c:pt>
                <c:pt idx="1942">
                  <c:v>-6.02</c:v>
                </c:pt>
                <c:pt idx="1943">
                  <c:v>-6.01</c:v>
                </c:pt>
                <c:pt idx="1944">
                  <c:v>-6</c:v>
                </c:pt>
                <c:pt idx="1945">
                  <c:v>-5.99</c:v>
                </c:pt>
                <c:pt idx="1946">
                  <c:v>-5.98</c:v>
                </c:pt>
                <c:pt idx="1947">
                  <c:v>-5.96</c:v>
                </c:pt>
                <c:pt idx="1948">
                  <c:v>-5.95</c:v>
                </c:pt>
                <c:pt idx="1949">
                  <c:v>-5.94</c:v>
                </c:pt>
                <c:pt idx="1950">
                  <c:v>-5.93</c:v>
                </c:pt>
                <c:pt idx="1951">
                  <c:v>-5.92</c:v>
                </c:pt>
                <c:pt idx="1952">
                  <c:v>-5.91</c:v>
                </c:pt>
                <c:pt idx="1953">
                  <c:v>-5.89</c:v>
                </c:pt>
                <c:pt idx="1954">
                  <c:v>-5.88</c:v>
                </c:pt>
                <c:pt idx="1955">
                  <c:v>-5.87</c:v>
                </c:pt>
                <c:pt idx="1956">
                  <c:v>-5.86</c:v>
                </c:pt>
                <c:pt idx="1957">
                  <c:v>-5.85</c:v>
                </c:pt>
                <c:pt idx="1958">
                  <c:v>-5.84</c:v>
                </c:pt>
                <c:pt idx="1959">
                  <c:v>-5.83</c:v>
                </c:pt>
                <c:pt idx="1960">
                  <c:v>-5.82</c:v>
                </c:pt>
                <c:pt idx="1961">
                  <c:v>-5.8</c:v>
                </c:pt>
                <c:pt idx="1962">
                  <c:v>-5.79</c:v>
                </c:pt>
                <c:pt idx="1963">
                  <c:v>-5.78</c:v>
                </c:pt>
                <c:pt idx="1964">
                  <c:v>-5.77</c:v>
                </c:pt>
                <c:pt idx="1965">
                  <c:v>-5.76</c:v>
                </c:pt>
                <c:pt idx="1966">
                  <c:v>-5.75</c:v>
                </c:pt>
                <c:pt idx="1967">
                  <c:v>-5.74</c:v>
                </c:pt>
                <c:pt idx="1968">
                  <c:v>-5.73</c:v>
                </c:pt>
                <c:pt idx="1969">
                  <c:v>-5.72</c:v>
                </c:pt>
                <c:pt idx="1970">
                  <c:v>-5.7</c:v>
                </c:pt>
                <c:pt idx="1971">
                  <c:v>-5.69</c:v>
                </c:pt>
                <c:pt idx="1972">
                  <c:v>-5.68</c:v>
                </c:pt>
                <c:pt idx="1973">
                  <c:v>-5.67</c:v>
                </c:pt>
                <c:pt idx="1974">
                  <c:v>-5.66</c:v>
                </c:pt>
                <c:pt idx="1975">
                  <c:v>-5.65</c:v>
                </c:pt>
                <c:pt idx="1976">
                  <c:v>-5.64</c:v>
                </c:pt>
                <c:pt idx="1977">
                  <c:v>-5.63</c:v>
                </c:pt>
                <c:pt idx="1978">
                  <c:v>-5.62</c:v>
                </c:pt>
                <c:pt idx="1979">
                  <c:v>-5.61</c:v>
                </c:pt>
                <c:pt idx="1980">
                  <c:v>-5.6</c:v>
                </c:pt>
                <c:pt idx="1981">
                  <c:v>-5.59</c:v>
                </c:pt>
                <c:pt idx="1982">
                  <c:v>-5.57</c:v>
                </c:pt>
                <c:pt idx="1983">
                  <c:v>-5.56</c:v>
                </c:pt>
                <c:pt idx="1984">
                  <c:v>-5.55</c:v>
                </c:pt>
                <c:pt idx="1985">
                  <c:v>-5.54</c:v>
                </c:pt>
                <c:pt idx="1986">
                  <c:v>-5.53</c:v>
                </c:pt>
                <c:pt idx="1987">
                  <c:v>-5.52</c:v>
                </c:pt>
                <c:pt idx="1988">
                  <c:v>-5.51</c:v>
                </c:pt>
                <c:pt idx="1989">
                  <c:v>-5.5</c:v>
                </c:pt>
                <c:pt idx="1990">
                  <c:v>-5.49</c:v>
                </c:pt>
                <c:pt idx="1991">
                  <c:v>-5.48</c:v>
                </c:pt>
                <c:pt idx="1992">
                  <c:v>-5.47</c:v>
                </c:pt>
                <c:pt idx="1993">
                  <c:v>-5.46</c:v>
                </c:pt>
                <c:pt idx="1994">
                  <c:v>-5.45</c:v>
                </c:pt>
                <c:pt idx="1995">
                  <c:v>-5.44</c:v>
                </c:pt>
                <c:pt idx="1996">
                  <c:v>-5.43</c:v>
                </c:pt>
                <c:pt idx="1997">
                  <c:v>-5.42</c:v>
                </c:pt>
                <c:pt idx="1998">
                  <c:v>-5.4</c:v>
                </c:pt>
                <c:pt idx="1999">
                  <c:v>-5.39</c:v>
                </c:pt>
                <c:pt idx="2000">
                  <c:v>-5.38</c:v>
                </c:pt>
                <c:pt idx="2001">
                  <c:v>-5.37</c:v>
                </c:pt>
                <c:pt idx="2002">
                  <c:v>-5.36</c:v>
                </c:pt>
                <c:pt idx="2003">
                  <c:v>-5.35</c:v>
                </c:pt>
                <c:pt idx="2004">
                  <c:v>-5.34</c:v>
                </c:pt>
                <c:pt idx="2005">
                  <c:v>-5.33</c:v>
                </c:pt>
                <c:pt idx="2006">
                  <c:v>-5.32</c:v>
                </c:pt>
                <c:pt idx="2007">
                  <c:v>-5.31</c:v>
                </c:pt>
                <c:pt idx="2008">
                  <c:v>-5.3</c:v>
                </c:pt>
                <c:pt idx="2009">
                  <c:v>-5.29</c:v>
                </c:pt>
                <c:pt idx="2010">
                  <c:v>-5.28</c:v>
                </c:pt>
                <c:pt idx="2011">
                  <c:v>-5.27</c:v>
                </c:pt>
                <c:pt idx="2012">
                  <c:v>-5.26</c:v>
                </c:pt>
                <c:pt idx="2013">
                  <c:v>-5.25</c:v>
                </c:pt>
                <c:pt idx="2014">
                  <c:v>-5.24</c:v>
                </c:pt>
                <c:pt idx="2015">
                  <c:v>-5.23</c:v>
                </c:pt>
                <c:pt idx="2016">
                  <c:v>-5.22</c:v>
                </c:pt>
                <c:pt idx="2017">
                  <c:v>-5.21</c:v>
                </c:pt>
                <c:pt idx="2018">
                  <c:v>-5.2</c:v>
                </c:pt>
                <c:pt idx="2019">
                  <c:v>-5.19</c:v>
                </c:pt>
                <c:pt idx="2020">
                  <c:v>-5.18</c:v>
                </c:pt>
                <c:pt idx="2021">
                  <c:v>-5.17</c:v>
                </c:pt>
                <c:pt idx="2022">
                  <c:v>-5.16</c:v>
                </c:pt>
                <c:pt idx="2023">
                  <c:v>-5.15</c:v>
                </c:pt>
                <c:pt idx="2024">
                  <c:v>-5.14</c:v>
                </c:pt>
                <c:pt idx="2025">
                  <c:v>-5.13</c:v>
                </c:pt>
                <c:pt idx="2026">
                  <c:v>-5.12</c:v>
                </c:pt>
                <c:pt idx="2027">
                  <c:v>-5.1100000000000003</c:v>
                </c:pt>
                <c:pt idx="2028">
                  <c:v>-5.0999999999999996</c:v>
                </c:pt>
                <c:pt idx="2029">
                  <c:v>-5.09</c:v>
                </c:pt>
                <c:pt idx="2030">
                  <c:v>-5.08</c:v>
                </c:pt>
                <c:pt idx="2031">
                  <c:v>-5.07</c:v>
                </c:pt>
                <c:pt idx="2032">
                  <c:v>-5.0599999999999996</c:v>
                </c:pt>
                <c:pt idx="2033">
                  <c:v>-5.05</c:v>
                </c:pt>
                <c:pt idx="2034">
                  <c:v>-5.04</c:v>
                </c:pt>
                <c:pt idx="2035">
                  <c:v>-5.03</c:v>
                </c:pt>
                <c:pt idx="2036">
                  <c:v>-5.0199999999999996</c:v>
                </c:pt>
                <c:pt idx="2037">
                  <c:v>-5.01</c:v>
                </c:pt>
                <c:pt idx="2038">
                  <c:v>-5</c:v>
                </c:pt>
                <c:pt idx="2039">
                  <c:v>-4.99</c:v>
                </c:pt>
                <c:pt idx="2040">
                  <c:v>-4.9800000000000004</c:v>
                </c:pt>
                <c:pt idx="2041">
                  <c:v>-4.97</c:v>
                </c:pt>
                <c:pt idx="2042">
                  <c:v>-4.96</c:v>
                </c:pt>
                <c:pt idx="2043">
                  <c:v>-4.95</c:v>
                </c:pt>
                <c:pt idx="2044">
                  <c:v>-4.9400000000000004</c:v>
                </c:pt>
                <c:pt idx="2045">
                  <c:v>-4.9400000000000004</c:v>
                </c:pt>
                <c:pt idx="2046">
                  <c:v>-4.93</c:v>
                </c:pt>
                <c:pt idx="2047">
                  <c:v>-4.92</c:v>
                </c:pt>
                <c:pt idx="2048">
                  <c:v>-4.91</c:v>
                </c:pt>
                <c:pt idx="2049">
                  <c:v>-4.9000000000000004</c:v>
                </c:pt>
                <c:pt idx="2050">
                  <c:v>-4.8899999999999997</c:v>
                </c:pt>
                <c:pt idx="2051">
                  <c:v>-4.88</c:v>
                </c:pt>
                <c:pt idx="2052">
                  <c:v>-4.87</c:v>
                </c:pt>
                <c:pt idx="2053">
                  <c:v>-4.8600000000000003</c:v>
                </c:pt>
                <c:pt idx="2054">
                  <c:v>-4.8499999999999996</c:v>
                </c:pt>
                <c:pt idx="2055">
                  <c:v>-4.84</c:v>
                </c:pt>
                <c:pt idx="2056">
                  <c:v>-4.83</c:v>
                </c:pt>
                <c:pt idx="2057">
                  <c:v>-4.82</c:v>
                </c:pt>
                <c:pt idx="2058">
                  <c:v>-4.8099999999999996</c:v>
                </c:pt>
                <c:pt idx="2059">
                  <c:v>-4.8</c:v>
                </c:pt>
                <c:pt idx="2060">
                  <c:v>-4.79</c:v>
                </c:pt>
                <c:pt idx="2061">
                  <c:v>-4.78</c:v>
                </c:pt>
                <c:pt idx="2062">
                  <c:v>-4.78</c:v>
                </c:pt>
                <c:pt idx="2063">
                  <c:v>-4.7699999999999996</c:v>
                </c:pt>
                <c:pt idx="2064">
                  <c:v>-4.76</c:v>
                </c:pt>
                <c:pt idx="2065">
                  <c:v>-4.75</c:v>
                </c:pt>
                <c:pt idx="2066">
                  <c:v>-4.74</c:v>
                </c:pt>
                <c:pt idx="2067">
                  <c:v>-4.7300000000000004</c:v>
                </c:pt>
                <c:pt idx="2068">
                  <c:v>-4.72</c:v>
                </c:pt>
                <c:pt idx="2069">
                  <c:v>-4.71</c:v>
                </c:pt>
                <c:pt idx="2070">
                  <c:v>-4.7</c:v>
                </c:pt>
                <c:pt idx="2071">
                  <c:v>-4.6900000000000004</c:v>
                </c:pt>
                <c:pt idx="2072">
                  <c:v>-4.68</c:v>
                </c:pt>
                <c:pt idx="2073">
                  <c:v>-4.67</c:v>
                </c:pt>
                <c:pt idx="2074">
                  <c:v>-4.67</c:v>
                </c:pt>
                <c:pt idx="2075">
                  <c:v>-4.66</c:v>
                </c:pt>
                <c:pt idx="2076">
                  <c:v>-4.6500000000000004</c:v>
                </c:pt>
                <c:pt idx="2077">
                  <c:v>-4.6399999999999997</c:v>
                </c:pt>
                <c:pt idx="2078">
                  <c:v>-4.63</c:v>
                </c:pt>
                <c:pt idx="2079">
                  <c:v>-4.62</c:v>
                </c:pt>
                <c:pt idx="2080">
                  <c:v>-4.6100000000000003</c:v>
                </c:pt>
                <c:pt idx="2081">
                  <c:v>-4.5999999999999996</c:v>
                </c:pt>
                <c:pt idx="2082">
                  <c:v>-4.59</c:v>
                </c:pt>
                <c:pt idx="2083">
                  <c:v>-4.59</c:v>
                </c:pt>
                <c:pt idx="2084">
                  <c:v>-4.58</c:v>
                </c:pt>
                <c:pt idx="2085">
                  <c:v>-4.57</c:v>
                </c:pt>
                <c:pt idx="2086">
                  <c:v>-4.5599999999999996</c:v>
                </c:pt>
                <c:pt idx="2087">
                  <c:v>-4.55</c:v>
                </c:pt>
                <c:pt idx="2088">
                  <c:v>-4.54</c:v>
                </c:pt>
                <c:pt idx="2089">
                  <c:v>-4.53</c:v>
                </c:pt>
                <c:pt idx="2090">
                  <c:v>-4.5199999999999996</c:v>
                </c:pt>
                <c:pt idx="2091">
                  <c:v>-4.5199999999999996</c:v>
                </c:pt>
                <c:pt idx="2092">
                  <c:v>-4.51</c:v>
                </c:pt>
                <c:pt idx="2093">
                  <c:v>-4.5</c:v>
                </c:pt>
                <c:pt idx="2094">
                  <c:v>-4.49</c:v>
                </c:pt>
                <c:pt idx="2095">
                  <c:v>-4.4800000000000004</c:v>
                </c:pt>
                <c:pt idx="2096">
                  <c:v>-4.47</c:v>
                </c:pt>
                <c:pt idx="2097">
                  <c:v>-4.46</c:v>
                </c:pt>
                <c:pt idx="2098">
                  <c:v>-4.45</c:v>
                </c:pt>
                <c:pt idx="2099">
                  <c:v>-4.45</c:v>
                </c:pt>
                <c:pt idx="2100">
                  <c:v>-4.4400000000000004</c:v>
                </c:pt>
                <c:pt idx="2101">
                  <c:v>-4.43</c:v>
                </c:pt>
                <c:pt idx="2102">
                  <c:v>-4.42</c:v>
                </c:pt>
                <c:pt idx="2103">
                  <c:v>-4.41</c:v>
                </c:pt>
                <c:pt idx="2104">
                  <c:v>-4.4000000000000004</c:v>
                </c:pt>
                <c:pt idx="2105">
                  <c:v>-4.3899999999999997</c:v>
                </c:pt>
                <c:pt idx="2106">
                  <c:v>-4.3899999999999997</c:v>
                </c:pt>
                <c:pt idx="2107">
                  <c:v>-4.38</c:v>
                </c:pt>
                <c:pt idx="2108">
                  <c:v>-4.37</c:v>
                </c:pt>
                <c:pt idx="2109">
                  <c:v>-4.3600000000000003</c:v>
                </c:pt>
                <c:pt idx="2110">
                  <c:v>-4.3499999999999996</c:v>
                </c:pt>
                <c:pt idx="2111">
                  <c:v>-4.34</c:v>
                </c:pt>
                <c:pt idx="2112">
                  <c:v>-4.33</c:v>
                </c:pt>
                <c:pt idx="2113">
                  <c:v>-4.33</c:v>
                </c:pt>
                <c:pt idx="2114">
                  <c:v>-4.32</c:v>
                </c:pt>
                <c:pt idx="2115">
                  <c:v>-4.3099999999999996</c:v>
                </c:pt>
                <c:pt idx="2116">
                  <c:v>-4.3</c:v>
                </c:pt>
                <c:pt idx="2117">
                  <c:v>-4.29</c:v>
                </c:pt>
                <c:pt idx="2118">
                  <c:v>-4.28</c:v>
                </c:pt>
                <c:pt idx="2119">
                  <c:v>-4.28</c:v>
                </c:pt>
                <c:pt idx="2120">
                  <c:v>-4.2699999999999996</c:v>
                </c:pt>
                <c:pt idx="2121">
                  <c:v>-4.26</c:v>
                </c:pt>
                <c:pt idx="2122">
                  <c:v>-4.25</c:v>
                </c:pt>
                <c:pt idx="2123">
                  <c:v>-4.24</c:v>
                </c:pt>
                <c:pt idx="2124">
                  <c:v>-4.2300000000000004</c:v>
                </c:pt>
                <c:pt idx="2125">
                  <c:v>-4.2300000000000004</c:v>
                </c:pt>
                <c:pt idx="2126">
                  <c:v>-4.22</c:v>
                </c:pt>
                <c:pt idx="2127">
                  <c:v>-4.21</c:v>
                </c:pt>
                <c:pt idx="2128">
                  <c:v>-4.2</c:v>
                </c:pt>
                <c:pt idx="2129">
                  <c:v>-4.1900000000000004</c:v>
                </c:pt>
                <c:pt idx="2130">
                  <c:v>-4.1900000000000004</c:v>
                </c:pt>
                <c:pt idx="2131">
                  <c:v>-4.18</c:v>
                </c:pt>
                <c:pt idx="2132">
                  <c:v>-4.17</c:v>
                </c:pt>
                <c:pt idx="2133">
                  <c:v>-4.16</c:v>
                </c:pt>
                <c:pt idx="2134">
                  <c:v>-4.1500000000000004</c:v>
                </c:pt>
                <c:pt idx="2135">
                  <c:v>-4.1500000000000004</c:v>
                </c:pt>
                <c:pt idx="2136">
                  <c:v>-4.1399999999999997</c:v>
                </c:pt>
                <c:pt idx="2137">
                  <c:v>-4.13</c:v>
                </c:pt>
                <c:pt idx="2138">
                  <c:v>-4.12</c:v>
                </c:pt>
                <c:pt idx="2139">
                  <c:v>-4.1100000000000003</c:v>
                </c:pt>
                <c:pt idx="2140">
                  <c:v>-4.1100000000000003</c:v>
                </c:pt>
                <c:pt idx="2141">
                  <c:v>-4.0999999999999996</c:v>
                </c:pt>
                <c:pt idx="2142">
                  <c:v>-4.09</c:v>
                </c:pt>
                <c:pt idx="2143">
                  <c:v>-4.08</c:v>
                </c:pt>
                <c:pt idx="2144">
                  <c:v>-4.07</c:v>
                </c:pt>
                <c:pt idx="2145">
                  <c:v>-4.07</c:v>
                </c:pt>
                <c:pt idx="2146">
                  <c:v>-4.0599999999999996</c:v>
                </c:pt>
                <c:pt idx="2147">
                  <c:v>-4.05</c:v>
                </c:pt>
                <c:pt idx="2148">
                  <c:v>-4.04</c:v>
                </c:pt>
                <c:pt idx="2149">
                  <c:v>-4.03</c:v>
                </c:pt>
                <c:pt idx="2150">
                  <c:v>-4.03</c:v>
                </c:pt>
                <c:pt idx="2151">
                  <c:v>-4.0199999999999996</c:v>
                </c:pt>
                <c:pt idx="2152">
                  <c:v>-4.01</c:v>
                </c:pt>
                <c:pt idx="2153">
                  <c:v>-4</c:v>
                </c:pt>
                <c:pt idx="2154">
                  <c:v>-4</c:v>
                </c:pt>
                <c:pt idx="2155">
                  <c:v>-3.99</c:v>
                </c:pt>
                <c:pt idx="2156">
                  <c:v>-3.98</c:v>
                </c:pt>
                <c:pt idx="2157">
                  <c:v>-3.97</c:v>
                </c:pt>
                <c:pt idx="2158">
                  <c:v>-3.96</c:v>
                </c:pt>
                <c:pt idx="2159">
                  <c:v>-3.96</c:v>
                </c:pt>
                <c:pt idx="2160">
                  <c:v>-3.95</c:v>
                </c:pt>
                <c:pt idx="2161">
                  <c:v>-3.94</c:v>
                </c:pt>
                <c:pt idx="2162">
                  <c:v>-3.94</c:v>
                </c:pt>
                <c:pt idx="2163">
                  <c:v>-3.93</c:v>
                </c:pt>
                <c:pt idx="2164">
                  <c:v>-3.92</c:v>
                </c:pt>
                <c:pt idx="2165">
                  <c:v>-3.91</c:v>
                </c:pt>
                <c:pt idx="2166">
                  <c:v>-3.9</c:v>
                </c:pt>
                <c:pt idx="2167">
                  <c:v>-3.9</c:v>
                </c:pt>
                <c:pt idx="2168">
                  <c:v>-3.89</c:v>
                </c:pt>
                <c:pt idx="2169">
                  <c:v>-3.88</c:v>
                </c:pt>
                <c:pt idx="2170">
                  <c:v>-3.87</c:v>
                </c:pt>
                <c:pt idx="2171">
                  <c:v>-3.87</c:v>
                </c:pt>
                <c:pt idx="2172">
                  <c:v>-3.86</c:v>
                </c:pt>
                <c:pt idx="2173">
                  <c:v>-3.85</c:v>
                </c:pt>
                <c:pt idx="2174">
                  <c:v>-3.84</c:v>
                </c:pt>
                <c:pt idx="2175">
                  <c:v>-3.84</c:v>
                </c:pt>
                <c:pt idx="2176">
                  <c:v>-3.83</c:v>
                </c:pt>
                <c:pt idx="2177">
                  <c:v>-3.82</c:v>
                </c:pt>
                <c:pt idx="2178">
                  <c:v>-3.81</c:v>
                </c:pt>
                <c:pt idx="2179">
                  <c:v>-3.81</c:v>
                </c:pt>
                <c:pt idx="2180">
                  <c:v>-3.8</c:v>
                </c:pt>
                <c:pt idx="2181">
                  <c:v>-3.79</c:v>
                </c:pt>
                <c:pt idx="2182">
                  <c:v>-3.79</c:v>
                </c:pt>
                <c:pt idx="2183">
                  <c:v>-3.78</c:v>
                </c:pt>
                <c:pt idx="2184">
                  <c:v>-3.77</c:v>
                </c:pt>
                <c:pt idx="2185">
                  <c:v>-3.76</c:v>
                </c:pt>
                <c:pt idx="2186">
                  <c:v>-3.76</c:v>
                </c:pt>
                <c:pt idx="2187">
                  <c:v>-3.75</c:v>
                </c:pt>
                <c:pt idx="2188">
                  <c:v>-3.74</c:v>
                </c:pt>
                <c:pt idx="2189">
                  <c:v>-3.73</c:v>
                </c:pt>
                <c:pt idx="2190">
                  <c:v>-3.73</c:v>
                </c:pt>
                <c:pt idx="2191">
                  <c:v>-3.72</c:v>
                </c:pt>
                <c:pt idx="2192">
                  <c:v>-3.71</c:v>
                </c:pt>
                <c:pt idx="2193">
                  <c:v>-3.71</c:v>
                </c:pt>
                <c:pt idx="2194">
                  <c:v>-3.7</c:v>
                </c:pt>
                <c:pt idx="2195">
                  <c:v>-3.69</c:v>
                </c:pt>
                <c:pt idx="2196">
                  <c:v>-3.68</c:v>
                </c:pt>
                <c:pt idx="2197">
                  <c:v>-3.68</c:v>
                </c:pt>
                <c:pt idx="2198">
                  <c:v>-3.67</c:v>
                </c:pt>
                <c:pt idx="2199">
                  <c:v>-3.66</c:v>
                </c:pt>
                <c:pt idx="2200">
                  <c:v>-3.66</c:v>
                </c:pt>
                <c:pt idx="2201">
                  <c:v>-3.65</c:v>
                </c:pt>
                <c:pt idx="2202">
                  <c:v>-3.64</c:v>
                </c:pt>
                <c:pt idx="2203">
                  <c:v>-3.63</c:v>
                </c:pt>
                <c:pt idx="2204">
                  <c:v>-3.63</c:v>
                </c:pt>
                <c:pt idx="2205">
                  <c:v>-3.62</c:v>
                </c:pt>
                <c:pt idx="2206">
                  <c:v>-3.61</c:v>
                </c:pt>
                <c:pt idx="2207">
                  <c:v>-3.61</c:v>
                </c:pt>
                <c:pt idx="2208">
                  <c:v>-3.6</c:v>
                </c:pt>
                <c:pt idx="2209">
                  <c:v>-3.59</c:v>
                </c:pt>
                <c:pt idx="2210">
                  <c:v>-3.59</c:v>
                </c:pt>
                <c:pt idx="2211">
                  <c:v>-3.58</c:v>
                </c:pt>
                <c:pt idx="2212">
                  <c:v>-3.57</c:v>
                </c:pt>
                <c:pt idx="2213">
                  <c:v>-3.56</c:v>
                </c:pt>
                <c:pt idx="2214">
                  <c:v>-3.56</c:v>
                </c:pt>
                <c:pt idx="2215">
                  <c:v>-3.55</c:v>
                </c:pt>
                <c:pt idx="2216">
                  <c:v>-3.54</c:v>
                </c:pt>
                <c:pt idx="2217">
                  <c:v>-3.54</c:v>
                </c:pt>
                <c:pt idx="2218">
                  <c:v>-3.53</c:v>
                </c:pt>
                <c:pt idx="2219">
                  <c:v>-3.52</c:v>
                </c:pt>
                <c:pt idx="2220">
                  <c:v>-3.52</c:v>
                </c:pt>
                <c:pt idx="2221">
                  <c:v>-3.51</c:v>
                </c:pt>
                <c:pt idx="2222">
                  <c:v>-3.5</c:v>
                </c:pt>
                <c:pt idx="2223">
                  <c:v>-3.5</c:v>
                </c:pt>
                <c:pt idx="2224">
                  <c:v>-3.49</c:v>
                </c:pt>
                <c:pt idx="2225">
                  <c:v>-3.48</c:v>
                </c:pt>
                <c:pt idx="2226">
                  <c:v>-3.48</c:v>
                </c:pt>
                <c:pt idx="2227">
                  <c:v>-3.47</c:v>
                </c:pt>
                <c:pt idx="2228">
                  <c:v>-3.46</c:v>
                </c:pt>
                <c:pt idx="2229">
                  <c:v>-3.46</c:v>
                </c:pt>
                <c:pt idx="2230">
                  <c:v>-3.45</c:v>
                </c:pt>
                <c:pt idx="2231">
                  <c:v>-3.44</c:v>
                </c:pt>
                <c:pt idx="2232">
                  <c:v>-3.43</c:v>
                </c:pt>
                <c:pt idx="2233">
                  <c:v>-3.43</c:v>
                </c:pt>
                <c:pt idx="2234">
                  <c:v>-3.42</c:v>
                </c:pt>
                <c:pt idx="2235">
                  <c:v>-3.41</c:v>
                </c:pt>
                <c:pt idx="2236">
                  <c:v>-3.41</c:v>
                </c:pt>
                <c:pt idx="2237">
                  <c:v>-3.4</c:v>
                </c:pt>
                <c:pt idx="2238">
                  <c:v>-3.4</c:v>
                </c:pt>
                <c:pt idx="2239">
                  <c:v>-3.39</c:v>
                </c:pt>
                <c:pt idx="2240">
                  <c:v>-3.38</c:v>
                </c:pt>
                <c:pt idx="2241">
                  <c:v>-3.38</c:v>
                </c:pt>
                <c:pt idx="2242">
                  <c:v>-3.37</c:v>
                </c:pt>
                <c:pt idx="2243">
                  <c:v>-3.36</c:v>
                </c:pt>
                <c:pt idx="2244">
                  <c:v>-3.36</c:v>
                </c:pt>
                <c:pt idx="2245">
                  <c:v>-3.35</c:v>
                </c:pt>
                <c:pt idx="2246">
                  <c:v>-3.34</c:v>
                </c:pt>
                <c:pt idx="2247">
                  <c:v>-3.34</c:v>
                </c:pt>
                <c:pt idx="2248">
                  <c:v>-3.33</c:v>
                </c:pt>
                <c:pt idx="2249">
                  <c:v>-3.32</c:v>
                </c:pt>
                <c:pt idx="2250">
                  <c:v>-3.32</c:v>
                </c:pt>
                <c:pt idx="2251">
                  <c:v>-3.31</c:v>
                </c:pt>
                <c:pt idx="2252">
                  <c:v>-3.3</c:v>
                </c:pt>
                <c:pt idx="2253">
                  <c:v>-3.3</c:v>
                </c:pt>
                <c:pt idx="2254">
                  <c:v>-3.29</c:v>
                </c:pt>
                <c:pt idx="2255">
                  <c:v>-3.28</c:v>
                </c:pt>
                <c:pt idx="2256">
                  <c:v>-3.28</c:v>
                </c:pt>
                <c:pt idx="2257">
                  <c:v>-3.27</c:v>
                </c:pt>
                <c:pt idx="2258">
                  <c:v>-3.27</c:v>
                </c:pt>
                <c:pt idx="2259">
                  <c:v>-3.26</c:v>
                </c:pt>
                <c:pt idx="2260">
                  <c:v>-3.25</c:v>
                </c:pt>
                <c:pt idx="2261">
                  <c:v>-3.25</c:v>
                </c:pt>
                <c:pt idx="2262">
                  <c:v>-3.24</c:v>
                </c:pt>
                <c:pt idx="2263">
                  <c:v>-3.23</c:v>
                </c:pt>
                <c:pt idx="2264">
                  <c:v>-3.23</c:v>
                </c:pt>
                <c:pt idx="2265">
                  <c:v>-3.22</c:v>
                </c:pt>
                <c:pt idx="2266">
                  <c:v>-3.22</c:v>
                </c:pt>
                <c:pt idx="2267">
                  <c:v>-3.21</c:v>
                </c:pt>
                <c:pt idx="2268">
                  <c:v>-3.2</c:v>
                </c:pt>
                <c:pt idx="2269">
                  <c:v>-3.2</c:v>
                </c:pt>
                <c:pt idx="2270">
                  <c:v>-3.19</c:v>
                </c:pt>
                <c:pt idx="2271">
                  <c:v>-3.18</c:v>
                </c:pt>
                <c:pt idx="2272">
                  <c:v>-3.18</c:v>
                </c:pt>
                <c:pt idx="2273">
                  <c:v>-3.17</c:v>
                </c:pt>
                <c:pt idx="2274">
                  <c:v>-3.17</c:v>
                </c:pt>
                <c:pt idx="2275">
                  <c:v>-3.16</c:v>
                </c:pt>
                <c:pt idx="2276">
                  <c:v>-3.15</c:v>
                </c:pt>
                <c:pt idx="2277">
                  <c:v>-3.15</c:v>
                </c:pt>
                <c:pt idx="2278">
                  <c:v>-3.14</c:v>
                </c:pt>
                <c:pt idx="2279">
                  <c:v>-3.14</c:v>
                </c:pt>
                <c:pt idx="2280">
                  <c:v>-3.13</c:v>
                </c:pt>
                <c:pt idx="2281">
                  <c:v>-3.12</c:v>
                </c:pt>
                <c:pt idx="2282">
                  <c:v>-3.12</c:v>
                </c:pt>
                <c:pt idx="2283">
                  <c:v>-3.11</c:v>
                </c:pt>
                <c:pt idx="2284">
                  <c:v>-3.1</c:v>
                </c:pt>
                <c:pt idx="2285">
                  <c:v>-3.1</c:v>
                </c:pt>
                <c:pt idx="2286">
                  <c:v>-3.09</c:v>
                </c:pt>
                <c:pt idx="2287">
                  <c:v>-3.09</c:v>
                </c:pt>
                <c:pt idx="2288">
                  <c:v>-3.08</c:v>
                </c:pt>
                <c:pt idx="2289">
                  <c:v>-3.08</c:v>
                </c:pt>
                <c:pt idx="2290">
                  <c:v>-3.07</c:v>
                </c:pt>
                <c:pt idx="2291">
                  <c:v>-3.06</c:v>
                </c:pt>
                <c:pt idx="2292">
                  <c:v>-3.06</c:v>
                </c:pt>
                <c:pt idx="2293">
                  <c:v>-3.05</c:v>
                </c:pt>
                <c:pt idx="2294">
                  <c:v>-3.05</c:v>
                </c:pt>
                <c:pt idx="2295">
                  <c:v>-3.04</c:v>
                </c:pt>
                <c:pt idx="2296">
                  <c:v>-3.03</c:v>
                </c:pt>
                <c:pt idx="2297">
                  <c:v>-3.03</c:v>
                </c:pt>
                <c:pt idx="2298">
                  <c:v>-3.02</c:v>
                </c:pt>
                <c:pt idx="2299">
                  <c:v>-3.02</c:v>
                </c:pt>
                <c:pt idx="2300">
                  <c:v>-3.01</c:v>
                </c:pt>
                <c:pt idx="2301">
                  <c:v>-3</c:v>
                </c:pt>
                <c:pt idx="2302">
                  <c:v>-3</c:v>
                </c:pt>
                <c:pt idx="2303">
                  <c:v>-2.99</c:v>
                </c:pt>
                <c:pt idx="2304">
                  <c:v>-2.99</c:v>
                </c:pt>
                <c:pt idx="2305">
                  <c:v>-2.98</c:v>
                </c:pt>
                <c:pt idx="2306">
                  <c:v>-2.98</c:v>
                </c:pt>
                <c:pt idx="2307">
                  <c:v>-2.97</c:v>
                </c:pt>
                <c:pt idx="2308">
                  <c:v>-2.96</c:v>
                </c:pt>
                <c:pt idx="2309">
                  <c:v>-2.96</c:v>
                </c:pt>
                <c:pt idx="2310">
                  <c:v>-2.95</c:v>
                </c:pt>
                <c:pt idx="2311">
                  <c:v>-2.95</c:v>
                </c:pt>
                <c:pt idx="2312">
                  <c:v>-2.94</c:v>
                </c:pt>
                <c:pt idx="2313">
                  <c:v>-2.94</c:v>
                </c:pt>
                <c:pt idx="2314">
                  <c:v>-2.93</c:v>
                </c:pt>
                <c:pt idx="2315">
                  <c:v>-2.92</c:v>
                </c:pt>
                <c:pt idx="2316">
                  <c:v>-2.92</c:v>
                </c:pt>
                <c:pt idx="2317">
                  <c:v>-2.91</c:v>
                </c:pt>
                <c:pt idx="2318">
                  <c:v>-2.91</c:v>
                </c:pt>
                <c:pt idx="2319">
                  <c:v>-2.9</c:v>
                </c:pt>
                <c:pt idx="2320">
                  <c:v>-2.9</c:v>
                </c:pt>
                <c:pt idx="2321">
                  <c:v>-2.89</c:v>
                </c:pt>
                <c:pt idx="2322">
                  <c:v>-2.88</c:v>
                </c:pt>
                <c:pt idx="2323">
                  <c:v>-2.88</c:v>
                </c:pt>
                <c:pt idx="2324">
                  <c:v>-2.87</c:v>
                </c:pt>
                <c:pt idx="2325">
                  <c:v>-2.87</c:v>
                </c:pt>
                <c:pt idx="2326">
                  <c:v>-2.86</c:v>
                </c:pt>
                <c:pt idx="2327">
                  <c:v>-2.86</c:v>
                </c:pt>
                <c:pt idx="2328">
                  <c:v>-2.85</c:v>
                </c:pt>
                <c:pt idx="2329">
                  <c:v>-2.85</c:v>
                </c:pt>
                <c:pt idx="2330">
                  <c:v>-2.84</c:v>
                </c:pt>
                <c:pt idx="2331">
                  <c:v>-2.83</c:v>
                </c:pt>
                <c:pt idx="2332">
                  <c:v>-2.83</c:v>
                </c:pt>
                <c:pt idx="2333">
                  <c:v>-2.82</c:v>
                </c:pt>
                <c:pt idx="2334">
                  <c:v>-2.82</c:v>
                </c:pt>
                <c:pt idx="2335">
                  <c:v>-2.81</c:v>
                </c:pt>
                <c:pt idx="2336">
                  <c:v>-2.81</c:v>
                </c:pt>
                <c:pt idx="2337">
                  <c:v>-2.8</c:v>
                </c:pt>
                <c:pt idx="2338">
                  <c:v>-2.8</c:v>
                </c:pt>
                <c:pt idx="2339">
                  <c:v>-2.79</c:v>
                </c:pt>
                <c:pt idx="2340">
                  <c:v>-2.79</c:v>
                </c:pt>
                <c:pt idx="2341">
                  <c:v>-2.78</c:v>
                </c:pt>
                <c:pt idx="2342">
                  <c:v>-2.78</c:v>
                </c:pt>
                <c:pt idx="2343">
                  <c:v>-2.77</c:v>
                </c:pt>
                <c:pt idx="2344">
                  <c:v>-2.76</c:v>
                </c:pt>
                <c:pt idx="2345">
                  <c:v>-2.76</c:v>
                </c:pt>
                <c:pt idx="2346">
                  <c:v>-2.75</c:v>
                </c:pt>
                <c:pt idx="2347">
                  <c:v>-2.75</c:v>
                </c:pt>
                <c:pt idx="2348">
                  <c:v>-2.74</c:v>
                </c:pt>
                <c:pt idx="2349">
                  <c:v>-2.74</c:v>
                </c:pt>
                <c:pt idx="2350">
                  <c:v>-2.73</c:v>
                </c:pt>
                <c:pt idx="2351">
                  <c:v>-2.73</c:v>
                </c:pt>
                <c:pt idx="2352">
                  <c:v>-2.72</c:v>
                </c:pt>
                <c:pt idx="2353">
                  <c:v>-2.72</c:v>
                </c:pt>
                <c:pt idx="2354">
                  <c:v>-2.71</c:v>
                </c:pt>
                <c:pt idx="2355">
                  <c:v>-2.71</c:v>
                </c:pt>
                <c:pt idx="2356">
                  <c:v>-2.7</c:v>
                </c:pt>
                <c:pt idx="2357">
                  <c:v>-2.7</c:v>
                </c:pt>
                <c:pt idx="2358">
                  <c:v>-2.69</c:v>
                </c:pt>
                <c:pt idx="2359">
                  <c:v>-2.68</c:v>
                </c:pt>
                <c:pt idx="2360">
                  <c:v>-2.68</c:v>
                </c:pt>
                <c:pt idx="2361">
                  <c:v>-2.67</c:v>
                </c:pt>
                <c:pt idx="2362">
                  <c:v>-2.67</c:v>
                </c:pt>
                <c:pt idx="2363">
                  <c:v>-2.66</c:v>
                </c:pt>
                <c:pt idx="2364">
                  <c:v>-2.66</c:v>
                </c:pt>
                <c:pt idx="2365">
                  <c:v>-2.65</c:v>
                </c:pt>
                <c:pt idx="2366">
                  <c:v>-2.65</c:v>
                </c:pt>
                <c:pt idx="2367">
                  <c:v>-2.64</c:v>
                </c:pt>
                <c:pt idx="2368">
                  <c:v>-2.64</c:v>
                </c:pt>
                <c:pt idx="2369">
                  <c:v>-2.63</c:v>
                </c:pt>
                <c:pt idx="2370">
                  <c:v>-2.63</c:v>
                </c:pt>
                <c:pt idx="2371">
                  <c:v>-2.62</c:v>
                </c:pt>
                <c:pt idx="2372">
                  <c:v>-2.62</c:v>
                </c:pt>
                <c:pt idx="2373">
                  <c:v>-2.61</c:v>
                </c:pt>
                <c:pt idx="2374">
                  <c:v>-2.61</c:v>
                </c:pt>
                <c:pt idx="2375">
                  <c:v>-2.6</c:v>
                </c:pt>
                <c:pt idx="2376">
                  <c:v>-2.6</c:v>
                </c:pt>
                <c:pt idx="2377">
                  <c:v>-2.59</c:v>
                </c:pt>
                <c:pt idx="2378">
                  <c:v>-2.59</c:v>
                </c:pt>
                <c:pt idx="2379">
                  <c:v>-2.58</c:v>
                </c:pt>
                <c:pt idx="2380">
                  <c:v>-2.58</c:v>
                </c:pt>
                <c:pt idx="2381">
                  <c:v>-2.57</c:v>
                </c:pt>
                <c:pt idx="2382">
                  <c:v>-2.57</c:v>
                </c:pt>
                <c:pt idx="2383">
                  <c:v>-2.56</c:v>
                </c:pt>
                <c:pt idx="2384">
                  <c:v>-2.56</c:v>
                </c:pt>
                <c:pt idx="2385">
                  <c:v>-2.5499999999999998</c:v>
                </c:pt>
                <c:pt idx="2386">
                  <c:v>-2.5499999999999998</c:v>
                </c:pt>
                <c:pt idx="2387">
                  <c:v>-2.54</c:v>
                </c:pt>
                <c:pt idx="2388">
                  <c:v>-2.54</c:v>
                </c:pt>
                <c:pt idx="2389">
                  <c:v>-2.5299999999999998</c:v>
                </c:pt>
                <c:pt idx="2390">
                  <c:v>-2.5299999999999998</c:v>
                </c:pt>
                <c:pt idx="2391">
                  <c:v>-2.52</c:v>
                </c:pt>
                <c:pt idx="2392">
                  <c:v>-2.52</c:v>
                </c:pt>
                <c:pt idx="2393">
                  <c:v>-2.5099999999999998</c:v>
                </c:pt>
                <c:pt idx="2394">
                  <c:v>-2.5099999999999998</c:v>
                </c:pt>
                <c:pt idx="2395">
                  <c:v>-2.5</c:v>
                </c:pt>
                <c:pt idx="2396">
                  <c:v>-2.5</c:v>
                </c:pt>
                <c:pt idx="2397">
                  <c:v>-2.4900000000000002</c:v>
                </c:pt>
                <c:pt idx="2398">
                  <c:v>-2.4900000000000002</c:v>
                </c:pt>
                <c:pt idx="2399">
                  <c:v>-2.48</c:v>
                </c:pt>
                <c:pt idx="2400">
                  <c:v>-2.48</c:v>
                </c:pt>
                <c:pt idx="2401">
                  <c:v>-2.4700000000000002</c:v>
                </c:pt>
                <c:pt idx="2402">
                  <c:v>-2.4700000000000002</c:v>
                </c:pt>
                <c:pt idx="2403">
                  <c:v>-2.46</c:v>
                </c:pt>
                <c:pt idx="2404">
                  <c:v>-2.46</c:v>
                </c:pt>
                <c:pt idx="2405">
                  <c:v>-2.46</c:v>
                </c:pt>
                <c:pt idx="2406">
                  <c:v>-2.4500000000000002</c:v>
                </c:pt>
                <c:pt idx="2407">
                  <c:v>-2.4500000000000002</c:v>
                </c:pt>
                <c:pt idx="2408">
                  <c:v>-2.44</c:v>
                </c:pt>
                <c:pt idx="2409">
                  <c:v>-2.44</c:v>
                </c:pt>
                <c:pt idx="2410">
                  <c:v>-2.4300000000000002</c:v>
                </c:pt>
                <c:pt idx="2411">
                  <c:v>-2.4300000000000002</c:v>
                </c:pt>
                <c:pt idx="2412">
                  <c:v>-2.42</c:v>
                </c:pt>
                <c:pt idx="2413">
                  <c:v>-2.42</c:v>
                </c:pt>
                <c:pt idx="2414">
                  <c:v>-2.41</c:v>
                </c:pt>
                <c:pt idx="2415">
                  <c:v>-2.41</c:v>
                </c:pt>
                <c:pt idx="2416">
                  <c:v>-2.4</c:v>
                </c:pt>
                <c:pt idx="2417">
                  <c:v>-2.4</c:v>
                </c:pt>
                <c:pt idx="2418">
                  <c:v>-2.39</c:v>
                </c:pt>
                <c:pt idx="2419">
                  <c:v>-2.39</c:v>
                </c:pt>
                <c:pt idx="2420">
                  <c:v>-2.38</c:v>
                </c:pt>
                <c:pt idx="2421">
                  <c:v>-2.38</c:v>
                </c:pt>
                <c:pt idx="2422">
                  <c:v>-2.38</c:v>
                </c:pt>
                <c:pt idx="2423">
                  <c:v>-2.37</c:v>
                </c:pt>
                <c:pt idx="2424">
                  <c:v>-2.37</c:v>
                </c:pt>
                <c:pt idx="2425">
                  <c:v>-2.36</c:v>
                </c:pt>
                <c:pt idx="2426">
                  <c:v>-2.36</c:v>
                </c:pt>
                <c:pt idx="2427">
                  <c:v>-2.35</c:v>
                </c:pt>
                <c:pt idx="2428">
                  <c:v>-2.35</c:v>
                </c:pt>
                <c:pt idx="2429">
                  <c:v>-2.34</c:v>
                </c:pt>
                <c:pt idx="2430">
                  <c:v>-2.34</c:v>
                </c:pt>
                <c:pt idx="2431">
                  <c:v>-2.33</c:v>
                </c:pt>
                <c:pt idx="2432">
                  <c:v>-2.33</c:v>
                </c:pt>
                <c:pt idx="2433">
                  <c:v>-2.33</c:v>
                </c:pt>
                <c:pt idx="2434">
                  <c:v>-2.3199999999999998</c:v>
                </c:pt>
                <c:pt idx="2435">
                  <c:v>-2.3199999999999998</c:v>
                </c:pt>
                <c:pt idx="2436">
                  <c:v>-2.31</c:v>
                </c:pt>
                <c:pt idx="2437">
                  <c:v>-2.31</c:v>
                </c:pt>
                <c:pt idx="2438">
                  <c:v>-2.2999999999999998</c:v>
                </c:pt>
                <c:pt idx="2439">
                  <c:v>-2.2999999999999998</c:v>
                </c:pt>
                <c:pt idx="2440">
                  <c:v>-2.29</c:v>
                </c:pt>
                <c:pt idx="2441">
                  <c:v>-2.29</c:v>
                </c:pt>
                <c:pt idx="2442">
                  <c:v>-2.29</c:v>
                </c:pt>
                <c:pt idx="2443">
                  <c:v>-2.2799999999999998</c:v>
                </c:pt>
                <c:pt idx="2444">
                  <c:v>-2.2799999999999998</c:v>
                </c:pt>
                <c:pt idx="2445">
                  <c:v>-2.27</c:v>
                </c:pt>
                <c:pt idx="2446">
                  <c:v>-2.27</c:v>
                </c:pt>
                <c:pt idx="2447">
                  <c:v>-2.2599999999999998</c:v>
                </c:pt>
                <c:pt idx="2448">
                  <c:v>-2.2599999999999998</c:v>
                </c:pt>
                <c:pt idx="2449">
                  <c:v>-2.25</c:v>
                </c:pt>
                <c:pt idx="2450">
                  <c:v>-2.25</c:v>
                </c:pt>
                <c:pt idx="2451">
                  <c:v>-2.25</c:v>
                </c:pt>
                <c:pt idx="2452">
                  <c:v>-2.2400000000000002</c:v>
                </c:pt>
                <c:pt idx="2453">
                  <c:v>-2.2400000000000002</c:v>
                </c:pt>
                <c:pt idx="2454">
                  <c:v>-2.23</c:v>
                </c:pt>
                <c:pt idx="2455">
                  <c:v>-2.23</c:v>
                </c:pt>
                <c:pt idx="2456">
                  <c:v>-2.2200000000000002</c:v>
                </c:pt>
                <c:pt idx="2457">
                  <c:v>-2.2200000000000002</c:v>
                </c:pt>
                <c:pt idx="2458">
                  <c:v>-2.2200000000000002</c:v>
                </c:pt>
                <c:pt idx="2459">
                  <c:v>-2.21</c:v>
                </c:pt>
                <c:pt idx="2460">
                  <c:v>-2.21</c:v>
                </c:pt>
                <c:pt idx="2461">
                  <c:v>-2.2000000000000002</c:v>
                </c:pt>
                <c:pt idx="2462">
                  <c:v>-2.2000000000000002</c:v>
                </c:pt>
                <c:pt idx="2463">
                  <c:v>-2.19</c:v>
                </c:pt>
                <c:pt idx="2464">
                  <c:v>-2.19</c:v>
                </c:pt>
                <c:pt idx="2465">
                  <c:v>-2.19</c:v>
                </c:pt>
                <c:pt idx="2466">
                  <c:v>-2.1800000000000002</c:v>
                </c:pt>
                <c:pt idx="2467">
                  <c:v>-2.1800000000000002</c:v>
                </c:pt>
                <c:pt idx="2468">
                  <c:v>-2.17</c:v>
                </c:pt>
                <c:pt idx="2469">
                  <c:v>-2.17</c:v>
                </c:pt>
                <c:pt idx="2470">
                  <c:v>-2.16</c:v>
                </c:pt>
                <c:pt idx="2471">
                  <c:v>-2.16</c:v>
                </c:pt>
                <c:pt idx="2472">
                  <c:v>-2.16</c:v>
                </c:pt>
                <c:pt idx="2473">
                  <c:v>-2.15</c:v>
                </c:pt>
                <c:pt idx="2474">
                  <c:v>-2.15</c:v>
                </c:pt>
                <c:pt idx="2475">
                  <c:v>-2.14</c:v>
                </c:pt>
                <c:pt idx="2476">
                  <c:v>-2.14</c:v>
                </c:pt>
                <c:pt idx="2477">
                  <c:v>-2.13</c:v>
                </c:pt>
                <c:pt idx="2478">
                  <c:v>-2.13</c:v>
                </c:pt>
                <c:pt idx="2479">
                  <c:v>-2.13</c:v>
                </c:pt>
                <c:pt idx="2480">
                  <c:v>-2.12</c:v>
                </c:pt>
                <c:pt idx="2481">
                  <c:v>-2.12</c:v>
                </c:pt>
                <c:pt idx="2482">
                  <c:v>-2.11</c:v>
                </c:pt>
                <c:pt idx="2483">
                  <c:v>-2.11</c:v>
                </c:pt>
                <c:pt idx="2484">
                  <c:v>-2.11</c:v>
                </c:pt>
                <c:pt idx="2485">
                  <c:v>-2.1</c:v>
                </c:pt>
                <c:pt idx="2486">
                  <c:v>-2.1</c:v>
                </c:pt>
                <c:pt idx="2487">
                  <c:v>-2.09</c:v>
                </c:pt>
                <c:pt idx="2488">
                  <c:v>-2.09</c:v>
                </c:pt>
                <c:pt idx="2489">
                  <c:v>-2.09</c:v>
                </c:pt>
                <c:pt idx="2490">
                  <c:v>-2.08</c:v>
                </c:pt>
                <c:pt idx="2491">
                  <c:v>-2.08</c:v>
                </c:pt>
                <c:pt idx="2492">
                  <c:v>-2.0699999999999998</c:v>
                </c:pt>
                <c:pt idx="2493">
                  <c:v>-2.0699999999999998</c:v>
                </c:pt>
                <c:pt idx="2494">
                  <c:v>-2.0699999999999998</c:v>
                </c:pt>
                <c:pt idx="2495">
                  <c:v>-2.06</c:v>
                </c:pt>
                <c:pt idx="2496">
                  <c:v>-2.06</c:v>
                </c:pt>
                <c:pt idx="2497">
                  <c:v>-2.0499999999999998</c:v>
                </c:pt>
                <c:pt idx="2498">
                  <c:v>-2.0499999999999998</c:v>
                </c:pt>
                <c:pt idx="2499">
                  <c:v>-2.0499999999999998</c:v>
                </c:pt>
                <c:pt idx="2500">
                  <c:v>-2.04</c:v>
                </c:pt>
                <c:pt idx="2501">
                  <c:v>-2.04</c:v>
                </c:pt>
                <c:pt idx="2502">
                  <c:v>-2.0299999999999998</c:v>
                </c:pt>
                <c:pt idx="2503">
                  <c:v>-2.0299999999999998</c:v>
                </c:pt>
                <c:pt idx="2504">
                  <c:v>-2.0299999999999998</c:v>
                </c:pt>
                <c:pt idx="2505">
                  <c:v>-2.02</c:v>
                </c:pt>
                <c:pt idx="2506">
                  <c:v>-2.02</c:v>
                </c:pt>
                <c:pt idx="2507">
                  <c:v>-2.0099999999999998</c:v>
                </c:pt>
                <c:pt idx="2508">
                  <c:v>-2.0099999999999998</c:v>
                </c:pt>
                <c:pt idx="2509">
                  <c:v>-2.0099999999999998</c:v>
                </c:pt>
                <c:pt idx="2510">
                  <c:v>-2</c:v>
                </c:pt>
                <c:pt idx="2511">
                  <c:v>-2</c:v>
                </c:pt>
                <c:pt idx="2512">
                  <c:v>-2</c:v>
                </c:pt>
                <c:pt idx="2513">
                  <c:v>-1.99</c:v>
                </c:pt>
                <c:pt idx="2514">
                  <c:v>-1.99</c:v>
                </c:pt>
                <c:pt idx="2515">
                  <c:v>-1.98</c:v>
                </c:pt>
                <c:pt idx="2516">
                  <c:v>-1.98</c:v>
                </c:pt>
                <c:pt idx="2517">
                  <c:v>-1.98</c:v>
                </c:pt>
                <c:pt idx="2518">
                  <c:v>-1.97</c:v>
                </c:pt>
                <c:pt idx="2519">
                  <c:v>-1.97</c:v>
                </c:pt>
                <c:pt idx="2520">
                  <c:v>-1.96</c:v>
                </c:pt>
                <c:pt idx="2521">
                  <c:v>-1.96</c:v>
                </c:pt>
                <c:pt idx="2522">
                  <c:v>-1.96</c:v>
                </c:pt>
                <c:pt idx="2523">
                  <c:v>-1.95</c:v>
                </c:pt>
                <c:pt idx="2524">
                  <c:v>-1.95</c:v>
                </c:pt>
                <c:pt idx="2525">
                  <c:v>-1.95</c:v>
                </c:pt>
                <c:pt idx="2526">
                  <c:v>-1.94</c:v>
                </c:pt>
                <c:pt idx="2527">
                  <c:v>-1.94</c:v>
                </c:pt>
                <c:pt idx="2528">
                  <c:v>-1.93</c:v>
                </c:pt>
                <c:pt idx="2529">
                  <c:v>-1.93</c:v>
                </c:pt>
                <c:pt idx="2530">
                  <c:v>-1.93</c:v>
                </c:pt>
                <c:pt idx="2531">
                  <c:v>-1.92</c:v>
                </c:pt>
                <c:pt idx="2532">
                  <c:v>-1.92</c:v>
                </c:pt>
                <c:pt idx="2533">
                  <c:v>-1.92</c:v>
                </c:pt>
                <c:pt idx="2534">
                  <c:v>-1.91</c:v>
                </c:pt>
                <c:pt idx="2535">
                  <c:v>-1.91</c:v>
                </c:pt>
                <c:pt idx="2536">
                  <c:v>-1.9</c:v>
                </c:pt>
                <c:pt idx="2537">
                  <c:v>-1.9</c:v>
                </c:pt>
                <c:pt idx="2538">
                  <c:v>-1.9</c:v>
                </c:pt>
                <c:pt idx="2539">
                  <c:v>-1.89</c:v>
                </c:pt>
                <c:pt idx="2540">
                  <c:v>-1.89</c:v>
                </c:pt>
                <c:pt idx="2541">
                  <c:v>-1.89</c:v>
                </c:pt>
                <c:pt idx="2542">
                  <c:v>-1.88</c:v>
                </c:pt>
                <c:pt idx="2543">
                  <c:v>-1.88</c:v>
                </c:pt>
                <c:pt idx="2544">
                  <c:v>-1.87</c:v>
                </c:pt>
                <c:pt idx="2545">
                  <c:v>-1.87</c:v>
                </c:pt>
                <c:pt idx="2546">
                  <c:v>-1.87</c:v>
                </c:pt>
                <c:pt idx="2547">
                  <c:v>-1.86</c:v>
                </c:pt>
                <c:pt idx="2548">
                  <c:v>-1.86</c:v>
                </c:pt>
                <c:pt idx="2549">
                  <c:v>-1.86</c:v>
                </c:pt>
                <c:pt idx="2550">
                  <c:v>-1.85</c:v>
                </c:pt>
                <c:pt idx="2551">
                  <c:v>-1.85</c:v>
                </c:pt>
                <c:pt idx="2552">
                  <c:v>-1.85</c:v>
                </c:pt>
                <c:pt idx="2553">
                  <c:v>-1.84</c:v>
                </c:pt>
                <c:pt idx="2554">
                  <c:v>-1.84</c:v>
                </c:pt>
                <c:pt idx="2555">
                  <c:v>-1.84</c:v>
                </c:pt>
                <c:pt idx="2556">
                  <c:v>-1.83</c:v>
                </c:pt>
                <c:pt idx="2557">
                  <c:v>-1.83</c:v>
                </c:pt>
                <c:pt idx="2558">
                  <c:v>-1.82</c:v>
                </c:pt>
                <c:pt idx="2559">
                  <c:v>-1.82</c:v>
                </c:pt>
                <c:pt idx="2560">
                  <c:v>-1.82</c:v>
                </c:pt>
                <c:pt idx="2561">
                  <c:v>-1.81</c:v>
                </c:pt>
                <c:pt idx="2562">
                  <c:v>-1.81</c:v>
                </c:pt>
                <c:pt idx="2563">
                  <c:v>-1.81</c:v>
                </c:pt>
                <c:pt idx="2564">
                  <c:v>-1.8</c:v>
                </c:pt>
                <c:pt idx="2565">
                  <c:v>-1.8</c:v>
                </c:pt>
                <c:pt idx="2566">
                  <c:v>-1.8</c:v>
                </c:pt>
                <c:pt idx="2567">
                  <c:v>-1.79</c:v>
                </c:pt>
                <c:pt idx="2568">
                  <c:v>-1.79</c:v>
                </c:pt>
                <c:pt idx="2569">
                  <c:v>-1.79</c:v>
                </c:pt>
                <c:pt idx="2570">
                  <c:v>-1.78</c:v>
                </c:pt>
                <c:pt idx="2571">
                  <c:v>-1.78</c:v>
                </c:pt>
                <c:pt idx="2572">
                  <c:v>-1.78</c:v>
                </c:pt>
                <c:pt idx="2573">
                  <c:v>-1.77</c:v>
                </c:pt>
                <c:pt idx="2574">
                  <c:v>-1.77</c:v>
                </c:pt>
                <c:pt idx="2575">
                  <c:v>-1.77</c:v>
                </c:pt>
                <c:pt idx="2576">
                  <c:v>-1.76</c:v>
                </c:pt>
                <c:pt idx="2577">
                  <c:v>-1.76</c:v>
                </c:pt>
                <c:pt idx="2578">
                  <c:v>-1.76</c:v>
                </c:pt>
                <c:pt idx="2579">
                  <c:v>-1.75</c:v>
                </c:pt>
                <c:pt idx="2580">
                  <c:v>-1.75</c:v>
                </c:pt>
                <c:pt idx="2581">
                  <c:v>-1.74</c:v>
                </c:pt>
                <c:pt idx="2582">
                  <c:v>-1.74</c:v>
                </c:pt>
                <c:pt idx="2583">
                  <c:v>-1.74</c:v>
                </c:pt>
                <c:pt idx="2584">
                  <c:v>-1.73</c:v>
                </c:pt>
                <c:pt idx="2585">
                  <c:v>-1.73</c:v>
                </c:pt>
                <c:pt idx="2586">
                  <c:v>-1.73</c:v>
                </c:pt>
                <c:pt idx="2587">
                  <c:v>-1.72</c:v>
                </c:pt>
                <c:pt idx="2588">
                  <c:v>-1.72</c:v>
                </c:pt>
                <c:pt idx="2589">
                  <c:v>-1.72</c:v>
                </c:pt>
                <c:pt idx="2590">
                  <c:v>-1.71</c:v>
                </c:pt>
                <c:pt idx="2591">
                  <c:v>-1.71</c:v>
                </c:pt>
                <c:pt idx="2592">
                  <c:v>-1.71</c:v>
                </c:pt>
                <c:pt idx="2593">
                  <c:v>-1.7</c:v>
                </c:pt>
                <c:pt idx="2594">
                  <c:v>-1.7</c:v>
                </c:pt>
                <c:pt idx="2595">
                  <c:v>-1.7</c:v>
                </c:pt>
                <c:pt idx="2596">
                  <c:v>-1.69</c:v>
                </c:pt>
                <c:pt idx="2597">
                  <c:v>-1.69</c:v>
                </c:pt>
                <c:pt idx="2598">
                  <c:v>-1.69</c:v>
                </c:pt>
                <c:pt idx="2599">
                  <c:v>-1.68</c:v>
                </c:pt>
                <c:pt idx="2600">
                  <c:v>-1.68</c:v>
                </c:pt>
                <c:pt idx="2601">
                  <c:v>-1.68</c:v>
                </c:pt>
                <c:pt idx="2602">
                  <c:v>-1.67</c:v>
                </c:pt>
                <c:pt idx="2603">
                  <c:v>-1.67</c:v>
                </c:pt>
                <c:pt idx="2604">
                  <c:v>-1.67</c:v>
                </c:pt>
                <c:pt idx="2605">
                  <c:v>-1.67</c:v>
                </c:pt>
                <c:pt idx="2606">
                  <c:v>-1.66</c:v>
                </c:pt>
                <c:pt idx="2607">
                  <c:v>-1.66</c:v>
                </c:pt>
                <c:pt idx="2608">
                  <c:v>-1.66</c:v>
                </c:pt>
                <c:pt idx="2609">
                  <c:v>-1.65</c:v>
                </c:pt>
                <c:pt idx="2610">
                  <c:v>-1.65</c:v>
                </c:pt>
                <c:pt idx="2611">
                  <c:v>-1.65</c:v>
                </c:pt>
                <c:pt idx="2612">
                  <c:v>-1.64</c:v>
                </c:pt>
                <c:pt idx="2613">
                  <c:v>-1.64</c:v>
                </c:pt>
                <c:pt idx="2614">
                  <c:v>-1.64</c:v>
                </c:pt>
                <c:pt idx="2615">
                  <c:v>-1.63</c:v>
                </c:pt>
                <c:pt idx="2616">
                  <c:v>-1.63</c:v>
                </c:pt>
                <c:pt idx="2617">
                  <c:v>-1.63</c:v>
                </c:pt>
                <c:pt idx="2618">
                  <c:v>-1.62</c:v>
                </c:pt>
                <c:pt idx="2619">
                  <c:v>-1.62</c:v>
                </c:pt>
                <c:pt idx="2620">
                  <c:v>-1.62</c:v>
                </c:pt>
                <c:pt idx="2621">
                  <c:v>-1.61</c:v>
                </c:pt>
                <c:pt idx="2622">
                  <c:v>-1.61</c:v>
                </c:pt>
                <c:pt idx="2623">
                  <c:v>-1.61</c:v>
                </c:pt>
                <c:pt idx="2624">
                  <c:v>-1.61</c:v>
                </c:pt>
                <c:pt idx="2625">
                  <c:v>-1.6</c:v>
                </c:pt>
                <c:pt idx="2626">
                  <c:v>-1.6</c:v>
                </c:pt>
                <c:pt idx="2627">
                  <c:v>-1.6</c:v>
                </c:pt>
                <c:pt idx="2628">
                  <c:v>-1.59</c:v>
                </c:pt>
                <c:pt idx="2629">
                  <c:v>-1.59</c:v>
                </c:pt>
                <c:pt idx="2630">
                  <c:v>-1.59</c:v>
                </c:pt>
                <c:pt idx="2631">
                  <c:v>-1.58</c:v>
                </c:pt>
                <c:pt idx="2632">
                  <c:v>-1.58</c:v>
                </c:pt>
                <c:pt idx="2633">
                  <c:v>-1.58</c:v>
                </c:pt>
                <c:pt idx="2634">
                  <c:v>-1.57</c:v>
                </c:pt>
                <c:pt idx="2635">
                  <c:v>-1.57</c:v>
                </c:pt>
                <c:pt idx="2636">
                  <c:v>-1.57</c:v>
                </c:pt>
                <c:pt idx="2637">
                  <c:v>-1.56</c:v>
                </c:pt>
                <c:pt idx="2638">
                  <c:v>-1.56</c:v>
                </c:pt>
                <c:pt idx="2639">
                  <c:v>-1.56</c:v>
                </c:pt>
                <c:pt idx="2640">
                  <c:v>-1.56</c:v>
                </c:pt>
                <c:pt idx="2641">
                  <c:v>-1.55</c:v>
                </c:pt>
                <c:pt idx="2642">
                  <c:v>-1.55</c:v>
                </c:pt>
                <c:pt idx="2643">
                  <c:v>-1.55</c:v>
                </c:pt>
                <c:pt idx="2644">
                  <c:v>-1.54</c:v>
                </c:pt>
                <c:pt idx="2645">
                  <c:v>-1.54</c:v>
                </c:pt>
                <c:pt idx="2646">
                  <c:v>-1.54</c:v>
                </c:pt>
                <c:pt idx="2647">
                  <c:v>-1.53</c:v>
                </c:pt>
                <c:pt idx="2648">
                  <c:v>-1.53</c:v>
                </c:pt>
                <c:pt idx="2649">
                  <c:v>-1.53</c:v>
                </c:pt>
                <c:pt idx="2650">
                  <c:v>-1.53</c:v>
                </c:pt>
                <c:pt idx="2651">
                  <c:v>-1.52</c:v>
                </c:pt>
                <c:pt idx="2652">
                  <c:v>-1.52</c:v>
                </c:pt>
                <c:pt idx="2653">
                  <c:v>-1.52</c:v>
                </c:pt>
                <c:pt idx="2654">
                  <c:v>-1.51</c:v>
                </c:pt>
                <c:pt idx="2655">
                  <c:v>-1.51</c:v>
                </c:pt>
                <c:pt idx="2656">
                  <c:v>-1.51</c:v>
                </c:pt>
                <c:pt idx="2657">
                  <c:v>-1.51</c:v>
                </c:pt>
                <c:pt idx="2658">
                  <c:v>-1.5</c:v>
                </c:pt>
                <c:pt idx="2659">
                  <c:v>-1.5</c:v>
                </c:pt>
                <c:pt idx="2660">
                  <c:v>-1.5</c:v>
                </c:pt>
                <c:pt idx="2661">
                  <c:v>-1.49</c:v>
                </c:pt>
                <c:pt idx="2662">
                  <c:v>-1.49</c:v>
                </c:pt>
                <c:pt idx="2663">
                  <c:v>-1.49</c:v>
                </c:pt>
                <c:pt idx="2664">
                  <c:v>-1.49</c:v>
                </c:pt>
                <c:pt idx="2665">
                  <c:v>-1.48</c:v>
                </c:pt>
                <c:pt idx="2666">
                  <c:v>-1.48</c:v>
                </c:pt>
                <c:pt idx="2667">
                  <c:v>-1.48</c:v>
                </c:pt>
                <c:pt idx="2668">
                  <c:v>-1.47</c:v>
                </c:pt>
                <c:pt idx="2669">
                  <c:v>-1.47</c:v>
                </c:pt>
                <c:pt idx="2670">
                  <c:v>-1.47</c:v>
                </c:pt>
                <c:pt idx="2671">
                  <c:v>-1.46</c:v>
                </c:pt>
                <c:pt idx="2672">
                  <c:v>-1.46</c:v>
                </c:pt>
                <c:pt idx="2673">
                  <c:v>-1.46</c:v>
                </c:pt>
              </c:numCache>
            </c:numRef>
          </c:yVal>
          <c:smooth val="1"/>
        </c:ser>
        <c:dLbls>
          <c:showLegendKey val="0"/>
          <c:showVal val="0"/>
          <c:showCatName val="0"/>
          <c:showSerName val="0"/>
          <c:showPercent val="0"/>
          <c:showBubbleSize val="0"/>
        </c:dLbls>
        <c:axId val="207750656"/>
        <c:axId val="207752576"/>
      </c:scatterChart>
      <c:valAx>
        <c:axId val="207750656"/>
        <c:scaling>
          <c:orientation val="minMax"/>
        </c:scaling>
        <c:delete val="0"/>
        <c:axPos val="b"/>
        <c:title>
          <c:tx>
            <c:rich>
              <a:bodyPr/>
              <a:lstStyle/>
              <a:p>
                <a:pPr>
                  <a:defRPr sz="1200"/>
                </a:pPr>
                <a:r>
                  <a:rPr lang="en-US" sz="1200"/>
                  <a:t>Time (s)</a:t>
                </a:r>
              </a:p>
            </c:rich>
          </c:tx>
          <c:overlay val="0"/>
        </c:title>
        <c:numFmt formatCode="General" sourceLinked="1"/>
        <c:majorTickMark val="out"/>
        <c:minorTickMark val="none"/>
        <c:tickLblPos val="nextTo"/>
        <c:txPr>
          <a:bodyPr/>
          <a:lstStyle/>
          <a:p>
            <a:pPr>
              <a:defRPr sz="1200"/>
            </a:pPr>
            <a:endParaRPr lang="en-US"/>
          </a:p>
        </c:txPr>
        <c:crossAx val="207752576"/>
        <c:crosses val="autoZero"/>
        <c:crossBetween val="midCat"/>
      </c:valAx>
      <c:valAx>
        <c:axId val="207752576"/>
        <c:scaling>
          <c:orientation val="minMax"/>
        </c:scaling>
        <c:delete val="0"/>
        <c:axPos val="l"/>
        <c:majorGridlines/>
        <c:title>
          <c:tx>
            <c:rich>
              <a:bodyPr rot="-5400000" vert="horz"/>
              <a:lstStyle/>
              <a:p>
                <a:pPr>
                  <a:defRPr sz="1200"/>
                </a:pPr>
                <a:r>
                  <a:rPr lang="en-US" sz="1200"/>
                  <a:t>Coil dI/dt (A/s)</a:t>
                </a:r>
              </a:p>
            </c:rich>
          </c:tx>
          <c:overlay val="0"/>
        </c:title>
        <c:numFmt formatCode="General" sourceLinked="1"/>
        <c:majorTickMark val="out"/>
        <c:minorTickMark val="none"/>
        <c:tickLblPos val="nextTo"/>
        <c:txPr>
          <a:bodyPr/>
          <a:lstStyle/>
          <a:p>
            <a:pPr>
              <a:defRPr sz="1200"/>
            </a:pPr>
            <a:endParaRPr lang="en-US"/>
          </a:p>
        </c:txPr>
        <c:crossAx val="207750656"/>
        <c:crosses val="autoZero"/>
        <c:crossBetween val="midCat"/>
      </c:valAx>
    </c:plotArea>
    <c:legend>
      <c:legendPos val="r"/>
      <c:overlay val="0"/>
      <c:txPr>
        <a:bodyPr/>
        <a:lstStyle/>
        <a:p>
          <a:pPr>
            <a:defRPr sz="12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Rcoil!$B$1</c:f>
              <c:strCache>
                <c:ptCount val="1"/>
                <c:pt idx="0">
                  <c:v>Coil 1</c:v>
                </c:pt>
              </c:strCache>
            </c:strRef>
          </c:tx>
          <c:marker>
            <c:symbol val="none"/>
          </c:marker>
          <c:xVal>
            <c:numRef>
              <c:f>Rcoil!$A$2:$A$2675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Rcoil!$B$2:$B$2675</c:f>
              <c:numCache>
                <c:formatCode>General</c:formatCode>
                <c:ptCount val="2674"/>
                <c:pt idx="0">
                  <c:v>2E-3</c:v>
                </c:pt>
                <c:pt idx="1">
                  <c:v>2E-3</c:v>
                </c:pt>
                <c:pt idx="2">
                  <c:v>2E-3</c:v>
                </c:pt>
                <c:pt idx="3">
                  <c:v>2E-3</c:v>
                </c:pt>
                <c:pt idx="4">
                  <c:v>3.0000000000000001E-3</c:v>
                </c:pt>
                <c:pt idx="5">
                  <c:v>5.0000000000000001E-3</c:v>
                </c:pt>
                <c:pt idx="6">
                  <c:v>7.0000000000000001E-3</c:v>
                </c:pt>
                <c:pt idx="7">
                  <c:v>1.0999999999999999E-2</c:v>
                </c:pt>
                <c:pt idx="8">
                  <c:v>1.4999999999999999E-2</c:v>
                </c:pt>
                <c:pt idx="9">
                  <c:v>1.9E-2</c:v>
                </c:pt>
                <c:pt idx="10">
                  <c:v>2.7E-2</c:v>
                </c:pt>
                <c:pt idx="11">
                  <c:v>3.1E-2</c:v>
                </c:pt>
                <c:pt idx="12">
                  <c:v>3.5000000000000003E-2</c:v>
                </c:pt>
                <c:pt idx="13">
                  <c:v>4.7E-2</c:v>
                </c:pt>
                <c:pt idx="14">
                  <c:v>5.3999999999999999E-2</c:v>
                </c:pt>
                <c:pt idx="15">
                  <c:v>6.2E-2</c:v>
                </c:pt>
                <c:pt idx="16">
                  <c:v>7.6999999999999999E-2</c:v>
                </c:pt>
                <c:pt idx="17">
                  <c:v>8.4000000000000005E-2</c:v>
                </c:pt>
                <c:pt idx="18">
                  <c:v>9.4E-2</c:v>
                </c:pt>
                <c:pt idx="19">
                  <c:v>0.114</c:v>
                </c:pt>
                <c:pt idx="20">
                  <c:v>0.123</c:v>
                </c:pt>
                <c:pt idx="21">
                  <c:v>0.13500000000000001</c:v>
                </c:pt>
                <c:pt idx="22">
                  <c:v>0.156</c:v>
                </c:pt>
                <c:pt idx="23">
                  <c:v>0.17100000000000001</c:v>
                </c:pt>
                <c:pt idx="24">
                  <c:v>0.182</c:v>
                </c:pt>
                <c:pt idx="25">
                  <c:v>0.20899999999999999</c:v>
                </c:pt>
                <c:pt idx="26">
                  <c:v>0.221</c:v>
                </c:pt>
                <c:pt idx="27">
                  <c:v>0.23699999999999999</c:v>
                </c:pt>
                <c:pt idx="28">
                  <c:v>0.26900000000000002</c:v>
                </c:pt>
                <c:pt idx="29">
                  <c:v>0.28199999999999997</c:v>
                </c:pt>
                <c:pt idx="30">
                  <c:v>0.29899999999999999</c:v>
                </c:pt>
                <c:pt idx="31">
                  <c:v>0.316</c:v>
                </c:pt>
                <c:pt idx="32">
                  <c:v>0.35299999999999998</c:v>
                </c:pt>
                <c:pt idx="33">
                  <c:v>0.371</c:v>
                </c:pt>
                <c:pt idx="34">
                  <c:v>0.38900000000000001</c:v>
                </c:pt>
                <c:pt idx="35">
                  <c:v>0.42699999999999999</c:v>
                </c:pt>
                <c:pt idx="36">
                  <c:v>0.44800000000000001</c:v>
                </c:pt>
                <c:pt idx="37">
                  <c:v>0.46600000000000003</c:v>
                </c:pt>
                <c:pt idx="38">
                  <c:v>0.50900000000000001</c:v>
                </c:pt>
                <c:pt idx="39">
                  <c:v>0.53100000000000003</c:v>
                </c:pt>
                <c:pt idx="40">
                  <c:v>0.55200000000000005</c:v>
                </c:pt>
                <c:pt idx="41">
                  <c:v>0.6</c:v>
                </c:pt>
                <c:pt idx="42">
                  <c:v>0.61699999999999999</c:v>
                </c:pt>
                <c:pt idx="43">
                  <c:v>0.64300000000000002</c:v>
                </c:pt>
                <c:pt idx="44">
                  <c:v>0.66800000000000004</c:v>
                </c:pt>
                <c:pt idx="45">
                  <c:v>0.71499999999999997</c:v>
                </c:pt>
                <c:pt idx="46">
                  <c:v>0.73799999999999999</c:v>
                </c:pt>
                <c:pt idx="47">
                  <c:v>0.76200000000000001</c:v>
                </c:pt>
                <c:pt idx="48">
                  <c:v>0.81299999999999994</c:v>
                </c:pt>
                <c:pt idx="49">
                  <c:v>0.83799999999999997</c:v>
                </c:pt>
                <c:pt idx="50">
                  <c:v>0.86599999999999999</c:v>
                </c:pt>
                <c:pt idx="51">
                  <c:v>0.91700000000000004</c:v>
                </c:pt>
                <c:pt idx="52">
                  <c:v>0.94199999999999995</c:v>
                </c:pt>
                <c:pt idx="53">
                  <c:v>0.97099999999999997</c:v>
                </c:pt>
                <c:pt idx="54">
                  <c:v>1.018</c:v>
                </c:pt>
                <c:pt idx="55">
                  <c:v>1.0509999999999999</c:v>
                </c:pt>
                <c:pt idx="56">
                  <c:v>1.0820000000000001</c:v>
                </c:pt>
                <c:pt idx="57">
                  <c:v>1.105</c:v>
                </c:pt>
                <c:pt idx="58">
                  <c:v>1.1619999999999999</c:v>
                </c:pt>
                <c:pt idx="59">
                  <c:v>1.1910000000000001</c:v>
                </c:pt>
                <c:pt idx="60">
                  <c:v>1.2210000000000001</c:v>
                </c:pt>
                <c:pt idx="61">
                  <c:v>1.2729999999999999</c:v>
                </c:pt>
                <c:pt idx="62">
                  <c:v>1.3069999999999999</c:v>
                </c:pt>
                <c:pt idx="63">
                  <c:v>1.3340000000000001</c:v>
                </c:pt>
                <c:pt idx="64">
                  <c:v>1.3919999999999999</c:v>
                </c:pt>
                <c:pt idx="65">
                  <c:v>1.4219999999999999</c:v>
                </c:pt>
                <c:pt idx="66">
                  <c:v>1.448</c:v>
                </c:pt>
                <c:pt idx="67">
                  <c:v>1.5069999999999999</c:v>
                </c:pt>
                <c:pt idx="68">
                  <c:v>1.538</c:v>
                </c:pt>
                <c:pt idx="69">
                  <c:v>1.5680000000000001</c:v>
                </c:pt>
                <c:pt idx="70">
                  <c:v>1.597</c:v>
                </c:pt>
                <c:pt idx="71">
                  <c:v>1.659</c:v>
                </c:pt>
                <c:pt idx="72">
                  <c:v>1.69</c:v>
                </c:pt>
                <c:pt idx="73">
                  <c:v>1.7150000000000001</c:v>
                </c:pt>
                <c:pt idx="74">
                  <c:v>1.7769999999999999</c:v>
                </c:pt>
                <c:pt idx="75">
                  <c:v>1.81</c:v>
                </c:pt>
                <c:pt idx="76">
                  <c:v>1.837</c:v>
                </c:pt>
                <c:pt idx="77">
                  <c:v>1.9019999999999999</c:v>
                </c:pt>
                <c:pt idx="78">
                  <c:v>1.9239999999999999</c:v>
                </c:pt>
                <c:pt idx="79">
                  <c:v>1.956</c:v>
                </c:pt>
                <c:pt idx="80">
                  <c:v>1.99</c:v>
                </c:pt>
                <c:pt idx="81">
                  <c:v>2.0369999999999999</c:v>
                </c:pt>
                <c:pt idx="82">
                  <c:v>2.0699999999999998</c:v>
                </c:pt>
                <c:pt idx="83">
                  <c:v>2.0990000000000002</c:v>
                </c:pt>
                <c:pt idx="84">
                  <c:v>2.1520000000000001</c:v>
                </c:pt>
                <c:pt idx="85">
                  <c:v>2.1880000000000002</c:v>
                </c:pt>
                <c:pt idx="86">
                  <c:v>2.2120000000000002</c:v>
                </c:pt>
                <c:pt idx="87">
                  <c:v>2.2669999999999999</c:v>
                </c:pt>
                <c:pt idx="88">
                  <c:v>2.2930000000000001</c:v>
                </c:pt>
                <c:pt idx="89">
                  <c:v>2.3220000000000001</c:v>
                </c:pt>
                <c:pt idx="90">
                  <c:v>2.3460000000000001</c:v>
                </c:pt>
                <c:pt idx="91">
                  <c:v>2.4049999999999998</c:v>
                </c:pt>
                <c:pt idx="92">
                  <c:v>2.4319999999999999</c:v>
                </c:pt>
                <c:pt idx="93">
                  <c:v>2.464</c:v>
                </c:pt>
                <c:pt idx="94">
                  <c:v>2.5099999999999998</c:v>
                </c:pt>
                <c:pt idx="95">
                  <c:v>2.5379999999999998</c:v>
                </c:pt>
                <c:pt idx="96">
                  <c:v>2.5670000000000002</c:v>
                </c:pt>
                <c:pt idx="97">
                  <c:v>2.6120000000000001</c:v>
                </c:pt>
                <c:pt idx="98">
                  <c:v>2.6419999999999999</c:v>
                </c:pt>
                <c:pt idx="99">
                  <c:v>2.6629999999999998</c:v>
                </c:pt>
                <c:pt idx="100">
                  <c:v>2.6890000000000001</c:v>
                </c:pt>
                <c:pt idx="101">
                  <c:v>2.742</c:v>
                </c:pt>
                <c:pt idx="102">
                  <c:v>2.7679999999999998</c:v>
                </c:pt>
                <c:pt idx="103">
                  <c:v>2.7909999999999999</c:v>
                </c:pt>
                <c:pt idx="104">
                  <c:v>2.835</c:v>
                </c:pt>
                <c:pt idx="105">
                  <c:v>2.8580000000000001</c:v>
                </c:pt>
                <c:pt idx="106">
                  <c:v>2.8839999999999999</c:v>
                </c:pt>
                <c:pt idx="107">
                  <c:v>2.9329999999999998</c:v>
                </c:pt>
                <c:pt idx="108">
                  <c:v>2.9590000000000001</c:v>
                </c:pt>
                <c:pt idx="109">
                  <c:v>2.9769999999999999</c:v>
                </c:pt>
                <c:pt idx="110">
                  <c:v>3.0059999999999998</c:v>
                </c:pt>
                <c:pt idx="111">
                  <c:v>3.0470000000000002</c:v>
                </c:pt>
                <c:pt idx="112">
                  <c:v>3.069</c:v>
                </c:pt>
                <c:pt idx="113">
                  <c:v>3.0950000000000002</c:v>
                </c:pt>
                <c:pt idx="114">
                  <c:v>3.1379999999999999</c:v>
                </c:pt>
                <c:pt idx="115">
                  <c:v>3.16</c:v>
                </c:pt>
                <c:pt idx="116">
                  <c:v>3.1840000000000002</c:v>
                </c:pt>
                <c:pt idx="117">
                  <c:v>3.2320000000000002</c:v>
                </c:pt>
                <c:pt idx="118">
                  <c:v>3.2519999999999998</c:v>
                </c:pt>
                <c:pt idx="119">
                  <c:v>3.274</c:v>
                </c:pt>
                <c:pt idx="120">
                  <c:v>3.298</c:v>
                </c:pt>
                <c:pt idx="121">
                  <c:v>3.3370000000000002</c:v>
                </c:pt>
                <c:pt idx="122">
                  <c:v>3.36</c:v>
                </c:pt>
                <c:pt idx="123">
                  <c:v>3.3839999999999999</c:v>
                </c:pt>
                <c:pt idx="124">
                  <c:v>3.4260000000000002</c:v>
                </c:pt>
                <c:pt idx="125">
                  <c:v>3.4529999999999998</c:v>
                </c:pt>
                <c:pt idx="126">
                  <c:v>3.4729999999999999</c:v>
                </c:pt>
                <c:pt idx="127">
                  <c:v>3.4889999999999999</c:v>
                </c:pt>
                <c:pt idx="128">
                  <c:v>3.5390000000000001</c:v>
                </c:pt>
                <c:pt idx="129">
                  <c:v>3.556</c:v>
                </c:pt>
                <c:pt idx="130">
                  <c:v>3.5779999999999998</c:v>
                </c:pt>
                <c:pt idx="131">
                  <c:v>3.621</c:v>
                </c:pt>
                <c:pt idx="132">
                  <c:v>3.64</c:v>
                </c:pt>
                <c:pt idx="133">
                  <c:v>3.66</c:v>
                </c:pt>
                <c:pt idx="134">
                  <c:v>3.706</c:v>
                </c:pt>
                <c:pt idx="135">
                  <c:v>3.7280000000000002</c:v>
                </c:pt>
                <c:pt idx="136">
                  <c:v>3.7469999999999999</c:v>
                </c:pt>
                <c:pt idx="137">
                  <c:v>3.7679999999999998</c:v>
                </c:pt>
                <c:pt idx="138">
                  <c:v>3.8130000000000002</c:v>
                </c:pt>
                <c:pt idx="139">
                  <c:v>3.8340000000000001</c:v>
                </c:pt>
                <c:pt idx="140">
                  <c:v>3.8540000000000001</c:v>
                </c:pt>
                <c:pt idx="141">
                  <c:v>3.899</c:v>
                </c:pt>
                <c:pt idx="142">
                  <c:v>3.919</c:v>
                </c:pt>
                <c:pt idx="143">
                  <c:v>3.9380000000000002</c:v>
                </c:pt>
                <c:pt idx="144">
                  <c:v>3.9550000000000001</c:v>
                </c:pt>
                <c:pt idx="145">
                  <c:v>3.9929999999999999</c:v>
                </c:pt>
                <c:pt idx="146">
                  <c:v>4.0110000000000001</c:v>
                </c:pt>
                <c:pt idx="147">
                  <c:v>4.0309999999999997</c:v>
                </c:pt>
                <c:pt idx="148">
                  <c:v>4.0629999999999997</c:v>
                </c:pt>
                <c:pt idx="149">
                  <c:v>4.0819999999999999</c:v>
                </c:pt>
                <c:pt idx="150">
                  <c:v>4.0979999999999999</c:v>
                </c:pt>
                <c:pt idx="151">
                  <c:v>4.13</c:v>
                </c:pt>
                <c:pt idx="152">
                  <c:v>4.1470000000000002</c:v>
                </c:pt>
                <c:pt idx="153">
                  <c:v>4.1639999999999997</c:v>
                </c:pt>
                <c:pt idx="154">
                  <c:v>4.1790000000000003</c:v>
                </c:pt>
                <c:pt idx="155">
                  <c:v>4.2119999999999997</c:v>
                </c:pt>
                <c:pt idx="156">
                  <c:v>4.226</c:v>
                </c:pt>
                <c:pt idx="157">
                  <c:v>4.2389999999999999</c:v>
                </c:pt>
                <c:pt idx="158">
                  <c:v>4.2679999999999998</c:v>
                </c:pt>
                <c:pt idx="159">
                  <c:v>4.2830000000000004</c:v>
                </c:pt>
                <c:pt idx="160">
                  <c:v>4.298</c:v>
                </c:pt>
                <c:pt idx="161">
                  <c:v>4.3109999999999999</c:v>
                </c:pt>
                <c:pt idx="162">
                  <c:v>4.34</c:v>
                </c:pt>
                <c:pt idx="163">
                  <c:v>4.3540000000000001</c:v>
                </c:pt>
                <c:pt idx="164">
                  <c:v>4.3659999999999997</c:v>
                </c:pt>
                <c:pt idx="165">
                  <c:v>4.3929999999999998</c:v>
                </c:pt>
                <c:pt idx="166">
                  <c:v>4.4050000000000002</c:v>
                </c:pt>
                <c:pt idx="167">
                  <c:v>4.4169999999999998</c:v>
                </c:pt>
                <c:pt idx="168">
                  <c:v>4.4320000000000004</c:v>
                </c:pt>
                <c:pt idx="169">
                  <c:v>4.4539999999999997</c:v>
                </c:pt>
                <c:pt idx="170">
                  <c:v>4.4669999999999996</c:v>
                </c:pt>
                <c:pt idx="171">
                  <c:v>4.4790000000000001</c:v>
                </c:pt>
                <c:pt idx="172">
                  <c:v>4.5010000000000003</c:v>
                </c:pt>
                <c:pt idx="173">
                  <c:v>4.5119999999999996</c:v>
                </c:pt>
                <c:pt idx="174">
                  <c:v>4.5259999999999998</c:v>
                </c:pt>
                <c:pt idx="175">
                  <c:v>4.5350000000000001</c:v>
                </c:pt>
                <c:pt idx="176">
                  <c:v>4.5570000000000004</c:v>
                </c:pt>
                <c:pt idx="177">
                  <c:v>4.5679999999999996</c:v>
                </c:pt>
                <c:pt idx="178">
                  <c:v>4.577</c:v>
                </c:pt>
                <c:pt idx="179">
                  <c:v>4.5979999999999999</c:v>
                </c:pt>
                <c:pt idx="180">
                  <c:v>4.609</c:v>
                </c:pt>
                <c:pt idx="181">
                  <c:v>4.6189999999999998</c:v>
                </c:pt>
                <c:pt idx="182">
                  <c:v>4.6289999999999996</c:v>
                </c:pt>
                <c:pt idx="183">
                  <c:v>4.6479999999999997</c:v>
                </c:pt>
                <c:pt idx="184">
                  <c:v>4.657</c:v>
                </c:pt>
                <c:pt idx="185">
                  <c:v>4.6669999999999998</c:v>
                </c:pt>
                <c:pt idx="186">
                  <c:v>4.6829999999999998</c:v>
                </c:pt>
                <c:pt idx="187">
                  <c:v>4.6929999999999996</c:v>
                </c:pt>
                <c:pt idx="188">
                  <c:v>4.702</c:v>
                </c:pt>
                <c:pt idx="189">
                  <c:v>4.71</c:v>
                </c:pt>
                <c:pt idx="190">
                  <c:v>4.7279999999999998</c:v>
                </c:pt>
                <c:pt idx="191">
                  <c:v>4.7370000000000001</c:v>
                </c:pt>
                <c:pt idx="192">
                  <c:v>4.7460000000000004</c:v>
                </c:pt>
                <c:pt idx="193">
                  <c:v>4.7549999999999999</c:v>
                </c:pt>
                <c:pt idx="194">
                  <c:v>4.7729999999999997</c:v>
                </c:pt>
                <c:pt idx="195">
                  <c:v>4.78</c:v>
                </c:pt>
                <c:pt idx="196">
                  <c:v>4.7889999999999997</c:v>
                </c:pt>
                <c:pt idx="197">
                  <c:v>4.806</c:v>
                </c:pt>
                <c:pt idx="198">
                  <c:v>4.8150000000000004</c:v>
                </c:pt>
                <c:pt idx="199">
                  <c:v>4.8239999999999998</c:v>
                </c:pt>
                <c:pt idx="200">
                  <c:v>4.8319999999999999</c:v>
                </c:pt>
                <c:pt idx="201">
                  <c:v>4.8490000000000002</c:v>
                </c:pt>
                <c:pt idx="202">
                  <c:v>4.8570000000000002</c:v>
                </c:pt>
                <c:pt idx="203">
                  <c:v>4.8650000000000002</c:v>
                </c:pt>
                <c:pt idx="204">
                  <c:v>4.8810000000000002</c:v>
                </c:pt>
                <c:pt idx="205">
                  <c:v>4.8890000000000002</c:v>
                </c:pt>
                <c:pt idx="206">
                  <c:v>4.8979999999999997</c:v>
                </c:pt>
                <c:pt idx="207">
                  <c:v>4.9059999999999997</c:v>
                </c:pt>
                <c:pt idx="208">
                  <c:v>4.9219999999999997</c:v>
                </c:pt>
                <c:pt idx="209">
                  <c:v>4.931</c:v>
                </c:pt>
                <c:pt idx="210">
                  <c:v>4.9390000000000001</c:v>
                </c:pt>
                <c:pt idx="211">
                  <c:v>4.9470000000000001</c:v>
                </c:pt>
                <c:pt idx="212">
                  <c:v>4.9640000000000004</c:v>
                </c:pt>
                <c:pt idx="213">
                  <c:v>4.9729999999999999</c:v>
                </c:pt>
                <c:pt idx="214">
                  <c:v>4.9809999999999999</c:v>
                </c:pt>
                <c:pt idx="215">
                  <c:v>4.99</c:v>
                </c:pt>
                <c:pt idx="216">
                  <c:v>5.0069999999999997</c:v>
                </c:pt>
                <c:pt idx="217">
                  <c:v>5.0149999999999997</c:v>
                </c:pt>
                <c:pt idx="218">
                  <c:v>5.024</c:v>
                </c:pt>
                <c:pt idx="219">
                  <c:v>5.032</c:v>
                </c:pt>
                <c:pt idx="220">
                  <c:v>5.05</c:v>
                </c:pt>
                <c:pt idx="221">
                  <c:v>5.0579999999999998</c:v>
                </c:pt>
                <c:pt idx="222">
                  <c:v>5.0670000000000002</c:v>
                </c:pt>
                <c:pt idx="223">
                  <c:v>5.085</c:v>
                </c:pt>
                <c:pt idx="224">
                  <c:v>5.0940000000000003</c:v>
                </c:pt>
                <c:pt idx="225">
                  <c:v>5.1029999999999998</c:v>
                </c:pt>
                <c:pt idx="226">
                  <c:v>5.1109999999999998</c:v>
                </c:pt>
                <c:pt idx="227">
                  <c:v>5.1289999999999996</c:v>
                </c:pt>
                <c:pt idx="228">
                  <c:v>5.1379999999999999</c:v>
                </c:pt>
                <c:pt idx="229">
                  <c:v>5.1470000000000002</c:v>
                </c:pt>
                <c:pt idx="230">
                  <c:v>5.1559999999999997</c:v>
                </c:pt>
                <c:pt idx="231">
                  <c:v>5.165</c:v>
                </c:pt>
                <c:pt idx="232">
                  <c:v>5.1840000000000002</c:v>
                </c:pt>
                <c:pt idx="233">
                  <c:v>5.1929999999999996</c:v>
                </c:pt>
                <c:pt idx="234">
                  <c:v>5.202</c:v>
                </c:pt>
                <c:pt idx="235">
                  <c:v>5.2110000000000003</c:v>
                </c:pt>
                <c:pt idx="236">
                  <c:v>5.23</c:v>
                </c:pt>
                <c:pt idx="237">
                  <c:v>5.24</c:v>
                </c:pt>
                <c:pt idx="238">
                  <c:v>5.2489999999999997</c:v>
                </c:pt>
                <c:pt idx="239">
                  <c:v>5.2590000000000003</c:v>
                </c:pt>
                <c:pt idx="240">
                  <c:v>5.2779999999999996</c:v>
                </c:pt>
                <c:pt idx="241">
                  <c:v>5.2869999999999999</c:v>
                </c:pt>
                <c:pt idx="242">
                  <c:v>5.2969999999999997</c:v>
                </c:pt>
                <c:pt idx="243">
                  <c:v>5.3070000000000004</c:v>
                </c:pt>
                <c:pt idx="244">
                  <c:v>5.3170000000000002</c:v>
                </c:pt>
                <c:pt idx="245">
                  <c:v>5.327</c:v>
                </c:pt>
                <c:pt idx="246">
                  <c:v>5.3470000000000004</c:v>
                </c:pt>
                <c:pt idx="247">
                  <c:v>5.3579999999999997</c:v>
                </c:pt>
                <c:pt idx="248">
                  <c:v>5.3680000000000003</c:v>
                </c:pt>
                <c:pt idx="249">
                  <c:v>5.3789999999999996</c:v>
                </c:pt>
                <c:pt idx="250">
                  <c:v>5.39</c:v>
                </c:pt>
                <c:pt idx="251">
                  <c:v>5.4009999999999998</c:v>
                </c:pt>
                <c:pt idx="252">
                  <c:v>5.4109999999999996</c:v>
                </c:pt>
                <c:pt idx="253">
                  <c:v>5.4219999999999997</c:v>
                </c:pt>
                <c:pt idx="254">
                  <c:v>5.444</c:v>
                </c:pt>
                <c:pt idx="255">
                  <c:v>5.4550000000000001</c:v>
                </c:pt>
                <c:pt idx="256">
                  <c:v>5.4660000000000002</c:v>
                </c:pt>
                <c:pt idx="257">
                  <c:v>5.4770000000000003</c:v>
                </c:pt>
                <c:pt idx="258">
                  <c:v>5.4880000000000004</c:v>
                </c:pt>
                <c:pt idx="259">
                  <c:v>5.5</c:v>
                </c:pt>
                <c:pt idx="260">
                  <c:v>5.5110000000000001</c:v>
                </c:pt>
                <c:pt idx="261">
                  <c:v>5.5220000000000002</c:v>
                </c:pt>
                <c:pt idx="262">
                  <c:v>5.5330000000000004</c:v>
                </c:pt>
                <c:pt idx="263">
                  <c:v>5.556</c:v>
                </c:pt>
                <c:pt idx="264">
                  <c:v>5.5670000000000002</c:v>
                </c:pt>
                <c:pt idx="265">
                  <c:v>5.5780000000000003</c:v>
                </c:pt>
                <c:pt idx="266">
                  <c:v>5.59</c:v>
                </c:pt>
                <c:pt idx="267">
                  <c:v>5.601</c:v>
                </c:pt>
                <c:pt idx="268">
                  <c:v>5.6130000000000004</c:v>
                </c:pt>
                <c:pt idx="269">
                  <c:v>5.6239999999999997</c:v>
                </c:pt>
                <c:pt idx="270">
                  <c:v>5.6360000000000001</c:v>
                </c:pt>
                <c:pt idx="271">
                  <c:v>5.6470000000000002</c:v>
                </c:pt>
                <c:pt idx="272">
                  <c:v>5.6710000000000003</c:v>
                </c:pt>
                <c:pt idx="273">
                  <c:v>5.6829999999999998</c:v>
                </c:pt>
                <c:pt idx="274">
                  <c:v>5.694</c:v>
                </c:pt>
                <c:pt idx="275">
                  <c:v>5.7060000000000004</c:v>
                </c:pt>
                <c:pt idx="276">
                  <c:v>5.718</c:v>
                </c:pt>
                <c:pt idx="277">
                  <c:v>5.73</c:v>
                </c:pt>
                <c:pt idx="278">
                  <c:v>5.742</c:v>
                </c:pt>
                <c:pt idx="279">
                  <c:v>5.7539999999999996</c:v>
                </c:pt>
                <c:pt idx="280">
                  <c:v>5.766</c:v>
                </c:pt>
                <c:pt idx="281">
                  <c:v>5.79</c:v>
                </c:pt>
                <c:pt idx="282">
                  <c:v>5.8019999999999996</c:v>
                </c:pt>
                <c:pt idx="283">
                  <c:v>5.8140000000000001</c:v>
                </c:pt>
                <c:pt idx="284">
                  <c:v>5.8259999999999996</c:v>
                </c:pt>
                <c:pt idx="285">
                  <c:v>5.8390000000000004</c:v>
                </c:pt>
                <c:pt idx="286">
                  <c:v>5.8630000000000004</c:v>
                </c:pt>
                <c:pt idx="287">
                  <c:v>5.875</c:v>
                </c:pt>
                <c:pt idx="288">
                  <c:v>5.8869999999999996</c:v>
                </c:pt>
                <c:pt idx="289">
                  <c:v>5.9109999999999996</c:v>
                </c:pt>
                <c:pt idx="290">
                  <c:v>5.923</c:v>
                </c:pt>
                <c:pt idx="291">
                  <c:v>5.9349999999999996</c:v>
                </c:pt>
                <c:pt idx="292">
                  <c:v>5.9470000000000001</c:v>
                </c:pt>
                <c:pt idx="293">
                  <c:v>5.9589999999999996</c:v>
                </c:pt>
                <c:pt idx="294">
                  <c:v>5.9710000000000001</c:v>
                </c:pt>
                <c:pt idx="295">
                  <c:v>5.9950000000000001</c:v>
                </c:pt>
                <c:pt idx="296">
                  <c:v>6.0069999999999997</c:v>
                </c:pt>
                <c:pt idx="297">
                  <c:v>6.02</c:v>
                </c:pt>
                <c:pt idx="298">
                  <c:v>6.032</c:v>
                </c:pt>
                <c:pt idx="299">
                  <c:v>6.0439999999999996</c:v>
                </c:pt>
                <c:pt idx="300">
                  <c:v>6.0570000000000004</c:v>
                </c:pt>
                <c:pt idx="301">
                  <c:v>6.0940000000000003</c:v>
                </c:pt>
                <c:pt idx="302">
                  <c:v>6.1059999999999999</c:v>
                </c:pt>
                <c:pt idx="303">
                  <c:v>6.1180000000000003</c:v>
                </c:pt>
                <c:pt idx="304">
                  <c:v>6.1310000000000002</c:v>
                </c:pt>
                <c:pt idx="305">
                  <c:v>6.1429999999999998</c:v>
                </c:pt>
                <c:pt idx="306">
                  <c:v>6.1669999999999998</c:v>
                </c:pt>
                <c:pt idx="307">
                  <c:v>6.1790000000000003</c:v>
                </c:pt>
                <c:pt idx="308">
                  <c:v>6.1920000000000002</c:v>
                </c:pt>
                <c:pt idx="309">
                  <c:v>6.2039999999999997</c:v>
                </c:pt>
                <c:pt idx="310">
                  <c:v>6.2290000000000001</c:v>
                </c:pt>
                <c:pt idx="311">
                  <c:v>6.2409999999999997</c:v>
                </c:pt>
                <c:pt idx="312">
                  <c:v>6.2539999999999996</c:v>
                </c:pt>
                <c:pt idx="313">
                  <c:v>6.266</c:v>
                </c:pt>
                <c:pt idx="314">
                  <c:v>6.2789999999999999</c:v>
                </c:pt>
                <c:pt idx="315">
                  <c:v>6.3040000000000003</c:v>
                </c:pt>
                <c:pt idx="316">
                  <c:v>6.3170000000000002</c:v>
                </c:pt>
                <c:pt idx="317">
                  <c:v>6.3419999999999996</c:v>
                </c:pt>
                <c:pt idx="318">
                  <c:v>6.3540000000000001</c:v>
                </c:pt>
                <c:pt idx="319">
                  <c:v>6.3789999999999996</c:v>
                </c:pt>
                <c:pt idx="320">
                  <c:v>6.391</c:v>
                </c:pt>
                <c:pt idx="321">
                  <c:v>6.4039999999999999</c:v>
                </c:pt>
                <c:pt idx="322">
                  <c:v>6.4290000000000003</c:v>
                </c:pt>
                <c:pt idx="323">
                  <c:v>6.4409999999999998</c:v>
                </c:pt>
                <c:pt idx="324">
                  <c:v>6.4539999999999997</c:v>
                </c:pt>
                <c:pt idx="325">
                  <c:v>6.4660000000000002</c:v>
                </c:pt>
                <c:pt idx="326">
                  <c:v>6.4909999999999997</c:v>
                </c:pt>
                <c:pt idx="327">
                  <c:v>6.5039999999999996</c:v>
                </c:pt>
                <c:pt idx="328">
                  <c:v>6.5170000000000003</c:v>
                </c:pt>
                <c:pt idx="329">
                  <c:v>6.5430000000000001</c:v>
                </c:pt>
                <c:pt idx="330">
                  <c:v>6.5549999999999997</c:v>
                </c:pt>
                <c:pt idx="331">
                  <c:v>6.5679999999999996</c:v>
                </c:pt>
                <c:pt idx="332">
                  <c:v>6.6070000000000002</c:v>
                </c:pt>
                <c:pt idx="333">
                  <c:v>6.6189999999999998</c:v>
                </c:pt>
                <c:pt idx="334">
                  <c:v>6.6319999999999997</c:v>
                </c:pt>
                <c:pt idx="335">
                  <c:v>6.657</c:v>
                </c:pt>
                <c:pt idx="336">
                  <c:v>6.6689999999999996</c:v>
                </c:pt>
                <c:pt idx="337">
                  <c:v>6.6820000000000004</c:v>
                </c:pt>
                <c:pt idx="338">
                  <c:v>6.7069999999999999</c:v>
                </c:pt>
                <c:pt idx="339">
                  <c:v>6.72</c:v>
                </c:pt>
                <c:pt idx="340">
                  <c:v>6.7329999999999997</c:v>
                </c:pt>
                <c:pt idx="341">
                  <c:v>6.758</c:v>
                </c:pt>
                <c:pt idx="342">
                  <c:v>6.7709999999999999</c:v>
                </c:pt>
                <c:pt idx="343">
                  <c:v>6.7839999999999998</c:v>
                </c:pt>
                <c:pt idx="344">
                  <c:v>6.81</c:v>
                </c:pt>
                <c:pt idx="345">
                  <c:v>6.8230000000000004</c:v>
                </c:pt>
                <c:pt idx="346">
                  <c:v>6.8360000000000003</c:v>
                </c:pt>
                <c:pt idx="347">
                  <c:v>6.875</c:v>
                </c:pt>
                <c:pt idx="348">
                  <c:v>6.8879999999999999</c:v>
                </c:pt>
                <c:pt idx="349">
                  <c:v>6.9130000000000003</c:v>
                </c:pt>
                <c:pt idx="350">
                  <c:v>6.9260000000000002</c:v>
                </c:pt>
                <c:pt idx="351">
                  <c:v>6.9509999999999996</c:v>
                </c:pt>
                <c:pt idx="352">
                  <c:v>6.9640000000000004</c:v>
                </c:pt>
                <c:pt idx="353">
                  <c:v>6.9770000000000003</c:v>
                </c:pt>
                <c:pt idx="354">
                  <c:v>7.0030000000000001</c:v>
                </c:pt>
                <c:pt idx="355">
                  <c:v>7.016</c:v>
                </c:pt>
                <c:pt idx="356">
                  <c:v>7.0419999999999998</c:v>
                </c:pt>
                <c:pt idx="357">
                  <c:v>7.0549999999999997</c:v>
                </c:pt>
                <c:pt idx="358">
                  <c:v>7.0679999999999996</c:v>
                </c:pt>
                <c:pt idx="359">
                  <c:v>7.0940000000000003</c:v>
                </c:pt>
                <c:pt idx="360">
                  <c:v>7.1079999999999997</c:v>
                </c:pt>
                <c:pt idx="361">
                  <c:v>7.1470000000000002</c:v>
                </c:pt>
                <c:pt idx="362">
                  <c:v>7.16</c:v>
                </c:pt>
                <c:pt idx="363">
                  <c:v>7.1859999999999999</c:v>
                </c:pt>
                <c:pt idx="364">
                  <c:v>7.1980000000000004</c:v>
                </c:pt>
                <c:pt idx="365">
                  <c:v>7.2240000000000002</c:v>
                </c:pt>
                <c:pt idx="366">
                  <c:v>7.2370000000000001</c:v>
                </c:pt>
                <c:pt idx="367">
                  <c:v>7.2629999999999999</c:v>
                </c:pt>
                <c:pt idx="368">
                  <c:v>7.2759999999999998</c:v>
                </c:pt>
                <c:pt idx="369">
                  <c:v>7.3019999999999996</c:v>
                </c:pt>
                <c:pt idx="370">
                  <c:v>7.3150000000000004</c:v>
                </c:pt>
                <c:pt idx="371">
                  <c:v>7.3410000000000002</c:v>
                </c:pt>
                <c:pt idx="372">
                  <c:v>7.3540000000000001</c:v>
                </c:pt>
                <c:pt idx="373">
                  <c:v>7.3810000000000002</c:v>
                </c:pt>
                <c:pt idx="374">
                  <c:v>7.3940000000000001</c:v>
                </c:pt>
                <c:pt idx="375">
                  <c:v>7.4210000000000003</c:v>
                </c:pt>
                <c:pt idx="376">
                  <c:v>7.4340000000000002</c:v>
                </c:pt>
                <c:pt idx="377">
                  <c:v>7.4740000000000002</c:v>
                </c:pt>
                <c:pt idx="378">
                  <c:v>7.4859999999999998</c:v>
                </c:pt>
                <c:pt idx="379">
                  <c:v>7.5119999999999996</c:v>
                </c:pt>
                <c:pt idx="380">
                  <c:v>7.5250000000000004</c:v>
                </c:pt>
                <c:pt idx="381">
                  <c:v>7.5510000000000002</c:v>
                </c:pt>
                <c:pt idx="382">
                  <c:v>7.5640000000000001</c:v>
                </c:pt>
                <c:pt idx="383">
                  <c:v>7.59</c:v>
                </c:pt>
                <c:pt idx="384">
                  <c:v>7.6159999999999997</c:v>
                </c:pt>
                <c:pt idx="385">
                  <c:v>7.6289999999999996</c:v>
                </c:pt>
                <c:pt idx="386">
                  <c:v>7.6559999999999997</c:v>
                </c:pt>
                <c:pt idx="387">
                  <c:v>7.6689999999999996</c:v>
                </c:pt>
                <c:pt idx="388">
                  <c:v>7.6959999999999997</c:v>
                </c:pt>
                <c:pt idx="389">
                  <c:v>7.7089999999999996</c:v>
                </c:pt>
                <c:pt idx="390">
                  <c:v>7.7359999999999998</c:v>
                </c:pt>
                <c:pt idx="391">
                  <c:v>7.7759999999999998</c:v>
                </c:pt>
                <c:pt idx="392">
                  <c:v>7.7889999999999997</c:v>
                </c:pt>
                <c:pt idx="393">
                  <c:v>7.8140000000000001</c:v>
                </c:pt>
                <c:pt idx="394">
                  <c:v>7.84</c:v>
                </c:pt>
                <c:pt idx="395">
                  <c:v>7.8529999999999998</c:v>
                </c:pt>
                <c:pt idx="396">
                  <c:v>7.8789999999999996</c:v>
                </c:pt>
                <c:pt idx="397">
                  <c:v>7.8920000000000003</c:v>
                </c:pt>
                <c:pt idx="398">
                  <c:v>7.9180000000000001</c:v>
                </c:pt>
                <c:pt idx="399">
                  <c:v>7.9450000000000003</c:v>
                </c:pt>
                <c:pt idx="400">
                  <c:v>7.9580000000000002</c:v>
                </c:pt>
                <c:pt idx="401">
                  <c:v>7.984</c:v>
                </c:pt>
                <c:pt idx="402">
                  <c:v>8.0109999999999992</c:v>
                </c:pt>
                <c:pt idx="403">
                  <c:v>8.0239999999999991</c:v>
                </c:pt>
                <c:pt idx="404">
                  <c:v>8.0510000000000002</c:v>
                </c:pt>
                <c:pt idx="405">
                  <c:v>8.0909999999999993</c:v>
                </c:pt>
                <c:pt idx="406">
                  <c:v>8.1039999999999992</c:v>
                </c:pt>
                <c:pt idx="407">
                  <c:v>8.1289999999999996</c:v>
                </c:pt>
                <c:pt idx="408">
                  <c:v>8.1549999999999994</c:v>
                </c:pt>
                <c:pt idx="409">
                  <c:v>8.1809999999999992</c:v>
                </c:pt>
                <c:pt idx="410">
                  <c:v>8.1940000000000008</c:v>
                </c:pt>
                <c:pt idx="411">
                  <c:v>8.2200000000000006</c:v>
                </c:pt>
                <c:pt idx="412">
                  <c:v>8.2460000000000004</c:v>
                </c:pt>
                <c:pt idx="413">
                  <c:v>8.2720000000000002</c:v>
                </c:pt>
                <c:pt idx="414">
                  <c:v>8.2850000000000001</c:v>
                </c:pt>
                <c:pt idx="415">
                  <c:v>8.3119999999999994</c:v>
                </c:pt>
                <c:pt idx="416">
                  <c:v>8.3379999999999992</c:v>
                </c:pt>
                <c:pt idx="417">
                  <c:v>8.3510000000000009</c:v>
                </c:pt>
                <c:pt idx="418">
                  <c:v>8.3780000000000001</c:v>
                </c:pt>
                <c:pt idx="419">
                  <c:v>8.4179999999999993</c:v>
                </c:pt>
                <c:pt idx="420">
                  <c:v>8.4429999999999996</c:v>
                </c:pt>
                <c:pt idx="421">
                  <c:v>8.4689999999999994</c:v>
                </c:pt>
                <c:pt idx="422">
                  <c:v>8.4819999999999993</c:v>
                </c:pt>
                <c:pt idx="423">
                  <c:v>8.5069999999999997</c:v>
                </c:pt>
                <c:pt idx="424">
                  <c:v>8.5329999999999995</c:v>
                </c:pt>
                <c:pt idx="425">
                  <c:v>8.5589999999999993</c:v>
                </c:pt>
                <c:pt idx="426">
                  <c:v>8.5850000000000009</c:v>
                </c:pt>
                <c:pt idx="427">
                  <c:v>8.5980000000000008</c:v>
                </c:pt>
                <c:pt idx="428">
                  <c:v>8.6240000000000006</c:v>
                </c:pt>
                <c:pt idx="429">
                  <c:v>8.65</c:v>
                </c:pt>
                <c:pt idx="430">
                  <c:v>8.6760000000000002</c:v>
                </c:pt>
                <c:pt idx="431">
                  <c:v>8.7029999999999994</c:v>
                </c:pt>
                <c:pt idx="432">
                  <c:v>8.7289999999999992</c:v>
                </c:pt>
                <c:pt idx="433">
                  <c:v>8.7420000000000009</c:v>
                </c:pt>
                <c:pt idx="434">
                  <c:v>8.7810000000000006</c:v>
                </c:pt>
                <c:pt idx="435">
                  <c:v>8.8070000000000004</c:v>
                </c:pt>
                <c:pt idx="436">
                  <c:v>8.8320000000000007</c:v>
                </c:pt>
                <c:pt idx="437">
                  <c:v>8.8580000000000005</c:v>
                </c:pt>
                <c:pt idx="438">
                  <c:v>8.8829999999999991</c:v>
                </c:pt>
                <c:pt idx="439">
                  <c:v>8.9090000000000007</c:v>
                </c:pt>
                <c:pt idx="440">
                  <c:v>8.9339999999999993</c:v>
                </c:pt>
                <c:pt idx="441">
                  <c:v>8.9600000000000009</c:v>
                </c:pt>
                <c:pt idx="442">
                  <c:v>8.9860000000000007</c:v>
                </c:pt>
                <c:pt idx="443">
                  <c:v>8.9990000000000006</c:v>
                </c:pt>
                <c:pt idx="444">
                  <c:v>9.0250000000000004</c:v>
                </c:pt>
                <c:pt idx="445">
                  <c:v>9.0510000000000002</c:v>
                </c:pt>
                <c:pt idx="446">
                  <c:v>9.077</c:v>
                </c:pt>
                <c:pt idx="447">
                  <c:v>9.1029999999999998</c:v>
                </c:pt>
                <c:pt idx="448">
                  <c:v>9.1419999999999995</c:v>
                </c:pt>
                <c:pt idx="449">
                  <c:v>9.1669999999999998</c:v>
                </c:pt>
                <c:pt idx="450">
                  <c:v>9.1920000000000002</c:v>
                </c:pt>
                <c:pt idx="451">
                  <c:v>9.218</c:v>
                </c:pt>
                <c:pt idx="452">
                  <c:v>9.2430000000000003</c:v>
                </c:pt>
                <c:pt idx="453">
                  <c:v>9.2680000000000007</c:v>
                </c:pt>
                <c:pt idx="454">
                  <c:v>9.2929999999999993</c:v>
                </c:pt>
                <c:pt idx="455">
                  <c:v>9.3190000000000008</c:v>
                </c:pt>
                <c:pt idx="456">
                  <c:v>9.3439999999999994</c:v>
                </c:pt>
                <c:pt idx="457">
                  <c:v>9.3699999999999992</c:v>
                </c:pt>
                <c:pt idx="458">
                  <c:v>9.3949999999999996</c:v>
                </c:pt>
                <c:pt idx="459">
                  <c:v>9.4209999999999994</c:v>
                </c:pt>
                <c:pt idx="460">
                  <c:v>9.4469999999999992</c:v>
                </c:pt>
                <c:pt idx="461">
                  <c:v>9.4730000000000008</c:v>
                </c:pt>
                <c:pt idx="462">
                  <c:v>9.4979999999999993</c:v>
                </c:pt>
                <c:pt idx="463">
                  <c:v>9.5239999999999991</c:v>
                </c:pt>
                <c:pt idx="464">
                  <c:v>9.5630000000000006</c:v>
                </c:pt>
                <c:pt idx="465">
                  <c:v>9.5869999999999997</c:v>
                </c:pt>
                <c:pt idx="466">
                  <c:v>9.6120000000000001</c:v>
                </c:pt>
                <c:pt idx="467">
                  <c:v>9.6489999999999991</c:v>
                </c:pt>
                <c:pt idx="468">
                  <c:v>9.6739999999999995</c:v>
                </c:pt>
                <c:pt idx="469">
                  <c:v>9.6989999999999998</c:v>
                </c:pt>
                <c:pt idx="470">
                  <c:v>9.7240000000000002</c:v>
                </c:pt>
                <c:pt idx="471">
                  <c:v>9.7490000000000006</c:v>
                </c:pt>
                <c:pt idx="472">
                  <c:v>9.7739999999999991</c:v>
                </c:pt>
                <c:pt idx="473">
                  <c:v>9.8000000000000007</c:v>
                </c:pt>
                <c:pt idx="474">
                  <c:v>9.8249999999999993</c:v>
                </c:pt>
                <c:pt idx="475">
                  <c:v>9.85</c:v>
                </c:pt>
                <c:pt idx="476">
                  <c:v>9.8879999999999999</c:v>
                </c:pt>
                <c:pt idx="477">
                  <c:v>9.9139999999999997</c:v>
                </c:pt>
                <c:pt idx="478">
                  <c:v>9.9390000000000001</c:v>
                </c:pt>
                <c:pt idx="479">
                  <c:v>9.9640000000000004</c:v>
                </c:pt>
                <c:pt idx="480">
                  <c:v>10.002000000000001</c:v>
                </c:pt>
                <c:pt idx="481">
                  <c:v>10.026</c:v>
                </c:pt>
                <c:pt idx="482">
                  <c:v>10.063000000000001</c:v>
                </c:pt>
                <c:pt idx="483">
                  <c:v>10.087</c:v>
                </c:pt>
                <c:pt idx="484">
                  <c:v>10.112</c:v>
                </c:pt>
                <c:pt idx="485">
                  <c:v>10.135999999999999</c:v>
                </c:pt>
                <c:pt idx="486">
                  <c:v>10.161</c:v>
                </c:pt>
                <c:pt idx="487">
                  <c:v>10.198</c:v>
                </c:pt>
                <c:pt idx="488">
                  <c:v>10.223000000000001</c:v>
                </c:pt>
                <c:pt idx="489">
                  <c:v>10.247</c:v>
                </c:pt>
                <c:pt idx="490">
                  <c:v>10.272</c:v>
                </c:pt>
                <c:pt idx="491">
                  <c:v>10.308999999999999</c:v>
                </c:pt>
                <c:pt idx="492">
                  <c:v>10.334</c:v>
                </c:pt>
                <c:pt idx="493">
                  <c:v>10.359</c:v>
                </c:pt>
                <c:pt idx="494">
                  <c:v>10.384</c:v>
                </c:pt>
                <c:pt idx="495">
                  <c:v>10.409000000000001</c:v>
                </c:pt>
                <c:pt idx="496">
                  <c:v>10.459</c:v>
                </c:pt>
                <c:pt idx="497">
                  <c:v>10.483000000000001</c:v>
                </c:pt>
                <c:pt idx="498">
                  <c:v>10.506</c:v>
                </c:pt>
                <c:pt idx="499">
                  <c:v>10.542</c:v>
                </c:pt>
                <c:pt idx="500">
                  <c:v>10.566000000000001</c:v>
                </c:pt>
                <c:pt idx="501">
                  <c:v>10.59</c:v>
                </c:pt>
                <c:pt idx="502">
                  <c:v>10.625999999999999</c:v>
                </c:pt>
                <c:pt idx="503">
                  <c:v>10.65</c:v>
                </c:pt>
                <c:pt idx="504">
                  <c:v>10.673999999999999</c:v>
                </c:pt>
                <c:pt idx="505">
                  <c:v>10.711</c:v>
                </c:pt>
                <c:pt idx="506">
                  <c:v>10.734999999999999</c:v>
                </c:pt>
                <c:pt idx="507">
                  <c:v>10.759</c:v>
                </c:pt>
                <c:pt idx="508">
                  <c:v>10.795</c:v>
                </c:pt>
                <c:pt idx="509">
                  <c:v>10.819000000000001</c:v>
                </c:pt>
                <c:pt idx="510">
                  <c:v>10.843999999999999</c:v>
                </c:pt>
                <c:pt idx="511">
                  <c:v>10.88</c:v>
                </c:pt>
                <c:pt idx="512">
                  <c:v>10.904</c:v>
                </c:pt>
                <c:pt idx="513">
                  <c:v>10.929</c:v>
                </c:pt>
                <c:pt idx="514">
                  <c:v>10.977</c:v>
                </c:pt>
                <c:pt idx="515">
                  <c:v>11</c:v>
                </c:pt>
                <c:pt idx="516">
                  <c:v>11.035</c:v>
                </c:pt>
                <c:pt idx="517">
                  <c:v>11.058999999999999</c:v>
                </c:pt>
                <c:pt idx="518">
                  <c:v>11.082000000000001</c:v>
                </c:pt>
                <c:pt idx="519">
                  <c:v>11.117000000000001</c:v>
                </c:pt>
                <c:pt idx="520">
                  <c:v>11.14</c:v>
                </c:pt>
                <c:pt idx="521">
                  <c:v>11.175000000000001</c:v>
                </c:pt>
                <c:pt idx="522">
                  <c:v>11.199</c:v>
                </c:pt>
                <c:pt idx="523">
                  <c:v>11.234</c:v>
                </c:pt>
                <c:pt idx="524">
                  <c:v>11.257</c:v>
                </c:pt>
                <c:pt idx="525">
                  <c:v>11.292999999999999</c:v>
                </c:pt>
                <c:pt idx="526">
                  <c:v>11.316000000000001</c:v>
                </c:pt>
                <c:pt idx="527">
                  <c:v>11.352</c:v>
                </c:pt>
                <c:pt idx="528">
                  <c:v>11.375</c:v>
                </c:pt>
                <c:pt idx="529">
                  <c:v>11.398999999999999</c:v>
                </c:pt>
                <c:pt idx="530">
                  <c:v>11.433999999999999</c:v>
                </c:pt>
                <c:pt idx="531">
                  <c:v>11.458</c:v>
                </c:pt>
                <c:pt idx="532">
                  <c:v>11.505000000000001</c:v>
                </c:pt>
                <c:pt idx="533">
                  <c:v>11.528</c:v>
                </c:pt>
                <c:pt idx="534">
                  <c:v>11.561999999999999</c:v>
                </c:pt>
                <c:pt idx="535">
                  <c:v>11.595000000000001</c:v>
                </c:pt>
                <c:pt idx="536">
                  <c:v>11.618</c:v>
                </c:pt>
                <c:pt idx="537">
                  <c:v>11.651999999999999</c:v>
                </c:pt>
                <c:pt idx="538">
                  <c:v>11.675000000000001</c:v>
                </c:pt>
                <c:pt idx="539">
                  <c:v>11.708</c:v>
                </c:pt>
                <c:pt idx="540">
                  <c:v>11.731</c:v>
                </c:pt>
                <c:pt idx="541">
                  <c:v>11.765000000000001</c:v>
                </c:pt>
                <c:pt idx="542">
                  <c:v>11.798999999999999</c:v>
                </c:pt>
                <c:pt idx="543">
                  <c:v>11.821999999999999</c:v>
                </c:pt>
                <c:pt idx="544">
                  <c:v>11.856</c:v>
                </c:pt>
                <c:pt idx="545">
                  <c:v>11.879</c:v>
                </c:pt>
                <c:pt idx="546">
                  <c:v>11.913</c:v>
                </c:pt>
                <c:pt idx="547">
                  <c:v>11.936</c:v>
                </c:pt>
                <c:pt idx="548">
                  <c:v>11.97</c:v>
                </c:pt>
                <c:pt idx="549">
                  <c:v>12.004</c:v>
                </c:pt>
                <c:pt idx="550">
                  <c:v>12.026999999999999</c:v>
                </c:pt>
                <c:pt idx="551">
                  <c:v>12.061</c:v>
                </c:pt>
                <c:pt idx="552">
                  <c:v>12.095000000000001</c:v>
                </c:pt>
                <c:pt idx="553">
                  <c:v>12.127000000000001</c:v>
                </c:pt>
                <c:pt idx="554">
                  <c:v>12.16</c:v>
                </c:pt>
                <c:pt idx="555">
                  <c:v>12.192</c:v>
                </c:pt>
                <c:pt idx="556">
                  <c:v>12.214</c:v>
                </c:pt>
                <c:pt idx="557">
                  <c:v>12.247</c:v>
                </c:pt>
                <c:pt idx="558">
                  <c:v>12.28</c:v>
                </c:pt>
                <c:pt idx="559">
                  <c:v>12.301</c:v>
                </c:pt>
                <c:pt idx="560">
                  <c:v>12.334</c:v>
                </c:pt>
                <c:pt idx="561">
                  <c:v>12.367000000000001</c:v>
                </c:pt>
                <c:pt idx="562">
                  <c:v>12.388999999999999</c:v>
                </c:pt>
                <c:pt idx="563">
                  <c:v>12.420999999999999</c:v>
                </c:pt>
                <c:pt idx="564">
                  <c:v>12.454000000000001</c:v>
                </c:pt>
                <c:pt idx="565">
                  <c:v>12.487</c:v>
                </c:pt>
                <c:pt idx="566">
                  <c:v>12.509</c:v>
                </c:pt>
                <c:pt idx="567">
                  <c:v>12.541</c:v>
                </c:pt>
                <c:pt idx="568">
                  <c:v>12.574</c:v>
                </c:pt>
                <c:pt idx="569">
                  <c:v>12.596</c:v>
                </c:pt>
                <c:pt idx="570">
                  <c:v>12.629</c:v>
                </c:pt>
                <c:pt idx="571">
                  <c:v>12.661</c:v>
                </c:pt>
                <c:pt idx="572">
                  <c:v>12.705</c:v>
                </c:pt>
                <c:pt idx="573">
                  <c:v>12.725</c:v>
                </c:pt>
                <c:pt idx="574">
                  <c:v>12.757</c:v>
                </c:pt>
                <c:pt idx="575">
                  <c:v>12.788</c:v>
                </c:pt>
                <c:pt idx="576">
                  <c:v>12.819000000000001</c:v>
                </c:pt>
                <c:pt idx="577">
                  <c:v>12.85</c:v>
                </c:pt>
                <c:pt idx="578">
                  <c:v>12.881</c:v>
                </c:pt>
                <c:pt idx="579">
                  <c:v>12.913</c:v>
                </c:pt>
                <c:pt idx="580">
                  <c:v>12.933</c:v>
                </c:pt>
                <c:pt idx="581">
                  <c:v>12.965</c:v>
                </c:pt>
                <c:pt idx="582">
                  <c:v>12.996</c:v>
                </c:pt>
                <c:pt idx="583">
                  <c:v>13.026999999999999</c:v>
                </c:pt>
                <c:pt idx="584">
                  <c:v>13.058</c:v>
                </c:pt>
                <c:pt idx="585">
                  <c:v>13.09</c:v>
                </c:pt>
                <c:pt idx="586">
                  <c:v>13.11</c:v>
                </c:pt>
                <c:pt idx="587">
                  <c:v>13.141999999999999</c:v>
                </c:pt>
                <c:pt idx="588">
                  <c:v>13.173</c:v>
                </c:pt>
                <c:pt idx="589">
                  <c:v>13.204000000000001</c:v>
                </c:pt>
                <c:pt idx="590">
                  <c:v>13.234999999999999</c:v>
                </c:pt>
                <c:pt idx="591">
                  <c:v>13.266</c:v>
                </c:pt>
                <c:pt idx="592">
                  <c:v>13.298</c:v>
                </c:pt>
                <c:pt idx="593">
                  <c:v>13.318</c:v>
                </c:pt>
                <c:pt idx="594">
                  <c:v>13.359</c:v>
                </c:pt>
                <c:pt idx="595">
                  <c:v>13.388999999999999</c:v>
                </c:pt>
                <c:pt idx="596">
                  <c:v>13.417999999999999</c:v>
                </c:pt>
                <c:pt idx="597">
                  <c:v>13.448</c:v>
                </c:pt>
                <c:pt idx="598">
                  <c:v>13.478</c:v>
                </c:pt>
                <c:pt idx="599">
                  <c:v>13.507</c:v>
                </c:pt>
                <c:pt idx="600">
                  <c:v>13.537000000000001</c:v>
                </c:pt>
                <c:pt idx="601">
                  <c:v>13.566000000000001</c:v>
                </c:pt>
                <c:pt idx="602">
                  <c:v>13.596</c:v>
                </c:pt>
                <c:pt idx="603">
                  <c:v>13.625999999999999</c:v>
                </c:pt>
                <c:pt idx="604">
                  <c:v>13.654999999999999</c:v>
                </c:pt>
                <c:pt idx="605">
                  <c:v>13.685</c:v>
                </c:pt>
                <c:pt idx="606">
                  <c:v>13.714</c:v>
                </c:pt>
                <c:pt idx="607">
                  <c:v>13.744</c:v>
                </c:pt>
                <c:pt idx="608">
                  <c:v>13.773</c:v>
                </c:pt>
                <c:pt idx="609">
                  <c:v>13.803000000000001</c:v>
                </c:pt>
                <c:pt idx="610">
                  <c:v>13.832000000000001</c:v>
                </c:pt>
                <c:pt idx="611">
                  <c:v>13.862</c:v>
                </c:pt>
                <c:pt idx="612">
                  <c:v>13.891</c:v>
                </c:pt>
                <c:pt idx="613">
                  <c:v>13.920999999999999</c:v>
                </c:pt>
                <c:pt idx="614">
                  <c:v>13.95</c:v>
                </c:pt>
                <c:pt idx="615">
                  <c:v>13.98</c:v>
                </c:pt>
                <c:pt idx="616">
                  <c:v>14.019</c:v>
                </c:pt>
                <c:pt idx="617">
                  <c:v>14.047000000000001</c:v>
                </c:pt>
                <c:pt idx="618">
                  <c:v>14.074999999999999</c:v>
                </c:pt>
                <c:pt idx="619">
                  <c:v>14.103</c:v>
                </c:pt>
                <c:pt idx="620">
                  <c:v>14.14</c:v>
                </c:pt>
                <c:pt idx="621">
                  <c:v>14.167999999999999</c:v>
                </c:pt>
                <c:pt idx="622">
                  <c:v>14.196</c:v>
                </c:pt>
                <c:pt idx="623">
                  <c:v>14.224</c:v>
                </c:pt>
                <c:pt idx="624">
                  <c:v>14.252000000000001</c:v>
                </c:pt>
                <c:pt idx="625">
                  <c:v>14.28</c:v>
                </c:pt>
                <c:pt idx="626">
                  <c:v>14.308</c:v>
                </c:pt>
                <c:pt idx="627">
                  <c:v>14.345000000000001</c:v>
                </c:pt>
                <c:pt idx="628">
                  <c:v>14.372999999999999</c:v>
                </c:pt>
                <c:pt idx="629">
                  <c:v>14.4</c:v>
                </c:pt>
                <c:pt idx="630">
                  <c:v>14.428000000000001</c:v>
                </c:pt>
                <c:pt idx="631">
                  <c:v>14.456</c:v>
                </c:pt>
                <c:pt idx="632">
                  <c:v>14.484</c:v>
                </c:pt>
                <c:pt idx="633">
                  <c:v>14.510999999999999</c:v>
                </c:pt>
                <c:pt idx="634">
                  <c:v>14.548</c:v>
                </c:pt>
                <c:pt idx="635">
                  <c:v>14.576000000000001</c:v>
                </c:pt>
                <c:pt idx="636">
                  <c:v>14.603999999999999</c:v>
                </c:pt>
                <c:pt idx="637">
                  <c:v>14.631</c:v>
                </c:pt>
                <c:pt idx="638">
                  <c:v>14.659000000000001</c:v>
                </c:pt>
                <c:pt idx="639">
                  <c:v>14.686999999999999</c:v>
                </c:pt>
                <c:pt idx="640">
                  <c:v>14.714</c:v>
                </c:pt>
                <c:pt idx="641">
                  <c:v>14.759</c:v>
                </c:pt>
                <c:pt idx="642">
                  <c:v>14.785</c:v>
                </c:pt>
                <c:pt idx="643">
                  <c:v>14.811999999999999</c:v>
                </c:pt>
                <c:pt idx="644">
                  <c:v>14.837999999999999</c:v>
                </c:pt>
                <c:pt idx="645">
                  <c:v>14.872999999999999</c:v>
                </c:pt>
                <c:pt idx="646">
                  <c:v>14.898999999999999</c:v>
                </c:pt>
                <c:pt idx="647">
                  <c:v>14.925000000000001</c:v>
                </c:pt>
                <c:pt idx="648">
                  <c:v>14.959</c:v>
                </c:pt>
                <c:pt idx="649">
                  <c:v>14.986000000000001</c:v>
                </c:pt>
                <c:pt idx="650">
                  <c:v>15.012</c:v>
                </c:pt>
                <c:pt idx="651">
                  <c:v>15.045999999999999</c:v>
                </c:pt>
                <c:pt idx="652">
                  <c:v>15.071999999999999</c:v>
                </c:pt>
                <c:pt idx="653">
                  <c:v>15.098000000000001</c:v>
                </c:pt>
                <c:pt idx="654">
                  <c:v>15.124000000000001</c:v>
                </c:pt>
                <c:pt idx="655">
                  <c:v>15.159000000000001</c:v>
                </c:pt>
                <c:pt idx="656">
                  <c:v>15.183999999999999</c:v>
                </c:pt>
                <c:pt idx="657">
                  <c:v>15.21</c:v>
                </c:pt>
                <c:pt idx="658">
                  <c:v>15.244999999999999</c:v>
                </c:pt>
                <c:pt idx="659">
                  <c:v>15.27</c:v>
                </c:pt>
                <c:pt idx="660">
                  <c:v>15.295999999999999</c:v>
                </c:pt>
                <c:pt idx="661">
                  <c:v>15.331</c:v>
                </c:pt>
                <c:pt idx="662">
                  <c:v>15.356</c:v>
                </c:pt>
                <c:pt idx="663">
                  <c:v>15.382</c:v>
                </c:pt>
                <c:pt idx="664">
                  <c:v>15.407999999999999</c:v>
                </c:pt>
                <c:pt idx="665">
                  <c:v>15.442</c:v>
                </c:pt>
                <c:pt idx="666">
                  <c:v>15.467000000000001</c:v>
                </c:pt>
                <c:pt idx="667">
                  <c:v>15.500999999999999</c:v>
                </c:pt>
                <c:pt idx="668">
                  <c:v>15.534000000000001</c:v>
                </c:pt>
                <c:pt idx="669">
                  <c:v>15.558</c:v>
                </c:pt>
                <c:pt idx="670">
                  <c:v>15.59</c:v>
                </c:pt>
                <c:pt idx="671">
                  <c:v>15.615</c:v>
                </c:pt>
                <c:pt idx="672">
                  <c:v>15.647</c:v>
                </c:pt>
                <c:pt idx="673">
                  <c:v>15.670999999999999</c:v>
                </c:pt>
                <c:pt idx="674">
                  <c:v>15.702999999999999</c:v>
                </c:pt>
                <c:pt idx="675">
                  <c:v>15.727</c:v>
                </c:pt>
                <c:pt idx="676">
                  <c:v>15.76</c:v>
                </c:pt>
                <c:pt idx="677">
                  <c:v>15.784000000000001</c:v>
                </c:pt>
                <c:pt idx="678">
                  <c:v>15.816000000000001</c:v>
                </c:pt>
                <c:pt idx="679">
                  <c:v>15.84</c:v>
                </c:pt>
                <c:pt idx="680">
                  <c:v>15.864000000000001</c:v>
                </c:pt>
                <c:pt idx="681">
                  <c:v>15.896000000000001</c:v>
                </c:pt>
                <c:pt idx="682">
                  <c:v>15.92</c:v>
                </c:pt>
                <c:pt idx="683">
                  <c:v>15.951000000000001</c:v>
                </c:pt>
                <c:pt idx="684">
                  <c:v>15.975</c:v>
                </c:pt>
                <c:pt idx="685">
                  <c:v>16.007000000000001</c:v>
                </c:pt>
                <c:pt idx="686">
                  <c:v>16.030999999999999</c:v>
                </c:pt>
                <c:pt idx="687">
                  <c:v>16.062999999999999</c:v>
                </c:pt>
                <c:pt idx="688">
                  <c:v>16.085999999999999</c:v>
                </c:pt>
                <c:pt idx="689">
                  <c:v>16.117999999999999</c:v>
                </c:pt>
                <c:pt idx="690">
                  <c:v>16.141999999999999</c:v>
                </c:pt>
                <c:pt idx="691">
                  <c:v>16.172999999999998</c:v>
                </c:pt>
                <c:pt idx="692">
                  <c:v>16.196999999999999</c:v>
                </c:pt>
                <c:pt idx="693">
                  <c:v>16.221</c:v>
                </c:pt>
                <c:pt idx="694">
                  <c:v>16.251999999999999</c:v>
                </c:pt>
                <c:pt idx="695">
                  <c:v>16.283000000000001</c:v>
                </c:pt>
                <c:pt idx="696">
                  <c:v>16.312999999999999</c:v>
                </c:pt>
                <c:pt idx="697">
                  <c:v>16.343</c:v>
                </c:pt>
                <c:pt idx="698">
                  <c:v>16.364999999999998</c:v>
                </c:pt>
                <c:pt idx="699">
                  <c:v>16.395</c:v>
                </c:pt>
                <c:pt idx="700">
                  <c:v>16.425000000000001</c:v>
                </c:pt>
                <c:pt idx="701">
                  <c:v>16.446999999999999</c:v>
                </c:pt>
                <c:pt idx="702">
                  <c:v>16.475999999999999</c:v>
                </c:pt>
                <c:pt idx="703">
                  <c:v>16.506</c:v>
                </c:pt>
                <c:pt idx="704">
                  <c:v>16.527999999999999</c:v>
                </c:pt>
                <c:pt idx="705">
                  <c:v>16.558</c:v>
                </c:pt>
                <c:pt idx="706">
                  <c:v>16.579999999999998</c:v>
                </c:pt>
                <c:pt idx="707">
                  <c:v>16.609000000000002</c:v>
                </c:pt>
                <c:pt idx="708">
                  <c:v>16.638000000000002</c:v>
                </c:pt>
                <c:pt idx="709">
                  <c:v>16.66</c:v>
                </c:pt>
                <c:pt idx="710">
                  <c:v>16.690000000000001</c:v>
                </c:pt>
                <c:pt idx="711">
                  <c:v>16.719000000000001</c:v>
                </c:pt>
                <c:pt idx="712">
                  <c:v>16.741</c:v>
                </c:pt>
                <c:pt idx="713">
                  <c:v>16.77</c:v>
                </c:pt>
                <c:pt idx="714">
                  <c:v>16.798999999999999</c:v>
                </c:pt>
                <c:pt idx="715">
                  <c:v>16.821000000000002</c:v>
                </c:pt>
                <c:pt idx="716">
                  <c:v>16.850000000000001</c:v>
                </c:pt>
                <c:pt idx="717">
                  <c:v>16.870999999999999</c:v>
                </c:pt>
                <c:pt idx="718">
                  <c:v>16.899999999999999</c:v>
                </c:pt>
                <c:pt idx="719">
                  <c:v>16.928999999999998</c:v>
                </c:pt>
                <c:pt idx="720">
                  <c:v>16.951000000000001</c:v>
                </c:pt>
                <c:pt idx="721">
                  <c:v>16.978999999999999</c:v>
                </c:pt>
                <c:pt idx="722">
                  <c:v>17.007999999999999</c:v>
                </c:pt>
                <c:pt idx="723">
                  <c:v>17.03</c:v>
                </c:pt>
                <c:pt idx="724">
                  <c:v>17.058</c:v>
                </c:pt>
                <c:pt idx="725">
                  <c:v>17.087</c:v>
                </c:pt>
                <c:pt idx="726">
                  <c:v>17.114999999999998</c:v>
                </c:pt>
                <c:pt idx="727">
                  <c:v>17.141999999999999</c:v>
                </c:pt>
                <c:pt idx="728">
                  <c:v>17.169</c:v>
                </c:pt>
                <c:pt idx="729">
                  <c:v>17.196000000000002</c:v>
                </c:pt>
                <c:pt idx="730">
                  <c:v>17.216999999999999</c:v>
                </c:pt>
                <c:pt idx="731">
                  <c:v>17.244</c:v>
                </c:pt>
                <c:pt idx="732">
                  <c:v>17.271000000000001</c:v>
                </c:pt>
                <c:pt idx="733">
                  <c:v>17.297000000000001</c:v>
                </c:pt>
                <c:pt idx="734">
                  <c:v>17.324000000000002</c:v>
                </c:pt>
                <c:pt idx="735">
                  <c:v>17.350999999999999</c:v>
                </c:pt>
                <c:pt idx="736">
                  <c:v>17.370999999999999</c:v>
                </c:pt>
                <c:pt idx="737">
                  <c:v>17.398</c:v>
                </c:pt>
                <c:pt idx="738">
                  <c:v>17.423999999999999</c:v>
                </c:pt>
                <c:pt idx="739">
                  <c:v>17.451000000000001</c:v>
                </c:pt>
                <c:pt idx="740">
                  <c:v>17.477</c:v>
                </c:pt>
                <c:pt idx="741">
                  <c:v>17.497</c:v>
                </c:pt>
                <c:pt idx="742">
                  <c:v>17.523</c:v>
                </c:pt>
                <c:pt idx="743">
                  <c:v>17.55</c:v>
                </c:pt>
                <c:pt idx="744">
                  <c:v>17.576000000000001</c:v>
                </c:pt>
                <c:pt idx="745">
                  <c:v>17.602</c:v>
                </c:pt>
                <c:pt idx="746">
                  <c:v>17.629000000000001</c:v>
                </c:pt>
                <c:pt idx="747">
                  <c:v>17.648</c:v>
                </c:pt>
                <c:pt idx="748">
                  <c:v>17.673999999999999</c:v>
                </c:pt>
                <c:pt idx="749">
                  <c:v>17.701000000000001</c:v>
                </c:pt>
                <c:pt idx="750">
                  <c:v>17.727</c:v>
                </c:pt>
                <c:pt idx="751">
                  <c:v>17.753</c:v>
                </c:pt>
                <c:pt idx="752">
                  <c:v>17.779</c:v>
                </c:pt>
                <c:pt idx="753">
                  <c:v>17.797999999999998</c:v>
                </c:pt>
                <c:pt idx="754">
                  <c:v>17.824000000000002</c:v>
                </c:pt>
                <c:pt idx="755">
                  <c:v>17.850000000000001</c:v>
                </c:pt>
                <c:pt idx="756">
                  <c:v>17.875</c:v>
                </c:pt>
                <c:pt idx="757">
                  <c:v>17.901</c:v>
                </c:pt>
                <c:pt idx="758">
                  <c:v>17.920000000000002</c:v>
                </c:pt>
                <c:pt idx="759">
                  <c:v>17.946000000000002</c:v>
                </c:pt>
                <c:pt idx="760">
                  <c:v>17.972000000000001</c:v>
                </c:pt>
                <c:pt idx="761">
                  <c:v>18.003</c:v>
                </c:pt>
                <c:pt idx="762">
                  <c:v>18.027000000000001</c:v>
                </c:pt>
                <c:pt idx="763">
                  <c:v>18.050999999999998</c:v>
                </c:pt>
                <c:pt idx="764">
                  <c:v>18.074999999999999</c:v>
                </c:pt>
                <c:pt idx="765">
                  <c:v>18.099</c:v>
                </c:pt>
                <c:pt idx="766">
                  <c:v>18.123000000000001</c:v>
                </c:pt>
                <c:pt idx="767">
                  <c:v>18.146999999999998</c:v>
                </c:pt>
                <c:pt idx="768">
                  <c:v>18.170999999999999</c:v>
                </c:pt>
                <c:pt idx="769">
                  <c:v>18.195</c:v>
                </c:pt>
                <c:pt idx="770">
                  <c:v>18.219000000000001</c:v>
                </c:pt>
                <c:pt idx="771">
                  <c:v>18.242999999999999</c:v>
                </c:pt>
                <c:pt idx="772">
                  <c:v>18.266999999999999</c:v>
                </c:pt>
                <c:pt idx="773">
                  <c:v>18.29</c:v>
                </c:pt>
                <c:pt idx="774">
                  <c:v>18.314</c:v>
                </c:pt>
                <c:pt idx="775">
                  <c:v>18.338000000000001</c:v>
                </c:pt>
                <c:pt idx="776">
                  <c:v>18.361000000000001</c:v>
                </c:pt>
                <c:pt idx="777">
                  <c:v>18.385000000000002</c:v>
                </c:pt>
                <c:pt idx="778">
                  <c:v>18.408000000000001</c:v>
                </c:pt>
                <c:pt idx="779">
                  <c:v>18.431999999999999</c:v>
                </c:pt>
                <c:pt idx="780">
                  <c:v>18.454999999999998</c:v>
                </c:pt>
                <c:pt idx="781">
                  <c:v>18.478000000000002</c:v>
                </c:pt>
                <c:pt idx="782">
                  <c:v>18.501999999999999</c:v>
                </c:pt>
                <c:pt idx="783">
                  <c:v>18.524999999999999</c:v>
                </c:pt>
                <c:pt idx="784">
                  <c:v>18.547999999999998</c:v>
                </c:pt>
                <c:pt idx="785">
                  <c:v>18.571000000000002</c:v>
                </c:pt>
                <c:pt idx="786">
                  <c:v>18.594000000000001</c:v>
                </c:pt>
                <c:pt idx="787">
                  <c:v>18.617000000000001</c:v>
                </c:pt>
                <c:pt idx="788">
                  <c:v>18.64</c:v>
                </c:pt>
                <c:pt idx="789">
                  <c:v>18.663</c:v>
                </c:pt>
                <c:pt idx="790">
                  <c:v>18.686</c:v>
                </c:pt>
                <c:pt idx="791">
                  <c:v>18.709</c:v>
                </c:pt>
                <c:pt idx="792">
                  <c:v>18.731999999999999</c:v>
                </c:pt>
                <c:pt idx="793">
                  <c:v>18.754999999999999</c:v>
                </c:pt>
                <c:pt idx="794">
                  <c:v>18.777000000000001</c:v>
                </c:pt>
                <c:pt idx="795">
                  <c:v>18.8</c:v>
                </c:pt>
                <c:pt idx="796">
                  <c:v>18.823</c:v>
                </c:pt>
                <c:pt idx="797">
                  <c:v>18.844999999999999</c:v>
                </c:pt>
                <c:pt idx="798">
                  <c:v>18.867999999999999</c:v>
                </c:pt>
                <c:pt idx="799">
                  <c:v>18.901</c:v>
                </c:pt>
                <c:pt idx="800">
                  <c:v>18.922000000000001</c:v>
                </c:pt>
                <c:pt idx="801">
                  <c:v>18.943999999999999</c:v>
                </c:pt>
                <c:pt idx="802">
                  <c:v>18.965</c:v>
                </c:pt>
                <c:pt idx="803">
                  <c:v>18.986000000000001</c:v>
                </c:pt>
                <c:pt idx="804">
                  <c:v>19.012</c:v>
                </c:pt>
                <c:pt idx="805">
                  <c:v>19.033999999999999</c:v>
                </c:pt>
                <c:pt idx="806">
                  <c:v>19.055</c:v>
                </c:pt>
                <c:pt idx="807">
                  <c:v>19.076000000000001</c:v>
                </c:pt>
                <c:pt idx="808">
                  <c:v>19.097000000000001</c:v>
                </c:pt>
                <c:pt idx="809">
                  <c:v>19.123000000000001</c:v>
                </c:pt>
                <c:pt idx="810">
                  <c:v>19.143999999999998</c:v>
                </c:pt>
                <c:pt idx="811">
                  <c:v>19.164000000000001</c:v>
                </c:pt>
                <c:pt idx="812">
                  <c:v>19.184999999999999</c:v>
                </c:pt>
                <c:pt idx="813">
                  <c:v>19.210999999999999</c:v>
                </c:pt>
                <c:pt idx="814">
                  <c:v>19.231999999999999</c:v>
                </c:pt>
                <c:pt idx="815">
                  <c:v>19.251999999999999</c:v>
                </c:pt>
                <c:pt idx="816">
                  <c:v>19.273</c:v>
                </c:pt>
                <c:pt idx="817">
                  <c:v>19.294</c:v>
                </c:pt>
                <c:pt idx="818">
                  <c:v>19.318999999999999</c:v>
                </c:pt>
                <c:pt idx="819">
                  <c:v>19.34</c:v>
                </c:pt>
                <c:pt idx="820">
                  <c:v>19.36</c:v>
                </c:pt>
                <c:pt idx="821">
                  <c:v>19.38</c:v>
                </c:pt>
                <c:pt idx="822">
                  <c:v>19.401</c:v>
                </c:pt>
                <c:pt idx="823">
                  <c:v>19.425999999999998</c:v>
                </c:pt>
                <c:pt idx="824">
                  <c:v>19.446000000000002</c:v>
                </c:pt>
                <c:pt idx="825">
                  <c:v>19.466000000000001</c:v>
                </c:pt>
                <c:pt idx="826">
                  <c:v>19.486000000000001</c:v>
                </c:pt>
                <c:pt idx="827">
                  <c:v>19.512</c:v>
                </c:pt>
                <c:pt idx="828">
                  <c:v>19.532</c:v>
                </c:pt>
                <c:pt idx="829">
                  <c:v>19.552</c:v>
                </c:pt>
                <c:pt idx="830">
                  <c:v>19.571000000000002</c:v>
                </c:pt>
                <c:pt idx="831">
                  <c:v>19.591000000000001</c:v>
                </c:pt>
                <c:pt idx="832">
                  <c:v>19.616</c:v>
                </c:pt>
                <c:pt idx="833">
                  <c:v>19.635999999999999</c:v>
                </c:pt>
                <c:pt idx="834">
                  <c:v>19.655999999999999</c:v>
                </c:pt>
                <c:pt idx="835">
                  <c:v>19.675000000000001</c:v>
                </c:pt>
                <c:pt idx="836">
                  <c:v>19.695</c:v>
                </c:pt>
                <c:pt idx="837">
                  <c:v>19.72</c:v>
                </c:pt>
                <c:pt idx="838">
                  <c:v>19.739000000000001</c:v>
                </c:pt>
                <c:pt idx="839">
                  <c:v>19.759</c:v>
                </c:pt>
                <c:pt idx="840">
                  <c:v>19.777999999999999</c:v>
                </c:pt>
                <c:pt idx="841">
                  <c:v>19.802</c:v>
                </c:pt>
                <c:pt idx="842">
                  <c:v>19.821999999999999</c:v>
                </c:pt>
                <c:pt idx="843">
                  <c:v>19.844999999999999</c:v>
                </c:pt>
                <c:pt idx="844">
                  <c:v>19.864000000000001</c:v>
                </c:pt>
                <c:pt idx="845">
                  <c:v>19.887</c:v>
                </c:pt>
                <c:pt idx="846">
                  <c:v>19.905000000000001</c:v>
                </c:pt>
                <c:pt idx="847">
                  <c:v>19.928000000000001</c:v>
                </c:pt>
                <c:pt idx="848">
                  <c:v>19.946000000000002</c:v>
                </c:pt>
                <c:pt idx="849">
                  <c:v>19.968</c:v>
                </c:pt>
                <c:pt idx="850">
                  <c:v>19.986000000000001</c:v>
                </c:pt>
                <c:pt idx="851">
                  <c:v>20.004000000000001</c:v>
                </c:pt>
                <c:pt idx="852">
                  <c:v>20.027000000000001</c:v>
                </c:pt>
                <c:pt idx="853">
                  <c:v>20.045000000000002</c:v>
                </c:pt>
                <c:pt idx="854">
                  <c:v>20.067</c:v>
                </c:pt>
                <c:pt idx="855">
                  <c:v>20.085000000000001</c:v>
                </c:pt>
                <c:pt idx="856">
                  <c:v>20.106999999999999</c:v>
                </c:pt>
                <c:pt idx="857">
                  <c:v>20.125</c:v>
                </c:pt>
                <c:pt idx="858">
                  <c:v>20.143000000000001</c:v>
                </c:pt>
                <c:pt idx="859">
                  <c:v>20.164999999999999</c:v>
                </c:pt>
                <c:pt idx="860">
                  <c:v>20.181999999999999</c:v>
                </c:pt>
                <c:pt idx="861">
                  <c:v>20.204000000000001</c:v>
                </c:pt>
                <c:pt idx="862">
                  <c:v>20.222000000000001</c:v>
                </c:pt>
                <c:pt idx="863">
                  <c:v>20.244</c:v>
                </c:pt>
                <c:pt idx="864">
                  <c:v>20.260999999999999</c:v>
                </c:pt>
                <c:pt idx="865">
                  <c:v>20.279</c:v>
                </c:pt>
                <c:pt idx="866">
                  <c:v>20.3</c:v>
                </c:pt>
                <c:pt idx="867">
                  <c:v>20.318000000000001</c:v>
                </c:pt>
                <c:pt idx="868">
                  <c:v>20.338999999999999</c:v>
                </c:pt>
                <c:pt idx="869">
                  <c:v>20.356000000000002</c:v>
                </c:pt>
                <c:pt idx="870">
                  <c:v>20.378</c:v>
                </c:pt>
                <c:pt idx="871">
                  <c:v>20.395</c:v>
                </c:pt>
                <c:pt idx="872">
                  <c:v>20.411999999999999</c:v>
                </c:pt>
                <c:pt idx="873">
                  <c:v>20.433</c:v>
                </c:pt>
                <c:pt idx="874">
                  <c:v>20.45</c:v>
                </c:pt>
                <c:pt idx="875">
                  <c:v>20.472000000000001</c:v>
                </c:pt>
                <c:pt idx="876">
                  <c:v>20.488</c:v>
                </c:pt>
                <c:pt idx="877">
                  <c:v>20.51</c:v>
                </c:pt>
                <c:pt idx="878">
                  <c:v>20.526</c:v>
                </c:pt>
                <c:pt idx="879">
                  <c:v>20.542999999999999</c:v>
                </c:pt>
                <c:pt idx="880">
                  <c:v>20.564</c:v>
                </c:pt>
                <c:pt idx="881">
                  <c:v>20.581</c:v>
                </c:pt>
                <c:pt idx="882">
                  <c:v>20.602</c:v>
                </c:pt>
                <c:pt idx="883">
                  <c:v>20.617999999999999</c:v>
                </c:pt>
                <c:pt idx="884">
                  <c:v>20.635000000000002</c:v>
                </c:pt>
                <c:pt idx="885">
                  <c:v>20.655000000000001</c:v>
                </c:pt>
                <c:pt idx="886">
                  <c:v>20.672000000000001</c:v>
                </c:pt>
                <c:pt idx="887">
                  <c:v>20.692</c:v>
                </c:pt>
                <c:pt idx="888">
                  <c:v>20.709</c:v>
                </c:pt>
                <c:pt idx="889">
                  <c:v>20.728999999999999</c:v>
                </c:pt>
                <c:pt idx="890">
                  <c:v>20.745000000000001</c:v>
                </c:pt>
                <c:pt idx="891">
                  <c:v>20.762</c:v>
                </c:pt>
                <c:pt idx="892">
                  <c:v>20.782</c:v>
                </c:pt>
                <c:pt idx="893">
                  <c:v>20.797999999999998</c:v>
                </c:pt>
                <c:pt idx="894">
                  <c:v>20.821999999999999</c:v>
                </c:pt>
                <c:pt idx="895">
                  <c:v>20.837</c:v>
                </c:pt>
                <c:pt idx="896">
                  <c:v>20.856000000000002</c:v>
                </c:pt>
                <c:pt idx="897">
                  <c:v>20.875</c:v>
                </c:pt>
                <c:pt idx="898">
                  <c:v>20.890999999999998</c:v>
                </c:pt>
                <c:pt idx="899">
                  <c:v>20.908999999999999</c:v>
                </c:pt>
                <c:pt idx="900">
                  <c:v>20.928000000000001</c:v>
                </c:pt>
                <c:pt idx="901">
                  <c:v>20.943000000000001</c:v>
                </c:pt>
                <c:pt idx="902">
                  <c:v>20.962</c:v>
                </c:pt>
                <c:pt idx="903">
                  <c:v>20.981000000000002</c:v>
                </c:pt>
                <c:pt idx="904">
                  <c:v>20.995999999999999</c:v>
                </c:pt>
                <c:pt idx="905">
                  <c:v>21.013999999999999</c:v>
                </c:pt>
                <c:pt idx="906">
                  <c:v>21.033000000000001</c:v>
                </c:pt>
                <c:pt idx="907">
                  <c:v>21.047999999999998</c:v>
                </c:pt>
                <c:pt idx="908">
                  <c:v>21.065999999999999</c:v>
                </c:pt>
                <c:pt idx="909">
                  <c:v>21.081</c:v>
                </c:pt>
                <c:pt idx="910">
                  <c:v>21.099</c:v>
                </c:pt>
                <c:pt idx="911">
                  <c:v>21.117999999999999</c:v>
                </c:pt>
                <c:pt idx="912">
                  <c:v>21.132000000000001</c:v>
                </c:pt>
                <c:pt idx="913">
                  <c:v>21.15</c:v>
                </c:pt>
                <c:pt idx="914">
                  <c:v>21.167999999999999</c:v>
                </c:pt>
                <c:pt idx="915">
                  <c:v>21.183</c:v>
                </c:pt>
                <c:pt idx="916">
                  <c:v>21.201000000000001</c:v>
                </c:pt>
                <c:pt idx="917">
                  <c:v>21.219000000000001</c:v>
                </c:pt>
                <c:pt idx="918">
                  <c:v>21.233000000000001</c:v>
                </c:pt>
                <c:pt idx="919">
                  <c:v>21.251000000000001</c:v>
                </c:pt>
                <c:pt idx="920">
                  <c:v>21.268999999999998</c:v>
                </c:pt>
                <c:pt idx="921">
                  <c:v>21.283000000000001</c:v>
                </c:pt>
                <c:pt idx="922">
                  <c:v>21.300999999999998</c:v>
                </c:pt>
                <c:pt idx="923">
                  <c:v>21.318999999999999</c:v>
                </c:pt>
                <c:pt idx="924">
                  <c:v>21.332999999999998</c:v>
                </c:pt>
                <c:pt idx="925">
                  <c:v>21.35</c:v>
                </c:pt>
                <c:pt idx="926">
                  <c:v>21.364000000000001</c:v>
                </c:pt>
                <c:pt idx="927">
                  <c:v>21.382000000000001</c:v>
                </c:pt>
                <c:pt idx="928">
                  <c:v>21.399000000000001</c:v>
                </c:pt>
                <c:pt idx="929">
                  <c:v>21.413</c:v>
                </c:pt>
                <c:pt idx="930">
                  <c:v>21.431000000000001</c:v>
                </c:pt>
                <c:pt idx="931">
                  <c:v>21.448</c:v>
                </c:pt>
                <c:pt idx="932">
                  <c:v>21.462</c:v>
                </c:pt>
                <c:pt idx="933">
                  <c:v>21.478999999999999</c:v>
                </c:pt>
                <c:pt idx="934">
                  <c:v>21.495999999999999</c:v>
                </c:pt>
                <c:pt idx="935">
                  <c:v>21.51</c:v>
                </c:pt>
                <c:pt idx="936">
                  <c:v>21.527000000000001</c:v>
                </c:pt>
                <c:pt idx="937">
                  <c:v>21.544</c:v>
                </c:pt>
                <c:pt idx="938">
                  <c:v>21.556999999999999</c:v>
                </c:pt>
                <c:pt idx="939">
                  <c:v>21.574000000000002</c:v>
                </c:pt>
                <c:pt idx="940">
                  <c:v>21.591000000000001</c:v>
                </c:pt>
                <c:pt idx="941">
                  <c:v>21.603999999999999</c:v>
                </c:pt>
                <c:pt idx="942">
                  <c:v>21.620999999999999</c:v>
                </c:pt>
                <c:pt idx="943">
                  <c:v>21.634</c:v>
                </c:pt>
                <c:pt idx="944">
                  <c:v>21.651</c:v>
                </c:pt>
                <c:pt idx="945">
                  <c:v>21.667999999999999</c:v>
                </c:pt>
                <c:pt idx="946">
                  <c:v>21.681000000000001</c:v>
                </c:pt>
                <c:pt idx="947">
                  <c:v>21.696999999999999</c:v>
                </c:pt>
                <c:pt idx="948">
                  <c:v>21.713999999999999</c:v>
                </c:pt>
                <c:pt idx="949">
                  <c:v>21.727</c:v>
                </c:pt>
                <c:pt idx="950">
                  <c:v>21.742999999999999</c:v>
                </c:pt>
                <c:pt idx="951">
                  <c:v>21.76</c:v>
                </c:pt>
                <c:pt idx="952">
                  <c:v>21.773</c:v>
                </c:pt>
                <c:pt idx="953">
                  <c:v>21.789000000000001</c:v>
                </c:pt>
                <c:pt idx="954">
                  <c:v>21.805</c:v>
                </c:pt>
                <c:pt idx="955">
                  <c:v>21.818000000000001</c:v>
                </c:pt>
                <c:pt idx="956">
                  <c:v>21.834</c:v>
                </c:pt>
                <c:pt idx="957">
                  <c:v>21.852</c:v>
                </c:pt>
                <c:pt idx="958">
                  <c:v>21.867999999999999</c:v>
                </c:pt>
                <c:pt idx="959">
                  <c:v>21.88</c:v>
                </c:pt>
                <c:pt idx="960">
                  <c:v>21.895</c:v>
                </c:pt>
                <c:pt idx="961">
                  <c:v>21.91</c:v>
                </c:pt>
                <c:pt idx="962">
                  <c:v>21.925000000000001</c:v>
                </c:pt>
                <c:pt idx="963">
                  <c:v>21.94</c:v>
                </c:pt>
                <c:pt idx="964">
                  <c:v>21.954999999999998</c:v>
                </c:pt>
                <c:pt idx="965">
                  <c:v>21.97</c:v>
                </c:pt>
                <c:pt idx="966">
                  <c:v>21.984000000000002</c:v>
                </c:pt>
                <c:pt idx="967">
                  <c:v>21.995999999999999</c:v>
                </c:pt>
                <c:pt idx="968">
                  <c:v>22.010999999999999</c:v>
                </c:pt>
                <c:pt idx="969">
                  <c:v>22.026</c:v>
                </c:pt>
                <c:pt idx="970">
                  <c:v>22.04</c:v>
                </c:pt>
                <c:pt idx="971">
                  <c:v>22.055</c:v>
                </c:pt>
                <c:pt idx="972">
                  <c:v>22.07</c:v>
                </c:pt>
                <c:pt idx="973">
                  <c:v>22.084</c:v>
                </c:pt>
                <c:pt idx="974">
                  <c:v>22.099</c:v>
                </c:pt>
                <c:pt idx="975">
                  <c:v>22.11</c:v>
                </c:pt>
                <c:pt idx="976">
                  <c:v>22.123999999999999</c:v>
                </c:pt>
                <c:pt idx="977">
                  <c:v>22.138999999999999</c:v>
                </c:pt>
                <c:pt idx="978">
                  <c:v>22.152999999999999</c:v>
                </c:pt>
                <c:pt idx="979">
                  <c:v>22.167000000000002</c:v>
                </c:pt>
                <c:pt idx="980">
                  <c:v>22.181999999999999</c:v>
                </c:pt>
                <c:pt idx="981">
                  <c:v>22.196000000000002</c:v>
                </c:pt>
                <c:pt idx="982">
                  <c:v>22.21</c:v>
                </c:pt>
                <c:pt idx="983">
                  <c:v>22.224</c:v>
                </c:pt>
                <c:pt idx="984">
                  <c:v>22.234999999999999</c:v>
                </c:pt>
                <c:pt idx="985">
                  <c:v>22.248999999999999</c:v>
                </c:pt>
                <c:pt idx="986">
                  <c:v>22.263000000000002</c:v>
                </c:pt>
                <c:pt idx="987">
                  <c:v>22.277000000000001</c:v>
                </c:pt>
                <c:pt idx="988">
                  <c:v>22.291</c:v>
                </c:pt>
                <c:pt idx="989">
                  <c:v>22.305</c:v>
                </c:pt>
                <c:pt idx="990">
                  <c:v>22.318000000000001</c:v>
                </c:pt>
                <c:pt idx="991">
                  <c:v>22.332000000000001</c:v>
                </c:pt>
                <c:pt idx="992">
                  <c:v>22.343</c:v>
                </c:pt>
                <c:pt idx="993">
                  <c:v>22.356999999999999</c:v>
                </c:pt>
                <c:pt idx="994">
                  <c:v>22.37</c:v>
                </c:pt>
                <c:pt idx="995">
                  <c:v>22.384</c:v>
                </c:pt>
                <c:pt idx="996">
                  <c:v>22.396999999999998</c:v>
                </c:pt>
                <c:pt idx="997">
                  <c:v>22.411000000000001</c:v>
                </c:pt>
                <c:pt idx="998">
                  <c:v>22.423999999999999</c:v>
                </c:pt>
                <c:pt idx="999">
                  <c:v>22.437999999999999</c:v>
                </c:pt>
                <c:pt idx="1000">
                  <c:v>22.448</c:v>
                </c:pt>
                <c:pt idx="1001">
                  <c:v>22.462</c:v>
                </c:pt>
                <c:pt idx="1002">
                  <c:v>22.475000000000001</c:v>
                </c:pt>
                <c:pt idx="1003">
                  <c:v>22.488</c:v>
                </c:pt>
                <c:pt idx="1004">
                  <c:v>22.501000000000001</c:v>
                </c:pt>
                <c:pt idx="1005">
                  <c:v>22.513999999999999</c:v>
                </c:pt>
                <c:pt idx="1006">
                  <c:v>22.527000000000001</c:v>
                </c:pt>
                <c:pt idx="1007">
                  <c:v>22.54</c:v>
                </c:pt>
                <c:pt idx="1008">
                  <c:v>22.553000000000001</c:v>
                </c:pt>
                <c:pt idx="1009">
                  <c:v>22.564</c:v>
                </c:pt>
                <c:pt idx="1010">
                  <c:v>22.577000000000002</c:v>
                </c:pt>
                <c:pt idx="1011">
                  <c:v>22.59</c:v>
                </c:pt>
                <c:pt idx="1012">
                  <c:v>22.602</c:v>
                </c:pt>
                <c:pt idx="1013">
                  <c:v>22.614999999999998</c:v>
                </c:pt>
                <c:pt idx="1014">
                  <c:v>22.628</c:v>
                </c:pt>
                <c:pt idx="1015">
                  <c:v>22.640999999999998</c:v>
                </c:pt>
                <c:pt idx="1016">
                  <c:v>22.652999999999999</c:v>
                </c:pt>
                <c:pt idx="1017">
                  <c:v>22.663</c:v>
                </c:pt>
                <c:pt idx="1018">
                  <c:v>22.675999999999998</c:v>
                </c:pt>
                <c:pt idx="1019">
                  <c:v>22.689</c:v>
                </c:pt>
                <c:pt idx="1020">
                  <c:v>22.701000000000001</c:v>
                </c:pt>
                <c:pt idx="1021">
                  <c:v>22.713999999999999</c:v>
                </c:pt>
                <c:pt idx="1022">
                  <c:v>22.725999999999999</c:v>
                </c:pt>
                <c:pt idx="1023">
                  <c:v>22.738</c:v>
                </c:pt>
                <c:pt idx="1024">
                  <c:v>22.751000000000001</c:v>
                </c:pt>
                <c:pt idx="1025">
                  <c:v>22.760999999999999</c:v>
                </c:pt>
                <c:pt idx="1026">
                  <c:v>22.773</c:v>
                </c:pt>
                <c:pt idx="1027">
                  <c:v>22.785</c:v>
                </c:pt>
                <c:pt idx="1028">
                  <c:v>22.797000000000001</c:v>
                </c:pt>
                <c:pt idx="1029">
                  <c:v>22.809000000000001</c:v>
                </c:pt>
                <c:pt idx="1030">
                  <c:v>22.821999999999999</c:v>
                </c:pt>
                <c:pt idx="1031">
                  <c:v>22.834</c:v>
                </c:pt>
                <c:pt idx="1032">
                  <c:v>22.846</c:v>
                </c:pt>
                <c:pt idx="1033">
                  <c:v>22.855</c:v>
                </c:pt>
                <c:pt idx="1034">
                  <c:v>22.867000000000001</c:v>
                </c:pt>
                <c:pt idx="1035">
                  <c:v>22.879000000000001</c:v>
                </c:pt>
                <c:pt idx="1036">
                  <c:v>22.890999999999998</c:v>
                </c:pt>
                <c:pt idx="1037">
                  <c:v>22.905000000000001</c:v>
                </c:pt>
                <c:pt idx="1038">
                  <c:v>22.916</c:v>
                </c:pt>
                <c:pt idx="1039">
                  <c:v>22.928000000000001</c:v>
                </c:pt>
                <c:pt idx="1040">
                  <c:v>22.939</c:v>
                </c:pt>
                <c:pt idx="1041">
                  <c:v>22.95</c:v>
                </c:pt>
                <c:pt idx="1042">
                  <c:v>22.963000000000001</c:v>
                </c:pt>
                <c:pt idx="1043">
                  <c:v>22.974</c:v>
                </c:pt>
                <c:pt idx="1044">
                  <c:v>22.984999999999999</c:v>
                </c:pt>
                <c:pt idx="1045">
                  <c:v>22.995999999999999</c:v>
                </c:pt>
                <c:pt idx="1046">
                  <c:v>23.007000000000001</c:v>
                </c:pt>
                <c:pt idx="1047">
                  <c:v>23.018000000000001</c:v>
                </c:pt>
                <c:pt idx="1048">
                  <c:v>23.029</c:v>
                </c:pt>
                <c:pt idx="1049">
                  <c:v>23.04</c:v>
                </c:pt>
                <c:pt idx="1050">
                  <c:v>23.053000000000001</c:v>
                </c:pt>
                <c:pt idx="1051">
                  <c:v>23.062999999999999</c:v>
                </c:pt>
                <c:pt idx="1052">
                  <c:v>23.074000000000002</c:v>
                </c:pt>
                <c:pt idx="1053">
                  <c:v>23.085000000000001</c:v>
                </c:pt>
                <c:pt idx="1054">
                  <c:v>23.094999999999999</c:v>
                </c:pt>
                <c:pt idx="1055">
                  <c:v>23.106000000000002</c:v>
                </c:pt>
                <c:pt idx="1056">
                  <c:v>23.116</c:v>
                </c:pt>
                <c:pt idx="1057">
                  <c:v>23.126999999999999</c:v>
                </c:pt>
                <c:pt idx="1058">
                  <c:v>23.14</c:v>
                </c:pt>
                <c:pt idx="1059">
                  <c:v>23.15</c:v>
                </c:pt>
                <c:pt idx="1060">
                  <c:v>23.16</c:v>
                </c:pt>
                <c:pt idx="1061">
                  <c:v>23.170999999999999</c:v>
                </c:pt>
                <c:pt idx="1062">
                  <c:v>23.181000000000001</c:v>
                </c:pt>
                <c:pt idx="1063">
                  <c:v>23.192</c:v>
                </c:pt>
                <c:pt idx="1064">
                  <c:v>23.202000000000002</c:v>
                </c:pt>
                <c:pt idx="1065">
                  <c:v>23.212</c:v>
                </c:pt>
                <c:pt idx="1066">
                  <c:v>23.224</c:v>
                </c:pt>
                <c:pt idx="1067">
                  <c:v>23.234000000000002</c:v>
                </c:pt>
                <c:pt idx="1068">
                  <c:v>23.245000000000001</c:v>
                </c:pt>
                <c:pt idx="1069">
                  <c:v>23.254999999999999</c:v>
                </c:pt>
                <c:pt idx="1070">
                  <c:v>23.265000000000001</c:v>
                </c:pt>
                <c:pt idx="1071">
                  <c:v>23.274999999999999</c:v>
                </c:pt>
                <c:pt idx="1072">
                  <c:v>23.285</c:v>
                </c:pt>
                <c:pt idx="1073">
                  <c:v>23.295000000000002</c:v>
                </c:pt>
                <c:pt idx="1074">
                  <c:v>23.306999999999999</c:v>
                </c:pt>
                <c:pt idx="1075">
                  <c:v>23.317</c:v>
                </c:pt>
                <c:pt idx="1076">
                  <c:v>23.326000000000001</c:v>
                </c:pt>
                <c:pt idx="1077">
                  <c:v>23.335999999999999</c:v>
                </c:pt>
                <c:pt idx="1078">
                  <c:v>23.346</c:v>
                </c:pt>
                <c:pt idx="1079">
                  <c:v>23.356000000000002</c:v>
                </c:pt>
                <c:pt idx="1080">
                  <c:v>23.366</c:v>
                </c:pt>
                <c:pt idx="1081">
                  <c:v>23.375</c:v>
                </c:pt>
                <c:pt idx="1082">
                  <c:v>23.387</c:v>
                </c:pt>
                <c:pt idx="1083">
                  <c:v>23.396999999999998</c:v>
                </c:pt>
                <c:pt idx="1084">
                  <c:v>23.405999999999999</c:v>
                </c:pt>
                <c:pt idx="1085">
                  <c:v>23.416</c:v>
                </c:pt>
                <c:pt idx="1086">
                  <c:v>23.425000000000001</c:v>
                </c:pt>
                <c:pt idx="1087">
                  <c:v>23.434999999999999</c:v>
                </c:pt>
                <c:pt idx="1088">
                  <c:v>23.443999999999999</c:v>
                </c:pt>
                <c:pt idx="1089">
                  <c:v>23.454000000000001</c:v>
                </c:pt>
                <c:pt idx="1090">
                  <c:v>23.465</c:v>
                </c:pt>
                <c:pt idx="1091">
                  <c:v>23.474</c:v>
                </c:pt>
                <c:pt idx="1092">
                  <c:v>23.484000000000002</c:v>
                </c:pt>
                <c:pt idx="1093">
                  <c:v>23.492999999999999</c:v>
                </c:pt>
                <c:pt idx="1094">
                  <c:v>23.501999999999999</c:v>
                </c:pt>
                <c:pt idx="1095">
                  <c:v>23.510999999999999</c:v>
                </c:pt>
                <c:pt idx="1096">
                  <c:v>23.521000000000001</c:v>
                </c:pt>
                <c:pt idx="1097">
                  <c:v>23.53</c:v>
                </c:pt>
                <c:pt idx="1098">
                  <c:v>23.541</c:v>
                </c:pt>
                <c:pt idx="1099">
                  <c:v>23.55</c:v>
                </c:pt>
                <c:pt idx="1100">
                  <c:v>23.559000000000001</c:v>
                </c:pt>
                <c:pt idx="1101">
                  <c:v>23.568000000000001</c:v>
                </c:pt>
                <c:pt idx="1102">
                  <c:v>23.577000000000002</c:v>
                </c:pt>
                <c:pt idx="1103">
                  <c:v>23.585999999999999</c:v>
                </c:pt>
                <c:pt idx="1104">
                  <c:v>23.594999999999999</c:v>
                </c:pt>
                <c:pt idx="1105">
                  <c:v>23.603999999999999</c:v>
                </c:pt>
                <c:pt idx="1106">
                  <c:v>23.614999999999998</c:v>
                </c:pt>
                <c:pt idx="1107">
                  <c:v>23.623000000000001</c:v>
                </c:pt>
                <c:pt idx="1108">
                  <c:v>23.632000000000001</c:v>
                </c:pt>
                <c:pt idx="1109">
                  <c:v>23.640999999999998</c:v>
                </c:pt>
                <c:pt idx="1110">
                  <c:v>23.65</c:v>
                </c:pt>
                <c:pt idx="1111">
                  <c:v>23.658000000000001</c:v>
                </c:pt>
                <c:pt idx="1112">
                  <c:v>23.667000000000002</c:v>
                </c:pt>
                <c:pt idx="1113">
                  <c:v>23.675999999999998</c:v>
                </c:pt>
                <c:pt idx="1114">
                  <c:v>23.686</c:v>
                </c:pt>
                <c:pt idx="1115">
                  <c:v>23.695</c:v>
                </c:pt>
                <c:pt idx="1116">
                  <c:v>23.702999999999999</c:v>
                </c:pt>
                <c:pt idx="1117">
                  <c:v>23.712</c:v>
                </c:pt>
                <c:pt idx="1118">
                  <c:v>23.72</c:v>
                </c:pt>
                <c:pt idx="1119">
                  <c:v>23.728999999999999</c:v>
                </c:pt>
                <c:pt idx="1120">
                  <c:v>23.736999999999998</c:v>
                </c:pt>
                <c:pt idx="1121">
                  <c:v>23.745999999999999</c:v>
                </c:pt>
                <c:pt idx="1122">
                  <c:v>23.756</c:v>
                </c:pt>
                <c:pt idx="1123">
                  <c:v>23.763999999999999</c:v>
                </c:pt>
                <c:pt idx="1124">
                  <c:v>23.773</c:v>
                </c:pt>
                <c:pt idx="1125">
                  <c:v>23.780999999999999</c:v>
                </c:pt>
                <c:pt idx="1126">
                  <c:v>23.789000000000001</c:v>
                </c:pt>
                <c:pt idx="1127">
                  <c:v>23.797000000000001</c:v>
                </c:pt>
                <c:pt idx="1128">
                  <c:v>23.806000000000001</c:v>
                </c:pt>
                <c:pt idx="1129">
                  <c:v>23.814</c:v>
                </c:pt>
                <c:pt idx="1130">
                  <c:v>23.821999999999999</c:v>
                </c:pt>
                <c:pt idx="1131">
                  <c:v>23.832000000000001</c:v>
                </c:pt>
                <c:pt idx="1132">
                  <c:v>23.84</c:v>
                </c:pt>
                <c:pt idx="1133">
                  <c:v>23.847999999999999</c:v>
                </c:pt>
                <c:pt idx="1134">
                  <c:v>23.856000000000002</c:v>
                </c:pt>
                <c:pt idx="1135">
                  <c:v>23.864000000000001</c:v>
                </c:pt>
                <c:pt idx="1136">
                  <c:v>23.872</c:v>
                </c:pt>
                <c:pt idx="1137">
                  <c:v>23.88</c:v>
                </c:pt>
                <c:pt idx="1138">
                  <c:v>23.888000000000002</c:v>
                </c:pt>
                <c:pt idx="1139">
                  <c:v>23.896999999999998</c:v>
                </c:pt>
                <c:pt idx="1140">
                  <c:v>23.905000000000001</c:v>
                </c:pt>
                <c:pt idx="1141">
                  <c:v>23.913</c:v>
                </c:pt>
                <c:pt idx="1142">
                  <c:v>23.920999999999999</c:v>
                </c:pt>
                <c:pt idx="1143">
                  <c:v>23.928999999999998</c:v>
                </c:pt>
                <c:pt idx="1144">
                  <c:v>23.936</c:v>
                </c:pt>
                <c:pt idx="1145">
                  <c:v>23.943999999999999</c:v>
                </c:pt>
                <c:pt idx="1146">
                  <c:v>23.952000000000002</c:v>
                </c:pt>
                <c:pt idx="1147">
                  <c:v>23.960999999999999</c:v>
                </c:pt>
                <c:pt idx="1148">
                  <c:v>23.969000000000001</c:v>
                </c:pt>
                <c:pt idx="1149">
                  <c:v>23.975999999999999</c:v>
                </c:pt>
                <c:pt idx="1150">
                  <c:v>23.984000000000002</c:v>
                </c:pt>
                <c:pt idx="1151">
                  <c:v>23.991</c:v>
                </c:pt>
                <c:pt idx="1152">
                  <c:v>23.998999999999999</c:v>
                </c:pt>
                <c:pt idx="1153">
                  <c:v>24.006</c:v>
                </c:pt>
                <c:pt idx="1154">
                  <c:v>24.015999999999998</c:v>
                </c:pt>
                <c:pt idx="1155">
                  <c:v>24.024000000000001</c:v>
                </c:pt>
                <c:pt idx="1156">
                  <c:v>24.030999999999999</c:v>
                </c:pt>
                <c:pt idx="1157">
                  <c:v>24.039000000000001</c:v>
                </c:pt>
                <c:pt idx="1158">
                  <c:v>24.045999999999999</c:v>
                </c:pt>
                <c:pt idx="1159">
                  <c:v>24.053999999999998</c:v>
                </c:pt>
                <c:pt idx="1160">
                  <c:v>24.061</c:v>
                </c:pt>
                <c:pt idx="1161">
                  <c:v>24.068000000000001</c:v>
                </c:pt>
                <c:pt idx="1162">
                  <c:v>24.077000000000002</c:v>
                </c:pt>
                <c:pt idx="1163">
                  <c:v>24.084</c:v>
                </c:pt>
                <c:pt idx="1164">
                  <c:v>24.09</c:v>
                </c:pt>
                <c:pt idx="1165">
                  <c:v>24.099</c:v>
                </c:pt>
                <c:pt idx="1166">
                  <c:v>24.105</c:v>
                </c:pt>
                <c:pt idx="1167">
                  <c:v>24.114000000000001</c:v>
                </c:pt>
                <c:pt idx="1168">
                  <c:v>24.12</c:v>
                </c:pt>
                <c:pt idx="1169">
                  <c:v>24.126999999999999</c:v>
                </c:pt>
                <c:pt idx="1170">
                  <c:v>24.135000000000002</c:v>
                </c:pt>
                <c:pt idx="1171">
                  <c:v>24.141999999999999</c:v>
                </c:pt>
                <c:pt idx="1172">
                  <c:v>24.148</c:v>
                </c:pt>
                <c:pt idx="1173">
                  <c:v>24.155999999999999</c:v>
                </c:pt>
                <c:pt idx="1174">
                  <c:v>24.163</c:v>
                </c:pt>
                <c:pt idx="1175">
                  <c:v>24.170999999999999</c:v>
                </c:pt>
                <c:pt idx="1176">
                  <c:v>24.177</c:v>
                </c:pt>
                <c:pt idx="1177">
                  <c:v>24.184000000000001</c:v>
                </c:pt>
                <c:pt idx="1178">
                  <c:v>24.192</c:v>
                </c:pt>
                <c:pt idx="1179">
                  <c:v>24.198</c:v>
                </c:pt>
                <c:pt idx="1180">
                  <c:v>24.206</c:v>
                </c:pt>
                <c:pt idx="1181">
                  <c:v>24.212</c:v>
                </c:pt>
                <c:pt idx="1182">
                  <c:v>24.219000000000001</c:v>
                </c:pt>
                <c:pt idx="1183">
                  <c:v>24.225999999999999</c:v>
                </c:pt>
                <c:pt idx="1184">
                  <c:v>24.233000000000001</c:v>
                </c:pt>
                <c:pt idx="1185">
                  <c:v>24.239000000000001</c:v>
                </c:pt>
                <c:pt idx="1186">
                  <c:v>24.247</c:v>
                </c:pt>
                <c:pt idx="1187">
                  <c:v>24.253</c:v>
                </c:pt>
                <c:pt idx="1188">
                  <c:v>24.260999999999999</c:v>
                </c:pt>
                <c:pt idx="1189">
                  <c:v>24.266999999999999</c:v>
                </c:pt>
                <c:pt idx="1190">
                  <c:v>24.273</c:v>
                </c:pt>
                <c:pt idx="1191">
                  <c:v>24.28</c:v>
                </c:pt>
                <c:pt idx="1192">
                  <c:v>24.286999999999999</c:v>
                </c:pt>
                <c:pt idx="1193">
                  <c:v>24.292999999999999</c:v>
                </c:pt>
                <c:pt idx="1194">
                  <c:v>24.3</c:v>
                </c:pt>
                <c:pt idx="1195">
                  <c:v>24.306000000000001</c:v>
                </c:pt>
                <c:pt idx="1196">
                  <c:v>24.314</c:v>
                </c:pt>
                <c:pt idx="1197">
                  <c:v>24.32</c:v>
                </c:pt>
                <c:pt idx="1198">
                  <c:v>24.326000000000001</c:v>
                </c:pt>
                <c:pt idx="1199">
                  <c:v>24.332999999999998</c:v>
                </c:pt>
                <c:pt idx="1200">
                  <c:v>24.338999999999999</c:v>
                </c:pt>
                <c:pt idx="1201">
                  <c:v>24.346</c:v>
                </c:pt>
                <c:pt idx="1202">
                  <c:v>24.352</c:v>
                </c:pt>
                <c:pt idx="1203">
                  <c:v>24.358000000000001</c:v>
                </c:pt>
                <c:pt idx="1204">
                  <c:v>24.364999999999998</c:v>
                </c:pt>
                <c:pt idx="1205">
                  <c:v>24.370999999999999</c:v>
                </c:pt>
                <c:pt idx="1206">
                  <c:v>24.376999999999999</c:v>
                </c:pt>
                <c:pt idx="1207">
                  <c:v>24.384</c:v>
                </c:pt>
                <c:pt idx="1208">
                  <c:v>24.388999999999999</c:v>
                </c:pt>
                <c:pt idx="1209">
                  <c:v>24.396000000000001</c:v>
                </c:pt>
                <c:pt idx="1210">
                  <c:v>24.402000000000001</c:v>
                </c:pt>
                <c:pt idx="1211">
                  <c:v>24.408000000000001</c:v>
                </c:pt>
                <c:pt idx="1212">
                  <c:v>24.414999999999999</c:v>
                </c:pt>
                <c:pt idx="1213">
                  <c:v>24.42</c:v>
                </c:pt>
                <c:pt idx="1214">
                  <c:v>24.425999999999998</c:v>
                </c:pt>
                <c:pt idx="1215">
                  <c:v>24.433</c:v>
                </c:pt>
                <c:pt idx="1216">
                  <c:v>24.439</c:v>
                </c:pt>
                <c:pt idx="1217">
                  <c:v>24.445</c:v>
                </c:pt>
                <c:pt idx="1218">
                  <c:v>24.451000000000001</c:v>
                </c:pt>
                <c:pt idx="1219">
                  <c:v>24.456</c:v>
                </c:pt>
                <c:pt idx="1220">
                  <c:v>24.463000000000001</c:v>
                </c:pt>
                <c:pt idx="1221">
                  <c:v>24.469000000000001</c:v>
                </c:pt>
                <c:pt idx="1222">
                  <c:v>24.474</c:v>
                </c:pt>
                <c:pt idx="1223">
                  <c:v>24.481000000000002</c:v>
                </c:pt>
                <c:pt idx="1224">
                  <c:v>24.486000000000001</c:v>
                </c:pt>
                <c:pt idx="1225">
                  <c:v>24.492999999999999</c:v>
                </c:pt>
                <c:pt idx="1226">
                  <c:v>24.498000000000001</c:v>
                </c:pt>
                <c:pt idx="1227">
                  <c:v>24.504000000000001</c:v>
                </c:pt>
                <c:pt idx="1228">
                  <c:v>24.51</c:v>
                </c:pt>
                <c:pt idx="1229">
                  <c:v>24.515000000000001</c:v>
                </c:pt>
                <c:pt idx="1230">
                  <c:v>24.521999999999998</c:v>
                </c:pt>
                <c:pt idx="1231">
                  <c:v>24.527000000000001</c:v>
                </c:pt>
                <c:pt idx="1232">
                  <c:v>24.532</c:v>
                </c:pt>
                <c:pt idx="1233">
                  <c:v>24.539000000000001</c:v>
                </c:pt>
                <c:pt idx="1234">
                  <c:v>24.544</c:v>
                </c:pt>
                <c:pt idx="1235">
                  <c:v>24.548999999999999</c:v>
                </c:pt>
                <c:pt idx="1236">
                  <c:v>24.555</c:v>
                </c:pt>
                <c:pt idx="1237">
                  <c:v>24.561</c:v>
                </c:pt>
                <c:pt idx="1238">
                  <c:v>24.567</c:v>
                </c:pt>
                <c:pt idx="1239">
                  <c:v>24.571999999999999</c:v>
                </c:pt>
                <c:pt idx="1240">
                  <c:v>24.577000000000002</c:v>
                </c:pt>
                <c:pt idx="1241">
                  <c:v>24.582999999999998</c:v>
                </c:pt>
                <c:pt idx="1242">
                  <c:v>24.588000000000001</c:v>
                </c:pt>
                <c:pt idx="1243">
                  <c:v>24.593</c:v>
                </c:pt>
                <c:pt idx="1244">
                  <c:v>24.6</c:v>
                </c:pt>
                <c:pt idx="1245">
                  <c:v>24.605</c:v>
                </c:pt>
                <c:pt idx="1246">
                  <c:v>24.611000000000001</c:v>
                </c:pt>
                <c:pt idx="1247">
                  <c:v>24.616</c:v>
                </c:pt>
                <c:pt idx="1248">
                  <c:v>24.620999999999999</c:v>
                </c:pt>
                <c:pt idx="1249">
                  <c:v>24.626999999999999</c:v>
                </c:pt>
                <c:pt idx="1250">
                  <c:v>24.631</c:v>
                </c:pt>
                <c:pt idx="1251">
                  <c:v>24.637</c:v>
                </c:pt>
                <c:pt idx="1252">
                  <c:v>24.641999999999999</c:v>
                </c:pt>
                <c:pt idx="1253">
                  <c:v>24.646999999999998</c:v>
                </c:pt>
                <c:pt idx="1254">
                  <c:v>24.652999999999999</c:v>
                </c:pt>
                <c:pt idx="1255">
                  <c:v>24.658000000000001</c:v>
                </c:pt>
                <c:pt idx="1256">
                  <c:v>24.663</c:v>
                </c:pt>
                <c:pt idx="1257">
                  <c:v>24.667999999999999</c:v>
                </c:pt>
                <c:pt idx="1258">
                  <c:v>24.672999999999998</c:v>
                </c:pt>
                <c:pt idx="1259">
                  <c:v>24.678999999999998</c:v>
                </c:pt>
                <c:pt idx="1260">
                  <c:v>24.684000000000001</c:v>
                </c:pt>
                <c:pt idx="1261">
                  <c:v>24.687999999999999</c:v>
                </c:pt>
                <c:pt idx="1262">
                  <c:v>24.693999999999999</c:v>
                </c:pt>
                <c:pt idx="1263">
                  <c:v>24.699000000000002</c:v>
                </c:pt>
                <c:pt idx="1264">
                  <c:v>24.702999999999999</c:v>
                </c:pt>
                <c:pt idx="1265">
                  <c:v>24.709</c:v>
                </c:pt>
                <c:pt idx="1266">
                  <c:v>24.713999999999999</c:v>
                </c:pt>
                <c:pt idx="1267">
                  <c:v>24.719000000000001</c:v>
                </c:pt>
                <c:pt idx="1268">
                  <c:v>24.724</c:v>
                </c:pt>
                <c:pt idx="1269">
                  <c:v>24.728000000000002</c:v>
                </c:pt>
                <c:pt idx="1270">
                  <c:v>24.734000000000002</c:v>
                </c:pt>
                <c:pt idx="1271">
                  <c:v>24.738</c:v>
                </c:pt>
                <c:pt idx="1272">
                  <c:v>24.742999999999999</c:v>
                </c:pt>
                <c:pt idx="1273">
                  <c:v>24.748000000000001</c:v>
                </c:pt>
                <c:pt idx="1274">
                  <c:v>24.753</c:v>
                </c:pt>
                <c:pt idx="1275">
                  <c:v>24.757999999999999</c:v>
                </c:pt>
                <c:pt idx="1276">
                  <c:v>24.763000000000002</c:v>
                </c:pt>
                <c:pt idx="1277">
                  <c:v>24.766999999999999</c:v>
                </c:pt>
                <c:pt idx="1278">
                  <c:v>24.771999999999998</c:v>
                </c:pt>
                <c:pt idx="1279">
                  <c:v>24.777000000000001</c:v>
                </c:pt>
                <c:pt idx="1280">
                  <c:v>24.782</c:v>
                </c:pt>
                <c:pt idx="1281">
                  <c:v>24.786000000000001</c:v>
                </c:pt>
                <c:pt idx="1282">
                  <c:v>24.791</c:v>
                </c:pt>
                <c:pt idx="1283">
                  <c:v>24.795999999999999</c:v>
                </c:pt>
                <c:pt idx="1284">
                  <c:v>24.8</c:v>
                </c:pt>
                <c:pt idx="1285">
                  <c:v>24.805</c:v>
                </c:pt>
                <c:pt idx="1286">
                  <c:v>24.81</c:v>
                </c:pt>
                <c:pt idx="1287">
                  <c:v>24.814</c:v>
                </c:pt>
                <c:pt idx="1288">
                  <c:v>24.818999999999999</c:v>
                </c:pt>
                <c:pt idx="1289">
                  <c:v>24.823</c:v>
                </c:pt>
                <c:pt idx="1290">
                  <c:v>24.827999999999999</c:v>
                </c:pt>
                <c:pt idx="1291">
                  <c:v>24.832999999999998</c:v>
                </c:pt>
                <c:pt idx="1292">
                  <c:v>24.837</c:v>
                </c:pt>
                <c:pt idx="1293">
                  <c:v>24.841000000000001</c:v>
                </c:pt>
                <c:pt idx="1294">
                  <c:v>24.846</c:v>
                </c:pt>
                <c:pt idx="1295">
                  <c:v>24.85</c:v>
                </c:pt>
                <c:pt idx="1296">
                  <c:v>24.855</c:v>
                </c:pt>
                <c:pt idx="1297">
                  <c:v>24.859000000000002</c:v>
                </c:pt>
                <c:pt idx="1298">
                  <c:v>24.863</c:v>
                </c:pt>
                <c:pt idx="1299">
                  <c:v>24.867999999999999</c:v>
                </c:pt>
                <c:pt idx="1300">
                  <c:v>24.872</c:v>
                </c:pt>
                <c:pt idx="1301">
                  <c:v>24.876999999999999</c:v>
                </c:pt>
                <c:pt idx="1302">
                  <c:v>24.881</c:v>
                </c:pt>
                <c:pt idx="1303">
                  <c:v>24.885000000000002</c:v>
                </c:pt>
                <c:pt idx="1304">
                  <c:v>24.89</c:v>
                </c:pt>
                <c:pt idx="1305">
                  <c:v>24.893999999999998</c:v>
                </c:pt>
                <c:pt idx="1306">
                  <c:v>24.898</c:v>
                </c:pt>
                <c:pt idx="1307">
                  <c:v>24.902000000000001</c:v>
                </c:pt>
                <c:pt idx="1308">
                  <c:v>24.905999999999999</c:v>
                </c:pt>
                <c:pt idx="1309">
                  <c:v>24.911000000000001</c:v>
                </c:pt>
                <c:pt idx="1310">
                  <c:v>24.914999999999999</c:v>
                </c:pt>
                <c:pt idx="1311">
                  <c:v>24.919</c:v>
                </c:pt>
                <c:pt idx="1312">
                  <c:v>24.922999999999998</c:v>
                </c:pt>
                <c:pt idx="1313">
                  <c:v>24.927</c:v>
                </c:pt>
                <c:pt idx="1314">
                  <c:v>24.931000000000001</c:v>
                </c:pt>
                <c:pt idx="1315">
                  <c:v>24.936</c:v>
                </c:pt>
                <c:pt idx="1316">
                  <c:v>24.939</c:v>
                </c:pt>
                <c:pt idx="1317">
                  <c:v>24.943999999999999</c:v>
                </c:pt>
                <c:pt idx="1318">
                  <c:v>24.948</c:v>
                </c:pt>
                <c:pt idx="1319">
                  <c:v>24.951000000000001</c:v>
                </c:pt>
                <c:pt idx="1320">
                  <c:v>24.956</c:v>
                </c:pt>
                <c:pt idx="1321">
                  <c:v>24.96</c:v>
                </c:pt>
                <c:pt idx="1322">
                  <c:v>24.963000000000001</c:v>
                </c:pt>
                <c:pt idx="1323">
                  <c:v>24.968</c:v>
                </c:pt>
                <c:pt idx="1324">
                  <c:v>24.972000000000001</c:v>
                </c:pt>
                <c:pt idx="1325">
                  <c:v>24.975999999999999</c:v>
                </c:pt>
                <c:pt idx="1326">
                  <c:v>24.98</c:v>
                </c:pt>
                <c:pt idx="1327">
                  <c:v>24.983000000000001</c:v>
                </c:pt>
                <c:pt idx="1328">
                  <c:v>24.988</c:v>
                </c:pt>
                <c:pt idx="1329">
                  <c:v>24.991</c:v>
                </c:pt>
                <c:pt idx="1330">
                  <c:v>24.995000000000001</c:v>
                </c:pt>
                <c:pt idx="1331">
                  <c:v>24.998999999999999</c:v>
                </c:pt>
                <c:pt idx="1332">
                  <c:v>25.003</c:v>
                </c:pt>
                <c:pt idx="1333">
                  <c:v>25.007000000000001</c:v>
                </c:pt>
                <c:pt idx="1334">
                  <c:v>25.01</c:v>
                </c:pt>
                <c:pt idx="1335">
                  <c:v>25.013999999999999</c:v>
                </c:pt>
                <c:pt idx="1336">
                  <c:v>25.018000000000001</c:v>
                </c:pt>
                <c:pt idx="1337">
                  <c:v>25.021999999999998</c:v>
                </c:pt>
                <c:pt idx="1338">
                  <c:v>25.026</c:v>
                </c:pt>
                <c:pt idx="1339">
                  <c:v>25.029</c:v>
                </c:pt>
                <c:pt idx="1340">
                  <c:v>25.033000000000001</c:v>
                </c:pt>
                <c:pt idx="1341">
                  <c:v>25.036999999999999</c:v>
                </c:pt>
                <c:pt idx="1342">
                  <c:v>25.04</c:v>
                </c:pt>
                <c:pt idx="1343">
                  <c:v>25.042999999999999</c:v>
                </c:pt>
                <c:pt idx="1344">
                  <c:v>25.047999999999998</c:v>
                </c:pt>
                <c:pt idx="1345">
                  <c:v>25.050999999999998</c:v>
                </c:pt>
                <c:pt idx="1346">
                  <c:v>25.055</c:v>
                </c:pt>
                <c:pt idx="1347">
                  <c:v>25.058</c:v>
                </c:pt>
                <c:pt idx="1348">
                  <c:v>25.062000000000001</c:v>
                </c:pt>
                <c:pt idx="1349">
                  <c:v>25.065999999999999</c:v>
                </c:pt>
                <c:pt idx="1350">
                  <c:v>25.068999999999999</c:v>
                </c:pt>
                <c:pt idx="1351">
                  <c:v>25.073</c:v>
                </c:pt>
                <c:pt idx="1352">
                  <c:v>25.076000000000001</c:v>
                </c:pt>
                <c:pt idx="1353">
                  <c:v>25.079000000000001</c:v>
                </c:pt>
                <c:pt idx="1354">
                  <c:v>25.082999999999998</c:v>
                </c:pt>
                <c:pt idx="1355">
                  <c:v>25.087</c:v>
                </c:pt>
                <c:pt idx="1356">
                  <c:v>25.09</c:v>
                </c:pt>
                <c:pt idx="1357">
                  <c:v>25.094000000000001</c:v>
                </c:pt>
                <c:pt idx="1358">
                  <c:v>25.097000000000001</c:v>
                </c:pt>
                <c:pt idx="1359">
                  <c:v>25.100999999999999</c:v>
                </c:pt>
                <c:pt idx="1360">
                  <c:v>25.103999999999999</c:v>
                </c:pt>
                <c:pt idx="1361">
                  <c:v>25.106999999999999</c:v>
                </c:pt>
                <c:pt idx="1362">
                  <c:v>25.111000000000001</c:v>
                </c:pt>
                <c:pt idx="1363">
                  <c:v>25.114000000000001</c:v>
                </c:pt>
                <c:pt idx="1364">
                  <c:v>25.117000000000001</c:v>
                </c:pt>
                <c:pt idx="1365">
                  <c:v>25.120999999999999</c:v>
                </c:pt>
                <c:pt idx="1366">
                  <c:v>25.123999999999999</c:v>
                </c:pt>
                <c:pt idx="1367">
                  <c:v>25.126999999999999</c:v>
                </c:pt>
                <c:pt idx="1368">
                  <c:v>25.131</c:v>
                </c:pt>
                <c:pt idx="1369">
                  <c:v>25.134</c:v>
                </c:pt>
                <c:pt idx="1370">
                  <c:v>25.137</c:v>
                </c:pt>
                <c:pt idx="1371">
                  <c:v>25.14</c:v>
                </c:pt>
                <c:pt idx="1372">
                  <c:v>25.143999999999998</c:v>
                </c:pt>
                <c:pt idx="1373">
                  <c:v>25.146999999999998</c:v>
                </c:pt>
                <c:pt idx="1374">
                  <c:v>25.151</c:v>
                </c:pt>
                <c:pt idx="1375">
                  <c:v>25.154</c:v>
                </c:pt>
                <c:pt idx="1376">
                  <c:v>25.157</c:v>
                </c:pt>
                <c:pt idx="1377">
                  <c:v>25.16</c:v>
                </c:pt>
                <c:pt idx="1378">
                  <c:v>25.163</c:v>
                </c:pt>
                <c:pt idx="1379">
                  <c:v>25.166</c:v>
                </c:pt>
                <c:pt idx="1380">
                  <c:v>25.17</c:v>
                </c:pt>
                <c:pt idx="1381">
                  <c:v>25.172000000000001</c:v>
                </c:pt>
                <c:pt idx="1382">
                  <c:v>25.175999999999998</c:v>
                </c:pt>
                <c:pt idx="1383">
                  <c:v>25.178999999999998</c:v>
                </c:pt>
                <c:pt idx="1384">
                  <c:v>25.181999999999999</c:v>
                </c:pt>
                <c:pt idx="1385">
                  <c:v>25.184999999999999</c:v>
                </c:pt>
                <c:pt idx="1386">
                  <c:v>25.187999999999999</c:v>
                </c:pt>
                <c:pt idx="1387">
                  <c:v>25.190999999999999</c:v>
                </c:pt>
                <c:pt idx="1388">
                  <c:v>25.193999999999999</c:v>
                </c:pt>
                <c:pt idx="1389">
                  <c:v>25.196999999999999</c:v>
                </c:pt>
                <c:pt idx="1390">
                  <c:v>25.2</c:v>
                </c:pt>
                <c:pt idx="1391">
                  <c:v>25.202999999999999</c:v>
                </c:pt>
                <c:pt idx="1392">
                  <c:v>25.206</c:v>
                </c:pt>
                <c:pt idx="1393">
                  <c:v>25.209</c:v>
                </c:pt>
                <c:pt idx="1394">
                  <c:v>25.212</c:v>
                </c:pt>
                <c:pt idx="1395">
                  <c:v>25.215</c:v>
                </c:pt>
                <c:pt idx="1396">
                  <c:v>25.218</c:v>
                </c:pt>
                <c:pt idx="1397">
                  <c:v>25.221</c:v>
                </c:pt>
                <c:pt idx="1398">
                  <c:v>25.224</c:v>
                </c:pt>
                <c:pt idx="1399">
                  <c:v>25.227</c:v>
                </c:pt>
                <c:pt idx="1400">
                  <c:v>25.23</c:v>
                </c:pt>
                <c:pt idx="1401">
                  <c:v>25.231999999999999</c:v>
                </c:pt>
                <c:pt idx="1402">
                  <c:v>25.234999999999999</c:v>
                </c:pt>
                <c:pt idx="1403">
                  <c:v>25.238</c:v>
                </c:pt>
                <c:pt idx="1404">
                  <c:v>25.241</c:v>
                </c:pt>
                <c:pt idx="1405">
                  <c:v>25.244</c:v>
                </c:pt>
                <c:pt idx="1406">
                  <c:v>25.247</c:v>
                </c:pt>
                <c:pt idx="1407">
                  <c:v>25.248999999999999</c:v>
                </c:pt>
                <c:pt idx="1408">
                  <c:v>25.251999999999999</c:v>
                </c:pt>
                <c:pt idx="1409">
                  <c:v>25.254999999999999</c:v>
                </c:pt>
                <c:pt idx="1410">
                  <c:v>25.257999999999999</c:v>
                </c:pt>
                <c:pt idx="1411">
                  <c:v>25.26</c:v>
                </c:pt>
                <c:pt idx="1412">
                  <c:v>25.263000000000002</c:v>
                </c:pt>
                <c:pt idx="1413">
                  <c:v>25.265999999999998</c:v>
                </c:pt>
                <c:pt idx="1414">
                  <c:v>25.268999999999998</c:v>
                </c:pt>
                <c:pt idx="1415">
                  <c:v>25.271999999999998</c:v>
                </c:pt>
                <c:pt idx="1416">
                  <c:v>25.274000000000001</c:v>
                </c:pt>
                <c:pt idx="1417">
                  <c:v>25.277000000000001</c:v>
                </c:pt>
                <c:pt idx="1418">
                  <c:v>25.279</c:v>
                </c:pt>
                <c:pt idx="1419">
                  <c:v>25.282</c:v>
                </c:pt>
                <c:pt idx="1420">
                  <c:v>25.285</c:v>
                </c:pt>
                <c:pt idx="1421">
                  <c:v>25.286999999999999</c:v>
                </c:pt>
                <c:pt idx="1422">
                  <c:v>25.29</c:v>
                </c:pt>
                <c:pt idx="1423">
                  <c:v>25.292999999999999</c:v>
                </c:pt>
                <c:pt idx="1424">
                  <c:v>25.295000000000002</c:v>
                </c:pt>
                <c:pt idx="1425">
                  <c:v>25.297999999999998</c:v>
                </c:pt>
                <c:pt idx="1426">
                  <c:v>25.3</c:v>
                </c:pt>
                <c:pt idx="1427">
                  <c:v>25.303000000000001</c:v>
                </c:pt>
                <c:pt idx="1428">
                  <c:v>25.305</c:v>
                </c:pt>
                <c:pt idx="1429">
                  <c:v>25.308</c:v>
                </c:pt>
                <c:pt idx="1430">
                  <c:v>25.31</c:v>
                </c:pt>
                <c:pt idx="1431">
                  <c:v>25.312999999999999</c:v>
                </c:pt>
                <c:pt idx="1432">
                  <c:v>25.315999999999999</c:v>
                </c:pt>
                <c:pt idx="1433">
                  <c:v>25.318000000000001</c:v>
                </c:pt>
                <c:pt idx="1434">
                  <c:v>25.321000000000002</c:v>
                </c:pt>
                <c:pt idx="1435">
                  <c:v>25.323</c:v>
                </c:pt>
                <c:pt idx="1436">
                  <c:v>25.324999999999999</c:v>
                </c:pt>
                <c:pt idx="1437">
                  <c:v>25.327999999999999</c:v>
                </c:pt>
                <c:pt idx="1438">
                  <c:v>25.33</c:v>
                </c:pt>
                <c:pt idx="1439">
                  <c:v>25.332999999999998</c:v>
                </c:pt>
                <c:pt idx="1440">
                  <c:v>25.335000000000001</c:v>
                </c:pt>
                <c:pt idx="1441">
                  <c:v>25.338000000000001</c:v>
                </c:pt>
                <c:pt idx="1442">
                  <c:v>25.34</c:v>
                </c:pt>
                <c:pt idx="1443">
                  <c:v>25.343</c:v>
                </c:pt>
                <c:pt idx="1444">
                  <c:v>25.344999999999999</c:v>
                </c:pt>
                <c:pt idx="1445">
                  <c:v>25.347000000000001</c:v>
                </c:pt>
                <c:pt idx="1446">
                  <c:v>25.35</c:v>
                </c:pt>
                <c:pt idx="1447">
                  <c:v>25.352</c:v>
                </c:pt>
                <c:pt idx="1448">
                  <c:v>25.353999999999999</c:v>
                </c:pt>
                <c:pt idx="1449">
                  <c:v>25.356999999999999</c:v>
                </c:pt>
                <c:pt idx="1450">
                  <c:v>25.359000000000002</c:v>
                </c:pt>
                <c:pt idx="1451">
                  <c:v>25.361000000000001</c:v>
                </c:pt>
                <c:pt idx="1452">
                  <c:v>25.364000000000001</c:v>
                </c:pt>
                <c:pt idx="1453">
                  <c:v>25.366</c:v>
                </c:pt>
                <c:pt idx="1454">
                  <c:v>25.367999999999999</c:v>
                </c:pt>
                <c:pt idx="1455">
                  <c:v>25.37</c:v>
                </c:pt>
                <c:pt idx="1456">
                  <c:v>25.373000000000001</c:v>
                </c:pt>
                <c:pt idx="1457">
                  <c:v>25.375</c:v>
                </c:pt>
                <c:pt idx="1458">
                  <c:v>25.376999999999999</c:v>
                </c:pt>
                <c:pt idx="1459">
                  <c:v>25.379000000000001</c:v>
                </c:pt>
                <c:pt idx="1460">
                  <c:v>25.382000000000001</c:v>
                </c:pt>
                <c:pt idx="1461">
                  <c:v>25.384</c:v>
                </c:pt>
                <c:pt idx="1462">
                  <c:v>25.385999999999999</c:v>
                </c:pt>
                <c:pt idx="1463">
                  <c:v>25.388000000000002</c:v>
                </c:pt>
                <c:pt idx="1464">
                  <c:v>25.39</c:v>
                </c:pt>
                <c:pt idx="1465">
                  <c:v>25.393000000000001</c:v>
                </c:pt>
                <c:pt idx="1466">
                  <c:v>25.395</c:v>
                </c:pt>
                <c:pt idx="1467">
                  <c:v>25.396999999999998</c:v>
                </c:pt>
                <c:pt idx="1468">
                  <c:v>25.399000000000001</c:v>
                </c:pt>
                <c:pt idx="1469">
                  <c:v>25.401</c:v>
                </c:pt>
                <c:pt idx="1470">
                  <c:v>25.402999999999999</c:v>
                </c:pt>
                <c:pt idx="1471">
                  <c:v>25.405999999999999</c:v>
                </c:pt>
                <c:pt idx="1472">
                  <c:v>25.408000000000001</c:v>
                </c:pt>
                <c:pt idx="1473">
                  <c:v>25.41</c:v>
                </c:pt>
                <c:pt idx="1474">
                  <c:v>25.411999999999999</c:v>
                </c:pt>
                <c:pt idx="1475">
                  <c:v>25.414000000000001</c:v>
                </c:pt>
                <c:pt idx="1476">
                  <c:v>25.416</c:v>
                </c:pt>
                <c:pt idx="1477">
                  <c:v>25.417999999999999</c:v>
                </c:pt>
                <c:pt idx="1478">
                  <c:v>25.42</c:v>
                </c:pt>
                <c:pt idx="1479">
                  <c:v>25.422000000000001</c:v>
                </c:pt>
                <c:pt idx="1480">
                  <c:v>25.423999999999999</c:v>
                </c:pt>
                <c:pt idx="1481">
                  <c:v>25.425999999999998</c:v>
                </c:pt>
                <c:pt idx="1482">
                  <c:v>25.428000000000001</c:v>
                </c:pt>
                <c:pt idx="1483">
                  <c:v>25.43</c:v>
                </c:pt>
                <c:pt idx="1484">
                  <c:v>25.431999999999999</c:v>
                </c:pt>
                <c:pt idx="1485">
                  <c:v>25.434000000000001</c:v>
                </c:pt>
                <c:pt idx="1486">
                  <c:v>25.436</c:v>
                </c:pt>
                <c:pt idx="1487">
                  <c:v>25.437999999999999</c:v>
                </c:pt>
                <c:pt idx="1488">
                  <c:v>25.44</c:v>
                </c:pt>
                <c:pt idx="1489">
                  <c:v>25.442</c:v>
                </c:pt>
                <c:pt idx="1490">
                  <c:v>25.443999999999999</c:v>
                </c:pt>
                <c:pt idx="1491">
                  <c:v>25.446000000000002</c:v>
                </c:pt>
                <c:pt idx="1492">
                  <c:v>25.448</c:v>
                </c:pt>
                <c:pt idx="1493">
                  <c:v>25.45</c:v>
                </c:pt>
                <c:pt idx="1494">
                  <c:v>25.452000000000002</c:v>
                </c:pt>
                <c:pt idx="1495">
                  <c:v>25.454000000000001</c:v>
                </c:pt>
                <c:pt idx="1496">
                  <c:v>25.456</c:v>
                </c:pt>
                <c:pt idx="1497">
                  <c:v>25.457999999999998</c:v>
                </c:pt>
                <c:pt idx="1498">
                  <c:v>25.459</c:v>
                </c:pt>
                <c:pt idx="1499">
                  <c:v>25.460999999999999</c:v>
                </c:pt>
                <c:pt idx="1500">
                  <c:v>25.463000000000001</c:v>
                </c:pt>
                <c:pt idx="1501">
                  <c:v>25.465</c:v>
                </c:pt>
                <c:pt idx="1502">
                  <c:v>25.466999999999999</c:v>
                </c:pt>
                <c:pt idx="1503">
                  <c:v>25.469000000000001</c:v>
                </c:pt>
                <c:pt idx="1504">
                  <c:v>25.47</c:v>
                </c:pt>
                <c:pt idx="1505">
                  <c:v>25.472000000000001</c:v>
                </c:pt>
                <c:pt idx="1506">
                  <c:v>25.474</c:v>
                </c:pt>
                <c:pt idx="1507">
                  <c:v>25.475999999999999</c:v>
                </c:pt>
                <c:pt idx="1508">
                  <c:v>25.478000000000002</c:v>
                </c:pt>
                <c:pt idx="1509">
                  <c:v>25.48</c:v>
                </c:pt>
                <c:pt idx="1510">
                  <c:v>25.481000000000002</c:v>
                </c:pt>
                <c:pt idx="1511">
                  <c:v>25.483000000000001</c:v>
                </c:pt>
                <c:pt idx="1512">
                  <c:v>25.484999999999999</c:v>
                </c:pt>
                <c:pt idx="1513">
                  <c:v>25.486999999999998</c:v>
                </c:pt>
                <c:pt idx="1514">
                  <c:v>25.489000000000001</c:v>
                </c:pt>
                <c:pt idx="1515">
                  <c:v>25.49</c:v>
                </c:pt>
                <c:pt idx="1516">
                  <c:v>25.492000000000001</c:v>
                </c:pt>
                <c:pt idx="1517">
                  <c:v>25.494</c:v>
                </c:pt>
                <c:pt idx="1518">
                  <c:v>25.495000000000001</c:v>
                </c:pt>
                <c:pt idx="1519">
                  <c:v>25.497</c:v>
                </c:pt>
                <c:pt idx="1520">
                  <c:v>25.498999999999999</c:v>
                </c:pt>
                <c:pt idx="1521">
                  <c:v>25.5</c:v>
                </c:pt>
                <c:pt idx="1522">
                  <c:v>25.501999999999999</c:v>
                </c:pt>
                <c:pt idx="1523">
                  <c:v>25.504000000000001</c:v>
                </c:pt>
                <c:pt idx="1524">
                  <c:v>25.504999999999999</c:v>
                </c:pt>
                <c:pt idx="1525">
                  <c:v>25.507000000000001</c:v>
                </c:pt>
                <c:pt idx="1526">
                  <c:v>25.509</c:v>
                </c:pt>
                <c:pt idx="1527">
                  <c:v>25.51</c:v>
                </c:pt>
                <c:pt idx="1528">
                  <c:v>25.512</c:v>
                </c:pt>
                <c:pt idx="1529">
                  <c:v>25.513999999999999</c:v>
                </c:pt>
                <c:pt idx="1530">
                  <c:v>25.515000000000001</c:v>
                </c:pt>
                <c:pt idx="1531">
                  <c:v>25.516999999999999</c:v>
                </c:pt>
                <c:pt idx="1532">
                  <c:v>25.518999999999998</c:v>
                </c:pt>
                <c:pt idx="1533">
                  <c:v>25.52</c:v>
                </c:pt>
                <c:pt idx="1534">
                  <c:v>25.521999999999998</c:v>
                </c:pt>
                <c:pt idx="1535">
                  <c:v>25.523</c:v>
                </c:pt>
                <c:pt idx="1536">
                  <c:v>25.524999999999999</c:v>
                </c:pt>
                <c:pt idx="1537">
                  <c:v>25.527000000000001</c:v>
                </c:pt>
                <c:pt idx="1538">
                  <c:v>25.527999999999999</c:v>
                </c:pt>
                <c:pt idx="1539">
                  <c:v>25.53</c:v>
                </c:pt>
                <c:pt idx="1540">
                  <c:v>25.530999999999999</c:v>
                </c:pt>
                <c:pt idx="1541">
                  <c:v>25.533000000000001</c:v>
                </c:pt>
                <c:pt idx="1542">
                  <c:v>25.533999999999999</c:v>
                </c:pt>
                <c:pt idx="1543">
                  <c:v>25.536000000000001</c:v>
                </c:pt>
                <c:pt idx="1544">
                  <c:v>25.536999999999999</c:v>
                </c:pt>
                <c:pt idx="1545">
                  <c:v>25.539000000000001</c:v>
                </c:pt>
                <c:pt idx="1546">
                  <c:v>25.541</c:v>
                </c:pt>
                <c:pt idx="1547">
                  <c:v>25.542000000000002</c:v>
                </c:pt>
                <c:pt idx="1548">
                  <c:v>25.544</c:v>
                </c:pt>
                <c:pt idx="1549">
                  <c:v>25.545000000000002</c:v>
                </c:pt>
                <c:pt idx="1550">
                  <c:v>25.547000000000001</c:v>
                </c:pt>
                <c:pt idx="1551">
                  <c:v>25.547999999999998</c:v>
                </c:pt>
                <c:pt idx="1552">
                  <c:v>25.548999999999999</c:v>
                </c:pt>
                <c:pt idx="1553">
                  <c:v>25.550999999999998</c:v>
                </c:pt>
                <c:pt idx="1554">
                  <c:v>25.553000000000001</c:v>
                </c:pt>
                <c:pt idx="1555">
                  <c:v>25.553999999999998</c:v>
                </c:pt>
                <c:pt idx="1556">
                  <c:v>25.555</c:v>
                </c:pt>
                <c:pt idx="1557">
                  <c:v>25.556999999999999</c:v>
                </c:pt>
                <c:pt idx="1558">
                  <c:v>25.558</c:v>
                </c:pt>
                <c:pt idx="1559">
                  <c:v>25.56</c:v>
                </c:pt>
                <c:pt idx="1560">
                  <c:v>25.561</c:v>
                </c:pt>
                <c:pt idx="1561">
                  <c:v>25.562999999999999</c:v>
                </c:pt>
                <c:pt idx="1562">
                  <c:v>25.564</c:v>
                </c:pt>
                <c:pt idx="1563">
                  <c:v>25.565000000000001</c:v>
                </c:pt>
                <c:pt idx="1564">
                  <c:v>25.567</c:v>
                </c:pt>
                <c:pt idx="1565">
                  <c:v>25.568000000000001</c:v>
                </c:pt>
                <c:pt idx="1566">
                  <c:v>25.57</c:v>
                </c:pt>
                <c:pt idx="1567">
                  <c:v>25.571000000000002</c:v>
                </c:pt>
                <c:pt idx="1568">
                  <c:v>25.571999999999999</c:v>
                </c:pt>
                <c:pt idx="1569">
                  <c:v>25.574000000000002</c:v>
                </c:pt>
                <c:pt idx="1570">
                  <c:v>25.574999999999999</c:v>
                </c:pt>
                <c:pt idx="1571">
                  <c:v>25.576000000000001</c:v>
                </c:pt>
                <c:pt idx="1572">
                  <c:v>25.577999999999999</c:v>
                </c:pt>
                <c:pt idx="1573">
                  <c:v>25.579000000000001</c:v>
                </c:pt>
                <c:pt idx="1574">
                  <c:v>25.581</c:v>
                </c:pt>
                <c:pt idx="1575">
                  <c:v>25.582000000000001</c:v>
                </c:pt>
                <c:pt idx="1576">
                  <c:v>25.582999999999998</c:v>
                </c:pt>
                <c:pt idx="1577">
                  <c:v>25.584</c:v>
                </c:pt>
                <c:pt idx="1578">
                  <c:v>25.585999999999999</c:v>
                </c:pt>
                <c:pt idx="1579">
                  <c:v>25.587</c:v>
                </c:pt>
                <c:pt idx="1580">
                  <c:v>25.588000000000001</c:v>
                </c:pt>
                <c:pt idx="1581">
                  <c:v>25.59</c:v>
                </c:pt>
                <c:pt idx="1582">
                  <c:v>25.591000000000001</c:v>
                </c:pt>
                <c:pt idx="1583">
                  <c:v>25.591999999999999</c:v>
                </c:pt>
                <c:pt idx="1584">
                  <c:v>25.593</c:v>
                </c:pt>
                <c:pt idx="1585">
                  <c:v>25.594999999999999</c:v>
                </c:pt>
                <c:pt idx="1586">
                  <c:v>25.596</c:v>
                </c:pt>
                <c:pt idx="1587">
                  <c:v>25.597000000000001</c:v>
                </c:pt>
                <c:pt idx="1588">
                  <c:v>25.599</c:v>
                </c:pt>
                <c:pt idx="1589">
                  <c:v>25.6</c:v>
                </c:pt>
                <c:pt idx="1590">
                  <c:v>25.600999999999999</c:v>
                </c:pt>
                <c:pt idx="1591">
                  <c:v>25.602</c:v>
                </c:pt>
                <c:pt idx="1592">
                  <c:v>25.603000000000002</c:v>
                </c:pt>
                <c:pt idx="1593">
                  <c:v>25.605</c:v>
                </c:pt>
                <c:pt idx="1594">
                  <c:v>25.606000000000002</c:v>
                </c:pt>
                <c:pt idx="1595">
                  <c:v>25.606999999999999</c:v>
                </c:pt>
                <c:pt idx="1596">
                  <c:v>25.608000000000001</c:v>
                </c:pt>
                <c:pt idx="1597">
                  <c:v>25.61</c:v>
                </c:pt>
                <c:pt idx="1598">
                  <c:v>25.611000000000001</c:v>
                </c:pt>
                <c:pt idx="1599">
                  <c:v>25.611999999999998</c:v>
                </c:pt>
                <c:pt idx="1600">
                  <c:v>25.613</c:v>
                </c:pt>
                <c:pt idx="1601">
                  <c:v>25.614000000000001</c:v>
                </c:pt>
                <c:pt idx="1602">
                  <c:v>25.614999999999998</c:v>
                </c:pt>
                <c:pt idx="1603">
                  <c:v>25.617000000000001</c:v>
                </c:pt>
                <c:pt idx="1604">
                  <c:v>25.617999999999999</c:v>
                </c:pt>
                <c:pt idx="1605">
                  <c:v>25.619</c:v>
                </c:pt>
                <c:pt idx="1606">
                  <c:v>25.62</c:v>
                </c:pt>
                <c:pt idx="1607">
                  <c:v>25.620999999999999</c:v>
                </c:pt>
                <c:pt idx="1608">
                  <c:v>25.622</c:v>
                </c:pt>
                <c:pt idx="1609">
                  <c:v>25.623000000000001</c:v>
                </c:pt>
                <c:pt idx="1610">
                  <c:v>25.625</c:v>
                </c:pt>
                <c:pt idx="1611">
                  <c:v>25.626000000000001</c:v>
                </c:pt>
                <c:pt idx="1612">
                  <c:v>25.626999999999999</c:v>
                </c:pt>
                <c:pt idx="1613">
                  <c:v>25.628</c:v>
                </c:pt>
                <c:pt idx="1614">
                  <c:v>25.629000000000001</c:v>
                </c:pt>
                <c:pt idx="1615">
                  <c:v>25.63</c:v>
                </c:pt>
                <c:pt idx="1616">
                  <c:v>25.631</c:v>
                </c:pt>
                <c:pt idx="1617">
                  <c:v>25.632000000000001</c:v>
                </c:pt>
                <c:pt idx="1618">
                  <c:v>25.632999999999999</c:v>
                </c:pt>
                <c:pt idx="1619">
                  <c:v>25.635000000000002</c:v>
                </c:pt>
                <c:pt idx="1620">
                  <c:v>25.635999999999999</c:v>
                </c:pt>
                <c:pt idx="1621">
                  <c:v>25.637</c:v>
                </c:pt>
                <c:pt idx="1622">
                  <c:v>25.638000000000002</c:v>
                </c:pt>
                <c:pt idx="1623">
                  <c:v>25.638999999999999</c:v>
                </c:pt>
                <c:pt idx="1624">
                  <c:v>25.64</c:v>
                </c:pt>
                <c:pt idx="1625">
                  <c:v>25.640999999999998</c:v>
                </c:pt>
                <c:pt idx="1626">
                  <c:v>25.641999999999999</c:v>
                </c:pt>
                <c:pt idx="1627">
                  <c:v>25.643000000000001</c:v>
                </c:pt>
                <c:pt idx="1628">
                  <c:v>25.643999999999998</c:v>
                </c:pt>
                <c:pt idx="1629">
                  <c:v>25.645</c:v>
                </c:pt>
                <c:pt idx="1630">
                  <c:v>25.646000000000001</c:v>
                </c:pt>
                <c:pt idx="1631">
                  <c:v>25.646999999999998</c:v>
                </c:pt>
                <c:pt idx="1632">
                  <c:v>25.648</c:v>
                </c:pt>
                <c:pt idx="1633">
                  <c:v>25.649000000000001</c:v>
                </c:pt>
                <c:pt idx="1634">
                  <c:v>25.65</c:v>
                </c:pt>
                <c:pt idx="1635">
                  <c:v>25.651</c:v>
                </c:pt>
                <c:pt idx="1636">
                  <c:v>25.652000000000001</c:v>
                </c:pt>
                <c:pt idx="1637">
                  <c:v>25.652999999999999</c:v>
                </c:pt>
                <c:pt idx="1638">
                  <c:v>25.654</c:v>
                </c:pt>
                <c:pt idx="1639">
                  <c:v>25.655000000000001</c:v>
                </c:pt>
                <c:pt idx="1640">
                  <c:v>25.655999999999999</c:v>
                </c:pt>
                <c:pt idx="1641">
                  <c:v>25.657</c:v>
                </c:pt>
                <c:pt idx="1642">
                  <c:v>25.658000000000001</c:v>
                </c:pt>
                <c:pt idx="1643">
                  <c:v>25.658999999999999</c:v>
                </c:pt>
                <c:pt idx="1644">
                  <c:v>25.66</c:v>
                </c:pt>
                <c:pt idx="1645">
                  <c:v>25.661000000000001</c:v>
                </c:pt>
                <c:pt idx="1646">
                  <c:v>25.661999999999999</c:v>
                </c:pt>
                <c:pt idx="1647">
                  <c:v>25.663</c:v>
                </c:pt>
                <c:pt idx="1648">
                  <c:v>25.664000000000001</c:v>
                </c:pt>
                <c:pt idx="1649">
                  <c:v>25.664999999999999</c:v>
                </c:pt>
                <c:pt idx="1650">
                  <c:v>25.666</c:v>
                </c:pt>
                <c:pt idx="1651">
                  <c:v>25.667000000000002</c:v>
                </c:pt>
                <c:pt idx="1652">
                  <c:v>25.667999999999999</c:v>
                </c:pt>
                <c:pt idx="1653">
                  <c:v>25.669</c:v>
                </c:pt>
                <c:pt idx="1654">
                  <c:v>25.67</c:v>
                </c:pt>
                <c:pt idx="1655">
                  <c:v>25.67</c:v>
                </c:pt>
                <c:pt idx="1656">
                  <c:v>25.670999999999999</c:v>
                </c:pt>
                <c:pt idx="1657">
                  <c:v>25.672000000000001</c:v>
                </c:pt>
                <c:pt idx="1658">
                  <c:v>25.672999999999998</c:v>
                </c:pt>
                <c:pt idx="1659">
                  <c:v>25.673999999999999</c:v>
                </c:pt>
                <c:pt idx="1660">
                  <c:v>25.675000000000001</c:v>
                </c:pt>
                <c:pt idx="1661">
                  <c:v>25.675999999999998</c:v>
                </c:pt>
                <c:pt idx="1662">
                  <c:v>25.677</c:v>
                </c:pt>
                <c:pt idx="1663">
                  <c:v>25.677</c:v>
                </c:pt>
                <c:pt idx="1664">
                  <c:v>25.678000000000001</c:v>
                </c:pt>
                <c:pt idx="1665">
                  <c:v>25.678999999999998</c:v>
                </c:pt>
                <c:pt idx="1666">
                  <c:v>25.68</c:v>
                </c:pt>
                <c:pt idx="1667">
                  <c:v>25.681000000000001</c:v>
                </c:pt>
                <c:pt idx="1668">
                  <c:v>25.681999999999999</c:v>
                </c:pt>
                <c:pt idx="1669">
                  <c:v>25.683</c:v>
                </c:pt>
                <c:pt idx="1670">
                  <c:v>25.684000000000001</c:v>
                </c:pt>
                <c:pt idx="1671">
                  <c:v>25.684000000000001</c:v>
                </c:pt>
                <c:pt idx="1672">
                  <c:v>25.684999999999999</c:v>
                </c:pt>
                <c:pt idx="1673">
                  <c:v>25.686</c:v>
                </c:pt>
                <c:pt idx="1674">
                  <c:v>25.687000000000001</c:v>
                </c:pt>
                <c:pt idx="1675">
                  <c:v>25.687999999999999</c:v>
                </c:pt>
                <c:pt idx="1676">
                  <c:v>25.689</c:v>
                </c:pt>
                <c:pt idx="1677">
                  <c:v>25.689</c:v>
                </c:pt>
                <c:pt idx="1678">
                  <c:v>25.69</c:v>
                </c:pt>
                <c:pt idx="1679">
                  <c:v>25.690999999999999</c:v>
                </c:pt>
                <c:pt idx="1680">
                  <c:v>25.692</c:v>
                </c:pt>
                <c:pt idx="1681">
                  <c:v>25.693000000000001</c:v>
                </c:pt>
                <c:pt idx="1682">
                  <c:v>25.693000000000001</c:v>
                </c:pt>
                <c:pt idx="1683">
                  <c:v>25.693999999999999</c:v>
                </c:pt>
                <c:pt idx="1684">
                  <c:v>25.695</c:v>
                </c:pt>
                <c:pt idx="1685">
                  <c:v>25.696000000000002</c:v>
                </c:pt>
                <c:pt idx="1686">
                  <c:v>25.696999999999999</c:v>
                </c:pt>
                <c:pt idx="1687">
                  <c:v>25.696999999999999</c:v>
                </c:pt>
                <c:pt idx="1688">
                  <c:v>25.698</c:v>
                </c:pt>
                <c:pt idx="1689">
                  <c:v>25.699000000000002</c:v>
                </c:pt>
                <c:pt idx="1690">
                  <c:v>25.7</c:v>
                </c:pt>
                <c:pt idx="1691">
                  <c:v>25.701000000000001</c:v>
                </c:pt>
                <c:pt idx="1692">
                  <c:v>25.701000000000001</c:v>
                </c:pt>
                <c:pt idx="1693">
                  <c:v>25.702000000000002</c:v>
                </c:pt>
                <c:pt idx="1694">
                  <c:v>25.702999999999999</c:v>
                </c:pt>
                <c:pt idx="1695">
                  <c:v>25.704000000000001</c:v>
                </c:pt>
                <c:pt idx="1696">
                  <c:v>25.704000000000001</c:v>
                </c:pt>
                <c:pt idx="1697">
                  <c:v>25.704999999999998</c:v>
                </c:pt>
                <c:pt idx="1698">
                  <c:v>25.706</c:v>
                </c:pt>
                <c:pt idx="1699">
                  <c:v>25.707000000000001</c:v>
                </c:pt>
                <c:pt idx="1700">
                  <c:v>25.707000000000001</c:v>
                </c:pt>
                <c:pt idx="1701">
                  <c:v>25.707999999999998</c:v>
                </c:pt>
                <c:pt idx="1702">
                  <c:v>25.709</c:v>
                </c:pt>
                <c:pt idx="1703">
                  <c:v>25.709</c:v>
                </c:pt>
                <c:pt idx="1704">
                  <c:v>25.71</c:v>
                </c:pt>
                <c:pt idx="1705">
                  <c:v>25.710999999999999</c:v>
                </c:pt>
                <c:pt idx="1706">
                  <c:v>25.712</c:v>
                </c:pt>
                <c:pt idx="1707">
                  <c:v>25.712</c:v>
                </c:pt>
                <c:pt idx="1708">
                  <c:v>25.713000000000001</c:v>
                </c:pt>
                <c:pt idx="1709">
                  <c:v>25.713999999999999</c:v>
                </c:pt>
                <c:pt idx="1710">
                  <c:v>25.713999999999999</c:v>
                </c:pt>
                <c:pt idx="1711">
                  <c:v>25.715</c:v>
                </c:pt>
                <c:pt idx="1712">
                  <c:v>25.716000000000001</c:v>
                </c:pt>
                <c:pt idx="1713">
                  <c:v>25.716000000000001</c:v>
                </c:pt>
                <c:pt idx="1714">
                  <c:v>25.716999999999999</c:v>
                </c:pt>
                <c:pt idx="1715">
                  <c:v>25.718</c:v>
                </c:pt>
                <c:pt idx="1716">
                  <c:v>25.719000000000001</c:v>
                </c:pt>
                <c:pt idx="1717">
                  <c:v>25.719000000000001</c:v>
                </c:pt>
                <c:pt idx="1718">
                  <c:v>25.72</c:v>
                </c:pt>
                <c:pt idx="1719">
                  <c:v>25.721</c:v>
                </c:pt>
                <c:pt idx="1720">
                  <c:v>25.721</c:v>
                </c:pt>
                <c:pt idx="1721">
                  <c:v>25.722000000000001</c:v>
                </c:pt>
                <c:pt idx="1722">
                  <c:v>25.722999999999999</c:v>
                </c:pt>
                <c:pt idx="1723">
                  <c:v>25.722999999999999</c:v>
                </c:pt>
                <c:pt idx="1724">
                  <c:v>25.724</c:v>
                </c:pt>
                <c:pt idx="1725">
                  <c:v>25.725000000000001</c:v>
                </c:pt>
                <c:pt idx="1726">
                  <c:v>25.725000000000001</c:v>
                </c:pt>
                <c:pt idx="1727">
                  <c:v>25.725999999999999</c:v>
                </c:pt>
                <c:pt idx="1728">
                  <c:v>25.725999999999999</c:v>
                </c:pt>
                <c:pt idx="1729">
                  <c:v>25.727</c:v>
                </c:pt>
                <c:pt idx="1730">
                  <c:v>25.728000000000002</c:v>
                </c:pt>
                <c:pt idx="1731">
                  <c:v>25.728000000000002</c:v>
                </c:pt>
                <c:pt idx="1732">
                  <c:v>25.728999999999999</c:v>
                </c:pt>
                <c:pt idx="1733">
                  <c:v>25.73</c:v>
                </c:pt>
                <c:pt idx="1734">
                  <c:v>25.73</c:v>
                </c:pt>
                <c:pt idx="1735">
                  <c:v>25.731000000000002</c:v>
                </c:pt>
                <c:pt idx="1736">
                  <c:v>25.731000000000002</c:v>
                </c:pt>
                <c:pt idx="1737">
                  <c:v>25.731999999999999</c:v>
                </c:pt>
                <c:pt idx="1738">
                  <c:v>25.733000000000001</c:v>
                </c:pt>
                <c:pt idx="1739">
                  <c:v>25.733000000000001</c:v>
                </c:pt>
                <c:pt idx="1740">
                  <c:v>25.734000000000002</c:v>
                </c:pt>
                <c:pt idx="1741">
                  <c:v>25.734000000000002</c:v>
                </c:pt>
                <c:pt idx="1742">
                  <c:v>25.734999999999999</c:v>
                </c:pt>
                <c:pt idx="1743">
                  <c:v>25.736000000000001</c:v>
                </c:pt>
                <c:pt idx="1744">
                  <c:v>25.736000000000001</c:v>
                </c:pt>
                <c:pt idx="1745">
                  <c:v>25.736999999999998</c:v>
                </c:pt>
                <c:pt idx="1746">
                  <c:v>25.736999999999998</c:v>
                </c:pt>
                <c:pt idx="1747">
                  <c:v>25.738</c:v>
                </c:pt>
                <c:pt idx="1748">
                  <c:v>25.739000000000001</c:v>
                </c:pt>
                <c:pt idx="1749">
                  <c:v>25.739000000000001</c:v>
                </c:pt>
                <c:pt idx="1750">
                  <c:v>25.74</c:v>
                </c:pt>
                <c:pt idx="1751">
                  <c:v>25.74</c:v>
                </c:pt>
                <c:pt idx="1752">
                  <c:v>25.741</c:v>
                </c:pt>
                <c:pt idx="1753">
                  <c:v>25.741</c:v>
                </c:pt>
                <c:pt idx="1754">
                  <c:v>25.742000000000001</c:v>
                </c:pt>
                <c:pt idx="1755">
                  <c:v>25.742000000000001</c:v>
                </c:pt>
                <c:pt idx="1756">
                  <c:v>25.742999999999999</c:v>
                </c:pt>
                <c:pt idx="1757">
                  <c:v>25.744</c:v>
                </c:pt>
                <c:pt idx="1758">
                  <c:v>25.744</c:v>
                </c:pt>
                <c:pt idx="1759">
                  <c:v>25.745000000000001</c:v>
                </c:pt>
                <c:pt idx="1760">
                  <c:v>25.745000000000001</c:v>
                </c:pt>
                <c:pt idx="1761">
                  <c:v>25.745999999999999</c:v>
                </c:pt>
                <c:pt idx="1762">
                  <c:v>25.745999999999999</c:v>
                </c:pt>
                <c:pt idx="1763">
                  <c:v>25.747</c:v>
                </c:pt>
                <c:pt idx="1764">
                  <c:v>25.747</c:v>
                </c:pt>
                <c:pt idx="1765">
                  <c:v>25.748000000000001</c:v>
                </c:pt>
                <c:pt idx="1766">
                  <c:v>25.748000000000001</c:v>
                </c:pt>
                <c:pt idx="1767">
                  <c:v>25.748999999999999</c:v>
                </c:pt>
                <c:pt idx="1768">
                  <c:v>25.75</c:v>
                </c:pt>
                <c:pt idx="1769">
                  <c:v>25.75</c:v>
                </c:pt>
                <c:pt idx="1770">
                  <c:v>25.751000000000001</c:v>
                </c:pt>
                <c:pt idx="1771">
                  <c:v>25.751000000000001</c:v>
                </c:pt>
                <c:pt idx="1772">
                  <c:v>25.751999999999999</c:v>
                </c:pt>
                <c:pt idx="1773">
                  <c:v>25.751999999999999</c:v>
                </c:pt>
                <c:pt idx="1774">
                  <c:v>25.753</c:v>
                </c:pt>
                <c:pt idx="1775">
                  <c:v>25.753</c:v>
                </c:pt>
                <c:pt idx="1776">
                  <c:v>25.754000000000001</c:v>
                </c:pt>
                <c:pt idx="1777">
                  <c:v>25.754000000000001</c:v>
                </c:pt>
                <c:pt idx="1778">
                  <c:v>25.754999999999999</c:v>
                </c:pt>
                <c:pt idx="1779">
                  <c:v>25.754999999999999</c:v>
                </c:pt>
                <c:pt idx="1780">
                  <c:v>25.756</c:v>
                </c:pt>
                <c:pt idx="1781">
                  <c:v>25.756</c:v>
                </c:pt>
                <c:pt idx="1782">
                  <c:v>25.757000000000001</c:v>
                </c:pt>
                <c:pt idx="1783">
                  <c:v>25.757000000000001</c:v>
                </c:pt>
                <c:pt idx="1784">
                  <c:v>25.757999999999999</c:v>
                </c:pt>
                <c:pt idx="1785">
                  <c:v>25.757999999999999</c:v>
                </c:pt>
                <c:pt idx="1786">
                  <c:v>25.757999999999999</c:v>
                </c:pt>
                <c:pt idx="1787">
                  <c:v>25.759</c:v>
                </c:pt>
                <c:pt idx="1788">
                  <c:v>25.759</c:v>
                </c:pt>
                <c:pt idx="1789">
                  <c:v>25.76</c:v>
                </c:pt>
                <c:pt idx="1790">
                  <c:v>25.76</c:v>
                </c:pt>
                <c:pt idx="1791">
                  <c:v>25.760999999999999</c:v>
                </c:pt>
                <c:pt idx="1792">
                  <c:v>25.760999999999999</c:v>
                </c:pt>
                <c:pt idx="1793">
                  <c:v>25.762</c:v>
                </c:pt>
                <c:pt idx="1794">
                  <c:v>25.762</c:v>
                </c:pt>
                <c:pt idx="1795">
                  <c:v>25.763000000000002</c:v>
                </c:pt>
                <c:pt idx="1796">
                  <c:v>25.763000000000002</c:v>
                </c:pt>
                <c:pt idx="1797">
                  <c:v>25.763000000000002</c:v>
                </c:pt>
                <c:pt idx="1798">
                  <c:v>25.763999999999999</c:v>
                </c:pt>
                <c:pt idx="1799">
                  <c:v>25.763999999999999</c:v>
                </c:pt>
                <c:pt idx="1800">
                  <c:v>25.765000000000001</c:v>
                </c:pt>
                <c:pt idx="1801">
                  <c:v>25.765000000000001</c:v>
                </c:pt>
                <c:pt idx="1802">
                  <c:v>25.765999999999998</c:v>
                </c:pt>
                <c:pt idx="1803">
                  <c:v>25.765999999999998</c:v>
                </c:pt>
                <c:pt idx="1804">
                  <c:v>25.766999999999999</c:v>
                </c:pt>
                <c:pt idx="1805">
                  <c:v>25.766999999999999</c:v>
                </c:pt>
                <c:pt idx="1806">
                  <c:v>25.766999999999999</c:v>
                </c:pt>
                <c:pt idx="1807">
                  <c:v>25.768000000000001</c:v>
                </c:pt>
                <c:pt idx="1808">
                  <c:v>25.768000000000001</c:v>
                </c:pt>
                <c:pt idx="1809">
                  <c:v>25.768999999999998</c:v>
                </c:pt>
                <c:pt idx="1810">
                  <c:v>25.768999999999998</c:v>
                </c:pt>
                <c:pt idx="1811">
                  <c:v>25.77</c:v>
                </c:pt>
                <c:pt idx="1812">
                  <c:v>25.77</c:v>
                </c:pt>
                <c:pt idx="1813">
                  <c:v>25.77</c:v>
                </c:pt>
                <c:pt idx="1814">
                  <c:v>25.771000000000001</c:v>
                </c:pt>
                <c:pt idx="1815">
                  <c:v>25.771000000000001</c:v>
                </c:pt>
                <c:pt idx="1816">
                  <c:v>25.771999999999998</c:v>
                </c:pt>
                <c:pt idx="1817">
                  <c:v>25.771999999999998</c:v>
                </c:pt>
                <c:pt idx="1818">
                  <c:v>25.771999999999998</c:v>
                </c:pt>
                <c:pt idx="1819">
                  <c:v>25.773</c:v>
                </c:pt>
                <c:pt idx="1820">
                  <c:v>25.773</c:v>
                </c:pt>
                <c:pt idx="1821">
                  <c:v>25.774000000000001</c:v>
                </c:pt>
                <c:pt idx="1822">
                  <c:v>25.774000000000001</c:v>
                </c:pt>
                <c:pt idx="1823">
                  <c:v>25.774000000000001</c:v>
                </c:pt>
                <c:pt idx="1824">
                  <c:v>25.774999999999999</c:v>
                </c:pt>
                <c:pt idx="1825">
                  <c:v>25.774999999999999</c:v>
                </c:pt>
                <c:pt idx="1826">
                  <c:v>25.776</c:v>
                </c:pt>
                <c:pt idx="1827">
                  <c:v>25.776</c:v>
                </c:pt>
                <c:pt idx="1828">
                  <c:v>25.776</c:v>
                </c:pt>
                <c:pt idx="1829">
                  <c:v>25.777000000000001</c:v>
                </c:pt>
                <c:pt idx="1830">
                  <c:v>25.777000000000001</c:v>
                </c:pt>
                <c:pt idx="1831">
                  <c:v>25.777999999999999</c:v>
                </c:pt>
                <c:pt idx="1832">
                  <c:v>25.777999999999999</c:v>
                </c:pt>
                <c:pt idx="1833">
                  <c:v>25.777999999999999</c:v>
                </c:pt>
                <c:pt idx="1834">
                  <c:v>25.779</c:v>
                </c:pt>
                <c:pt idx="1835">
                  <c:v>25.779</c:v>
                </c:pt>
                <c:pt idx="1836">
                  <c:v>25.779</c:v>
                </c:pt>
                <c:pt idx="1837">
                  <c:v>25.78</c:v>
                </c:pt>
                <c:pt idx="1838">
                  <c:v>25.78</c:v>
                </c:pt>
                <c:pt idx="1839">
                  <c:v>25.78</c:v>
                </c:pt>
                <c:pt idx="1840">
                  <c:v>25.780999999999999</c:v>
                </c:pt>
                <c:pt idx="1841">
                  <c:v>25.780999999999999</c:v>
                </c:pt>
                <c:pt idx="1842">
                  <c:v>25.780999999999999</c:v>
                </c:pt>
                <c:pt idx="1843">
                  <c:v>25.782</c:v>
                </c:pt>
                <c:pt idx="1844">
                  <c:v>25.782</c:v>
                </c:pt>
                <c:pt idx="1845">
                  <c:v>25.783000000000001</c:v>
                </c:pt>
                <c:pt idx="1846">
                  <c:v>25.783000000000001</c:v>
                </c:pt>
                <c:pt idx="1847">
                  <c:v>25.783000000000001</c:v>
                </c:pt>
                <c:pt idx="1848">
                  <c:v>25.783999999999999</c:v>
                </c:pt>
                <c:pt idx="1849">
                  <c:v>25.783999999999999</c:v>
                </c:pt>
                <c:pt idx="1850">
                  <c:v>25.783999999999999</c:v>
                </c:pt>
                <c:pt idx="1851">
                  <c:v>25.785</c:v>
                </c:pt>
                <c:pt idx="1852">
                  <c:v>25.785</c:v>
                </c:pt>
                <c:pt idx="1853">
                  <c:v>25.785</c:v>
                </c:pt>
                <c:pt idx="1854">
                  <c:v>25.786000000000001</c:v>
                </c:pt>
                <c:pt idx="1855">
                  <c:v>25.786000000000001</c:v>
                </c:pt>
                <c:pt idx="1856">
                  <c:v>25.786000000000001</c:v>
                </c:pt>
                <c:pt idx="1857">
                  <c:v>25.786999999999999</c:v>
                </c:pt>
                <c:pt idx="1858">
                  <c:v>25.786999999999999</c:v>
                </c:pt>
                <c:pt idx="1859">
                  <c:v>25.786999999999999</c:v>
                </c:pt>
                <c:pt idx="1860">
                  <c:v>25.786999999999999</c:v>
                </c:pt>
                <c:pt idx="1861">
                  <c:v>25.788</c:v>
                </c:pt>
                <c:pt idx="1862">
                  <c:v>25.788</c:v>
                </c:pt>
                <c:pt idx="1863">
                  <c:v>25.788</c:v>
                </c:pt>
                <c:pt idx="1864">
                  <c:v>25.789000000000001</c:v>
                </c:pt>
                <c:pt idx="1865">
                  <c:v>25.789000000000001</c:v>
                </c:pt>
                <c:pt idx="1866">
                  <c:v>25.789000000000001</c:v>
                </c:pt>
                <c:pt idx="1867">
                  <c:v>25.79</c:v>
                </c:pt>
                <c:pt idx="1868">
                  <c:v>25.79</c:v>
                </c:pt>
                <c:pt idx="1869">
                  <c:v>25.79</c:v>
                </c:pt>
                <c:pt idx="1870">
                  <c:v>25.791</c:v>
                </c:pt>
                <c:pt idx="1871">
                  <c:v>25.791</c:v>
                </c:pt>
                <c:pt idx="1872">
                  <c:v>25.791</c:v>
                </c:pt>
                <c:pt idx="1873">
                  <c:v>25.792000000000002</c:v>
                </c:pt>
                <c:pt idx="1874">
                  <c:v>25.792000000000002</c:v>
                </c:pt>
                <c:pt idx="1875">
                  <c:v>25.792000000000002</c:v>
                </c:pt>
                <c:pt idx="1876">
                  <c:v>25.792000000000002</c:v>
                </c:pt>
                <c:pt idx="1877">
                  <c:v>25.792999999999999</c:v>
                </c:pt>
                <c:pt idx="1878">
                  <c:v>25.792999999999999</c:v>
                </c:pt>
                <c:pt idx="1879">
                  <c:v>25.792999999999999</c:v>
                </c:pt>
                <c:pt idx="1880">
                  <c:v>25.794</c:v>
                </c:pt>
                <c:pt idx="1881">
                  <c:v>25.794</c:v>
                </c:pt>
                <c:pt idx="1882">
                  <c:v>25.794</c:v>
                </c:pt>
                <c:pt idx="1883">
                  <c:v>25.794</c:v>
                </c:pt>
                <c:pt idx="1884">
                  <c:v>25.795000000000002</c:v>
                </c:pt>
                <c:pt idx="1885">
                  <c:v>25.795000000000002</c:v>
                </c:pt>
                <c:pt idx="1886">
                  <c:v>25.795000000000002</c:v>
                </c:pt>
                <c:pt idx="1887">
                  <c:v>25.795999999999999</c:v>
                </c:pt>
                <c:pt idx="1888">
                  <c:v>25.795999999999999</c:v>
                </c:pt>
                <c:pt idx="1889">
                  <c:v>25.795999999999999</c:v>
                </c:pt>
                <c:pt idx="1890">
                  <c:v>25.795999999999999</c:v>
                </c:pt>
                <c:pt idx="1891">
                  <c:v>25.797000000000001</c:v>
                </c:pt>
                <c:pt idx="1892">
                  <c:v>25.797000000000001</c:v>
                </c:pt>
                <c:pt idx="1893">
                  <c:v>25.797000000000001</c:v>
                </c:pt>
                <c:pt idx="1894">
                  <c:v>25.797000000000001</c:v>
                </c:pt>
                <c:pt idx="1895">
                  <c:v>25.797999999999998</c:v>
                </c:pt>
                <c:pt idx="1896">
                  <c:v>25.797999999999998</c:v>
                </c:pt>
                <c:pt idx="1897">
                  <c:v>25.797999999999998</c:v>
                </c:pt>
                <c:pt idx="1898">
                  <c:v>25.797999999999998</c:v>
                </c:pt>
                <c:pt idx="1899">
                  <c:v>25.798999999999999</c:v>
                </c:pt>
                <c:pt idx="1900">
                  <c:v>25.798999999999999</c:v>
                </c:pt>
                <c:pt idx="1901">
                  <c:v>25.798999999999999</c:v>
                </c:pt>
                <c:pt idx="1902">
                  <c:v>25.8</c:v>
                </c:pt>
                <c:pt idx="1903">
                  <c:v>25.8</c:v>
                </c:pt>
                <c:pt idx="1904">
                  <c:v>25.8</c:v>
                </c:pt>
                <c:pt idx="1905">
                  <c:v>25.8</c:v>
                </c:pt>
                <c:pt idx="1906">
                  <c:v>25.8</c:v>
                </c:pt>
                <c:pt idx="1907">
                  <c:v>25.800999999999998</c:v>
                </c:pt>
                <c:pt idx="1908">
                  <c:v>25.800999999999998</c:v>
                </c:pt>
                <c:pt idx="1909">
                  <c:v>25.800999999999998</c:v>
                </c:pt>
                <c:pt idx="1910">
                  <c:v>25.800999999999998</c:v>
                </c:pt>
                <c:pt idx="1911">
                  <c:v>25.802</c:v>
                </c:pt>
                <c:pt idx="1912">
                  <c:v>25.802</c:v>
                </c:pt>
                <c:pt idx="1913">
                  <c:v>25.802</c:v>
                </c:pt>
                <c:pt idx="1914">
                  <c:v>25.802</c:v>
                </c:pt>
                <c:pt idx="1915">
                  <c:v>25.803000000000001</c:v>
                </c:pt>
                <c:pt idx="1916">
                  <c:v>25.803000000000001</c:v>
                </c:pt>
                <c:pt idx="1917">
                  <c:v>25.803000000000001</c:v>
                </c:pt>
                <c:pt idx="1918">
                  <c:v>25.803000000000001</c:v>
                </c:pt>
                <c:pt idx="1919">
                  <c:v>25.803999999999998</c:v>
                </c:pt>
                <c:pt idx="1920">
                  <c:v>25.803999999999998</c:v>
                </c:pt>
                <c:pt idx="1921">
                  <c:v>25.803999999999998</c:v>
                </c:pt>
                <c:pt idx="1922">
                  <c:v>25.803999999999998</c:v>
                </c:pt>
                <c:pt idx="1923">
                  <c:v>25.803999999999998</c:v>
                </c:pt>
                <c:pt idx="1924">
                  <c:v>25.805</c:v>
                </c:pt>
                <c:pt idx="1925">
                  <c:v>25.805</c:v>
                </c:pt>
                <c:pt idx="1926">
                  <c:v>25.805</c:v>
                </c:pt>
                <c:pt idx="1927">
                  <c:v>25.805</c:v>
                </c:pt>
                <c:pt idx="1928">
                  <c:v>25.806000000000001</c:v>
                </c:pt>
                <c:pt idx="1929">
                  <c:v>25.806000000000001</c:v>
                </c:pt>
                <c:pt idx="1930">
                  <c:v>25.806000000000001</c:v>
                </c:pt>
                <c:pt idx="1931">
                  <c:v>25.806000000000001</c:v>
                </c:pt>
                <c:pt idx="1932">
                  <c:v>25.806000000000001</c:v>
                </c:pt>
                <c:pt idx="1933">
                  <c:v>25.806999999999999</c:v>
                </c:pt>
                <c:pt idx="1934">
                  <c:v>25.806999999999999</c:v>
                </c:pt>
                <c:pt idx="1935">
                  <c:v>25.806999999999999</c:v>
                </c:pt>
                <c:pt idx="1936">
                  <c:v>25.806999999999999</c:v>
                </c:pt>
                <c:pt idx="1937">
                  <c:v>25.806999999999999</c:v>
                </c:pt>
                <c:pt idx="1938">
                  <c:v>25.808</c:v>
                </c:pt>
                <c:pt idx="1939">
                  <c:v>25.808</c:v>
                </c:pt>
                <c:pt idx="1940">
                  <c:v>25.808</c:v>
                </c:pt>
                <c:pt idx="1941">
                  <c:v>25.808</c:v>
                </c:pt>
                <c:pt idx="1942">
                  <c:v>25.809000000000001</c:v>
                </c:pt>
                <c:pt idx="1943">
                  <c:v>25.809000000000001</c:v>
                </c:pt>
                <c:pt idx="1944">
                  <c:v>25.809000000000001</c:v>
                </c:pt>
                <c:pt idx="1945">
                  <c:v>25.809000000000001</c:v>
                </c:pt>
                <c:pt idx="1946">
                  <c:v>25.809000000000001</c:v>
                </c:pt>
                <c:pt idx="1947">
                  <c:v>25.81</c:v>
                </c:pt>
                <c:pt idx="1948">
                  <c:v>25.81</c:v>
                </c:pt>
                <c:pt idx="1949">
                  <c:v>25.81</c:v>
                </c:pt>
                <c:pt idx="1950">
                  <c:v>25.81</c:v>
                </c:pt>
                <c:pt idx="1951">
                  <c:v>25.81</c:v>
                </c:pt>
                <c:pt idx="1952">
                  <c:v>25.81</c:v>
                </c:pt>
                <c:pt idx="1953">
                  <c:v>25.811</c:v>
                </c:pt>
                <c:pt idx="1954">
                  <c:v>25.811</c:v>
                </c:pt>
                <c:pt idx="1955">
                  <c:v>25.811</c:v>
                </c:pt>
                <c:pt idx="1956">
                  <c:v>25.811</c:v>
                </c:pt>
                <c:pt idx="1957">
                  <c:v>25.811</c:v>
                </c:pt>
                <c:pt idx="1958">
                  <c:v>25.812000000000001</c:v>
                </c:pt>
                <c:pt idx="1959">
                  <c:v>25.812000000000001</c:v>
                </c:pt>
                <c:pt idx="1960">
                  <c:v>25.812000000000001</c:v>
                </c:pt>
                <c:pt idx="1961">
                  <c:v>25.812000000000001</c:v>
                </c:pt>
                <c:pt idx="1962">
                  <c:v>25.812000000000001</c:v>
                </c:pt>
                <c:pt idx="1963">
                  <c:v>25.812000000000001</c:v>
                </c:pt>
                <c:pt idx="1964">
                  <c:v>25.812999999999999</c:v>
                </c:pt>
                <c:pt idx="1965">
                  <c:v>25.812999999999999</c:v>
                </c:pt>
                <c:pt idx="1966">
                  <c:v>25.812999999999999</c:v>
                </c:pt>
                <c:pt idx="1967">
                  <c:v>25.812999999999999</c:v>
                </c:pt>
                <c:pt idx="1968">
                  <c:v>25.812999999999999</c:v>
                </c:pt>
                <c:pt idx="1969">
                  <c:v>25.814</c:v>
                </c:pt>
                <c:pt idx="1970">
                  <c:v>25.814</c:v>
                </c:pt>
                <c:pt idx="1971">
                  <c:v>25.814</c:v>
                </c:pt>
                <c:pt idx="1972">
                  <c:v>25.814</c:v>
                </c:pt>
                <c:pt idx="1973">
                  <c:v>25.814</c:v>
                </c:pt>
                <c:pt idx="1974">
                  <c:v>25.814</c:v>
                </c:pt>
                <c:pt idx="1975">
                  <c:v>25.815000000000001</c:v>
                </c:pt>
                <c:pt idx="1976">
                  <c:v>25.815000000000001</c:v>
                </c:pt>
                <c:pt idx="1977">
                  <c:v>25.815000000000001</c:v>
                </c:pt>
                <c:pt idx="1978">
                  <c:v>25.815000000000001</c:v>
                </c:pt>
                <c:pt idx="1979">
                  <c:v>25.815000000000001</c:v>
                </c:pt>
                <c:pt idx="1980">
                  <c:v>25.815000000000001</c:v>
                </c:pt>
                <c:pt idx="1981">
                  <c:v>25.815000000000001</c:v>
                </c:pt>
                <c:pt idx="1982">
                  <c:v>25.815999999999999</c:v>
                </c:pt>
                <c:pt idx="1983">
                  <c:v>25.815999999999999</c:v>
                </c:pt>
                <c:pt idx="1984">
                  <c:v>25.815999999999999</c:v>
                </c:pt>
                <c:pt idx="1985">
                  <c:v>25.815999999999999</c:v>
                </c:pt>
                <c:pt idx="1986">
                  <c:v>25.815999999999999</c:v>
                </c:pt>
                <c:pt idx="1987">
                  <c:v>25.815999999999999</c:v>
                </c:pt>
                <c:pt idx="1988">
                  <c:v>25.817</c:v>
                </c:pt>
                <c:pt idx="1989">
                  <c:v>25.817</c:v>
                </c:pt>
                <c:pt idx="1990">
                  <c:v>25.817</c:v>
                </c:pt>
                <c:pt idx="1991">
                  <c:v>25.817</c:v>
                </c:pt>
                <c:pt idx="1992">
                  <c:v>25.817</c:v>
                </c:pt>
                <c:pt idx="1993">
                  <c:v>25.817</c:v>
                </c:pt>
                <c:pt idx="1994">
                  <c:v>25.817</c:v>
                </c:pt>
                <c:pt idx="1995">
                  <c:v>25.818000000000001</c:v>
                </c:pt>
                <c:pt idx="1996">
                  <c:v>25.818000000000001</c:v>
                </c:pt>
                <c:pt idx="1997">
                  <c:v>25.818000000000001</c:v>
                </c:pt>
                <c:pt idx="1998">
                  <c:v>25.818000000000001</c:v>
                </c:pt>
                <c:pt idx="1999">
                  <c:v>25.818000000000001</c:v>
                </c:pt>
                <c:pt idx="2000">
                  <c:v>25.818000000000001</c:v>
                </c:pt>
                <c:pt idx="2001">
                  <c:v>25.818000000000001</c:v>
                </c:pt>
                <c:pt idx="2002">
                  <c:v>25.818999999999999</c:v>
                </c:pt>
                <c:pt idx="2003">
                  <c:v>25.818999999999999</c:v>
                </c:pt>
                <c:pt idx="2004">
                  <c:v>25.818999999999999</c:v>
                </c:pt>
                <c:pt idx="2005">
                  <c:v>25.818999999999999</c:v>
                </c:pt>
                <c:pt idx="2006">
                  <c:v>25.818999999999999</c:v>
                </c:pt>
                <c:pt idx="2007">
                  <c:v>25.818999999999999</c:v>
                </c:pt>
                <c:pt idx="2008">
                  <c:v>25.818999999999999</c:v>
                </c:pt>
                <c:pt idx="2009">
                  <c:v>25.82</c:v>
                </c:pt>
                <c:pt idx="2010">
                  <c:v>25.82</c:v>
                </c:pt>
                <c:pt idx="2011">
                  <c:v>25.82</c:v>
                </c:pt>
                <c:pt idx="2012">
                  <c:v>25.82</c:v>
                </c:pt>
                <c:pt idx="2013">
                  <c:v>25.82</c:v>
                </c:pt>
                <c:pt idx="2014">
                  <c:v>25.82</c:v>
                </c:pt>
                <c:pt idx="2015">
                  <c:v>25.82</c:v>
                </c:pt>
                <c:pt idx="2016">
                  <c:v>25.82</c:v>
                </c:pt>
                <c:pt idx="2017">
                  <c:v>25.821000000000002</c:v>
                </c:pt>
                <c:pt idx="2018">
                  <c:v>25.821000000000002</c:v>
                </c:pt>
                <c:pt idx="2019">
                  <c:v>25.821000000000002</c:v>
                </c:pt>
                <c:pt idx="2020">
                  <c:v>25.821000000000002</c:v>
                </c:pt>
                <c:pt idx="2021">
                  <c:v>25.821000000000002</c:v>
                </c:pt>
                <c:pt idx="2022">
                  <c:v>25.821000000000002</c:v>
                </c:pt>
                <c:pt idx="2023">
                  <c:v>25.821000000000002</c:v>
                </c:pt>
                <c:pt idx="2024">
                  <c:v>25.821000000000002</c:v>
                </c:pt>
                <c:pt idx="2025">
                  <c:v>25.821999999999999</c:v>
                </c:pt>
                <c:pt idx="2026">
                  <c:v>25.821999999999999</c:v>
                </c:pt>
                <c:pt idx="2027">
                  <c:v>25.821999999999999</c:v>
                </c:pt>
                <c:pt idx="2028">
                  <c:v>25.821999999999999</c:v>
                </c:pt>
                <c:pt idx="2029">
                  <c:v>25.821999999999999</c:v>
                </c:pt>
                <c:pt idx="2030">
                  <c:v>25.821999999999999</c:v>
                </c:pt>
                <c:pt idx="2031">
                  <c:v>25.821999999999999</c:v>
                </c:pt>
                <c:pt idx="2032">
                  <c:v>25.821999999999999</c:v>
                </c:pt>
                <c:pt idx="2033">
                  <c:v>25.823</c:v>
                </c:pt>
                <c:pt idx="2034">
                  <c:v>25.823</c:v>
                </c:pt>
                <c:pt idx="2035">
                  <c:v>25.823</c:v>
                </c:pt>
                <c:pt idx="2036">
                  <c:v>25.823</c:v>
                </c:pt>
                <c:pt idx="2037">
                  <c:v>25.823</c:v>
                </c:pt>
                <c:pt idx="2038">
                  <c:v>25.823</c:v>
                </c:pt>
                <c:pt idx="2039">
                  <c:v>25.823</c:v>
                </c:pt>
                <c:pt idx="2040">
                  <c:v>25.823</c:v>
                </c:pt>
                <c:pt idx="2041">
                  <c:v>25.823</c:v>
                </c:pt>
                <c:pt idx="2042">
                  <c:v>25.824000000000002</c:v>
                </c:pt>
                <c:pt idx="2043">
                  <c:v>25.824000000000002</c:v>
                </c:pt>
                <c:pt idx="2044">
                  <c:v>25.824000000000002</c:v>
                </c:pt>
                <c:pt idx="2045">
                  <c:v>25.824000000000002</c:v>
                </c:pt>
                <c:pt idx="2046">
                  <c:v>25.824000000000002</c:v>
                </c:pt>
                <c:pt idx="2047">
                  <c:v>25.824000000000002</c:v>
                </c:pt>
                <c:pt idx="2048">
                  <c:v>25.824000000000002</c:v>
                </c:pt>
                <c:pt idx="2049">
                  <c:v>25.824000000000002</c:v>
                </c:pt>
                <c:pt idx="2050">
                  <c:v>25.824000000000002</c:v>
                </c:pt>
                <c:pt idx="2051">
                  <c:v>25.824000000000002</c:v>
                </c:pt>
                <c:pt idx="2052">
                  <c:v>25.824999999999999</c:v>
                </c:pt>
                <c:pt idx="2053">
                  <c:v>25.824999999999999</c:v>
                </c:pt>
                <c:pt idx="2054">
                  <c:v>25.824999999999999</c:v>
                </c:pt>
                <c:pt idx="2055">
                  <c:v>25.824999999999999</c:v>
                </c:pt>
                <c:pt idx="2056">
                  <c:v>25.824999999999999</c:v>
                </c:pt>
                <c:pt idx="2057">
                  <c:v>25.824999999999999</c:v>
                </c:pt>
                <c:pt idx="2058">
                  <c:v>25.824999999999999</c:v>
                </c:pt>
                <c:pt idx="2059">
                  <c:v>25.824999999999999</c:v>
                </c:pt>
                <c:pt idx="2060">
                  <c:v>25.824999999999999</c:v>
                </c:pt>
                <c:pt idx="2061">
                  <c:v>25.824999999999999</c:v>
                </c:pt>
                <c:pt idx="2062">
                  <c:v>25.826000000000001</c:v>
                </c:pt>
                <c:pt idx="2063">
                  <c:v>25.826000000000001</c:v>
                </c:pt>
                <c:pt idx="2064">
                  <c:v>25.826000000000001</c:v>
                </c:pt>
                <c:pt idx="2065">
                  <c:v>25.826000000000001</c:v>
                </c:pt>
                <c:pt idx="2066">
                  <c:v>25.826000000000001</c:v>
                </c:pt>
                <c:pt idx="2067">
                  <c:v>25.826000000000001</c:v>
                </c:pt>
                <c:pt idx="2068">
                  <c:v>25.826000000000001</c:v>
                </c:pt>
                <c:pt idx="2069">
                  <c:v>25.826000000000001</c:v>
                </c:pt>
                <c:pt idx="2070">
                  <c:v>25.826000000000001</c:v>
                </c:pt>
                <c:pt idx="2071">
                  <c:v>25.826000000000001</c:v>
                </c:pt>
                <c:pt idx="2072">
                  <c:v>25.826000000000001</c:v>
                </c:pt>
                <c:pt idx="2073">
                  <c:v>25.827000000000002</c:v>
                </c:pt>
                <c:pt idx="2074">
                  <c:v>25.827000000000002</c:v>
                </c:pt>
                <c:pt idx="2075">
                  <c:v>25.827000000000002</c:v>
                </c:pt>
                <c:pt idx="2076">
                  <c:v>25.827000000000002</c:v>
                </c:pt>
                <c:pt idx="2077">
                  <c:v>25.827000000000002</c:v>
                </c:pt>
                <c:pt idx="2078">
                  <c:v>25.827000000000002</c:v>
                </c:pt>
                <c:pt idx="2079">
                  <c:v>25.827000000000002</c:v>
                </c:pt>
                <c:pt idx="2080">
                  <c:v>25.827000000000002</c:v>
                </c:pt>
                <c:pt idx="2081">
                  <c:v>25.827000000000002</c:v>
                </c:pt>
                <c:pt idx="2082">
                  <c:v>25.827000000000002</c:v>
                </c:pt>
                <c:pt idx="2083">
                  <c:v>25.827000000000002</c:v>
                </c:pt>
                <c:pt idx="2084">
                  <c:v>25.827000000000002</c:v>
                </c:pt>
                <c:pt idx="2085">
                  <c:v>25.827999999999999</c:v>
                </c:pt>
                <c:pt idx="2086">
                  <c:v>25.827999999999999</c:v>
                </c:pt>
                <c:pt idx="2087">
                  <c:v>25.827999999999999</c:v>
                </c:pt>
                <c:pt idx="2088">
                  <c:v>25.827999999999999</c:v>
                </c:pt>
                <c:pt idx="2089">
                  <c:v>25.827999999999999</c:v>
                </c:pt>
                <c:pt idx="2090">
                  <c:v>25.827999999999999</c:v>
                </c:pt>
                <c:pt idx="2091">
                  <c:v>25.827999999999999</c:v>
                </c:pt>
                <c:pt idx="2092">
                  <c:v>25.827999999999999</c:v>
                </c:pt>
                <c:pt idx="2093">
                  <c:v>25.827999999999999</c:v>
                </c:pt>
                <c:pt idx="2094">
                  <c:v>25.827999999999999</c:v>
                </c:pt>
                <c:pt idx="2095">
                  <c:v>25.827999999999999</c:v>
                </c:pt>
                <c:pt idx="2096">
                  <c:v>25.827999999999999</c:v>
                </c:pt>
                <c:pt idx="2097">
                  <c:v>25.827999999999999</c:v>
                </c:pt>
                <c:pt idx="2098">
                  <c:v>25.829000000000001</c:v>
                </c:pt>
                <c:pt idx="2099">
                  <c:v>25.829000000000001</c:v>
                </c:pt>
                <c:pt idx="2100">
                  <c:v>25.829000000000001</c:v>
                </c:pt>
                <c:pt idx="2101">
                  <c:v>25.829000000000001</c:v>
                </c:pt>
                <c:pt idx="2102">
                  <c:v>25.829000000000001</c:v>
                </c:pt>
                <c:pt idx="2103">
                  <c:v>25.829000000000001</c:v>
                </c:pt>
                <c:pt idx="2104">
                  <c:v>25.829000000000001</c:v>
                </c:pt>
                <c:pt idx="2105">
                  <c:v>25.829000000000001</c:v>
                </c:pt>
                <c:pt idx="2106">
                  <c:v>25.829000000000001</c:v>
                </c:pt>
                <c:pt idx="2107">
                  <c:v>25.829000000000001</c:v>
                </c:pt>
                <c:pt idx="2108">
                  <c:v>25.829000000000001</c:v>
                </c:pt>
                <c:pt idx="2109">
                  <c:v>25.829000000000001</c:v>
                </c:pt>
                <c:pt idx="2110">
                  <c:v>25.829000000000001</c:v>
                </c:pt>
                <c:pt idx="2111">
                  <c:v>25.829000000000001</c:v>
                </c:pt>
                <c:pt idx="2112">
                  <c:v>25.829000000000001</c:v>
                </c:pt>
                <c:pt idx="2113">
                  <c:v>25.83</c:v>
                </c:pt>
                <c:pt idx="2114">
                  <c:v>25.83</c:v>
                </c:pt>
                <c:pt idx="2115">
                  <c:v>25.83</c:v>
                </c:pt>
                <c:pt idx="2116">
                  <c:v>25.83</c:v>
                </c:pt>
                <c:pt idx="2117">
                  <c:v>25.83</c:v>
                </c:pt>
                <c:pt idx="2118">
                  <c:v>25.83</c:v>
                </c:pt>
                <c:pt idx="2119">
                  <c:v>25.83</c:v>
                </c:pt>
                <c:pt idx="2120">
                  <c:v>25.83</c:v>
                </c:pt>
                <c:pt idx="2121">
                  <c:v>25.83</c:v>
                </c:pt>
                <c:pt idx="2122">
                  <c:v>25.83</c:v>
                </c:pt>
                <c:pt idx="2123">
                  <c:v>25.83</c:v>
                </c:pt>
                <c:pt idx="2124">
                  <c:v>25.83</c:v>
                </c:pt>
                <c:pt idx="2125">
                  <c:v>25.83</c:v>
                </c:pt>
                <c:pt idx="2126">
                  <c:v>25.83</c:v>
                </c:pt>
                <c:pt idx="2127">
                  <c:v>25.83</c:v>
                </c:pt>
                <c:pt idx="2128">
                  <c:v>25.83</c:v>
                </c:pt>
                <c:pt idx="2129">
                  <c:v>25.831</c:v>
                </c:pt>
                <c:pt idx="2130">
                  <c:v>25.831</c:v>
                </c:pt>
                <c:pt idx="2131">
                  <c:v>25.831</c:v>
                </c:pt>
                <c:pt idx="2132">
                  <c:v>25.831</c:v>
                </c:pt>
                <c:pt idx="2133">
                  <c:v>25.831</c:v>
                </c:pt>
                <c:pt idx="2134">
                  <c:v>25.831</c:v>
                </c:pt>
                <c:pt idx="2135">
                  <c:v>25.831</c:v>
                </c:pt>
                <c:pt idx="2136">
                  <c:v>25.831</c:v>
                </c:pt>
                <c:pt idx="2137">
                  <c:v>25.831</c:v>
                </c:pt>
                <c:pt idx="2138">
                  <c:v>25.831</c:v>
                </c:pt>
                <c:pt idx="2139">
                  <c:v>25.831</c:v>
                </c:pt>
                <c:pt idx="2140">
                  <c:v>25.831</c:v>
                </c:pt>
                <c:pt idx="2141">
                  <c:v>25.831</c:v>
                </c:pt>
                <c:pt idx="2142">
                  <c:v>25.831</c:v>
                </c:pt>
                <c:pt idx="2143">
                  <c:v>25.831</c:v>
                </c:pt>
                <c:pt idx="2144">
                  <c:v>25.831</c:v>
                </c:pt>
                <c:pt idx="2145">
                  <c:v>25.831</c:v>
                </c:pt>
                <c:pt idx="2146">
                  <c:v>25.831</c:v>
                </c:pt>
                <c:pt idx="2147">
                  <c:v>25.831</c:v>
                </c:pt>
                <c:pt idx="2148">
                  <c:v>25.832000000000001</c:v>
                </c:pt>
                <c:pt idx="2149">
                  <c:v>25.832000000000001</c:v>
                </c:pt>
                <c:pt idx="2150">
                  <c:v>25.832000000000001</c:v>
                </c:pt>
                <c:pt idx="2151">
                  <c:v>25.832000000000001</c:v>
                </c:pt>
                <c:pt idx="2152">
                  <c:v>25.832000000000001</c:v>
                </c:pt>
                <c:pt idx="2153">
                  <c:v>25.832000000000001</c:v>
                </c:pt>
                <c:pt idx="2154">
                  <c:v>25.832000000000001</c:v>
                </c:pt>
                <c:pt idx="2155">
                  <c:v>25.832000000000001</c:v>
                </c:pt>
                <c:pt idx="2156">
                  <c:v>25.832000000000001</c:v>
                </c:pt>
                <c:pt idx="2157">
                  <c:v>25.832000000000001</c:v>
                </c:pt>
                <c:pt idx="2158">
                  <c:v>25.832000000000001</c:v>
                </c:pt>
                <c:pt idx="2159">
                  <c:v>25.832000000000001</c:v>
                </c:pt>
                <c:pt idx="2160">
                  <c:v>25.832000000000001</c:v>
                </c:pt>
                <c:pt idx="2161">
                  <c:v>25.832000000000001</c:v>
                </c:pt>
                <c:pt idx="2162">
                  <c:v>25.832000000000001</c:v>
                </c:pt>
                <c:pt idx="2163">
                  <c:v>25.832000000000001</c:v>
                </c:pt>
                <c:pt idx="2164">
                  <c:v>25.832000000000001</c:v>
                </c:pt>
                <c:pt idx="2165">
                  <c:v>25.832000000000001</c:v>
                </c:pt>
                <c:pt idx="2166">
                  <c:v>25.832000000000001</c:v>
                </c:pt>
                <c:pt idx="2167">
                  <c:v>25.832000000000001</c:v>
                </c:pt>
                <c:pt idx="2168">
                  <c:v>25.832000000000001</c:v>
                </c:pt>
                <c:pt idx="2169">
                  <c:v>25.832999999999998</c:v>
                </c:pt>
                <c:pt idx="2170">
                  <c:v>25.832999999999998</c:v>
                </c:pt>
                <c:pt idx="2171">
                  <c:v>25.832999999999998</c:v>
                </c:pt>
                <c:pt idx="2172">
                  <c:v>25.832999999999998</c:v>
                </c:pt>
                <c:pt idx="2173">
                  <c:v>25.832999999999998</c:v>
                </c:pt>
                <c:pt idx="2174">
                  <c:v>25.832999999999998</c:v>
                </c:pt>
                <c:pt idx="2175">
                  <c:v>25.832999999999998</c:v>
                </c:pt>
                <c:pt idx="2176">
                  <c:v>25.832999999999998</c:v>
                </c:pt>
                <c:pt idx="2177">
                  <c:v>25.832999999999998</c:v>
                </c:pt>
                <c:pt idx="2178">
                  <c:v>25.832999999999998</c:v>
                </c:pt>
                <c:pt idx="2179">
                  <c:v>25.832999999999998</c:v>
                </c:pt>
                <c:pt idx="2180">
                  <c:v>25.832999999999998</c:v>
                </c:pt>
                <c:pt idx="2181">
                  <c:v>25.832999999999998</c:v>
                </c:pt>
                <c:pt idx="2182">
                  <c:v>25.832999999999998</c:v>
                </c:pt>
                <c:pt idx="2183">
                  <c:v>25.832999999999998</c:v>
                </c:pt>
                <c:pt idx="2184">
                  <c:v>25.832999999999998</c:v>
                </c:pt>
                <c:pt idx="2185">
                  <c:v>25.832999999999998</c:v>
                </c:pt>
                <c:pt idx="2186">
                  <c:v>25.832999999999998</c:v>
                </c:pt>
                <c:pt idx="2187">
                  <c:v>25.832999999999998</c:v>
                </c:pt>
                <c:pt idx="2188">
                  <c:v>25.832999999999998</c:v>
                </c:pt>
                <c:pt idx="2189">
                  <c:v>25.832999999999998</c:v>
                </c:pt>
                <c:pt idx="2190">
                  <c:v>25.832999999999998</c:v>
                </c:pt>
                <c:pt idx="2191">
                  <c:v>25.832999999999998</c:v>
                </c:pt>
                <c:pt idx="2192">
                  <c:v>25.832999999999998</c:v>
                </c:pt>
                <c:pt idx="2193">
                  <c:v>25.832999999999998</c:v>
                </c:pt>
                <c:pt idx="2194">
                  <c:v>25.832999999999998</c:v>
                </c:pt>
                <c:pt idx="2195">
                  <c:v>25.832999999999998</c:v>
                </c:pt>
                <c:pt idx="2196">
                  <c:v>25.834</c:v>
                </c:pt>
                <c:pt idx="2197">
                  <c:v>25.834</c:v>
                </c:pt>
                <c:pt idx="2198">
                  <c:v>25.834</c:v>
                </c:pt>
                <c:pt idx="2199">
                  <c:v>25.834</c:v>
                </c:pt>
                <c:pt idx="2200">
                  <c:v>25.834</c:v>
                </c:pt>
                <c:pt idx="2201">
                  <c:v>25.834</c:v>
                </c:pt>
                <c:pt idx="2202">
                  <c:v>25.834</c:v>
                </c:pt>
                <c:pt idx="2203">
                  <c:v>25.834</c:v>
                </c:pt>
                <c:pt idx="2204">
                  <c:v>25.834</c:v>
                </c:pt>
                <c:pt idx="2205">
                  <c:v>25.834</c:v>
                </c:pt>
                <c:pt idx="2206">
                  <c:v>25.834</c:v>
                </c:pt>
                <c:pt idx="2207">
                  <c:v>25.834</c:v>
                </c:pt>
                <c:pt idx="2208">
                  <c:v>25.834</c:v>
                </c:pt>
                <c:pt idx="2209">
                  <c:v>25.834</c:v>
                </c:pt>
                <c:pt idx="2210">
                  <c:v>25.834</c:v>
                </c:pt>
                <c:pt idx="2211">
                  <c:v>25.834</c:v>
                </c:pt>
                <c:pt idx="2212">
                  <c:v>25.834</c:v>
                </c:pt>
                <c:pt idx="2213">
                  <c:v>25.834</c:v>
                </c:pt>
                <c:pt idx="2214">
                  <c:v>25.834</c:v>
                </c:pt>
                <c:pt idx="2215">
                  <c:v>25.834</c:v>
                </c:pt>
                <c:pt idx="2216">
                  <c:v>25.834</c:v>
                </c:pt>
                <c:pt idx="2217">
                  <c:v>25.834</c:v>
                </c:pt>
                <c:pt idx="2218">
                  <c:v>25.834</c:v>
                </c:pt>
                <c:pt idx="2219">
                  <c:v>25.834</c:v>
                </c:pt>
                <c:pt idx="2220">
                  <c:v>25.834</c:v>
                </c:pt>
                <c:pt idx="2221">
                  <c:v>25.834</c:v>
                </c:pt>
                <c:pt idx="2222">
                  <c:v>25.834</c:v>
                </c:pt>
                <c:pt idx="2223">
                  <c:v>25.834</c:v>
                </c:pt>
                <c:pt idx="2224">
                  <c:v>25.834</c:v>
                </c:pt>
                <c:pt idx="2225">
                  <c:v>25.834</c:v>
                </c:pt>
                <c:pt idx="2226">
                  <c:v>25.834</c:v>
                </c:pt>
                <c:pt idx="2227">
                  <c:v>25.834</c:v>
                </c:pt>
                <c:pt idx="2228">
                  <c:v>25.834</c:v>
                </c:pt>
                <c:pt idx="2229">
                  <c:v>25.834</c:v>
                </c:pt>
                <c:pt idx="2230">
                  <c:v>25.835000000000001</c:v>
                </c:pt>
                <c:pt idx="2231">
                  <c:v>25.835000000000001</c:v>
                </c:pt>
                <c:pt idx="2232">
                  <c:v>25.835000000000001</c:v>
                </c:pt>
                <c:pt idx="2233">
                  <c:v>25.835000000000001</c:v>
                </c:pt>
                <c:pt idx="2234">
                  <c:v>25.835000000000001</c:v>
                </c:pt>
                <c:pt idx="2235">
                  <c:v>25.835000000000001</c:v>
                </c:pt>
                <c:pt idx="2236">
                  <c:v>25.835000000000001</c:v>
                </c:pt>
                <c:pt idx="2237">
                  <c:v>25.835000000000001</c:v>
                </c:pt>
                <c:pt idx="2238">
                  <c:v>25.835000000000001</c:v>
                </c:pt>
                <c:pt idx="2239">
                  <c:v>25.835000000000001</c:v>
                </c:pt>
                <c:pt idx="2240">
                  <c:v>25.835000000000001</c:v>
                </c:pt>
                <c:pt idx="2241">
                  <c:v>25.835000000000001</c:v>
                </c:pt>
                <c:pt idx="2242">
                  <c:v>25.835000000000001</c:v>
                </c:pt>
                <c:pt idx="2243">
                  <c:v>25.835000000000001</c:v>
                </c:pt>
                <c:pt idx="2244">
                  <c:v>25.835000000000001</c:v>
                </c:pt>
                <c:pt idx="2245">
                  <c:v>25.835000000000001</c:v>
                </c:pt>
                <c:pt idx="2246">
                  <c:v>25.835000000000001</c:v>
                </c:pt>
                <c:pt idx="2247">
                  <c:v>25.835000000000001</c:v>
                </c:pt>
                <c:pt idx="2248">
                  <c:v>25.835000000000001</c:v>
                </c:pt>
                <c:pt idx="2249">
                  <c:v>25.835000000000001</c:v>
                </c:pt>
                <c:pt idx="2250">
                  <c:v>25.835000000000001</c:v>
                </c:pt>
                <c:pt idx="2251">
                  <c:v>25.835000000000001</c:v>
                </c:pt>
                <c:pt idx="2252">
                  <c:v>25.835000000000001</c:v>
                </c:pt>
                <c:pt idx="2253">
                  <c:v>25.835000000000001</c:v>
                </c:pt>
                <c:pt idx="2254">
                  <c:v>25.835000000000001</c:v>
                </c:pt>
                <c:pt idx="2255">
                  <c:v>25.835000000000001</c:v>
                </c:pt>
                <c:pt idx="2256">
                  <c:v>25.835000000000001</c:v>
                </c:pt>
                <c:pt idx="2257">
                  <c:v>25.835000000000001</c:v>
                </c:pt>
                <c:pt idx="2258">
                  <c:v>25.835000000000001</c:v>
                </c:pt>
                <c:pt idx="2259">
                  <c:v>25.835000000000001</c:v>
                </c:pt>
                <c:pt idx="2260">
                  <c:v>25.835000000000001</c:v>
                </c:pt>
                <c:pt idx="2261">
                  <c:v>25.835000000000001</c:v>
                </c:pt>
                <c:pt idx="2262">
                  <c:v>25.835000000000001</c:v>
                </c:pt>
                <c:pt idx="2263">
                  <c:v>25.835000000000001</c:v>
                </c:pt>
                <c:pt idx="2264">
                  <c:v>25.835000000000001</c:v>
                </c:pt>
                <c:pt idx="2265">
                  <c:v>25.835000000000001</c:v>
                </c:pt>
                <c:pt idx="2266">
                  <c:v>25.835000000000001</c:v>
                </c:pt>
                <c:pt idx="2267">
                  <c:v>25.835000000000001</c:v>
                </c:pt>
                <c:pt idx="2268">
                  <c:v>25.835000000000001</c:v>
                </c:pt>
                <c:pt idx="2269">
                  <c:v>25.835000000000001</c:v>
                </c:pt>
                <c:pt idx="2270">
                  <c:v>25.835000000000001</c:v>
                </c:pt>
                <c:pt idx="2271">
                  <c:v>25.835000000000001</c:v>
                </c:pt>
                <c:pt idx="2272">
                  <c:v>25.835000000000001</c:v>
                </c:pt>
                <c:pt idx="2273">
                  <c:v>25.835000000000001</c:v>
                </c:pt>
                <c:pt idx="2274">
                  <c:v>25.835000000000001</c:v>
                </c:pt>
                <c:pt idx="2275">
                  <c:v>25.835000000000001</c:v>
                </c:pt>
                <c:pt idx="2276">
                  <c:v>25.835000000000001</c:v>
                </c:pt>
                <c:pt idx="2277">
                  <c:v>25.835000000000001</c:v>
                </c:pt>
                <c:pt idx="2278">
                  <c:v>25.835000000000001</c:v>
                </c:pt>
                <c:pt idx="2279">
                  <c:v>25.835000000000001</c:v>
                </c:pt>
                <c:pt idx="2280">
                  <c:v>25.835000000000001</c:v>
                </c:pt>
                <c:pt idx="2281">
                  <c:v>25.835999999999999</c:v>
                </c:pt>
                <c:pt idx="2282">
                  <c:v>25.835999999999999</c:v>
                </c:pt>
                <c:pt idx="2283">
                  <c:v>25.835999999999999</c:v>
                </c:pt>
                <c:pt idx="2284">
                  <c:v>25.835999999999999</c:v>
                </c:pt>
                <c:pt idx="2285">
                  <c:v>25.835999999999999</c:v>
                </c:pt>
                <c:pt idx="2286">
                  <c:v>25.835999999999999</c:v>
                </c:pt>
                <c:pt idx="2287">
                  <c:v>25.835999999999999</c:v>
                </c:pt>
                <c:pt idx="2288">
                  <c:v>25.835999999999999</c:v>
                </c:pt>
                <c:pt idx="2289">
                  <c:v>25.835999999999999</c:v>
                </c:pt>
                <c:pt idx="2290">
                  <c:v>25.835999999999999</c:v>
                </c:pt>
                <c:pt idx="2291">
                  <c:v>25.835999999999999</c:v>
                </c:pt>
                <c:pt idx="2292">
                  <c:v>25.835999999999999</c:v>
                </c:pt>
                <c:pt idx="2293">
                  <c:v>25.835999999999999</c:v>
                </c:pt>
                <c:pt idx="2294">
                  <c:v>25.835999999999999</c:v>
                </c:pt>
                <c:pt idx="2295">
                  <c:v>25.835999999999999</c:v>
                </c:pt>
                <c:pt idx="2296">
                  <c:v>25.835999999999999</c:v>
                </c:pt>
                <c:pt idx="2297">
                  <c:v>25.835999999999999</c:v>
                </c:pt>
                <c:pt idx="2298">
                  <c:v>25.835999999999999</c:v>
                </c:pt>
                <c:pt idx="2299">
                  <c:v>25.835999999999999</c:v>
                </c:pt>
                <c:pt idx="2300">
                  <c:v>25.835999999999999</c:v>
                </c:pt>
                <c:pt idx="2301">
                  <c:v>25.835999999999999</c:v>
                </c:pt>
                <c:pt idx="2302">
                  <c:v>25.835999999999999</c:v>
                </c:pt>
                <c:pt idx="2303">
                  <c:v>25.835999999999999</c:v>
                </c:pt>
                <c:pt idx="2304">
                  <c:v>25.835999999999999</c:v>
                </c:pt>
                <c:pt idx="2305">
                  <c:v>25.835999999999999</c:v>
                </c:pt>
                <c:pt idx="2306">
                  <c:v>25.835999999999999</c:v>
                </c:pt>
                <c:pt idx="2307">
                  <c:v>25.835999999999999</c:v>
                </c:pt>
                <c:pt idx="2308">
                  <c:v>25.835999999999999</c:v>
                </c:pt>
                <c:pt idx="2309">
                  <c:v>25.835999999999999</c:v>
                </c:pt>
                <c:pt idx="2310">
                  <c:v>25.835999999999999</c:v>
                </c:pt>
                <c:pt idx="2311">
                  <c:v>25.835999999999999</c:v>
                </c:pt>
                <c:pt idx="2312">
                  <c:v>25.835999999999999</c:v>
                </c:pt>
                <c:pt idx="2313">
                  <c:v>25.835999999999999</c:v>
                </c:pt>
                <c:pt idx="2314">
                  <c:v>25.835999999999999</c:v>
                </c:pt>
                <c:pt idx="2315">
                  <c:v>25.835999999999999</c:v>
                </c:pt>
                <c:pt idx="2316">
                  <c:v>25.835999999999999</c:v>
                </c:pt>
                <c:pt idx="2317">
                  <c:v>25.835999999999999</c:v>
                </c:pt>
                <c:pt idx="2318">
                  <c:v>25.835999999999999</c:v>
                </c:pt>
                <c:pt idx="2319">
                  <c:v>25.835999999999999</c:v>
                </c:pt>
                <c:pt idx="2320">
                  <c:v>25.835999999999999</c:v>
                </c:pt>
                <c:pt idx="2321">
                  <c:v>25.835999999999999</c:v>
                </c:pt>
                <c:pt idx="2322">
                  <c:v>25.835999999999999</c:v>
                </c:pt>
                <c:pt idx="2323">
                  <c:v>25.835999999999999</c:v>
                </c:pt>
                <c:pt idx="2324">
                  <c:v>25.835999999999999</c:v>
                </c:pt>
                <c:pt idx="2325">
                  <c:v>25.835999999999999</c:v>
                </c:pt>
                <c:pt idx="2326">
                  <c:v>25.835999999999999</c:v>
                </c:pt>
                <c:pt idx="2327">
                  <c:v>25.835999999999999</c:v>
                </c:pt>
                <c:pt idx="2328">
                  <c:v>25.835999999999999</c:v>
                </c:pt>
                <c:pt idx="2329">
                  <c:v>25.835999999999999</c:v>
                </c:pt>
                <c:pt idx="2330">
                  <c:v>25.835999999999999</c:v>
                </c:pt>
                <c:pt idx="2331">
                  <c:v>25.835999999999999</c:v>
                </c:pt>
                <c:pt idx="2332">
                  <c:v>25.835999999999999</c:v>
                </c:pt>
                <c:pt idx="2333">
                  <c:v>25.835999999999999</c:v>
                </c:pt>
                <c:pt idx="2334">
                  <c:v>25.835999999999999</c:v>
                </c:pt>
                <c:pt idx="2335">
                  <c:v>25.835999999999999</c:v>
                </c:pt>
                <c:pt idx="2336">
                  <c:v>25.835999999999999</c:v>
                </c:pt>
                <c:pt idx="2337">
                  <c:v>25.835999999999999</c:v>
                </c:pt>
                <c:pt idx="2338">
                  <c:v>25.835999999999999</c:v>
                </c:pt>
                <c:pt idx="2339">
                  <c:v>25.835999999999999</c:v>
                </c:pt>
                <c:pt idx="2340">
                  <c:v>25.835999999999999</c:v>
                </c:pt>
                <c:pt idx="2341">
                  <c:v>25.835999999999999</c:v>
                </c:pt>
                <c:pt idx="2342">
                  <c:v>25.835999999999999</c:v>
                </c:pt>
                <c:pt idx="2343">
                  <c:v>25.835999999999999</c:v>
                </c:pt>
                <c:pt idx="2344">
                  <c:v>25.835999999999999</c:v>
                </c:pt>
                <c:pt idx="2345">
                  <c:v>25.835999999999999</c:v>
                </c:pt>
                <c:pt idx="2346">
                  <c:v>25.835999999999999</c:v>
                </c:pt>
                <c:pt idx="2347">
                  <c:v>25.835999999999999</c:v>
                </c:pt>
                <c:pt idx="2348">
                  <c:v>25.835999999999999</c:v>
                </c:pt>
                <c:pt idx="2349">
                  <c:v>25.835999999999999</c:v>
                </c:pt>
                <c:pt idx="2350">
                  <c:v>25.835999999999999</c:v>
                </c:pt>
                <c:pt idx="2351">
                  <c:v>25.835999999999999</c:v>
                </c:pt>
                <c:pt idx="2352">
                  <c:v>25.835999999999999</c:v>
                </c:pt>
                <c:pt idx="2353">
                  <c:v>25.835999999999999</c:v>
                </c:pt>
                <c:pt idx="2354">
                  <c:v>25.835999999999999</c:v>
                </c:pt>
                <c:pt idx="2355">
                  <c:v>25.835999999999999</c:v>
                </c:pt>
                <c:pt idx="2356">
                  <c:v>25.835999999999999</c:v>
                </c:pt>
                <c:pt idx="2357">
                  <c:v>25.835999999999999</c:v>
                </c:pt>
                <c:pt idx="2358">
                  <c:v>25.835999999999999</c:v>
                </c:pt>
                <c:pt idx="2359">
                  <c:v>25.835999999999999</c:v>
                </c:pt>
                <c:pt idx="2360">
                  <c:v>25.835999999999999</c:v>
                </c:pt>
                <c:pt idx="2361">
                  <c:v>25.835999999999999</c:v>
                </c:pt>
                <c:pt idx="2362">
                  <c:v>25.835999999999999</c:v>
                </c:pt>
                <c:pt idx="2363">
                  <c:v>25.835999999999999</c:v>
                </c:pt>
                <c:pt idx="2364">
                  <c:v>25.835999999999999</c:v>
                </c:pt>
                <c:pt idx="2365">
                  <c:v>25.835999999999999</c:v>
                </c:pt>
                <c:pt idx="2366">
                  <c:v>25.835999999999999</c:v>
                </c:pt>
                <c:pt idx="2367">
                  <c:v>25.835999999999999</c:v>
                </c:pt>
                <c:pt idx="2368">
                  <c:v>25.835999999999999</c:v>
                </c:pt>
                <c:pt idx="2369">
                  <c:v>25.835999999999999</c:v>
                </c:pt>
                <c:pt idx="2370">
                  <c:v>25.835999999999999</c:v>
                </c:pt>
                <c:pt idx="2371">
                  <c:v>25.835999999999999</c:v>
                </c:pt>
                <c:pt idx="2372">
                  <c:v>25.835999999999999</c:v>
                </c:pt>
                <c:pt idx="2373">
                  <c:v>25.835999999999999</c:v>
                </c:pt>
                <c:pt idx="2374">
                  <c:v>25.835999999999999</c:v>
                </c:pt>
                <c:pt idx="2375">
                  <c:v>25.835999999999999</c:v>
                </c:pt>
                <c:pt idx="2376">
                  <c:v>25.835999999999999</c:v>
                </c:pt>
                <c:pt idx="2377">
                  <c:v>25.835999999999999</c:v>
                </c:pt>
                <c:pt idx="2378">
                  <c:v>25.835999999999999</c:v>
                </c:pt>
                <c:pt idx="2379">
                  <c:v>25.835999999999999</c:v>
                </c:pt>
                <c:pt idx="2380">
                  <c:v>25.835999999999999</c:v>
                </c:pt>
                <c:pt idx="2381">
                  <c:v>25.835999999999999</c:v>
                </c:pt>
                <c:pt idx="2382">
                  <c:v>25.835999999999999</c:v>
                </c:pt>
                <c:pt idx="2383">
                  <c:v>25.835999999999999</c:v>
                </c:pt>
                <c:pt idx="2384">
                  <c:v>25.835999999999999</c:v>
                </c:pt>
                <c:pt idx="2385">
                  <c:v>25.835999999999999</c:v>
                </c:pt>
                <c:pt idx="2386">
                  <c:v>25.835999999999999</c:v>
                </c:pt>
                <c:pt idx="2387">
                  <c:v>25.835999999999999</c:v>
                </c:pt>
                <c:pt idx="2388">
                  <c:v>25.835999999999999</c:v>
                </c:pt>
                <c:pt idx="2389">
                  <c:v>25.835999999999999</c:v>
                </c:pt>
                <c:pt idx="2390">
                  <c:v>25.835999999999999</c:v>
                </c:pt>
                <c:pt idx="2391">
                  <c:v>25.835999999999999</c:v>
                </c:pt>
                <c:pt idx="2392">
                  <c:v>25.835999999999999</c:v>
                </c:pt>
                <c:pt idx="2393">
                  <c:v>25.835999999999999</c:v>
                </c:pt>
                <c:pt idx="2394">
                  <c:v>25.835999999999999</c:v>
                </c:pt>
                <c:pt idx="2395">
                  <c:v>25.835999999999999</c:v>
                </c:pt>
                <c:pt idx="2396">
                  <c:v>25.835999999999999</c:v>
                </c:pt>
                <c:pt idx="2397">
                  <c:v>25.835999999999999</c:v>
                </c:pt>
                <c:pt idx="2398">
                  <c:v>25.835999999999999</c:v>
                </c:pt>
                <c:pt idx="2399">
                  <c:v>25.835999999999999</c:v>
                </c:pt>
                <c:pt idx="2400">
                  <c:v>25.835999999999999</c:v>
                </c:pt>
                <c:pt idx="2401">
                  <c:v>25.835999999999999</c:v>
                </c:pt>
                <c:pt idx="2402">
                  <c:v>25.835999999999999</c:v>
                </c:pt>
                <c:pt idx="2403">
                  <c:v>25.835999999999999</c:v>
                </c:pt>
                <c:pt idx="2404">
                  <c:v>25.835999999999999</c:v>
                </c:pt>
                <c:pt idx="2405">
                  <c:v>25.835999999999999</c:v>
                </c:pt>
                <c:pt idx="2406">
                  <c:v>25.835999999999999</c:v>
                </c:pt>
                <c:pt idx="2407">
                  <c:v>25.835999999999999</c:v>
                </c:pt>
                <c:pt idx="2408">
                  <c:v>25.835999999999999</c:v>
                </c:pt>
                <c:pt idx="2409">
                  <c:v>25.835999999999999</c:v>
                </c:pt>
                <c:pt idx="2410">
                  <c:v>25.835999999999999</c:v>
                </c:pt>
                <c:pt idx="2411">
                  <c:v>25.835999999999999</c:v>
                </c:pt>
                <c:pt idx="2412">
                  <c:v>25.835999999999999</c:v>
                </c:pt>
                <c:pt idx="2413">
                  <c:v>25.835999999999999</c:v>
                </c:pt>
                <c:pt idx="2414">
                  <c:v>25.835999999999999</c:v>
                </c:pt>
                <c:pt idx="2415">
                  <c:v>25.835999999999999</c:v>
                </c:pt>
                <c:pt idx="2416">
                  <c:v>25.835999999999999</c:v>
                </c:pt>
                <c:pt idx="2417">
                  <c:v>25.835999999999999</c:v>
                </c:pt>
                <c:pt idx="2418">
                  <c:v>25.835999999999999</c:v>
                </c:pt>
                <c:pt idx="2419">
                  <c:v>25.835999999999999</c:v>
                </c:pt>
                <c:pt idx="2420">
                  <c:v>25.835999999999999</c:v>
                </c:pt>
                <c:pt idx="2421">
                  <c:v>25.835999999999999</c:v>
                </c:pt>
                <c:pt idx="2422">
                  <c:v>25.835999999999999</c:v>
                </c:pt>
                <c:pt idx="2423">
                  <c:v>25.835999999999999</c:v>
                </c:pt>
                <c:pt idx="2424">
                  <c:v>25.835999999999999</c:v>
                </c:pt>
                <c:pt idx="2425">
                  <c:v>25.835999999999999</c:v>
                </c:pt>
                <c:pt idx="2426">
                  <c:v>25.835999999999999</c:v>
                </c:pt>
                <c:pt idx="2427">
                  <c:v>25.835999999999999</c:v>
                </c:pt>
                <c:pt idx="2428">
                  <c:v>25.835999999999999</c:v>
                </c:pt>
                <c:pt idx="2429">
                  <c:v>25.835999999999999</c:v>
                </c:pt>
                <c:pt idx="2430">
                  <c:v>25.835999999999999</c:v>
                </c:pt>
                <c:pt idx="2431">
                  <c:v>25.835999999999999</c:v>
                </c:pt>
                <c:pt idx="2432">
                  <c:v>25.835999999999999</c:v>
                </c:pt>
                <c:pt idx="2433">
                  <c:v>25.835999999999999</c:v>
                </c:pt>
                <c:pt idx="2434">
                  <c:v>25.835999999999999</c:v>
                </c:pt>
                <c:pt idx="2435">
                  <c:v>25.835999999999999</c:v>
                </c:pt>
                <c:pt idx="2436">
                  <c:v>25.835999999999999</c:v>
                </c:pt>
                <c:pt idx="2437">
                  <c:v>25.835999999999999</c:v>
                </c:pt>
                <c:pt idx="2438">
                  <c:v>25.835999999999999</c:v>
                </c:pt>
                <c:pt idx="2439">
                  <c:v>25.835999999999999</c:v>
                </c:pt>
                <c:pt idx="2440">
                  <c:v>25.835999999999999</c:v>
                </c:pt>
                <c:pt idx="2441">
                  <c:v>25.835999999999999</c:v>
                </c:pt>
                <c:pt idx="2442">
                  <c:v>25.835999999999999</c:v>
                </c:pt>
                <c:pt idx="2443">
                  <c:v>25.835999999999999</c:v>
                </c:pt>
                <c:pt idx="2444">
                  <c:v>25.835999999999999</c:v>
                </c:pt>
                <c:pt idx="2445">
                  <c:v>25.835999999999999</c:v>
                </c:pt>
                <c:pt idx="2446">
                  <c:v>25.835999999999999</c:v>
                </c:pt>
                <c:pt idx="2447">
                  <c:v>25.835999999999999</c:v>
                </c:pt>
                <c:pt idx="2448">
                  <c:v>25.835999999999999</c:v>
                </c:pt>
                <c:pt idx="2449">
                  <c:v>25.835999999999999</c:v>
                </c:pt>
                <c:pt idx="2450">
                  <c:v>25.835999999999999</c:v>
                </c:pt>
                <c:pt idx="2451">
                  <c:v>25.835999999999999</c:v>
                </c:pt>
                <c:pt idx="2452">
                  <c:v>25.837</c:v>
                </c:pt>
                <c:pt idx="2453">
                  <c:v>25.837</c:v>
                </c:pt>
                <c:pt idx="2454">
                  <c:v>25.837</c:v>
                </c:pt>
                <c:pt idx="2455">
                  <c:v>25.837</c:v>
                </c:pt>
                <c:pt idx="2456">
                  <c:v>25.837</c:v>
                </c:pt>
                <c:pt idx="2457">
                  <c:v>25.837</c:v>
                </c:pt>
                <c:pt idx="2458">
                  <c:v>25.837</c:v>
                </c:pt>
                <c:pt idx="2459">
                  <c:v>25.837</c:v>
                </c:pt>
                <c:pt idx="2460">
                  <c:v>25.837</c:v>
                </c:pt>
                <c:pt idx="2461">
                  <c:v>25.837</c:v>
                </c:pt>
                <c:pt idx="2462">
                  <c:v>25.837</c:v>
                </c:pt>
                <c:pt idx="2463">
                  <c:v>25.837</c:v>
                </c:pt>
                <c:pt idx="2464">
                  <c:v>25.837</c:v>
                </c:pt>
                <c:pt idx="2465">
                  <c:v>25.837</c:v>
                </c:pt>
                <c:pt idx="2466">
                  <c:v>25.837</c:v>
                </c:pt>
                <c:pt idx="2467">
                  <c:v>25.837</c:v>
                </c:pt>
                <c:pt idx="2468">
                  <c:v>25.837</c:v>
                </c:pt>
                <c:pt idx="2469">
                  <c:v>25.837</c:v>
                </c:pt>
                <c:pt idx="2470">
                  <c:v>25.837</c:v>
                </c:pt>
                <c:pt idx="2471">
                  <c:v>25.837</c:v>
                </c:pt>
                <c:pt idx="2472">
                  <c:v>25.837</c:v>
                </c:pt>
                <c:pt idx="2473">
                  <c:v>25.837</c:v>
                </c:pt>
                <c:pt idx="2474">
                  <c:v>25.837</c:v>
                </c:pt>
                <c:pt idx="2475">
                  <c:v>25.837</c:v>
                </c:pt>
                <c:pt idx="2476">
                  <c:v>25.837</c:v>
                </c:pt>
                <c:pt idx="2477">
                  <c:v>25.837</c:v>
                </c:pt>
                <c:pt idx="2478">
                  <c:v>25.837</c:v>
                </c:pt>
                <c:pt idx="2479">
                  <c:v>25.837</c:v>
                </c:pt>
                <c:pt idx="2480">
                  <c:v>25.837</c:v>
                </c:pt>
                <c:pt idx="2481">
                  <c:v>25.837</c:v>
                </c:pt>
                <c:pt idx="2482">
                  <c:v>25.837</c:v>
                </c:pt>
                <c:pt idx="2483">
                  <c:v>25.837</c:v>
                </c:pt>
                <c:pt idx="2484">
                  <c:v>25.837</c:v>
                </c:pt>
                <c:pt idx="2485">
                  <c:v>25.837</c:v>
                </c:pt>
                <c:pt idx="2486">
                  <c:v>25.837</c:v>
                </c:pt>
                <c:pt idx="2487">
                  <c:v>25.837</c:v>
                </c:pt>
                <c:pt idx="2488">
                  <c:v>25.837</c:v>
                </c:pt>
                <c:pt idx="2489">
                  <c:v>25.837</c:v>
                </c:pt>
                <c:pt idx="2490">
                  <c:v>25.837</c:v>
                </c:pt>
                <c:pt idx="2491">
                  <c:v>25.837</c:v>
                </c:pt>
                <c:pt idx="2492">
                  <c:v>25.837</c:v>
                </c:pt>
                <c:pt idx="2493">
                  <c:v>25.837</c:v>
                </c:pt>
                <c:pt idx="2494">
                  <c:v>25.837</c:v>
                </c:pt>
                <c:pt idx="2495">
                  <c:v>25.837</c:v>
                </c:pt>
                <c:pt idx="2496">
                  <c:v>25.837</c:v>
                </c:pt>
                <c:pt idx="2497">
                  <c:v>25.837</c:v>
                </c:pt>
                <c:pt idx="2498">
                  <c:v>25.837</c:v>
                </c:pt>
                <c:pt idx="2499">
                  <c:v>25.837</c:v>
                </c:pt>
                <c:pt idx="2500">
                  <c:v>25.837</c:v>
                </c:pt>
                <c:pt idx="2501">
                  <c:v>25.837</c:v>
                </c:pt>
                <c:pt idx="2502">
                  <c:v>25.837</c:v>
                </c:pt>
                <c:pt idx="2503">
                  <c:v>25.837</c:v>
                </c:pt>
                <c:pt idx="2504">
                  <c:v>25.837</c:v>
                </c:pt>
                <c:pt idx="2505">
                  <c:v>25.837</c:v>
                </c:pt>
                <c:pt idx="2506">
                  <c:v>25.837</c:v>
                </c:pt>
                <c:pt idx="2507">
                  <c:v>25.837</c:v>
                </c:pt>
                <c:pt idx="2508">
                  <c:v>25.837</c:v>
                </c:pt>
                <c:pt idx="2509">
                  <c:v>25.837</c:v>
                </c:pt>
                <c:pt idx="2510">
                  <c:v>25.837</c:v>
                </c:pt>
                <c:pt idx="2511">
                  <c:v>25.837</c:v>
                </c:pt>
                <c:pt idx="2512">
                  <c:v>25.837</c:v>
                </c:pt>
                <c:pt idx="2513">
                  <c:v>25.837</c:v>
                </c:pt>
                <c:pt idx="2514">
                  <c:v>25.837</c:v>
                </c:pt>
                <c:pt idx="2515">
                  <c:v>25.837</c:v>
                </c:pt>
                <c:pt idx="2516">
                  <c:v>25.837</c:v>
                </c:pt>
                <c:pt idx="2517">
                  <c:v>25.837</c:v>
                </c:pt>
                <c:pt idx="2518">
                  <c:v>25.837</c:v>
                </c:pt>
                <c:pt idx="2519">
                  <c:v>25.837</c:v>
                </c:pt>
                <c:pt idx="2520">
                  <c:v>25.837</c:v>
                </c:pt>
                <c:pt idx="2521">
                  <c:v>25.837</c:v>
                </c:pt>
                <c:pt idx="2522">
                  <c:v>25.837</c:v>
                </c:pt>
                <c:pt idx="2523">
                  <c:v>25.837</c:v>
                </c:pt>
                <c:pt idx="2524">
                  <c:v>25.837</c:v>
                </c:pt>
                <c:pt idx="2525">
                  <c:v>25.837</c:v>
                </c:pt>
                <c:pt idx="2526">
                  <c:v>25.837</c:v>
                </c:pt>
                <c:pt idx="2527">
                  <c:v>25.837</c:v>
                </c:pt>
                <c:pt idx="2528">
                  <c:v>25.837</c:v>
                </c:pt>
                <c:pt idx="2529">
                  <c:v>25.837</c:v>
                </c:pt>
                <c:pt idx="2530">
                  <c:v>25.837</c:v>
                </c:pt>
                <c:pt idx="2531">
                  <c:v>25.837</c:v>
                </c:pt>
                <c:pt idx="2532">
                  <c:v>25.837</c:v>
                </c:pt>
                <c:pt idx="2533">
                  <c:v>25.837</c:v>
                </c:pt>
                <c:pt idx="2534">
                  <c:v>25.837</c:v>
                </c:pt>
                <c:pt idx="2535">
                  <c:v>25.837</c:v>
                </c:pt>
                <c:pt idx="2536">
                  <c:v>25.837</c:v>
                </c:pt>
                <c:pt idx="2537">
                  <c:v>25.837</c:v>
                </c:pt>
                <c:pt idx="2538">
                  <c:v>25.837</c:v>
                </c:pt>
                <c:pt idx="2539">
                  <c:v>25.837</c:v>
                </c:pt>
                <c:pt idx="2540">
                  <c:v>25.837</c:v>
                </c:pt>
                <c:pt idx="2541">
                  <c:v>25.837</c:v>
                </c:pt>
                <c:pt idx="2542">
                  <c:v>25.837</c:v>
                </c:pt>
                <c:pt idx="2543">
                  <c:v>25.837</c:v>
                </c:pt>
                <c:pt idx="2544">
                  <c:v>25.837</c:v>
                </c:pt>
                <c:pt idx="2545">
                  <c:v>25.837</c:v>
                </c:pt>
                <c:pt idx="2546">
                  <c:v>25.837</c:v>
                </c:pt>
                <c:pt idx="2547">
                  <c:v>25.837</c:v>
                </c:pt>
                <c:pt idx="2548">
                  <c:v>25.837</c:v>
                </c:pt>
                <c:pt idx="2549">
                  <c:v>25.837</c:v>
                </c:pt>
                <c:pt idx="2550">
                  <c:v>25.837</c:v>
                </c:pt>
                <c:pt idx="2551">
                  <c:v>25.837</c:v>
                </c:pt>
                <c:pt idx="2552">
                  <c:v>25.837</c:v>
                </c:pt>
                <c:pt idx="2553">
                  <c:v>25.837</c:v>
                </c:pt>
                <c:pt idx="2554">
                  <c:v>25.837</c:v>
                </c:pt>
                <c:pt idx="2555">
                  <c:v>25.837</c:v>
                </c:pt>
                <c:pt idx="2556">
                  <c:v>25.837</c:v>
                </c:pt>
                <c:pt idx="2557">
                  <c:v>25.837</c:v>
                </c:pt>
                <c:pt idx="2558">
                  <c:v>25.837</c:v>
                </c:pt>
                <c:pt idx="2559">
                  <c:v>25.837</c:v>
                </c:pt>
                <c:pt idx="2560">
                  <c:v>25.837</c:v>
                </c:pt>
                <c:pt idx="2561">
                  <c:v>25.837</c:v>
                </c:pt>
                <c:pt idx="2562">
                  <c:v>25.837</c:v>
                </c:pt>
                <c:pt idx="2563">
                  <c:v>25.837</c:v>
                </c:pt>
                <c:pt idx="2564">
                  <c:v>25.837</c:v>
                </c:pt>
                <c:pt idx="2565">
                  <c:v>25.837</c:v>
                </c:pt>
                <c:pt idx="2566">
                  <c:v>25.837</c:v>
                </c:pt>
                <c:pt idx="2567">
                  <c:v>25.837</c:v>
                </c:pt>
                <c:pt idx="2568">
                  <c:v>25.837</c:v>
                </c:pt>
                <c:pt idx="2569">
                  <c:v>25.837</c:v>
                </c:pt>
                <c:pt idx="2570">
                  <c:v>25.837</c:v>
                </c:pt>
                <c:pt idx="2571">
                  <c:v>25.837</c:v>
                </c:pt>
                <c:pt idx="2572">
                  <c:v>25.837</c:v>
                </c:pt>
                <c:pt idx="2573">
                  <c:v>25.837</c:v>
                </c:pt>
                <c:pt idx="2574">
                  <c:v>25.837</c:v>
                </c:pt>
                <c:pt idx="2575">
                  <c:v>25.837</c:v>
                </c:pt>
                <c:pt idx="2576">
                  <c:v>25.837</c:v>
                </c:pt>
                <c:pt idx="2577">
                  <c:v>25.837</c:v>
                </c:pt>
                <c:pt idx="2578">
                  <c:v>25.837</c:v>
                </c:pt>
                <c:pt idx="2579">
                  <c:v>25.837</c:v>
                </c:pt>
                <c:pt idx="2580">
                  <c:v>25.837</c:v>
                </c:pt>
                <c:pt idx="2581">
                  <c:v>25.837</c:v>
                </c:pt>
                <c:pt idx="2582">
                  <c:v>25.837</c:v>
                </c:pt>
                <c:pt idx="2583">
                  <c:v>25.837</c:v>
                </c:pt>
                <c:pt idx="2584">
                  <c:v>25.837</c:v>
                </c:pt>
                <c:pt idx="2585">
                  <c:v>25.837</c:v>
                </c:pt>
                <c:pt idx="2586">
                  <c:v>25.837</c:v>
                </c:pt>
                <c:pt idx="2587">
                  <c:v>25.837</c:v>
                </c:pt>
                <c:pt idx="2588">
                  <c:v>25.837</c:v>
                </c:pt>
                <c:pt idx="2589">
                  <c:v>25.837</c:v>
                </c:pt>
                <c:pt idx="2590">
                  <c:v>25.837</c:v>
                </c:pt>
                <c:pt idx="2591">
                  <c:v>25.837</c:v>
                </c:pt>
                <c:pt idx="2592">
                  <c:v>25.837</c:v>
                </c:pt>
                <c:pt idx="2593">
                  <c:v>25.837</c:v>
                </c:pt>
                <c:pt idx="2594">
                  <c:v>25.837</c:v>
                </c:pt>
                <c:pt idx="2595">
                  <c:v>25.837</c:v>
                </c:pt>
                <c:pt idx="2596">
                  <c:v>25.837</c:v>
                </c:pt>
                <c:pt idx="2597">
                  <c:v>25.837</c:v>
                </c:pt>
                <c:pt idx="2598">
                  <c:v>25.837</c:v>
                </c:pt>
                <c:pt idx="2599">
                  <c:v>25.837</c:v>
                </c:pt>
                <c:pt idx="2600">
                  <c:v>25.837</c:v>
                </c:pt>
                <c:pt idx="2601">
                  <c:v>25.837</c:v>
                </c:pt>
                <c:pt idx="2602">
                  <c:v>25.837</c:v>
                </c:pt>
                <c:pt idx="2603">
                  <c:v>25.837</c:v>
                </c:pt>
                <c:pt idx="2604">
                  <c:v>25.837</c:v>
                </c:pt>
                <c:pt idx="2605">
                  <c:v>25.837</c:v>
                </c:pt>
                <c:pt idx="2606">
                  <c:v>25.837</c:v>
                </c:pt>
                <c:pt idx="2607">
                  <c:v>25.837</c:v>
                </c:pt>
                <c:pt idx="2608">
                  <c:v>25.837</c:v>
                </c:pt>
                <c:pt idx="2609">
                  <c:v>25.837</c:v>
                </c:pt>
                <c:pt idx="2610">
                  <c:v>25.837</c:v>
                </c:pt>
                <c:pt idx="2611">
                  <c:v>25.837</c:v>
                </c:pt>
                <c:pt idx="2612">
                  <c:v>25.837</c:v>
                </c:pt>
                <c:pt idx="2613">
                  <c:v>25.837</c:v>
                </c:pt>
                <c:pt idx="2614">
                  <c:v>25.837</c:v>
                </c:pt>
                <c:pt idx="2615">
                  <c:v>25.837</c:v>
                </c:pt>
                <c:pt idx="2616">
                  <c:v>25.837</c:v>
                </c:pt>
                <c:pt idx="2617">
                  <c:v>25.837</c:v>
                </c:pt>
                <c:pt idx="2618">
                  <c:v>25.837</c:v>
                </c:pt>
                <c:pt idx="2619">
                  <c:v>25.837</c:v>
                </c:pt>
                <c:pt idx="2620">
                  <c:v>25.837</c:v>
                </c:pt>
                <c:pt idx="2621">
                  <c:v>25.837</c:v>
                </c:pt>
                <c:pt idx="2622">
                  <c:v>25.837</c:v>
                </c:pt>
                <c:pt idx="2623">
                  <c:v>25.837</c:v>
                </c:pt>
                <c:pt idx="2624">
                  <c:v>25.837</c:v>
                </c:pt>
                <c:pt idx="2625">
                  <c:v>25.837</c:v>
                </c:pt>
                <c:pt idx="2626">
                  <c:v>25.837</c:v>
                </c:pt>
                <c:pt idx="2627">
                  <c:v>25.837</c:v>
                </c:pt>
                <c:pt idx="2628">
                  <c:v>25.837</c:v>
                </c:pt>
                <c:pt idx="2629">
                  <c:v>25.837</c:v>
                </c:pt>
                <c:pt idx="2630">
                  <c:v>25.837</c:v>
                </c:pt>
                <c:pt idx="2631">
                  <c:v>25.837</c:v>
                </c:pt>
                <c:pt idx="2632">
                  <c:v>25.837</c:v>
                </c:pt>
                <c:pt idx="2633">
                  <c:v>25.837</c:v>
                </c:pt>
                <c:pt idx="2634">
                  <c:v>25.837</c:v>
                </c:pt>
                <c:pt idx="2635">
                  <c:v>25.837</c:v>
                </c:pt>
                <c:pt idx="2636">
                  <c:v>25.837</c:v>
                </c:pt>
                <c:pt idx="2637">
                  <c:v>25.837</c:v>
                </c:pt>
                <c:pt idx="2638">
                  <c:v>25.837</c:v>
                </c:pt>
                <c:pt idx="2639">
                  <c:v>25.837</c:v>
                </c:pt>
                <c:pt idx="2640">
                  <c:v>25.837</c:v>
                </c:pt>
                <c:pt idx="2641">
                  <c:v>25.837</c:v>
                </c:pt>
                <c:pt idx="2642">
                  <c:v>25.837</c:v>
                </c:pt>
                <c:pt idx="2643">
                  <c:v>25.837</c:v>
                </c:pt>
                <c:pt idx="2644">
                  <c:v>25.837</c:v>
                </c:pt>
                <c:pt idx="2645">
                  <c:v>25.837</c:v>
                </c:pt>
                <c:pt idx="2646">
                  <c:v>25.837</c:v>
                </c:pt>
                <c:pt idx="2647">
                  <c:v>25.837</c:v>
                </c:pt>
                <c:pt idx="2648">
                  <c:v>25.837</c:v>
                </c:pt>
                <c:pt idx="2649">
                  <c:v>25.837</c:v>
                </c:pt>
                <c:pt idx="2650">
                  <c:v>25.837</c:v>
                </c:pt>
                <c:pt idx="2651">
                  <c:v>25.837</c:v>
                </c:pt>
                <c:pt idx="2652">
                  <c:v>25.837</c:v>
                </c:pt>
                <c:pt idx="2653">
                  <c:v>25.837</c:v>
                </c:pt>
                <c:pt idx="2654">
                  <c:v>25.837</c:v>
                </c:pt>
                <c:pt idx="2655">
                  <c:v>25.837</c:v>
                </c:pt>
                <c:pt idx="2656">
                  <c:v>25.837</c:v>
                </c:pt>
                <c:pt idx="2657">
                  <c:v>25.837</c:v>
                </c:pt>
                <c:pt idx="2658">
                  <c:v>25.837</c:v>
                </c:pt>
                <c:pt idx="2659">
                  <c:v>25.837</c:v>
                </c:pt>
                <c:pt idx="2660">
                  <c:v>25.837</c:v>
                </c:pt>
                <c:pt idx="2661">
                  <c:v>25.837</c:v>
                </c:pt>
                <c:pt idx="2662">
                  <c:v>25.837</c:v>
                </c:pt>
                <c:pt idx="2663">
                  <c:v>25.837</c:v>
                </c:pt>
                <c:pt idx="2664">
                  <c:v>25.837</c:v>
                </c:pt>
                <c:pt idx="2665">
                  <c:v>25.837</c:v>
                </c:pt>
                <c:pt idx="2666">
                  <c:v>25.837</c:v>
                </c:pt>
                <c:pt idx="2667">
                  <c:v>25.837</c:v>
                </c:pt>
                <c:pt idx="2668">
                  <c:v>25.837</c:v>
                </c:pt>
                <c:pt idx="2669">
                  <c:v>25.837</c:v>
                </c:pt>
                <c:pt idx="2670">
                  <c:v>25.837</c:v>
                </c:pt>
                <c:pt idx="2671">
                  <c:v>25.837</c:v>
                </c:pt>
                <c:pt idx="2672">
                  <c:v>25.837</c:v>
                </c:pt>
                <c:pt idx="2673">
                  <c:v>25.837</c:v>
                </c:pt>
              </c:numCache>
            </c:numRef>
          </c:yVal>
          <c:smooth val="1"/>
        </c:ser>
        <c:ser>
          <c:idx val="1"/>
          <c:order val="1"/>
          <c:tx>
            <c:strRef>
              <c:f>Rcoil!$C$1</c:f>
              <c:strCache>
                <c:ptCount val="1"/>
                <c:pt idx="0">
                  <c:v>Coil 2</c:v>
                </c:pt>
              </c:strCache>
            </c:strRef>
          </c:tx>
          <c:marker>
            <c:symbol val="none"/>
          </c:marker>
          <c:xVal>
            <c:numRef>
              <c:f>Rcoil!$A$2:$A$2675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Rcoil!$C$2:$C$2675</c:f>
              <c:numCache>
                <c:formatCode>General</c:formatCode>
                <c:ptCount val="267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0.01</c:v>
                </c:pt>
                <c:pt idx="15">
                  <c:v>0.01</c:v>
                </c:pt>
                <c:pt idx="16">
                  <c:v>0.01</c:v>
                </c:pt>
                <c:pt idx="17">
                  <c:v>0.02</c:v>
                </c:pt>
                <c:pt idx="18">
                  <c:v>0.02</c:v>
                </c:pt>
                <c:pt idx="19">
                  <c:v>0.03</c:v>
                </c:pt>
                <c:pt idx="20">
                  <c:v>0.03</c:v>
                </c:pt>
                <c:pt idx="21">
                  <c:v>0.04</c:v>
                </c:pt>
                <c:pt idx="22">
                  <c:v>0.05</c:v>
                </c:pt>
                <c:pt idx="23">
                  <c:v>0.06</c:v>
                </c:pt>
                <c:pt idx="24">
                  <c:v>7.0000000000000007E-2</c:v>
                </c:pt>
                <c:pt idx="25">
                  <c:v>0.08</c:v>
                </c:pt>
                <c:pt idx="26">
                  <c:v>0.09</c:v>
                </c:pt>
                <c:pt idx="27">
                  <c:v>0.1</c:v>
                </c:pt>
                <c:pt idx="28">
                  <c:v>0.12</c:v>
                </c:pt>
                <c:pt idx="29">
                  <c:v>0.13</c:v>
                </c:pt>
                <c:pt idx="30">
                  <c:v>0.14000000000000001</c:v>
                </c:pt>
                <c:pt idx="31">
                  <c:v>0.15</c:v>
                </c:pt>
                <c:pt idx="32">
                  <c:v>0.18</c:v>
                </c:pt>
                <c:pt idx="33">
                  <c:v>0.19</c:v>
                </c:pt>
                <c:pt idx="34">
                  <c:v>0.2</c:v>
                </c:pt>
                <c:pt idx="35">
                  <c:v>0.23</c:v>
                </c:pt>
                <c:pt idx="36">
                  <c:v>0.24</c:v>
                </c:pt>
                <c:pt idx="37">
                  <c:v>0.26</c:v>
                </c:pt>
                <c:pt idx="38">
                  <c:v>0.28999999999999998</c:v>
                </c:pt>
                <c:pt idx="39">
                  <c:v>0.3</c:v>
                </c:pt>
                <c:pt idx="40">
                  <c:v>0.32</c:v>
                </c:pt>
                <c:pt idx="41">
                  <c:v>0.35</c:v>
                </c:pt>
                <c:pt idx="42">
                  <c:v>0.37</c:v>
                </c:pt>
                <c:pt idx="43">
                  <c:v>0.39</c:v>
                </c:pt>
                <c:pt idx="44">
                  <c:v>0.41</c:v>
                </c:pt>
                <c:pt idx="45">
                  <c:v>0.45</c:v>
                </c:pt>
                <c:pt idx="46">
                  <c:v>0.47</c:v>
                </c:pt>
                <c:pt idx="47">
                  <c:v>0.49</c:v>
                </c:pt>
                <c:pt idx="48">
                  <c:v>0.53</c:v>
                </c:pt>
                <c:pt idx="49">
                  <c:v>0.55000000000000004</c:v>
                </c:pt>
                <c:pt idx="50">
                  <c:v>0.56999999999999995</c:v>
                </c:pt>
                <c:pt idx="51">
                  <c:v>0.62</c:v>
                </c:pt>
                <c:pt idx="52">
                  <c:v>0.64</c:v>
                </c:pt>
                <c:pt idx="53">
                  <c:v>0.66</c:v>
                </c:pt>
                <c:pt idx="54">
                  <c:v>0.71</c:v>
                </c:pt>
                <c:pt idx="55">
                  <c:v>0.74</c:v>
                </c:pt>
                <c:pt idx="56">
                  <c:v>0.76</c:v>
                </c:pt>
                <c:pt idx="57">
                  <c:v>0.79</c:v>
                </c:pt>
                <c:pt idx="58">
                  <c:v>0.84</c:v>
                </c:pt>
                <c:pt idx="59">
                  <c:v>0.87</c:v>
                </c:pt>
                <c:pt idx="60">
                  <c:v>0.89</c:v>
                </c:pt>
                <c:pt idx="61">
                  <c:v>0.95</c:v>
                </c:pt>
                <c:pt idx="62">
                  <c:v>0.97</c:v>
                </c:pt>
                <c:pt idx="63">
                  <c:v>1</c:v>
                </c:pt>
                <c:pt idx="64">
                  <c:v>1.06</c:v>
                </c:pt>
                <c:pt idx="65">
                  <c:v>1.08</c:v>
                </c:pt>
                <c:pt idx="66">
                  <c:v>1.1100000000000001</c:v>
                </c:pt>
                <c:pt idx="67">
                  <c:v>1.17</c:v>
                </c:pt>
                <c:pt idx="68">
                  <c:v>1.2</c:v>
                </c:pt>
                <c:pt idx="69">
                  <c:v>1.23</c:v>
                </c:pt>
                <c:pt idx="70">
                  <c:v>1.25</c:v>
                </c:pt>
                <c:pt idx="71">
                  <c:v>1.32</c:v>
                </c:pt>
                <c:pt idx="72">
                  <c:v>1.35</c:v>
                </c:pt>
                <c:pt idx="73">
                  <c:v>1.37</c:v>
                </c:pt>
                <c:pt idx="74">
                  <c:v>1.44</c:v>
                </c:pt>
                <c:pt idx="75">
                  <c:v>1.46</c:v>
                </c:pt>
                <c:pt idx="76">
                  <c:v>1.5</c:v>
                </c:pt>
                <c:pt idx="77">
                  <c:v>1.56</c:v>
                </c:pt>
                <c:pt idx="78">
                  <c:v>1.59</c:v>
                </c:pt>
                <c:pt idx="79">
                  <c:v>1.62</c:v>
                </c:pt>
                <c:pt idx="80">
                  <c:v>1.65</c:v>
                </c:pt>
                <c:pt idx="81">
                  <c:v>1.71</c:v>
                </c:pt>
                <c:pt idx="82">
                  <c:v>1.74</c:v>
                </c:pt>
                <c:pt idx="83">
                  <c:v>1.77</c:v>
                </c:pt>
                <c:pt idx="84">
                  <c:v>1.83</c:v>
                </c:pt>
                <c:pt idx="85">
                  <c:v>1.86</c:v>
                </c:pt>
                <c:pt idx="86">
                  <c:v>1.88</c:v>
                </c:pt>
                <c:pt idx="87">
                  <c:v>1.94</c:v>
                </c:pt>
                <c:pt idx="88">
                  <c:v>1.97</c:v>
                </c:pt>
                <c:pt idx="89">
                  <c:v>2</c:v>
                </c:pt>
                <c:pt idx="90">
                  <c:v>2.0299999999999998</c:v>
                </c:pt>
                <c:pt idx="91">
                  <c:v>2.08</c:v>
                </c:pt>
                <c:pt idx="92">
                  <c:v>2.11</c:v>
                </c:pt>
                <c:pt idx="93">
                  <c:v>2.13</c:v>
                </c:pt>
                <c:pt idx="94">
                  <c:v>2.19</c:v>
                </c:pt>
                <c:pt idx="95">
                  <c:v>2.2200000000000002</c:v>
                </c:pt>
                <c:pt idx="96">
                  <c:v>2.25</c:v>
                </c:pt>
                <c:pt idx="97">
                  <c:v>2.31</c:v>
                </c:pt>
                <c:pt idx="98">
                  <c:v>2.33</c:v>
                </c:pt>
                <c:pt idx="99">
                  <c:v>2.36</c:v>
                </c:pt>
                <c:pt idx="100">
                  <c:v>2.38</c:v>
                </c:pt>
                <c:pt idx="101">
                  <c:v>2.4300000000000002</c:v>
                </c:pt>
                <c:pt idx="102">
                  <c:v>2.46</c:v>
                </c:pt>
                <c:pt idx="103">
                  <c:v>2.4900000000000002</c:v>
                </c:pt>
                <c:pt idx="104">
                  <c:v>2.54</c:v>
                </c:pt>
                <c:pt idx="105">
                  <c:v>2.56</c:v>
                </c:pt>
                <c:pt idx="106">
                  <c:v>2.59</c:v>
                </c:pt>
                <c:pt idx="107">
                  <c:v>2.63</c:v>
                </c:pt>
                <c:pt idx="108">
                  <c:v>2.66</c:v>
                </c:pt>
                <c:pt idx="109">
                  <c:v>2.69</c:v>
                </c:pt>
                <c:pt idx="110">
                  <c:v>2.71</c:v>
                </c:pt>
                <c:pt idx="111">
                  <c:v>2.76</c:v>
                </c:pt>
                <c:pt idx="112">
                  <c:v>2.78</c:v>
                </c:pt>
                <c:pt idx="113">
                  <c:v>2.81</c:v>
                </c:pt>
                <c:pt idx="114">
                  <c:v>2.85</c:v>
                </c:pt>
                <c:pt idx="115">
                  <c:v>2.88</c:v>
                </c:pt>
                <c:pt idx="116">
                  <c:v>2.9</c:v>
                </c:pt>
                <c:pt idx="117">
                  <c:v>2.94</c:v>
                </c:pt>
                <c:pt idx="118">
                  <c:v>2.97</c:v>
                </c:pt>
                <c:pt idx="119">
                  <c:v>2.99</c:v>
                </c:pt>
                <c:pt idx="120">
                  <c:v>3.01</c:v>
                </c:pt>
                <c:pt idx="121">
                  <c:v>3.06</c:v>
                </c:pt>
                <c:pt idx="122">
                  <c:v>3.08</c:v>
                </c:pt>
                <c:pt idx="123">
                  <c:v>3.11</c:v>
                </c:pt>
                <c:pt idx="124">
                  <c:v>3.15</c:v>
                </c:pt>
                <c:pt idx="125">
                  <c:v>3.17</c:v>
                </c:pt>
                <c:pt idx="126">
                  <c:v>3.19</c:v>
                </c:pt>
                <c:pt idx="127">
                  <c:v>3.21</c:v>
                </c:pt>
                <c:pt idx="128">
                  <c:v>3.26</c:v>
                </c:pt>
                <c:pt idx="129">
                  <c:v>3.28</c:v>
                </c:pt>
                <c:pt idx="130">
                  <c:v>3.3</c:v>
                </c:pt>
                <c:pt idx="131">
                  <c:v>3.35</c:v>
                </c:pt>
                <c:pt idx="132">
                  <c:v>3.37</c:v>
                </c:pt>
                <c:pt idx="133">
                  <c:v>3.39</c:v>
                </c:pt>
                <c:pt idx="134">
                  <c:v>3.43</c:v>
                </c:pt>
                <c:pt idx="135">
                  <c:v>3.45</c:v>
                </c:pt>
                <c:pt idx="136">
                  <c:v>3.48</c:v>
                </c:pt>
                <c:pt idx="137">
                  <c:v>3.5</c:v>
                </c:pt>
                <c:pt idx="138">
                  <c:v>3.54</c:v>
                </c:pt>
                <c:pt idx="139">
                  <c:v>3.56</c:v>
                </c:pt>
                <c:pt idx="140">
                  <c:v>3.58</c:v>
                </c:pt>
                <c:pt idx="141">
                  <c:v>3.63</c:v>
                </c:pt>
                <c:pt idx="142">
                  <c:v>3.65</c:v>
                </c:pt>
                <c:pt idx="143">
                  <c:v>3.67</c:v>
                </c:pt>
                <c:pt idx="144">
                  <c:v>3.69</c:v>
                </c:pt>
                <c:pt idx="145">
                  <c:v>3.73</c:v>
                </c:pt>
                <c:pt idx="146">
                  <c:v>3.76</c:v>
                </c:pt>
                <c:pt idx="147">
                  <c:v>3.78</c:v>
                </c:pt>
                <c:pt idx="148">
                  <c:v>3.82</c:v>
                </c:pt>
                <c:pt idx="149">
                  <c:v>3.84</c:v>
                </c:pt>
                <c:pt idx="150">
                  <c:v>3.86</c:v>
                </c:pt>
                <c:pt idx="151">
                  <c:v>3.9</c:v>
                </c:pt>
                <c:pt idx="152">
                  <c:v>3.92</c:v>
                </c:pt>
                <c:pt idx="153">
                  <c:v>3.94</c:v>
                </c:pt>
                <c:pt idx="154">
                  <c:v>3.95</c:v>
                </c:pt>
                <c:pt idx="155">
                  <c:v>3.99</c:v>
                </c:pt>
                <c:pt idx="156">
                  <c:v>4.01</c:v>
                </c:pt>
                <c:pt idx="157">
                  <c:v>4.03</c:v>
                </c:pt>
                <c:pt idx="158">
                  <c:v>4.0599999999999996</c:v>
                </c:pt>
                <c:pt idx="159">
                  <c:v>4.08</c:v>
                </c:pt>
                <c:pt idx="160">
                  <c:v>4.09</c:v>
                </c:pt>
                <c:pt idx="161">
                  <c:v>4.1100000000000003</c:v>
                </c:pt>
                <c:pt idx="162">
                  <c:v>4.1399999999999997</c:v>
                </c:pt>
                <c:pt idx="163">
                  <c:v>4.16</c:v>
                </c:pt>
                <c:pt idx="164">
                  <c:v>4.17</c:v>
                </c:pt>
                <c:pt idx="165">
                  <c:v>4.2</c:v>
                </c:pt>
                <c:pt idx="166">
                  <c:v>4.22</c:v>
                </c:pt>
                <c:pt idx="167">
                  <c:v>4.2300000000000004</c:v>
                </c:pt>
                <c:pt idx="168">
                  <c:v>4.25</c:v>
                </c:pt>
                <c:pt idx="169">
                  <c:v>4.28</c:v>
                </c:pt>
                <c:pt idx="170">
                  <c:v>4.29</c:v>
                </c:pt>
                <c:pt idx="171">
                  <c:v>4.3</c:v>
                </c:pt>
                <c:pt idx="172">
                  <c:v>4.33</c:v>
                </c:pt>
                <c:pt idx="173">
                  <c:v>4.34</c:v>
                </c:pt>
                <c:pt idx="174">
                  <c:v>4.3600000000000003</c:v>
                </c:pt>
                <c:pt idx="175">
                  <c:v>4.37</c:v>
                </c:pt>
                <c:pt idx="176">
                  <c:v>4.4000000000000004</c:v>
                </c:pt>
                <c:pt idx="177">
                  <c:v>4.41</c:v>
                </c:pt>
                <c:pt idx="178">
                  <c:v>4.42</c:v>
                </c:pt>
                <c:pt idx="179">
                  <c:v>4.4400000000000004</c:v>
                </c:pt>
                <c:pt idx="180">
                  <c:v>4.46</c:v>
                </c:pt>
                <c:pt idx="181">
                  <c:v>4.47</c:v>
                </c:pt>
                <c:pt idx="182">
                  <c:v>4.4800000000000004</c:v>
                </c:pt>
                <c:pt idx="183">
                  <c:v>4.5</c:v>
                </c:pt>
                <c:pt idx="184">
                  <c:v>4.51</c:v>
                </c:pt>
                <c:pt idx="185">
                  <c:v>4.5199999999999996</c:v>
                </c:pt>
                <c:pt idx="186">
                  <c:v>4.54</c:v>
                </c:pt>
                <c:pt idx="187">
                  <c:v>4.55</c:v>
                </c:pt>
                <c:pt idx="188">
                  <c:v>4.5599999999999996</c:v>
                </c:pt>
                <c:pt idx="189">
                  <c:v>4.57</c:v>
                </c:pt>
                <c:pt idx="190">
                  <c:v>4.59</c:v>
                </c:pt>
                <c:pt idx="191">
                  <c:v>4.5999999999999996</c:v>
                </c:pt>
                <c:pt idx="192">
                  <c:v>4.6100000000000003</c:v>
                </c:pt>
                <c:pt idx="193">
                  <c:v>4.62</c:v>
                </c:pt>
                <c:pt idx="194">
                  <c:v>4.6399999999999997</c:v>
                </c:pt>
                <c:pt idx="195">
                  <c:v>4.6500000000000004</c:v>
                </c:pt>
                <c:pt idx="196">
                  <c:v>4.66</c:v>
                </c:pt>
                <c:pt idx="197">
                  <c:v>4.68</c:v>
                </c:pt>
                <c:pt idx="198">
                  <c:v>4.6900000000000004</c:v>
                </c:pt>
                <c:pt idx="199">
                  <c:v>4.7</c:v>
                </c:pt>
                <c:pt idx="200">
                  <c:v>4.71</c:v>
                </c:pt>
                <c:pt idx="201">
                  <c:v>4.7300000000000004</c:v>
                </c:pt>
                <c:pt idx="202">
                  <c:v>4.74</c:v>
                </c:pt>
                <c:pt idx="203">
                  <c:v>4.75</c:v>
                </c:pt>
                <c:pt idx="204">
                  <c:v>4.7699999999999996</c:v>
                </c:pt>
                <c:pt idx="205">
                  <c:v>4.78</c:v>
                </c:pt>
                <c:pt idx="206">
                  <c:v>4.78</c:v>
                </c:pt>
                <c:pt idx="207">
                  <c:v>4.79</c:v>
                </c:pt>
                <c:pt idx="208">
                  <c:v>4.8099999999999996</c:v>
                </c:pt>
                <c:pt idx="209">
                  <c:v>4.82</c:v>
                </c:pt>
                <c:pt idx="210">
                  <c:v>4.83</c:v>
                </c:pt>
                <c:pt idx="211">
                  <c:v>4.84</c:v>
                </c:pt>
                <c:pt idx="212">
                  <c:v>4.8600000000000003</c:v>
                </c:pt>
                <c:pt idx="213">
                  <c:v>4.87</c:v>
                </c:pt>
                <c:pt idx="214">
                  <c:v>4.88</c:v>
                </c:pt>
                <c:pt idx="215">
                  <c:v>4.8899999999999997</c:v>
                </c:pt>
                <c:pt idx="216">
                  <c:v>4.9000000000000004</c:v>
                </c:pt>
                <c:pt idx="217">
                  <c:v>4.91</c:v>
                </c:pt>
                <c:pt idx="218">
                  <c:v>4.92</c:v>
                </c:pt>
                <c:pt idx="219">
                  <c:v>4.93</c:v>
                </c:pt>
                <c:pt idx="220">
                  <c:v>4.95</c:v>
                </c:pt>
                <c:pt idx="221">
                  <c:v>4.96</c:v>
                </c:pt>
                <c:pt idx="222">
                  <c:v>4.97</c:v>
                </c:pt>
                <c:pt idx="223">
                  <c:v>4.99</c:v>
                </c:pt>
                <c:pt idx="224">
                  <c:v>5</c:v>
                </c:pt>
                <c:pt idx="225">
                  <c:v>5.01</c:v>
                </c:pt>
                <c:pt idx="226">
                  <c:v>5.0199999999999996</c:v>
                </c:pt>
                <c:pt idx="227">
                  <c:v>5.04</c:v>
                </c:pt>
                <c:pt idx="228">
                  <c:v>5.05</c:v>
                </c:pt>
                <c:pt idx="229">
                  <c:v>5.0599999999999996</c:v>
                </c:pt>
                <c:pt idx="230">
                  <c:v>5.07</c:v>
                </c:pt>
                <c:pt idx="231">
                  <c:v>5.08</c:v>
                </c:pt>
                <c:pt idx="232">
                  <c:v>5.0999999999999996</c:v>
                </c:pt>
                <c:pt idx="233">
                  <c:v>5.1100000000000003</c:v>
                </c:pt>
                <c:pt idx="234">
                  <c:v>5.12</c:v>
                </c:pt>
                <c:pt idx="235">
                  <c:v>5.13</c:v>
                </c:pt>
                <c:pt idx="236">
                  <c:v>5.15</c:v>
                </c:pt>
                <c:pt idx="237">
                  <c:v>5.16</c:v>
                </c:pt>
                <c:pt idx="238">
                  <c:v>5.17</c:v>
                </c:pt>
                <c:pt idx="239">
                  <c:v>5.18</c:v>
                </c:pt>
                <c:pt idx="240">
                  <c:v>5.2</c:v>
                </c:pt>
                <c:pt idx="241">
                  <c:v>5.21</c:v>
                </c:pt>
                <c:pt idx="242">
                  <c:v>5.23</c:v>
                </c:pt>
                <c:pt idx="243">
                  <c:v>5.24</c:v>
                </c:pt>
                <c:pt idx="244">
                  <c:v>5.25</c:v>
                </c:pt>
                <c:pt idx="245">
                  <c:v>5.26</c:v>
                </c:pt>
                <c:pt idx="246">
                  <c:v>5.28</c:v>
                </c:pt>
                <c:pt idx="247">
                  <c:v>5.29</c:v>
                </c:pt>
                <c:pt idx="248">
                  <c:v>5.3</c:v>
                </c:pt>
                <c:pt idx="249">
                  <c:v>5.32</c:v>
                </c:pt>
                <c:pt idx="250">
                  <c:v>5.33</c:v>
                </c:pt>
                <c:pt idx="251">
                  <c:v>5.34</c:v>
                </c:pt>
                <c:pt idx="252">
                  <c:v>5.35</c:v>
                </c:pt>
                <c:pt idx="253">
                  <c:v>5.36</c:v>
                </c:pt>
                <c:pt idx="254">
                  <c:v>5.39</c:v>
                </c:pt>
                <c:pt idx="255">
                  <c:v>5.4</c:v>
                </c:pt>
                <c:pt idx="256">
                  <c:v>5.41</c:v>
                </c:pt>
                <c:pt idx="257">
                  <c:v>5.43</c:v>
                </c:pt>
                <c:pt idx="258">
                  <c:v>5.44</c:v>
                </c:pt>
                <c:pt idx="259">
                  <c:v>5.45</c:v>
                </c:pt>
                <c:pt idx="260">
                  <c:v>5.46</c:v>
                </c:pt>
                <c:pt idx="261">
                  <c:v>5.47</c:v>
                </c:pt>
                <c:pt idx="262">
                  <c:v>5.49</c:v>
                </c:pt>
                <c:pt idx="263">
                  <c:v>5.51</c:v>
                </c:pt>
                <c:pt idx="264">
                  <c:v>5.53</c:v>
                </c:pt>
                <c:pt idx="265">
                  <c:v>5.54</c:v>
                </c:pt>
                <c:pt idx="266">
                  <c:v>5.55</c:v>
                </c:pt>
                <c:pt idx="267">
                  <c:v>5.56</c:v>
                </c:pt>
                <c:pt idx="268">
                  <c:v>5.58</c:v>
                </c:pt>
                <c:pt idx="269">
                  <c:v>5.59</c:v>
                </c:pt>
                <c:pt idx="270">
                  <c:v>5.6</c:v>
                </c:pt>
                <c:pt idx="271">
                  <c:v>5.61</c:v>
                </c:pt>
                <c:pt idx="272">
                  <c:v>5.64</c:v>
                </c:pt>
                <c:pt idx="273">
                  <c:v>5.65</c:v>
                </c:pt>
                <c:pt idx="274">
                  <c:v>5.67</c:v>
                </c:pt>
                <c:pt idx="275">
                  <c:v>5.68</c:v>
                </c:pt>
                <c:pt idx="276">
                  <c:v>5.69</c:v>
                </c:pt>
                <c:pt idx="277">
                  <c:v>5.71</c:v>
                </c:pt>
                <c:pt idx="278">
                  <c:v>5.72</c:v>
                </c:pt>
                <c:pt idx="279">
                  <c:v>5.73</c:v>
                </c:pt>
                <c:pt idx="280">
                  <c:v>5.75</c:v>
                </c:pt>
                <c:pt idx="281">
                  <c:v>5.77</c:v>
                </c:pt>
                <c:pt idx="282">
                  <c:v>5.79</c:v>
                </c:pt>
                <c:pt idx="283">
                  <c:v>5.8</c:v>
                </c:pt>
                <c:pt idx="284">
                  <c:v>5.81</c:v>
                </c:pt>
                <c:pt idx="285">
                  <c:v>5.83</c:v>
                </c:pt>
                <c:pt idx="286">
                  <c:v>5.85</c:v>
                </c:pt>
                <c:pt idx="287">
                  <c:v>5.87</c:v>
                </c:pt>
                <c:pt idx="288">
                  <c:v>5.88</c:v>
                </c:pt>
                <c:pt idx="289">
                  <c:v>5.91</c:v>
                </c:pt>
                <c:pt idx="290">
                  <c:v>5.92</c:v>
                </c:pt>
                <c:pt idx="291">
                  <c:v>5.93</c:v>
                </c:pt>
                <c:pt idx="292">
                  <c:v>5.95</c:v>
                </c:pt>
                <c:pt idx="293">
                  <c:v>5.96</c:v>
                </c:pt>
                <c:pt idx="294">
                  <c:v>5.97</c:v>
                </c:pt>
                <c:pt idx="295">
                  <c:v>6</c:v>
                </c:pt>
                <c:pt idx="296">
                  <c:v>6.02</c:v>
                </c:pt>
                <c:pt idx="297">
                  <c:v>6.03</c:v>
                </c:pt>
                <c:pt idx="298">
                  <c:v>6.04</c:v>
                </c:pt>
                <c:pt idx="299">
                  <c:v>6.06</c:v>
                </c:pt>
                <c:pt idx="300">
                  <c:v>6.07</c:v>
                </c:pt>
                <c:pt idx="301">
                  <c:v>6.11</c:v>
                </c:pt>
                <c:pt idx="302">
                  <c:v>6.13</c:v>
                </c:pt>
                <c:pt idx="303">
                  <c:v>6.14</c:v>
                </c:pt>
                <c:pt idx="304">
                  <c:v>6.15</c:v>
                </c:pt>
                <c:pt idx="305">
                  <c:v>6.17</c:v>
                </c:pt>
                <c:pt idx="306">
                  <c:v>6.19</c:v>
                </c:pt>
                <c:pt idx="307">
                  <c:v>6.21</c:v>
                </c:pt>
                <c:pt idx="308">
                  <c:v>6.22</c:v>
                </c:pt>
                <c:pt idx="309">
                  <c:v>6.23</c:v>
                </c:pt>
                <c:pt idx="310">
                  <c:v>6.26</c:v>
                </c:pt>
                <c:pt idx="311">
                  <c:v>6.27</c:v>
                </c:pt>
                <c:pt idx="312">
                  <c:v>6.29</c:v>
                </c:pt>
                <c:pt idx="313">
                  <c:v>6.3</c:v>
                </c:pt>
                <c:pt idx="314">
                  <c:v>6.32</c:v>
                </c:pt>
                <c:pt idx="315">
                  <c:v>6.34</c:v>
                </c:pt>
                <c:pt idx="316">
                  <c:v>6.36</c:v>
                </c:pt>
                <c:pt idx="317">
                  <c:v>6.39</c:v>
                </c:pt>
                <c:pt idx="318">
                  <c:v>6.4</c:v>
                </c:pt>
                <c:pt idx="319">
                  <c:v>6.43</c:v>
                </c:pt>
                <c:pt idx="320">
                  <c:v>6.44</c:v>
                </c:pt>
                <c:pt idx="321">
                  <c:v>6.45</c:v>
                </c:pt>
                <c:pt idx="322">
                  <c:v>6.48</c:v>
                </c:pt>
                <c:pt idx="323">
                  <c:v>6.5</c:v>
                </c:pt>
                <c:pt idx="324">
                  <c:v>6.51</c:v>
                </c:pt>
                <c:pt idx="325">
                  <c:v>6.52</c:v>
                </c:pt>
                <c:pt idx="326">
                  <c:v>6.55</c:v>
                </c:pt>
                <c:pt idx="327">
                  <c:v>6.57</c:v>
                </c:pt>
                <c:pt idx="328">
                  <c:v>6.58</c:v>
                </c:pt>
                <c:pt idx="329">
                  <c:v>6.61</c:v>
                </c:pt>
                <c:pt idx="330">
                  <c:v>6.62</c:v>
                </c:pt>
                <c:pt idx="331">
                  <c:v>6.64</c:v>
                </c:pt>
                <c:pt idx="332">
                  <c:v>6.68</c:v>
                </c:pt>
                <c:pt idx="333">
                  <c:v>6.69</c:v>
                </c:pt>
                <c:pt idx="334">
                  <c:v>6.71</c:v>
                </c:pt>
                <c:pt idx="335">
                  <c:v>6.73</c:v>
                </c:pt>
                <c:pt idx="336">
                  <c:v>6.75</c:v>
                </c:pt>
                <c:pt idx="337">
                  <c:v>6.76</c:v>
                </c:pt>
                <c:pt idx="338">
                  <c:v>6.79</c:v>
                </c:pt>
                <c:pt idx="339">
                  <c:v>6.8</c:v>
                </c:pt>
                <c:pt idx="340">
                  <c:v>6.82</c:v>
                </c:pt>
                <c:pt idx="341">
                  <c:v>6.85</c:v>
                </c:pt>
                <c:pt idx="342">
                  <c:v>6.86</c:v>
                </c:pt>
                <c:pt idx="343">
                  <c:v>6.87</c:v>
                </c:pt>
                <c:pt idx="344">
                  <c:v>6.9</c:v>
                </c:pt>
                <c:pt idx="345">
                  <c:v>6.92</c:v>
                </c:pt>
                <c:pt idx="346">
                  <c:v>6.93</c:v>
                </c:pt>
                <c:pt idx="347">
                  <c:v>6.97</c:v>
                </c:pt>
                <c:pt idx="348">
                  <c:v>6.99</c:v>
                </c:pt>
                <c:pt idx="349">
                  <c:v>7.02</c:v>
                </c:pt>
                <c:pt idx="350">
                  <c:v>7.03</c:v>
                </c:pt>
                <c:pt idx="351">
                  <c:v>7.06</c:v>
                </c:pt>
                <c:pt idx="352">
                  <c:v>7.07</c:v>
                </c:pt>
                <c:pt idx="353">
                  <c:v>7.09</c:v>
                </c:pt>
                <c:pt idx="354">
                  <c:v>7.11</c:v>
                </c:pt>
                <c:pt idx="355">
                  <c:v>7.13</c:v>
                </c:pt>
                <c:pt idx="356">
                  <c:v>7.16</c:v>
                </c:pt>
                <c:pt idx="357">
                  <c:v>7.17</c:v>
                </c:pt>
                <c:pt idx="358">
                  <c:v>7.19</c:v>
                </c:pt>
                <c:pt idx="359">
                  <c:v>7.21</c:v>
                </c:pt>
                <c:pt idx="360">
                  <c:v>7.23</c:v>
                </c:pt>
                <c:pt idx="361">
                  <c:v>7.27</c:v>
                </c:pt>
                <c:pt idx="362">
                  <c:v>7.29</c:v>
                </c:pt>
                <c:pt idx="363">
                  <c:v>7.31</c:v>
                </c:pt>
                <c:pt idx="364">
                  <c:v>7.33</c:v>
                </c:pt>
                <c:pt idx="365">
                  <c:v>7.36</c:v>
                </c:pt>
                <c:pt idx="366">
                  <c:v>7.37</c:v>
                </c:pt>
                <c:pt idx="367">
                  <c:v>7.4</c:v>
                </c:pt>
                <c:pt idx="368">
                  <c:v>7.41</c:v>
                </c:pt>
                <c:pt idx="369">
                  <c:v>7.44</c:v>
                </c:pt>
                <c:pt idx="370">
                  <c:v>7.45</c:v>
                </c:pt>
                <c:pt idx="371">
                  <c:v>7.48</c:v>
                </c:pt>
                <c:pt idx="372">
                  <c:v>7.5</c:v>
                </c:pt>
                <c:pt idx="373">
                  <c:v>7.53</c:v>
                </c:pt>
                <c:pt idx="374">
                  <c:v>7.54</c:v>
                </c:pt>
                <c:pt idx="375">
                  <c:v>7.57</c:v>
                </c:pt>
                <c:pt idx="376">
                  <c:v>7.58</c:v>
                </c:pt>
                <c:pt idx="377">
                  <c:v>7.63</c:v>
                </c:pt>
                <c:pt idx="378">
                  <c:v>7.64</c:v>
                </c:pt>
                <c:pt idx="379">
                  <c:v>7.67</c:v>
                </c:pt>
                <c:pt idx="380">
                  <c:v>7.68</c:v>
                </c:pt>
                <c:pt idx="381">
                  <c:v>7.71</c:v>
                </c:pt>
                <c:pt idx="382">
                  <c:v>7.72</c:v>
                </c:pt>
                <c:pt idx="383">
                  <c:v>7.75</c:v>
                </c:pt>
                <c:pt idx="384">
                  <c:v>7.78</c:v>
                </c:pt>
                <c:pt idx="385">
                  <c:v>7.8</c:v>
                </c:pt>
                <c:pt idx="386">
                  <c:v>7.82</c:v>
                </c:pt>
                <c:pt idx="387">
                  <c:v>7.84</c:v>
                </c:pt>
                <c:pt idx="388">
                  <c:v>7.87</c:v>
                </c:pt>
                <c:pt idx="389">
                  <c:v>7.88</c:v>
                </c:pt>
                <c:pt idx="390">
                  <c:v>7.91</c:v>
                </c:pt>
                <c:pt idx="391">
                  <c:v>7.95</c:v>
                </c:pt>
                <c:pt idx="392">
                  <c:v>7.97</c:v>
                </c:pt>
                <c:pt idx="393">
                  <c:v>8</c:v>
                </c:pt>
                <c:pt idx="394">
                  <c:v>8.02</c:v>
                </c:pt>
                <c:pt idx="395">
                  <c:v>8.0399999999999991</c:v>
                </c:pt>
                <c:pt idx="396">
                  <c:v>8.07</c:v>
                </c:pt>
                <c:pt idx="397">
                  <c:v>8.08</c:v>
                </c:pt>
                <c:pt idx="398">
                  <c:v>8.11</c:v>
                </c:pt>
                <c:pt idx="399">
                  <c:v>8.14</c:v>
                </c:pt>
                <c:pt idx="400">
                  <c:v>8.15</c:v>
                </c:pt>
                <c:pt idx="401">
                  <c:v>8.18</c:v>
                </c:pt>
                <c:pt idx="402">
                  <c:v>8.2100000000000009</c:v>
                </c:pt>
                <c:pt idx="403">
                  <c:v>8.2200000000000006</c:v>
                </c:pt>
                <c:pt idx="404">
                  <c:v>8.25</c:v>
                </c:pt>
                <c:pt idx="405">
                  <c:v>8.2899999999999991</c:v>
                </c:pt>
                <c:pt idx="406">
                  <c:v>8.31</c:v>
                </c:pt>
                <c:pt idx="407">
                  <c:v>8.34</c:v>
                </c:pt>
                <c:pt idx="408">
                  <c:v>8.36</c:v>
                </c:pt>
                <c:pt idx="409">
                  <c:v>8.39</c:v>
                </c:pt>
                <c:pt idx="410">
                  <c:v>8.41</c:v>
                </c:pt>
                <c:pt idx="411">
                  <c:v>8.43</c:v>
                </c:pt>
                <c:pt idx="412">
                  <c:v>8.4600000000000009</c:v>
                </c:pt>
                <c:pt idx="413">
                  <c:v>8.49</c:v>
                </c:pt>
                <c:pt idx="414">
                  <c:v>8.5</c:v>
                </c:pt>
                <c:pt idx="415">
                  <c:v>8.5299999999999994</c:v>
                </c:pt>
                <c:pt idx="416">
                  <c:v>8.56</c:v>
                </c:pt>
                <c:pt idx="417">
                  <c:v>8.57</c:v>
                </c:pt>
                <c:pt idx="418">
                  <c:v>8.6</c:v>
                </c:pt>
                <c:pt idx="419">
                  <c:v>8.65</c:v>
                </c:pt>
                <c:pt idx="420">
                  <c:v>8.67</c:v>
                </c:pt>
                <c:pt idx="421">
                  <c:v>8.6999999999999993</c:v>
                </c:pt>
                <c:pt idx="422">
                  <c:v>8.7100000000000009</c:v>
                </c:pt>
                <c:pt idx="423">
                  <c:v>8.74</c:v>
                </c:pt>
                <c:pt idx="424">
                  <c:v>8.77</c:v>
                </c:pt>
                <c:pt idx="425">
                  <c:v>8.8000000000000007</c:v>
                </c:pt>
                <c:pt idx="426">
                  <c:v>8.83</c:v>
                </c:pt>
                <c:pt idx="427">
                  <c:v>8.84</c:v>
                </c:pt>
                <c:pt idx="428">
                  <c:v>8.8699999999999992</c:v>
                </c:pt>
                <c:pt idx="429">
                  <c:v>8.9</c:v>
                </c:pt>
                <c:pt idx="430">
                  <c:v>8.92</c:v>
                </c:pt>
                <c:pt idx="431">
                  <c:v>8.9499999999999993</c:v>
                </c:pt>
                <c:pt idx="432">
                  <c:v>8.98</c:v>
                </c:pt>
                <c:pt idx="433">
                  <c:v>8.99</c:v>
                </c:pt>
                <c:pt idx="434">
                  <c:v>9.0399999999999991</c:v>
                </c:pt>
                <c:pt idx="435">
                  <c:v>9.06</c:v>
                </c:pt>
                <c:pt idx="436">
                  <c:v>9.09</c:v>
                </c:pt>
                <c:pt idx="437">
                  <c:v>9.1199999999999992</c:v>
                </c:pt>
                <c:pt idx="438">
                  <c:v>9.14</c:v>
                </c:pt>
                <c:pt idx="439">
                  <c:v>9.17</c:v>
                </c:pt>
                <c:pt idx="440">
                  <c:v>9.1999999999999993</c:v>
                </c:pt>
                <c:pt idx="441">
                  <c:v>9.23</c:v>
                </c:pt>
                <c:pt idx="442">
                  <c:v>9.25</c:v>
                </c:pt>
                <c:pt idx="443">
                  <c:v>9.27</c:v>
                </c:pt>
                <c:pt idx="444">
                  <c:v>9.3000000000000007</c:v>
                </c:pt>
                <c:pt idx="445">
                  <c:v>9.32</c:v>
                </c:pt>
                <c:pt idx="446">
                  <c:v>9.35</c:v>
                </c:pt>
                <c:pt idx="447">
                  <c:v>9.3800000000000008</c:v>
                </c:pt>
                <c:pt idx="448">
                  <c:v>9.42</c:v>
                </c:pt>
                <c:pt idx="449">
                  <c:v>9.4499999999999993</c:v>
                </c:pt>
                <c:pt idx="450">
                  <c:v>9.48</c:v>
                </c:pt>
                <c:pt idx="451">
                  <c:v>9.5</c:v>
                </c:pt>
                <c:pt idx="452">
                  <c:v>9.5299999999999994</c:v>
                </c:pt>
                <c:pt idx="453">
                  <c:v>9.56</c:v>
                </c:pt>
                <c:pt idx="454">
                  <c:v>9.58</c:v>
                </c:pt>
                <c:pt idx="455">
                  <c:v>9.61</c:v>
                </c:pt>
                <c:pt idx="456">
                  <c:v>9.64</c:v>
                </c:pt>
                <c:pt idx="457">
                  <c:v>9.66</c:v>
                </c:pt>
                <c:pt idx="458">
                  <c:v>9.69</c:v>
                </c:pt>
                <c:pt idx="459">
                  <c:v>9.7200000000000006</c:v>
                </c:pt>
                <c:pt idx="460">
                  <c:v>9.75</c:v>
                </c:pt>
                <c:pt idx="461">
                  <c:v>9.77</c:v>
                </c:pt>
                <c:pt idx="462">
                  <c:v>9.8000000000000007</c:v>
                </c:pt>
                <c:pt idx="463">
                  <c:v>9.83</c:v>
                </c:pt>
                <c:pt idx="464">
                  <c:v>9.8699999999999992</c:v>
                </c:pt>
                <c:pt idx="465">
                  <c:v>9.9</c:v>
                </c:pt>
                <c:pt idx="466">
                  <c:v>9.92</c:v>
                </c:pt>
                <c:pt idx="467">
                  <c:v>9.9600000000000009</c:v>
                </c:pt>
                <c:pt idx="468">
                  <c:v>9.99</c:v>
                </c:pt>
                <c:pt idx="469">
                  <c:v>10.02</c:v>
                </c:pt>
                <c:pt idx="470">
                  <c:v>10.039999999999999</c:v>
                </c:pt>
                <c:pt idx="471">
                  <c:v>10.07</c:v>
                </c:pt>
                <c:pt idx="472">
                  <c:v>10.1</c:v>
                </c:pt>
                <c:pt idx="473">
                  <c:v>10.119999999999999</c:v>
                </c:pt>
                <c:pt idx="474">
                  <c:v>10.15</c:v>
                </c:pt>
                <c:pt idx="475">
                  <c:v>10.18</c:v>
                </c:pt>
                <c:pt idx="476">
                  <c:v>10.220000000000001</c:v>
                </c:pt>
                <c:pt idx="477">
                  <c:v>10.24</c:v>
                </c:pt>
                <c:pt idx="478">
                  <c:v>10.27</c:v>
                </c:pt>
                <c:pt idx="479">
                  <c:v>10.3</c:v>
                </c:pt>
                <c:pt idx="480">
                  <c:v>10.34</c:v>
                </c:pt>
                <c:pt idx="481">
                  <c:v>10.36</c:v>
                </c:pt>
                <c:pt idx="482">
                  <c:v>10.4</c:v>
                </c:pt>
                <c:pt idx="483">
                  <c:v>10.43</c:v>
                </c:pt>
                <c:pt idx="484">
                  <c:v>10.45</c:v>
                </c:pt>
                <c:pt idx="485">
                  <c:v>10.48</c:v>
                </c:pt>
                <c:pt idx="486">
                  <c:v>10.51</c:v>
                </c:pt>
                <c:pt idx="487">
                  <c:v>10.55</c:v>
                </c:pt>
                <c:pt idx="488">
                  <c:v>10.57</c:v>
                </c:pt>
                <c:pt idx="489">
                  <c:v>10.6</c:v>
                </c:pt>
                <c:pt idx="490">
                  <c:v>10.62</c:v>
                </c:pt>
                <c:pt idx="491">
                  <c:v>10.66</c:v>
                </c:pt>
                <c:pt idx="492">
                  <c:v>10.69</c:v>
                </c:pt>
                <c:pt idx="493">
                  <c:v>10.72</c:v>
                </c:pt>
                <c:pt idx="494">
                  <c:v>10.74</c:v>
                </c:pt>
                <c:pt idx="495">
                  <c:v>10.77</c:v>
                </c:pt>
                <c:pt idx="496">
                  <c:v>10.82</c:v>
                </c:pt>
                <c:pt idx="497">
                  <c:v>10.85</c:v>
                </c:pt>
                <c:pt idx="498">
                  <c:v>10.87</c:v>
                </c:pt>
                <c:pt idx="499">
                  <c:v>10.91</c:v>
                </c:pt>
                <c:pt idx="500">
                  <c:v>10.93</c:v>
                </c:pt>
                <c:pt idx="501">
                  <c:v>10.96</c:v>
                </c:pt>
                <c:pt idx="502">
                  <c:v>11</c:v>
                </c:pt>
                <c:pt idx="503">
                  <c:v>11.02</c:v>
                </c:pt>
                <c:pt idx="504">
                  <c:v>11.05</c:v>
                </c:pt>
                <c:pt idx="505">
                  <c:v>11.09</c:v>
                </c:pt>
                <c:pt idx="506">
                  <c:v>11.11</c:v>
                </c:pt>
                <c:pt idx="507">
                  <c:v>11.14</c:v>
                </c:pt>
                <c:pt idx="508">
                  <c:v>11.18</c:v>
                </c:pt>
                <c:pt idx="509">
                  <c:v>11.2</c:v>
                </c:pt>
                <c:pt idx="510">
                  <c:v>11.23</c:v>
                </c:pt>
                <c:pt idx="511">
                  <c:v>11.27</c:v>
                </c:pt>
                <c:pt idx="512">
                  <c:v>11.29</c:v>
                </c:pt>
                <c:pt idx="513">
                  <c:v>11.32</c:v>
                </c:pt>
                <c:pt idx="514">
                  <c:v>11.37</c:v>
                </c:pt>
                <c:pt idx="515">
                  <c:v>11.39</c:v>
                </c:pt>
                <c:pt idx="516">
                  <c:v>11.43</c:v>
                </c:pt>
                <c:pt idx="517">
                  <c:v>11.45</c:v>
                </c:pt>
                <c:pt idx="518">
                  <c:v>11.48</c:v>
                </c:pt>
                <c:pt idx="519">
                  <c:v>11.52</c:v>
                </c:pt>
                <c:pt idx="520">
                  <c:v>11.54</c:v>
                </c:pt>
                <c:pt idx="521">
                  <c:v>11.58</c:v>
                </c:pt>
                <c:pt idx="522">
                  <c:v>11.6</c:v>
                </c:pt>
                <c:pt idx="523">
                  <c:v>11.64</c:v>
                </c:pt>
                <c:pt idx="524">
                  <c:v>11.66</c:v>
                </c:pt>
                <c:pt idx="525">
                  <c:v>11.7</c:v>
                </c:pt>
                <c:pt idx="526">
                  <c:v>11.73</c:v>
                </c:pt>
                <c:pt idx="527">
                  <c:v>11.76</c:v>
                </c:pt>
                <c:pt idx="528">
                  <c:v>11.79</c:v>
                </c:pt>
                <c:pt idx="529">
                  <c:v>11.81</c:v>
                </c:pt>
                <c:pt idx="530">
                  <c:v>11.85</c:v>
                </c:pt>
                <c:pt idx="531">
                  <c:v>11.88</c:v>
                </c:pt>
                <c:pt idx="532">
                  <c:v>11.93</c:v>
                </c:pt>
                <c:pt idx="533">
                  <c:v>11.95</c:v>
                </c:pt>
                <c:pt idx="534">
                  <c:v>11.98</c:v>
                </c:pt>
                <c:pt idx="535">
                  <c:v>12.02</c:v>
                </c:pt>
                <c:pt idx="536">
                  <c:v>12.04</c:v>
                </c:pt>
                <c:pt idx="537">
                  <c:v>12.08</c:v>
                </c:pt>
                <c:pt idx="538">
                  <c:v>12.1</c:v>
                </c:pt>
                <c:pt idx="539">
                  <c:v>12.14</c:v>
                </c:pt>
                <c:pt idx="540">
                  <c:v>12.16</c:v>
                </c:pt>
                <c:pt idx="541">
                  <c:v>12.2</c:v>
                </c:pt>
                <c:pt idx="542">
                  <c:v>12.23</c:v>
                </c:pt>
                <c:pt idx="543">
                  <c:v>12.26</c:v>
                </c:pt>
                <c:pt idx="544">
                  <c:v>12.29</c:v>
                </c:pt>
                <c:pt idx="545">
                  <c:v>12.32</c:v>
                </c:pt>
                <c:pt idx="546">
                  <c:v>12.35</c:v>
                </c:pt>
                <c:pt idx="547">
                  <c:v>12.38</c:v>
                </c:pt>
                <c:pt idx="548">
                  <c:v>12.41</c:v>
                </c:pt>
                <c:pt idx="549">
                  <c:v>12.45</c:v>
                </c:pt>
                <c:pt idx="550">
                  <c:v>12.47</c:v>
                </c:pt>
                <c:pt idx="551">
                  <c:v>12.51</c:v>
                </c:pt>
                <c:pt idx="552">
                  <c:v>12.55</c:v>
                </c:pt>
                <c:pt idx="553">
                  <c:v>12.58</c:v>
                </c:pt>
                <c:pt idx="554">
                  <c:v>12.61</c:v>
                </c:pt>
                <c:pt idx="555">
                  <c:v>12.65</c:v>
                </c:pt>
                <c:pt idx="556">
                  <c:v>12.67</c:v>
                </c:pt>
                <c:pt idx="557">
                  <c:v>12.71</c:v>
                </c:pt>
                <c:pt idx="558">
                  <c:v>12.74</c:v>
                </c:pt>
                <c:pt idx="559">
                  <c:v>12.76</c:v>
                </c:pt>
                <c:pt idx="560">
                  <c:v>12.8</c:v>
                </c:pt>
                <c:pt idx="561">
                  <c:v>12.83</c:v>
                </c:pt>
                <c:pt idx="562">
                  <c:v>12.85</c:v>
                </c:pt>
                <c:pt idx="563">
                  <c:v>12.89</c:v>
                </c:pt>
                <c:pt idx="564">
                  <c:v>12.92</c:v>
                </c:pt>
                <c:pt idx="565">
                  <c:v>12.96</c:v>
                </c:pt>
                <c:pt idx="566">
                  <c:v>12.98</c:v>
                </c:pt>
                <c:pt idx="567">
                  <c:v>13.01</c:v>
                </c:pt>
                <c:pt idx="568">
                  <c:v>13.05</c:v>
                </c:pt>
                <c:pt idx="569">
                  <c:v>13.07</c:v>
                </c:pt>
                <c:pt idx="570">
                  <c:v>13.11</c:v>
                </c:pt>
                <c:pt idx="571">
                  <c:v>13.14</c:v>
                </c:pt>
                <c:pt idx="572">
                  <c:v>13.19</c:v>
                </c:pt>
                <c:pt idx="573">
                  <c:v>13.21</c:v>
                </c:pt>
                <c:pt idx="574">
                  <c:v>13.24</c:v>
                </c:pt>
                <c:pt idx="575">
                  <c:v>13.27</c:v>
                </c:pt>
                <c:pt idx="576">
                  <c:v>13.31</c:v>
                </c:pt>
                <c:pt idx="577">
                  <c:v>13.34</c:v>
                </c:pt>
                <c:pt idx="578">
                  <c:v>13.37</c:v>
                </c:pt>
                <c:pt idx="579">
                  <c:v>13.4</c:v>
                </c:pt>
                <c:pt idx="580">
                  <c:v>13.43</c:v>
                </c:pt>
                <c:pt idx="581">
                  <c:v>13.46</c:v>
                </c:pt>
                <c:pt idx="582">
                  <c:v>13.49</c:v>
                </c:pt>
                <c:pt idx="583">
                  <c:v>13.52</c:v>
                </c:pt>
                <c:pt idx="584">
                  <c:v>13.56</c:v>
                </c:pt>
                <c:pt idx="585">
                  <c:v>13.59</c:v>
                </c:pt>
                <c:pt idx="586">
                  <c:v>13.61</c:v>
                </c:pt>
                <c:pt idx="587">
                  <c:v>13.64</c:v>
                </c:pt>
                <c:pt idx="588">
                  <c:v>13.68</c:v>
                </c:pt>
                <c:pt idx="589">
                  <c:v>13.71</c:v>
                </c:pt>
                <c:pt idx="590">
                  <c:v>13.74</c:v>
                </c:pt>
                <c:pt idx="591">
                  <c:v>13.78</c:v>
                </c:pt>
                <c:pt idx="592">
                  <c:v>13.81</c:v>
                </c:pt>
                <c:pt idx="593">
                  <c:v>13.83</c:v>
                </c:pt>
                <c:pt idx="594">
                  <c:v>13.87</c:v>
                </c:pt>
                <c:pt idx="595">
                  <c:v>13.9</c:v>
                </c:pt>
                <c:pt idx="596">
                  <c:v>13.93</c:v>
                </c:pt>
                <c:pt idx="597">
                  <c:v>13.97</c:v>
                </c:pt>
                <c:pt idx="598">
                  <c:v>14</c:v>
                </c:pt>
                <c:pt idx="599">
                  <c:v>14.03</c:v>
                </c:pt>
                <c:pt idx="600">
                  <c:v>14.06</c:v>
                </c:pt>
                <c:pt idx="601">
                  <c:v>14.09</c:v>
                </c:pt>
                <c:pt idx="602">
                  <c:v>14.12</c:v>
                </c:pt>
                <c:pt idx="603">
                  <c:v>14.15</c:v>
                </c:pt>
                <c:pt idx="604">
                  <c:v>14.18</c:v>
                </c:pt>
                <c:pt idx="605">
                  <c:v>14.21</c:v>
                </c:pt>
                <c:pt idx="606">
                  <c:v>14.25</c:v>
                </c:pt>
                <c:pt idx="607">
                  <c:v>14.28</c:v>
                </c:pt>
                <c:pt idx="608">
                  <c:v>14.31</c:v>
                </c:pt>
                <c:pt idx="609">
                  <c:v>14.34</c:v>
                </c:pt>
                <c:pt idx="610">
                  <c:v>14.37</c:v>
                </c:pt>
                <c:pt idx="611">
                  <c:v>14.4</c:v>
                </c:pt>
                <c:pt idx="612">
                  <c:v>14.43</c:v>
                </c:pt>
                <c:pt idx="613">
                  <c:v>14.46</c:v>
                </c:pt>
                <c:pt idx="614">
                  <c:v>14.49</c:v>
                </c:pt>
                <c:pt idx="615">
                  <c:v>14.52</c:v>
                </c:pt>
                <c:pt idx="616">
                  <c:v>14.57</c:v>
                </c:pt>
                <c:pt idx="617">
                  <c:v>14.59</c:v>
                </c:pt>
                <c:pt idx="618">
                  <c:v>14.62</c:v>
                </c:pt>
                <c:pt idx="619">
                  <c:v>14.65</c:v>
                </c:pt>
                <c:pt idx="620">
                  <c:v>14.69</c:v>
                </c:pt>
                <c:pt idx="621">
                  <c:v>14.72</c:v>
                </c:pt>
                <c:pt idx="622">
                  <c:v>14.75</c:v>
                </c:pt>
                <c:pt idx="623">
                  <c:v>14.78</c:v>
                </c:pt>
                <c:pt idx="624">
                  <c:v>14.81</c:v>
                </c:pt>
                <c:pt idx="625">
                  <c:v>14.84</c:v>
                </c:pt>
                <c:pt idx="626">
                  <c:v>14.87</c:v>
                </c:pt>
                <c:pt idx="627">
                  <c:v>14.91</c:v>
                </c:pt>
                <c:pt idx="628">
                  <c:v>14.94</c:v>
                </c:pt>
                <c:pt idx="629">
                  <c:v>14.97</c:v>
                </c:pt>
                <c:pt idx="630">
                  <c:v>14.99</c:v>
                </c:pt>
                <c:pt idx="631">
                  <c:v>15.02</c:v>
                </c:pt>
                <c:pt idx="632">
                  <c:v>15.05</c:v>
                </c:pt>
                <c:pt idx="633">
                  <c:v>15.08</c:v>
                </c:pt>
                <c:pt idx="634">
                  <c:v>15.12</c:v>
                </c:pt>
                <c:pt idx="635">
                  <c:v>15.15</c:v>
                </c:pt>
                <c:pt idx="636">
                  <c:v>15.18</c:v>
                </c:pt>
                <c:pt idx="637">
                  <c:v>15.21</c:v>
                </c:pt>
                <c:pt idx="638">
                  <c:v>15.24</c:v>
                </c:pt>
                <c:pt idx="639">
                  <c:v>15.27</c:v>
                </c:pt>
                <c:pt idx="640">
                  <c:v>15.29</c:v>
                </c:pt>
                <c:pt idx="641">
                  <c:v>15.34</c:v>
                </c:pt>
                <c:pt idx="642">
                  <c:v>15.37</c:v>
                </c:pt>
                <c:pt idx="643">
                  <c:v>15.4</c:v>
                </c:pt>
                <c:pt idx="644">
                  <c:v>15.42</c:v>
                </c:pt>
                <c:pt idx="645">
                  <c:v>15.46</c:v>
                </c:pt>
                <c:pt idx="646">
                  <c:v>15.49</c:v>
                </c:pt>
                <c:pt idx="647">
                  <c:v>15.52</c:v>
                </c:pt>
                <c:pt idx="648">
                  <c:v>15.55</c:v>
                </c:pt>
                <c:pt idx="649">
                  <c:v>15.58</c:v>
                </c:pt>
                <c:pt idx="650">
                  <c:v>15.61</c:v>
                </c:pt>
                <c:pt idx="651">
                  <c:v>15.64</c:v>
                </c:pt>
                <c:pt idx="652">
                  <c:v>15.67</c:v>
                </c:pt>
                <c:pt idx="653">
                  <c:v>15.7</c:v>
                </c:pt>
                <c:pt idx="654">
                  <c:v>15.72</c:v>
                </c:pt>
                <c:pt idx="655">
                  <c:v>15.76</c:v>
                </c:pt>
                <c:pt idx="656">
                  <c:v>15.79</c:v>
                </c:pt>
                <c:pt idx="657">
                  <c:v>15.81</c:v>
                </c:pt>
                <c:pt idx="658">
                  <c:v>15.85</c:v>
                </c:pt>
                <c:pt idx="659">
                  <c:v>15.88</c:v>
                </c:pt>
                <c:pt idx="660">
                  <c:v>15.9</c:v>
                </c:pt>
                <c:pt idx="661">
                  <c:v>15.94</c:v>
                </c:pt>
                <c:pt idx="662">
                  <c:v>15.97</c:v>
                </c:pt>
                <c:pt idx="663">
                  <c:v>15.99</c:v>
                </c:pt>
                <c:pt idx="664">
                  <c:v>16.02</c:v>
                </c:pt>
                <c:pt idx="665">
                  <c:v>16.059999999999999</c:v>
                </c:pt>
                <c:pt idx="666">
                  <c:v>16.079999999999998</c:v>
                </c:pt>
                <c:pt idx="667">
                  <c:v>16.12</c:v>
                </c:pt>
                <c:pt idx="668">
                  <c:v>16.149999999999999</c:v>
                </c:pt>
                <c:pt idx="669">
                  <c:v>16.18</c:v>
                </c:pt>
                <c:pt idx="670">
                  <c:v>16.21</c:v>
                </c:pt>
                <c:pt idx="671">
                  <c:v>16.239999999999998</c:v>
                </c:pt>
                <c:pt idx="672">
                  <c:v>16.27</c:v>
                </c:pt>
                <c:pt idx="673">
                  <c:v>16.3</c:v>
                </c:pt>
                <c:pt idx="674">
                  <c:v>16.329999999999998</c:v>
                </c:pt>
                <c:pt idx="675">
                  <c:v>16.36</c:v>
                </c:pt>
                <c:pt idx="676">
                  <c:v>16.39</c:v>
                </c:pt>
                <c:pt idx="677">
                  <c:v>16.420000000000002</c:v>
                </c:pt>
                <c:pt idx="678">
                  <c:v>16.45</c:v>
                </c:pt>
                <c:pt idx="679">
                  <c:v>16.48</c:v>
                </c:pt>
                <c:pt idx="680">
                  <c:v>16.5</c:v>
                </c:pt>
                <c:pt idx="681">
                  <c:v>16.53</c:v>
                </c:pt>
                <c:pt idx="682">
                  <c:v>16.559999999999999</c:v>
                </c:pt>
                <c:pt idx="683">
                  <c:v>16.59</c:v>
                </c:pt>
                <c:pt idx="684">
                  <c:v>16.62</c:v>
                </c:pt>
                <c:pt idx="685">
                  <c:v>16.649999999999999</c:v>
                </c:pt>
                <c:pt idx="686">
                  <c:v>16.68</c:v>
                </c:pt>
                <c:pt idx="687">
                  <c:v>16.71</c:v>
                </c:pt>
                <c:pt idx="688">
                  <c:v>16.73</c:v>
                </c:pt>
                <c:pt idx="689">
                  <c:v>16.77</c:v>
                </c:pt>
                <c:pt idx="690">
                  <c:v>16.79</c:v>
                </c:pt>
                <c:pt idx="691">
                  <c:v>16.829999999999998</c:v>
                </c:pt>
                <c:pt idx="692">
                  <c:v>16.850000000000001</c:v>
                </c:pt>
                <c:pt idx="693">
                  <c:v>16.88</c:v>
                </c:pt>
                <c:pt idx="694">
                  <c:v>16.91</c:v>
                </c:pt>
                <c:pt idx="695">
                  <c:v>16.940000000000001</c:v>
                </c:pt>
                <c:pt idx="696">
                  <c:v>16.97</c:v>
                </c:pt>
                <c:pt idx="697">
                  <c:v>17</c:v>
                </c:pt>
                <c:pt idx="698">
                  <c:v>17.03</c:v>
                </c:pt>
                <c:pt idx="699">
                  <c:v>17.059999999999999</c:v>
                </c:pt>
                <c:pt idx="700">
                  <c:v>17.09</c:v>
                </c:pt>
                <c:pt idx="701">
                  <c:v>17.11</c:v>
                </c:pt>
                <c:pt idx="702">
                  <c:v>17.14</c:v>
                </c:pt>
                <c:pt idx="703">
                  <c:v>17.170000000000002</c:v>
                </c:pt>
                <c:pt idx="704">
                  <c:v>17.2</c:v>
                </c:pt>
                <c:pt idx="705">
                  <c:v>17.23</c:v>
                </c:pt>
                <c:pt idx="706">
                  <c:v>17.25</c:v>
                </c:pt>
                <c:pt idx="707">
                  <c:v>17.28</c:v>
                </c:pt>
                <c:pt idx="708">
                  <c:v>17.309999999999999</c:v>
                </c:pt>
                <c:pt idx="709">
                  <c:v>17.34</c:v>
                </c:pt>
                <c:pt idx="710">
                  <c:v>17.37</c:v>
                </c:pt>
                <c:pt idx="711">
                  <c:v>17.399999999999999</c:v>
                </c:pt>
                <c:pt idx="712">
                  <c:v>17.420000000000002</c:v>
                </c:pt>
                <c:pt idx="713">
                  <c:v>17.45</c:v>
                </c:pt>
                <c:pt idx="714">
                  <c:v>17.48</c:v>
                </c:pt>
                <c:pt idx="715">
                  <c:v>17.510000000000002</c:v>
                </c:pt>
                <c:pt idx="716">
                  <c:v>17.54</c:v>
                </c:pt>
                <c:pt idx="717">
                  <c:v>17.559999999999999</c:v>
                </c:pt>
                <c:pt idx="718">
                  <c:v>17.59</c:v>
                </c:pt>
                <c:pt idx="719">
                  <c:v>17.62</c:v>
                </c:pt>
                <c:pt idx="720">
                  <c:v>17.64</c:v>
                </c:pt>
                <c:pt idx="721">
                  <c:v>17.670000000000002</c:v>
                </c:pt>
                <c:pt idx="722">
                  <c:v>17.7</c:v>
                </c:pt>
                <c:pt idx="723">
                  <c:v>17.72</c:v>
                </c:pt>
                <c:pt idx="724">
                  <c:v>17.75</c:v>
                </c:pt>
                <c:pt idx="725">
                  <c:v>17.78</c:v>
                </c:pt>
                <c:pt idx="726">
                  <c:v>17.809999999999999</c:v>
                </c:pt>
                <c:pt idx="727">
                  <c:v>17.84</c:v>
                </c:pt>
                <c:pt idx="728">
                  <c:v>17.87</c:v>
                </c:pt>
                <c:pt idx="729">
                  <c:v>17.899999999999999</c:v>
                </c:pt>
                <c:pt idx="730">
                  <c:v>17.920000000000002</c:v>
                </c:pt>
                <c:pt idx="731">
                  <c:v>17.95</c:v>
                </c:pt>
                <c:pt idx="732">
                  <c:v>17.98</c:v>
                </c:pt>
                <c:pt idx="733">
                  <c:v>18.010000000000002</c:v>
                </c:pt>
                <c:pt idx="734">
                  <c:v>18.03</c:v>
                </c:pt>
                <c:pt idx="735">
                  <c:v>18.059999999999999</c:v>
                </c:pt>
                <c:pt idx="736">
                  <c:v>18.079999999999998</c:v>
                </c:pt>
                <c:pt idx="737">
                  <c:v>18.11</c:v>
                </c:pt>
                <c:pt idx="738">
                  <c:v>18.14</c:v>
                </c:pt>
                <c:pt idx="739">
                  <c:v>18.170000000000002</c:v>
                </c:pt>
                <c:pt idx="740">
                  <c:v>18.190000000000001</c:v>
                </c:pt>
                <c:pt idx="741">
                  <c:v>18.22</c:v>
                </c:pt>
                <c:pt idx="742">
                  <c:v>18.239999999999998</c:v>
                </c:pt>
                <c:pt idx="743">
                  <c:v>18.27</c:v>
                </c:pt>
                <c:pt idx="744">
                  <c:v>18.3</c:v>
                </c:pt>
                <c:pt idx="745">
                  <c:v>18.329999999999998</c:v>
                </c:pt>
                <c:pt idx="746">
                  <c:v>18.350000000000001</c:v>
                </c:pt>
                <c:pt idx="747">
                  <c:v>18.37</c:v>
                </c:pt>
                <c:pt idx="748">
                  <c:v>18.399999999999999</c:v>
                </c:pt>
                <c:pt idx="749">
                  <c:v>18.43</c:v>
                </c:pt>
                <c:pt idx="750">
                  <c:v>18.46</c:v>
                </c:pt>
                <c:pt idx="751">
                  <c:v>18.48</c:v>
                </c:pt>
                <c:pt idx="752">
                  <c:v>18.510000000000002</c:v>
                </c:pt>
                <c:pt idx="753">
                  <c:v>18.53</c:v>
                </c:pt>
                <c:pt idx="754">
                  <c:v>18.559999999999999</c:v>
                </c:pt>
                <c:pt idx="755">
                  <c:v>18.59</c:v>
                </c:pt>
                <c:pt idx="756">
                  <c:v>18.61</c:v>
                </c:pt>
                <c:pt idx="757">
                  <c:v>18.64</c:v>
                </c:pt>
                <c:pt idx="758">
                  <c:v>18.66</c:v>
                </c:pt>
                <c:pt idx="759">
                  <c:v>18.690000000000001</c:v>
                </c:pt>
                <c:pt idx="760">
                  <c:v>18.71</c:v>
                </c:pt>
                <c:pt idx="761">
                  <c:v>18.75</c:v>
                </c:pt>
                <c:pt idx="762">
                  <c:v>18.77</c:v>
                </c:pt>
                <c:pt idx="763">
                  <c:v>18.8</c:v>
                </c:pt>
                <c:pt idx="764">
                  <c:v>18.82</c:v>
                </c:pt>
                <c:pt idx="765">
                  <c:v>18.850000000000001</c:v>
                </c:pt>
                <c:pt idx="766">
                  <c:v>18.87</c:v>
                </c:pt>
                <c:pt idx="767">
                  <c:v>18.899999999999999</c:v>
                </c:pt>
                <c:pt idx="768">
                  <c:v>18.920000000000002</c:v>
                </c:pt>
                <c:pt idx="769">
                  <c:v>18.95</c:v>
                </c:pt>
                <c:pt idx="770">
                  <c:v>18.97</c:v>
                </c:pt>
                <c:pt idx="771">
                  <c:v>19</c:v>
                </c:pt>
                <c:pt idx="772">
                  <c:v>19.02</c:v>
                </c:pt>
                <c:pt idx="773">
                  <c:v>19.05</c:v>
                </c:pt>
                <c:pt idx="774">
                  <c:v>19.07</c:v>
                </c:pt>
                <c:pt idx="775">
                  <c:v>19.100000000000001</c:v>
                </c:pt>
                <c:pt idx="776">
                  <c:v>19.12</c:v>
                </c:pt>
                <c:pt idx="777">
                  <c:v>19.149999999999999</c:v>
                </c:pt>
                <c:pt idx="778">
                  <c:v>19.170000000000002</c:v>
                </c:pt>
                <c:pt idx="779">
                  <c:v>19.2</c:v>
                </c:pt>
                <c:pt idx="780">
                  <c:v>19.22</c:v>
                </c:pt>
                <c:pt idx="781">
                  <c:v>19.25</c:v>
                </c:pt>
                <c:pt idx="782">
                  <c:v>19.27</c:v>
                </c:pt>
                <c:pt idx="783">
                  <c:v>19.29</c:v>
                </c:pt>
                <c:pt idx="784">
                  <c:v>19.32</c:v>
                </c:pt>
                <c:pt idx="785">
                  <c:v>19.34</c:v>
                </c:pt>
                <c:pt idx="786">
                  <c:v>19.37</c:v>
                </c:pt>
                <c:pt idx="787">
                  <c:v>19.39</c:v>
                </c:pt>
                <c:pt idx="788">
                  <c:v>19.420000000000002</c:v>
                </c:pt>
                <c:pt idx="789">
                  <c:v>19.440000000000001</c:v>
                </c:pt>
                <c:pt idx="790">
                  <c:v>19.46</c:v>
                </c:pt>
                <c:pt idx="791">
                  <c:v>19.489999999999998</c:v>
                </c:pt>
                <c:pt idx="792">
                  <c:v>19.510000000000002</c:v>
                </c:pt>
                <c:pt idx="793">
                  <c:v>19.54</c:v>
                </c:pt>
                <c:pt idx="794">
                  <c:v>19.559999999999999</c:v>
                </c:pt>
                <c:pt idx="795">
                  <c:v>19.579999999999998</c:v>
                </c:pt>
                <c:pt idx="796">
                  <c:v>19.61</c:v>
                </c:pt>
                <c:pt idx="797">
                  <c:v>19.63</c:v>
                </c:pt>
                <c:pt idx="798">
                  <c:v>19.649999999999999</c:v>
                </c:pt>
                <c:pt idx="799">
                  <c:v>19.690000000000001</c:v>
                </c:pt>
                <c:pt idx="800">
                  <c:v>19.71</c:v>
                </c:pt>
                <c:pt idx="801">
                  <c:v>19.73</c:v>
                </c:pt>
                <c:pt idx="802">
                  <c:v>19.760000000000002</c:v>
                </c:pt>
                <c:pt idx="803">
                  <c:v>19.78</c:v>
                </c:pt>
                <c:pt idx="804">
                  <c:v>19.809999999999999</c:v>
                </c:pt>
                <c:pt idx="805">
                  <c:v>19.829999999999998</c:v>
                </c:pt>
                <c:pt idx="806">
                  <c:v>19.850000000000001</c:v>
                </c:pt>
                <c:pt idx="807">
                  <c:v>19.87</c:v>
                </c:pt>
                <c:pt idx="808">
                  <c:v>19.899999999999999</c:v>
                </c:pt>
                <c:pt idx="809">
                  <c:v>19.920000000000002</c:v>
                </c:pt>
                <c:pt idx="810">
                  <c:v>19.940000000000001</c:v>
                </c:pt>
                <c:pt idx="811">
                  <c:v>19.97</c:v>
                </c:pt>
                <c:pt idx="812">
                  <c:v>19.989999999999998</c:v>
                </c:pt>
                <c:pt idx="813">
                  <c:v>20.02</c:v>
                </c:pt>
                <c:pt idx="814">
                  <c:v>20.04</c:v>
                </c:pt>
                <c:pt idx="815">
                  <c:v>20.059999999999999</c:v>
                </c:pt>
                <c:pt idx="816">
                  <c:v>20.079999999999998</c:v>
                </c:pt>
                <c:pt idx="817">
                  <c:v>20.100000000000001</c:v>
                </c:pt>
                <c:pt idx="818">
                  <c:v>20.13</c:v>
                </c:pt>
                <c:pt idx="819">
                  <c:v>20.149999999999999</c:v>
                </c:pt>
                <c:pt idx="820">
                  <c:v>20.170000000000002</c:v>
                </c:pt>
                <c:pt idx="821">
                  <c:v>20.190000000000001</c:v>
                </c:pt>
                <c:pt idx="822">
                  <c:v>20.21</c:v>
                </c:pt>
                <c:pt idx="823">
                  <c:v>20.239999999999998</c:v>
                </c:pt>
                <c:pt idx="824">
                  <c:v>20.260000000000002</c:v>
                </c:pt>
                <c:pt idx="825">
                  <c:v>20.28</c:v>
                </c:pt>
                <c:pt idx="826">
                  <c:v>20.3</c:v>
                </c:pt>
                <c:pt idx="827">
                  <c:v>20.329999999999998</c:v>
                </c:pt>
                <c:pt idx="828">
                  <c:v>20.350000000000001</c:v>
                </c:pt>
                <c:pt idx="829">
                  <c:v>20.37</c:v>
                </c:pt>
                <c:pt idx="830">
                  <c:v>20.39</c:v>
                </c:pt>
                <c:pt idx="831">
                  <c:v>20.41</c:v>
                </c:pt>
                <c:pt idx="832">
                  <c:v>20.440000000000001</c:v>
                </c:pt>
                <c:pt idx="833">
                  <c:v>20.46</c:v>
                </c:pt>
                <c:pt idx="834">
                  <c:v>20.48</c:v>
                </c:pt>
                <c:pt idx="835">
                  <c:v>20.5</c:v>
                </c:pt>
                <c:pt idx="836">
                  <c:v>20.52</c:v>
                </c:pt>
                <c:pt idx="837">
                  <c:v>20.55</c:v>
                </c:pt>
                <c:pt idx="838">
                  <c:v>20.57</c:v>
                </c:pt>
                <c:pt idx="839">
                  <c:v>20.59</c:v>
                </c:pt>
                <c:pt idx="840">
                  <c:v>20.61</c:v>
                </c:pt>
                <c:pt idx="841">
                  <c:v>20.64</c:v>
                </c:pt>
                <c:pt idx="842">
                  <c:v>20.66</c:v>
                </c:pt>
                <c:pt idx="843">
                  <c:v>20.68</c:v>
                </c:pt>
                <c:pt idx="844">
                  <c:v>20.7</c:v>
                </c:pt>
                <c:pt idx="845">
                  <c:v>20.72</c:v>
                </c:pt>
                <c:pt idx="846">
                  <c:v>20.74</c:v>
                </c:pt>
                <c:pt idx="847">
                  <c:v>20.77</c:v>
                </c:pt>
                <c:pt idx="848">
                  <c:v>20.79</c:v>
                </c:pt>
                <c:pt idx="849">
                  <c:v>20.81</c:v>
                </c:pt>
                <c:pt idx="850">
                  <c:v>20.83</c:v>
                </c:pt>
                <c:pt idx="851">
                  <c:v>20.85</c:v>
                </c:pt>
                <c:pt idx="852">
                  <c:v>20.87</c:v>
                </c:pt>
                <c:pt idx="853">
                  <c:v>20.89</c:v>
                </c:pt>
                <c:pt idx="854">
                  <c:v>20.91</c:v>
                </c:pt>
                <c:pt idx="855">
                  <c:v>20.93</c:v>
                </c:pt>
                <c:pt idx="856">
                  <c:v>20.96</c:v>
                </c:pt>
                <c:pt idx="857">
                  <c:v>20.98</c:v>
                </c:pt>
                <c:pt idx="858">
                  <c:v>20.99</c:v>
                </c:pt>
                <c:pt idx="859">
                  <c:v>21.02</c:v>
                </c:pt>
                <c:pt idx="860">
                  <c:v>21.04</c:v>
                </c:pt>
                <c:pt idx="861">
                  <c:v>21.06</c:v>
                </c:pt>
                <c:pt idx="862">
                  <c:v>21.08</c:v>
                </c:pt>
                <c:pt idx="863">
                  <c:v>21.1</c:v>
                </c:pt>
                <c:pt idx="864">
                  <c:v>21.12</c:v>
                </c:pt>
                <c:pt idx="865">
                  <c:v>21.14</c:v>
                </c:pt>
                <c:pt idx="866">
                  <c:v>21.16</c:v>
                </c:pt>
                <c:pt idx="867">
                  <c:v>21.18</c:v>
                </c:pt>
                <c:pt idx="868">
                  <c:v>21.2</c:v>
                </c:pt>
                <c:pt idx="869">
                  <c:v>21.22</c:v>
                </c:pt>
                <c:pt idx="870">
                  <c:v>21.24</c:v>
                </c:pt>
                <c:pt idx="871">
                  <c:v>21.26</c:v>
                </c:pt>
                <c:pt idx="872">
                  <c:v>21.28</c:v>
                </c:pt>
                <c:pt idx="873">
                  <c:v>21.3</c:v>
                </c:pt>
                <c:pt idx="874">
                  <c:v>21.32</c:v>
                </c:pt>
                <c:pt idx="875">
                  <c:v>21.34</c:v>
                </c:pt>
                <c:pt idx="876">
                  <c:v>21.36</c:v>
                </c:pt>
                <c:pt idx="877">
                  <c:v>21.38</c:v>
                </c:pt>
                <c:pt idx="878">
                  <c:v>21.4</c:v>
                </c:pt>
                <c:pt idx="879">
                  <c:v>21.41</c:v>
                </c:pt>
                <c:pt idx="880">
                  <c:v>21.44</c:v>
                </c:pt>
                <c:pt idx="881">
                  <c:v>21.45</c:v>
                </c:pt>
                <c:pt idx="882">
                  <c:v>21.48</c:v>
                </c:pt>
                <c:pt idx="883">
                  <c:v>21.49</c:v>
                </c:pt>
                <c:pt idx="884">
                  <c:v>21.51</c:v>
                </c:pt>
                <c:pt idx="885">
                  <c:v>21.53</c:v>
                </c:pt>
                <c:pt idx="886">
                  <c:v>21.55</c:v>
                </c:pt>
                <c:pt idx="887">
                  <c:v>21.57</c:v>
                </c:pt>
                <c:pt idx="888">
                  <c:v>21.59</c:v>
                </c:pt>
                <c:pt idx="889">
                  <c:v>21.61</c:v>
                </c:pt>
                <c:pt idx="890">
                  <c:v>21.63</c:v>
                </c:pt>
                <c:pt idx="891">
                  <c:v>21.64</c:v>
                </c:pt>
                <c:pt idx="892">
                  <c:v>21.67</c:v>
                </c:pt>
                <c:pt idx="893">
                  <c:v>21.68</c:v>
                </c:pt>
                <c:pt idx="894">
                  <c:v>21.71</c:v>
                </c:pt>
                <c:pt idx="895">
                  <c:v>21.72</c:v>
                </c:pt>
                <c:pt idx="896">
                  <c:v>21.74</c:v>
                </c:pt>
                <c:pt idx="897">
                  <c:v>21.76</c:v>
                </c:pt>
                <c:pt idx="898">
                  <c:v>21.78</c:v>
                </c:pt>
                <c:pt idx="899">
                  <c:v>21.8</c:v>
                </c:pt>
                <c:pt idx="900">
                  <c:v>21.82</c:v>
                </c:pt>
                <c:pt idx="901">
                  <c:v>21.84</c:v>
                </c:pt>
                <c:pt idx="902">
                  <c:v>21.85</c:v>
                </c:pt>
                <c:pt idx="903">
                  <c:v>21.87</c:v>
                </c:pt>
                <c:pt idx="904">
                  <c:v>21.89</c:v>
                </c:pt>
                <c:pt idx="905">
                  <c:v>21.91</c:v>
                </c:pt>
                <c:pt idx="906">
                  <c:v>21.93</c:v>
                </c:pt>
                <c:pt idx="907">
                  <c:v>21.94</c:v>
                </c:pt>
                <c:pt idx="908">
                  <c:v>21.96</c:v>
                </c:pt>
                <c:pt idx="909">
                  <c:v>21.98</c:v>
                </c:pt>
                <c:pt idx="910">
                  <c:v>22</c:v>
                </c:pt>
                <c:pt idx="911">
                  <c:v>22.02</c:v>
                </c:pt>
                <c:pt idx="912">
                  <c:v>22.03</c:v>
                </c:pt>
                <c:pt idx="913">
                  <c:v>22.05</c:v>
                </c:pt>
                <c:pt idx="914">
                  <c:v>22.07</c:v>
                </c:pt>
                <c:pt idx="915">
                  <c:v>22.09</c:v>
                </c:pt>
                <c:pt idx="916">
                  <c:v>22.11</c:v>
                </c:pt>
                <c:pt idx="917">
                  <c:v>22.12</c:v>
                </c:pt>
                <c:pt idx="918">
                  <c:v>22.14</c:v>
                </c:pt>
                <c:pt idx="919">
                  <c:v>22.16</c:v>
                </c:pt>
                <c:pt idx="920">
                  <c:v>22.18</c:v>
                </c:pt>
                <c:pt idx="921">
                  <c:v>22.19</c:v>
                </c:pt>
                <c:pt idx="922">
                  <c:v>22.21</c:v>
                </c:pt>
                <c:pt idx="923">
                  <c:v>22.23</c:v>
                </c:pt>
                <c:pt idx="924">
                  <c:v>22.24</c:v>
                </c:pt>
                <c:pt idx="925">
                  <c:v>22.26</c:v>
                </c:pt>
                <c:pt idx="926">
                  <c:v>22.28</c:v>
                </c:pt>
                <c:pt idx="927">
                  <c:v>22.3</c:v>
                </c:pt>
                <c:pt idx="928">
                  <c:v>22.31</c:v>
                </c:pt>
                <c:pt idx="929">
                  <c:v>22.33</c:v>
                </c:pt>
                <c:pt idx="930">
                  <c:v>22.35</c:v>
                </c:pt>
                <c:pt idx="931">
                  <c:v>22.37</c:v>
                </c:pt>
                <c:pt idx="932">
                  <c:v>22.38</c:v>
                </c:pt>
                <c:pt idx="933">
                  <c:v>22.4</c:v>
                </c:pt>
                <c:pt idx="934">
                  <c:v>22.42</c:v>
                </c:pt>
                <c:pt idx="935">
                  <c:v>22.43</c:v>
                </c:pt>
                <c:pt idx="936">
                  <c:v>22.45</c:v>
                </c:pt>
                <c:pt idx="937">
                  <c:v>22.47</c:v>
                </c:pt>
                <c:pt idx="938">
                  <c:v>22.48</c:v>
                </c:pt>
                <c:pt idx="939">
                  <c:v>22.5</c:v>
                </c:pt>
                <c:pt idx="940">
                  <c:v>22.52</c:v>
                </c:pt>
                <c:pt idx="941">
                  <c:v>22.53</c:v>
                </c:pt>
                <c:pt idx="942">
                  <c:v>22.55</c:v>
                </c:pt>
                <c:pt idx="943">
                  <c:v>22.56</c:v>
                </c:pt>
                <c:pt idx="944">
                  <c:v>22.58</c:v>
                </c:pt>
                <c:pt idx="945">
                  <c:v>22.6</c:v>
                </c:pt>
                <c:pt idx="946">
                  <c:v>22.61</c:v>
                </c:pt>
                <c:pt idx="947">
                  <c:v>22.63</c:v>
                </c:pt>
                <c:pt idx="948">
                  <c:v>22.65</c:v>
                </c:pt>
                <c:pt idx="949">
                  <c:v>22.66</c:v>
                </c:pt>
                <c:pt idx="950">
                  <c:v>22.68</c:v>
                </c:pt>
                <c:pt idx="951">
                  <c:v>22.69</c:v>
                </c:pt>
                <c:pt idx="952">
                  <c:v>22.71</c:v>
                </c:pt>
                <c:pt idx="953">
                  <c:v>22.72</c:v>
                </c:pt>
                <c:pt idx="954">
                  <c:v>22.74</c:v>
                </c:pt>
                <c:pt idx="955">
                  <c:v>22.76</c:v>
                </c:pt>
                <c:pt idx="956">
                  <c:v>22.77</c:v>
                </c:pt>
                <c:pt idx="957">
                  <c:v>22.79</c:v>
                </c:pt>
                <c:pt idx="958">
                  <c:v>22.81</c:v>
                </c:pt>
                <c:pt idx="959">
                  <c:v>22.82</c:v>
                </c:pt>
                <c:pt idx="960">
                  <c:v>22.84</c:v>
                </c:pt>
                <c:pt idx="961">
                  <c:v>22.85</c:v>
                </c:pt>
                <c:pt idx="962">
                  <c:v>22.87</c:v>
                </c:pt>
                <c:pt idx="963">
                  <c:v>22.88</c:v>
                </c:pt>
                <c:pt idx="964">
                  <c:v>22.9</c:v>
                </c:pt>
                <c:pt idx="965">
                  <c:v>22.92</c:v>
                </c:pt>
                <c:pt idx="966">
                  <c:v>22.93</c:v>
                </c:pt>
                <c:pt idx="967">
                  <c:v>22.94</c:v>
                </c:pt>
                <c:pt idx="968">
                  <c:v>22.96</c:v>
                </c:pt>
                <c:pt idx="969">
                  <c:v>22.97</c:v>
                </c:pt>
                <c:pt idx="970">
                  <c:v>22.99</c:v>
                </c:pt>
                <c:pt idx="971">
                  <c:v>23</c:v>
                </c:pt>
                <c:pt idx="972">
                  <c:v>23.02</c:v>
                </c:pt>
                <c:pt idx="973">
                  <c:v>23.04</c:v>
                </c:pt>
                <c:pt idx="974">
                  <c:v>23.05</c:v>
                </c:pt>
                <c:pt idx="975">
                  <c:v>23.06</c:v>
                </c:pt>
                <c:pt idx="976">
                  <c:v>23.08</c:v>
                </c:pt>
                <c:pt idx="977">
                  <c:v>23.09</c:v>
                </c:pt>
                <c:pt idx="978">
                  <c:v>23.11</c:v>
                </c:pt>
                <c:pt idx="979">
                  <c:v>23.12</c:v>
                </c:pt>
                <c:pt idx="980">
                  <c:v>23.14</c:v>
                </c:pt>
                <c:pt idx="981">
                  <c:v>23.15</c:v>
                </c:pt>
                <c:pt idx="982">
                  <c:v>23.17</c:v>
                </c:pt>
                <c:pt idx="983">
                  <c:v>23.18</c:v>
                </c:pt>
                <c:pt idx="984">
                  <c:v>23.19</c:v>
                </c:pt>
                <c:pt idx="985">
                  <c:v>23.21</c:v>
                </c:pt>
                <c:pt idx="986">
                  <c:v>23.22</c:v>
                </c:pt>
                <c:pt idx="987">
                  <c:v>23.24</c:v>
                </c:pt>
                <c:pt idx="988">
                  <c:v>23.25</c:v>
                </c:pt>
                <c:pt idx="989">
                  <c:v>23.27</c:v>
                </c:pt>
                <c:pt idx="990">
                  <c:v>23.28</c:v>
                </c:pt>
                <c:pt idx="991">
                  <c:v>23.3</c:v>
                </c:pt>
                <c:pt idx="992">
                  <c:v>23.31</c:v>
                </c:pt>
                <c:pt idx="993">
                  <c:v>23.32</c:v>
                </c:pt>
                <c:pt idx="994">
                  <c:v>23.34</c:v>
                </c:pt>
                <c:pt idx="995">
                  <c:v>23.35</c:v>
                </c:pt>
                <c:pt idx="996">
                  <c:v>23.37</c:v>
                </c:pt>
                <c:pt idx="997">
                  <c:v>23.38</c:v>
                </c:pt>
                <c:pt idx="998">
                  <c:v>23.39</c:v>
                </c:pt>
                <c:pt idx="999">
                  <c:v>23.41</c:v>
                </c:pt>
                <c:pt idx="1000">
                  <c:v>23.42</c:v>
                </c:pt>
                <c:pt idx="1001">
                  <c:v>23.43</c:v>
                </c:pt>
                <c:pt idx="1002">
                  <c:v>23.45</c:v>
                </c:pt>
                <c:pt idx="1003">
                  <c:v>23.46</c:v>
                </c:pt>
                <c:pt idx="1004">
                  <c:v>23.48</c:v>
                </c:pt>
                <c:pt idx="1005">
                  <c:v>23.49</c:v>
                </c:pt>
                <c:pt idx="1006">
                  <c:v>23.5</c:v>
                </c:pt>
                <c:pt idx="1007">
                  <c:v>23.52</c:v>
                </c:pt>
                <c:pt idx="1008">
                  <c:v>23.53</c:v>
                </c:pt>
                <c:pt idx="1009">
                  <c:v>23.54</c:v>
                </c:pt>
                <c:pt idx="1010">
                  <c:v>23.55</c:v>
                </c:pt>
                <c:pt idx="1011">
                  <c:v>23.57</c:v>
                </c:pt>
                <c:pt idx="1012">
                  <c:v>23.58</c:v>
                </c:pt>
                <c:pt idx="1013">
                  <c:v>23.6</c:v>
                </c:pt>
                <c:pt idx="1014">
                  <c:v>23.61</c:v>
                </c:pt>
                <c:pt idx="1015">
                  <c:v>23.62</c:v>
                </c:pt>
                <c:pt idx="1016">
                  <c:v>23.64</c:v>
                </c:pt>
                <c:pt idx="1017">
                  <c:v>23.65</c:v>
                </c:pt>
                <c:pt idx="1018">
                  <c:v>23.66</c:v>
                </c:pt>
                <c:pt idx="1019">
                  <c:v>23.67</c:v>
                </c:pt>
                <c:pt idx="1020">
                  <c:v>23.69</c:v>
                </c:pt>
                <c:pt idx="1021">
                  <c:v>23.7</c:v>
                </c:pt>
                <c:pt idx="1022">
                  <c:v>23.71</c:v>
                </c:pt>
                <c:pt idx="1023">
                  <c:v>23.73</c:v>
                </c:pt>
                <c:pt idx="1024">
                  <c:v>23.74</c:v>
                </c:pt>
                <c:pt idx="1025">
                  <c:v>23.75</c:v>
                </c:pt>
                <c:pt idx="1026">
                  <c:v>23.76</c:v>
                </c:pt>
                <c:pt idx="1027">
                  <c:v>23.77</c:v>
                </c:pt>
                <c:pt idx="1028">
                  <c:v>23.79</c:v>
                </c:pt>
                <c:pt idx="1029">
                  <c:v>23.8</c:v>
                </c:pt>
                <c:pt idx="1030">
                  <c:v>23.81</c:v>
                </c:pt>
                <c:pt idx="1031">
                  <c:v>23.83</c:v>
                </c:pt>
                <c:pt idx="1032">
                  <c:v>23.84</c:v>
                </c:pt>
                <c:pt idx="1033">
                  <c:v>23.85</c:v>
                </c:pt>
                <c:pt idx="1034">
                  <c:v>23.86</c:v>
                </c:pt>
                <c:pt idx="1035">
                  <c:v>23.87</c:v>
                </c:pt>
                <c:pt idx="1036">
                  <c:v>23.89</c:v>
                </c:pt>
                <c:pt idx="1037">
                  <c:v>23.9</c:v>
                </c:pt>
                <c:pt idx="1038">
                  <c:v>23.91</c:v>
                </c:pt>
                <c:pt idx="1039">
                  <c:v>23.92</c:v>
                </c:pt>
                <c:pt idx="1040">
                  <c:v>23.94</c:v>
                </c:pt>
                <c:pt idx="1041">
                  <c:v>23.95</c:v>
                </c:pt>
                <c:pt idx="1042">
                  <c:v>23.96</c:v>
                </c:pt>
                <c:pt idx="1043">
                  <c:v>23.97</c:v>
                </c:pt>
                <c:pt idx="1044">
                  <c:v>23.99</c:v>
                </c:pt>
                <c:pt idx="1045">
                  <c:v>24</c:v>
                </c:pt>
                <c:pt idx="1046">
                  <c:v>24.01</c:v>
                </c:pt>
                <c:pt idx="1047">
                  <c:v>24.02</c:v>
                </c:pt>
                <c:pt idx="1048">
                  <c:v>24.03</c:v>
                </c:pt>
                <c:pt idx="1049">
                  <c:v>24.04</c:v>
                </c:pt>
                <c:pt idx="1050">
                  <c:v>24.06</c:v>
                </c:pt>
                <c:pt idx="1051">
                  <c:v>24.07</c:v>
                </c:pt>
                <c:pt idx="1052">
                  <c:v>24.08</c:v>
                </c:pt>
                <c:pt idx="1053">
                  <c:v>24.09</c:v>
                </c:pt>
                <c:pt idx="1054">
                  <c:v>24.1</c:v>
                </c:pt>
                <c:pt idx="1055">
                  <c:v>24.11</c:v>
                </c:pt>
                <c:pt idx="1056">
                  <c:v>24.12</c:v>
                </c:pt>
                <c:pt idx="1057">
                  <c:v>24.14</c:v>
                </c:pt>
                <c:pt idx="1058">
                  <c:v>24.15</c:v>
                </c:pt>
                <c:pt idx="1059">
                  <c:v>24.16</c:v>
                </c:pt>
                <c:pt idx="1060">
                  <c:v>24.17</c:v>
                </c:pt>
                <c:pt idx="1061">
                  <c:v>24.18</c:v>
                </c:pt>
                <c:pt idx="1062">
                  <c:v>24.19</c:v>
                </c:pt>
                <c:pt idx="1063">
                  <c:v>24.2</c:v>
                </c:pt>
                <c:pt idx="1064">
                  <c:v>24.21</c:v>
                </c:pt>
                <c:pt idx="1065">
                  <c:v>24.22</c:v>
                </c:pt>
                <c:pt idx="1066">
                  <c:v>24.24</c:v>
                </c:pt>
                <c:pt idx="1067">
                  <c:v>24.25</c:v>
                </c:pt>
                <c:pt idx="1068">
                  <c:v>24.26</c:v>
                </c:pt>
                <c:pt idx="1069">
                  <c:v>24.27</c:v>
                </c:pt>
                <c:pt idx="1070">
                  <c:v>24.28</c:v>
                </c:pt>
                <c:pt idx="1071">
                  <c:v>24.29</c:v>
                </c:pt>
                <c:pt idx="1072">
                  <c:v>24.3</c:v>
                </c:pt>
                <c:pt idx="1073">
                  <c:v>24.31</c:v>
                </c:pt>
                <c:pt idx="1074">
                  <c:v>24.32</c:v>
                </c:pt>
                <c:pt idx="1075">
                  <c:v>24.34</c:v>
                </c:pt>
                <c:pt idx="1076">
                  <c:v>24.35</c:v>
                </c:pt>
                <c:pt idx="1077">
                  <c:v>24.36</c:v>
                </c:pt>
                <c:pt idx="1078">
                  <c:v>24.37</c:v>
                </c:pt>
                <c:pt idx="1079">
                  <c:v>24.38</c:v>
                </c:pt>
                <c:pt idx="1080">
                  <c:v>24.39</c:v>
                </c:pt>
                <c:pt idx="1081">
                  <c:v>24.4</c:v>
                </c:pt>
                <c:pt idx="1082">
                  <c:v>24.41</c:v>
                </c:pt>
                <c:pt idx="1083">
                  <c:v>24.42</c:v>
                </c:pt>
                <c:pt idx="1084">
                  <c:v>24.43</c:v>
                </c:pt>
                <c:pt idx="1085">
                  <c:v>24.44</c:v>
                </c:pt>
                <c:pt idx="1086">
                  <c:v>24.45</c:v>
                </c:pt>
                <c:pt idx="1087">
                  <c:v>24.46</c:v>
                </c:pt>
                <c:pt idx="1088">
                  <c:v>24.47</c:v>
                </c:pt>
                <c:pt idx="1089">
                  <c:v>24.48</c:v>
                </c:pt>
                <c:pt idx="1090">
                  <c:v>24.49</c:v>
                </c:pt>
                <c:pt idx="1091">
                  <c:v>24.5</c:v>
                </c:pt>
                <c:pt idx="1092">
                  <c:v>24.51</c:v>
                </c:pt>
                <c:pt idx="1093">
                  <c:v>24.52</c:v>
                </c:pt>
                <c:pt idx="1094">
                  <c:v>24.53</c:v>
                </c:pt>
                <c:pt idx="1095">
                  <c:v>24.54</c:v>
                </c:pt>
                <c:pt idx="1096">
                  <c:v>24.55</c:v>
                </c:pt>
                <c:pt idx="1097">
                  <c:v>24.56</c:v>
                </c:pt>
                <c:pt idx="1098">
                  <c:v>24.57</c:v>
                </c:pt>
                <c:pt idx="1099">
                  <c:v>24.58</c:v>
                </c:pt>
                <c:pt idx="1100">
                  <c:v>24.59</c:v>
                </c:pt>
                <c:pt idx="1101">
                  <c:v>24.6</c:v>
                </c:pt>
                <c:pt idx="1102">
                  <c:v>24.61</c:v>
                </c:pt>
                <c:pt idx="1103">
                  <c:v>24.62</c:v>
                </c:pt>
                <c:pt idx="1104">
                  <c:v>24.63</c:v>
                </c:pt>
                <c:pt idx="1105">
                  <c:v>24.64</c:v>
                </c:pt>
                <c:pt idx="1106">
                  <c:v>24.65</c:v>
                </c:pt>
                <c:pt idx="1107">
                  <c:v>24.66</c:v>
                </c:pt>
                <c:pt idx="1108">
                  <c:v>24.67</c:v>
                </c:pt>
                <c:pt idx="1109">
                  <c:v>24.68</c:v>
                </c:pt>
                <c:pt idx="1110">
                  <c:v>24.69</c:v>
                </c:pt>
                <c:pt idx="1111">
                  <c:v>24.7</c:v>
                </c:pt>
                <c:pt idx="1112">
                  <c:v>24.71</c:v>
                </c:pt>
                <c:pt idx="1113">
                  <c:v>24.71</c:v>
                </c:pt>
                <c:pt idx="1114">
                  <c:v>24.73</c:v>
                </c:pt>
                <c:pt idx="1115">
                  <c:v>24.73</c:v>
                </c:pt>
                <c:pt idx="1116">
                  <c:v>24.74</c:v>
                </c:pt>
                <c:pt idx="1117">
                  <c:v>24.75</c:v>
                </c:pt>
                <c:pt idx="1118">
                  <c:v>24.76</c:v>
                </c:pt>
                <c:pt idx="1119">
                  <c:v>24.77</c:v>
                </c:pt>
                <c:pt idx="1120">
                  <c:v>24.78</c:v>
                </c:pt>
                <c:pt idx="1121">
                  <c:v>24.79</c:v>
                </c:pt>
                <c:pt idx="1122">
                  <c:v>24.8</c:v>
                </c:pt>
                <c:pt idx="1123">
                  <c:v>24.81</c:v>
                </c:pt>
                <c:pt idx="1124">
                  <c:v>24.82</c:v>
                </c:pt>
                <c:pt idx="1125">
                  <c:v>24.83</c:v>
                </c:pt>
                <c:pt idx="1126">
                  <c:v>24.83</c:v>
                </c:pt>
                <c:pt idx="1127">
                  <c:v>24.84</c:v>
                </c:pt>
                <c:pt idx="1128">
                  <c:v>24.85</c:v>
                </c:pt>
                <c:pt idx="1129">
                  <c:v>24.86</c:v>
                </c:pt>
                <c:pt idx="1130">
                  <c:v>24.87</c:v>
                </c:pt>
                <c:pt idx="1131">
                  <c:v>24.88</c:v>
                </c:pt>
                <c:pt idx="1132">
                  <c:v>24.89</c:v>
                </c:pt>
                <c:pt idx="1133">
                  <c:v>24.9</c:v>
                </c:pt>
                <c:pt idx="1134">
                  <c:v>24.91</c:v>
                </c:pt>
                <c:pt idx="1135">
                  <c:v>24.91</c:v>
                </c:pt>
                <c:pt idx="1136">
                  <c:v>24.92</c:v>
                </c:pt>
                <c:pt idx="1137">
                  <c:v>24.93</c:v>
                </c:pt>
                <c:pt idx="1138">
                  <c:v>24.94</c:v>
                </c:pt>
                <c:pt idx="1139">
                  <c:v>24.95</c:v>
                </c:pt>
                <c:pt idx="1140">
                  <c:v>24.96</c:v>
                </c:pt>
                <c:pt idx="1141">
                  <c:v>24.97</c:v>
                </c:pt>
                <c:pt idx="1142">
                  <c:v>24.97</c:v>
                </c:pt>
                <c:pt idx="1143">
                  <c:v>24.98</c:v>
                </c:pt>
                <c:pt idx="1144">
                  <c:v>24.99</c:v>
                </c:pt>
                <c:pt idx="1145">
                  <c:v>25</c:v>
                </c:pt>
                <c:pt idx="1146">
                  <c:v>25.01</c:v>
                </c:pt>
                <c:pt idx="1147">
                  <c:v>25.02</c:v>
                </c:pt>
                <c:pt idx="1148">
                  <c:v>25.02</c:v>
                </c:pt>
                <c:pt idx="1149">
                  <c:v>25.03</c:v>
                </c:pt>
                <c:pt idx="1150">
                  <c:v>25.04</c:v>
                </c:pt>
                <c:pt idx="1151">
                  <c:v>25.05</c:v>
                </c:pt>
                <c:pt idx="1152">
                  <c:v>25.06</c:v>
                </c:pt>
                <c:pt idx="1153">
                  <c:v>25.06</c:v>
                </c:pt>
                <c:pt idx="1154">
                  <c:v>25.08</c:v>
                </c:pt>
                <c:pt idx="1155">
                  <c:v>25.08</c:v>
                </c:pt>
                <c:pt idx="1156">
                  <c:v>25.09</c:v>
                </c:pt>
                <c:pt idx="1157">
                  <c:v>25.1</c:v>
                </c:pt>
                <c:pt idx="1158">
                  <c:v>25.11</c:v>
                </c:pt>
                <c:pt idx="1159">
                  <c:v>25.12</c:v>
                </c:pt>
                <c:pt idx="1160">
                  <c:v>25.12</c:v>
                </c:pt>
                <c:pt idx="1161">
                  <c:v>25.13</c:v>
                </c:pt>
                <c:pt idx="1162">
                  <c:v>25.14</c:v>
                </c:pt>
                <c:pt idx="1163">
                  <c:v>25.15</c:v>
                </c:pt>
                <c:pt idx="1164">
                  <c:v>25.15</c:v>
                </c:pt>
                <c:pt idx="1165">
                  <c:v>25.16</c:v>
                </c:pt>
                <c:pt idx="1166">
                  <c:v>25.17</c:v>
                </c:pt>
                <c:pt idx="1167">
                  <c:v>25.18</c:v>
                </c:pt>
                <c:pt idx="1168">
                  <c:v>25.18</c:v>
                </c:pt>
                <c:pt idx="1169">
                  <c:v>25.19</c:v>
                </c:pt>
                <c:pt idx="1170">
                  <c:v>25.2</c:v>
                </c:pt>
                <c:pt idx="1171">
                  <c:v>25.21</c:v>
                </c:pt>
                <c:pt idx="1172">
                  <c:v>25.21</c:v>
                </c:pt>
                <c:pt idx="1173">
                  <c:v>25.22</c:v>
                </c:pt>
                <c:pt idx="1174">
                  <c:v>25.23</c:v>
                </c:pt>
                <c:pt idx="1175">
                  <c:v>25.24</c:v>
                </c:pt>
                <c:pt idx="1176">
                  <c:v>25.25</c:v>
                </c:pt>
                <c:pt idx="1177">
                  <c:v>25.25</c:v>
                </c:pt>
                <c:pt idx="1178">
                  <c:v>25.26</c:v>
                </c:pt>
                <c:pt idx="1179">
                  <c:v>25.27</c:v>
                </c:pt>
                <c:pt idx="1180">
                  <c:v>25.28</c:v>
                </c:pt>
                <c:pt idx="1181">
                  <c:v>25.28</c:v>
                </c:pt>
                <c:pt idx="1182">
                  <c:v>25.29</c:v>
                </c:pt>
                <c:pt idx="1183">
                  <c:v>25.3</c:v>
                </c:pt>
                <c:pt idx="1184">
                  <c:v>25.3</c:v>
                </c:pt>
                <c:pt idx="1185">
                  <c:v>25.31</c:v>
                </c:pt>
                <c:pt idx="1186">
                  <c:v>25.32</c:v>
                </c:pt>
                <c:pt idx="1187">
                  <c:v>25.33</c:v>
                </c:pt>
                <c:pt idx="1188">
                  <c:v>25.33</c:v>
                </c:pt>
                <c:pt idx="1189">
                  <c:v>25.34</c:v>
                </c:pt>
                <c:pt idx="1190">
                  <c:v>25.35</c:v>
                </c:pt>
                <c:pt idx="1191">
                  <c:v>25.35</c:v>
                </c:pt>
                <c:pt idx="1192">
                  <c:v>25.36</c:v>
                </c:pt>
                <c:pt idx="1193">
                  <c:v>25.37</c:v>
                </c:pt>
                <c:pt idx="1194">
                  <c:v>25.38</c:v>
                </c:pt>
                <c:pt idx="1195">
                  <c:v>25.38</c:v>
                </c:pt>
                <c:pt idx="1196">
                  <c:v>25.39</c:v>
                </c:pt>
                <c:pt idx="1197">
                  <c:v>25.4</c:v>
                </c:pt>
                <c:pt idx="1198">
                  <c:v>25.4</c:v>
                </c:pt>
                <c:pt idx="1199">
                  <c:v>25.41</c:v>
                </c:pt>
                <c:pt idx="1200">
                  <c:v>25.42</c:v>
                </c:pt>
                <c:pt idx="1201">
                  <c:v>25.42</c:v>
                </c:pt>
                <c:pt idx="1202">
                  <c:v>25.43</c:v>
                </c:pt>
                <c:pt idx="1203">
                  <c:v>25.44</c:v>
                </c:pt>
                <c:pt idx="1204">
                  <c:v>25.44</c:v>
                </c:pt>
                <c:pt idx="1205">
                  <c:v>25.45</c:v>
                </c:pt>
                <c:pt idx="1206">
                  <c:v>25.46</c:v>
                </c:pt>
                <c:pt idx="1207">
                  <c:v>25.46</c:v>
                </c:pt>
                <c:pt idx="1208">
                  <c:v>25.47</c:v>
                </c:pt>
                <c:pt idx="1209">
                  <c:v>25.48</c:v>
                </c:pt>
                <c:pt idx="1210">
                  <c:v>25.48</c:v>
                </c:pt>
                <c:pt idx="1211">
                  <c:v>25.49</c:v>
                </c:pt>
                <c:pt idx="1212">
                  <c:v>25.5</c:v>
                </c:pt>
                <c:pt idx="1213">
                  <c:v>25.5</c:v>
                </c:pt>
                <c:pt idx="1214">
                  <c:v>25.51</c:v>
                </c:pt>
                <c:pt idx="1215">
                  <c:v>25.52</c:v>
                </c:pt>
                <c:pt idx="1216">
                  <c:v>25.52</c:v>
                </c:pt>
                <c:pt idx="1217">
                  <c:v>25.53</c:v>
                </c:pt>
                <c:pt idx="1218">
                  <c:v>25.54</c:v>
                </c:pt>
                <c:pt idx="1219">
                  <c:v>25.54</c:v>
                </c:pt>
                <c:pt idx="1220">
                  <c:v>25.55</c:v>
                </c:pt>
                <c:pt idx="1221">
                  <c:v>25.55</c:v>
                </c:pt>
                <c:pt idx="1222">
                  <c:v>25.56</c:v>
                </c:pt>
                <c:pt idx="1223">
                  <c:v>25.57</c:v>
                </c:pt>
                <c:pt idx="1224">
                  <c:v>25.57</c:v>
                </c:pt>
                <c:pt idx="1225">
                  <c:v>25.58</c:v>
                </c:pt>
                <c:pt idx="1226">
                  <c:v>25.59</c:v>
                </c:pt>
                <c:pt idx="1227">
                  <c:v>25.59</c:v>
                </c:pt>
                <c:pt idx="1228">
                  <c:v>25.6</c:v>
                </c:pt>
                <c:pt idx="1229">
                  <c:v>25.6</c:v>
                </c:pt>
                <c:pt idx="1230">
                  <c:v>25.61</c:v>
                </c:pt>
                <c:pt idx="1231">
                  <c:v>25.62</c:v>
                </c:pt>
                <c:pt idx="1232">
                  <c:v>25.62</c:v>
                </c:pt>
                <c:pt idx="1233">
                  <c:v>25.63</c:v>
                </c:pt>
                <c:pt idx="1234">
                  <c:v>25.63</c:v>
                </c:pt>
                <c:pt idx="1235">
                  <c:v>25.64</c:v>
                </c:pt>
                <c:pt idx="1236">
                  <c:v>25.65</c:v>
                </c:pt>
                <c:pt idx="1237">
                  <c:v>25.65</c:v>
                </c:pt>
                <c:pt idx="1238">
                  <c:v>25.66</c:v>
                </c:pt>
                <c:pt idx="1239">
                  <c:v>25.66</c:v>
                </c:pt>
                <c:pt idx="1240">
                  <c:v>25.67</c:v>
                </c:pt>
                <c:pt idx="1241">
                  <c:v>25.68</c:v>
                </c:pt>
                <c:pt idx="1242">
                  <c:v>25.68</c:v>
                </c:pt>
                <c:pt idx="1243">
                  <c:v>25.69</c:v>
                </c:pt>
                <c:pt idx="1244">
                  <c:v>25.69</c:v>
                </c:pt>
                <c:pt idx="1245">
                  <c:v>25.7</c:v>
                </c:pt>
                <c:pt idx="1246">
                  <c:v>25.7</c:v>
                </c:pt>
                <c:pt idx="1247">
                  <c:v>25.71</c:v>
                </c:pt>
                <c:pt idx="1248">
                  <c:v>25.71</c:v>
                </c:pt>
                <c:pt idx="1249">
                  <c:v>25.72</c:v>
                </c:pt>
                <c:pt idx="1250">
                  <c:v>25.73</c:v>
                </c:pt>
                <c:pt idx="1251">
                  <c:v>25.73</c:v>
                </c:pt>
                <c:pt idx="1252">
                  <c:v>25.74</c:v>
                </c:pt>
                <c:pt idx="1253">
                  <c:v>25.74</c:v>
                </c:pt>
                <c:pt idx="1254">
                  <c:v>25.75</c:v>
                </c:pt>
                <c:pt idx="1255">
                  <c:v>25.75</c:v>
                </c:pt>
                <c:pt idx="1256">
                  <c:v>25.76</c:v>
                </c:pt>
                <c:pt idx="1257">
                  <c:v>25.77</c:v>
                </c:pt>
                <c:pt idx="1258">
                  <c:v>25.77</c:v>
                </c:pt>
                <c:pt idx="1259">
                  <c:v>25.78</c:v>
                </c:pt>
                <c:pt idx="1260">
                  <c:v>25.78</c:v>
                </c:pt>
                <c:pt idx="1261">
                  <c:v>25.79</c:v>
                </c:pt>
                <c:pt idx="1262">
                  <c:v>25.79</c:v>
                </c:pt>
                <c:pt idx="1263">
                  <c:v>25.8</c:v>
                </c:pt>
                <c:pt idx="1264">
                  <c:v>25.8</c:v>
                </c:pt>
                <c:pt idx="1265">
                  <c:v>25.81</c:v>
                </c:pt>
                <c:pt idx="1266">
                  <c:v>25.81</c:v>
                </c:pt>
                <c:pt idx="1267">
                  <c:v>25.82</c:v>
                </c:pt>
                <c:pt idx="1268">
                  <c:v>25.82</c:v>
                </c:pt>
                <c:pt idx="1269">
                  <c:v>25.83</c:v>
                </c:pt>
                <c:pt idx="1270">
                  <c:v>25.84</c:v>
                </c:pt>
                <c:pt idx="1271">
                  <c:v>25.84</c:v>
                </c:pt>
                <c:pt idx="1272">
                  <c:v>25.84</c:v>
                </c:pt>
                <c:pt idx="1273">
                  <c:v>25.85</c:v>
                </c:pt>
                <c:pt idx="1274">
                  <c:v>25.86</c:v>
                </c:pt>
                <c:pt idx="1275">
                  <c:v>25.86</c:v>
                </c:pt>
                <c:pt idx="1276">
                  <c:v>25.87</c:v>
                </c:pt>
                <c:pt idx="1277">
                  <c:v>25.87</c:v>
                </c:pt>
                <c:pt idx="1278">
                  <c:v>25.88</c:v>
                </c:pt>
                <c:pt idx="1279">
                  <c:v>25.88</c:v>
                </c:pt>
                <c:pt idx="1280">
                  <c:v>25.89</c:v>
                </c:pt>
                <c:pt idx="1281">
                  <c:v>25.89</c:v>
                </c:pt>
                <c:pt idx="1282">
                  <c:v>25.9</c:v>
                </c:pt>
                <c:pt idx="1283">
                  <c:v>25.9</c:v>
                </c:pt>
                <c:pt idx="1284">
                  <c:v>25.91</c:v>
                </c:pt>
                <c:pt idx="1285">
                  <c:v>25.91</c:v>
                </c:pt>
                <c:pt idx="1286">
                  <c:v>25.92</c:v>
                </c:pt>
                <c:pt idx="1287">
                  <c:v>25.92</c:v>
                </c:pt>
                <c:pt idx="1288">
                  <c:v>25.93</c:v>
                </c:pt>
                <c:pt idx="1289">
                  <c:v>25.93</c:v>
                </c:pt>
                <c:pt idx="1290">
                  <c:v>25.93</c:v>
                </c:pt>
                <c:pt idx="1291">
                  <c:v>25.94</c:v>
                </c:pt>
                <c:pt idx="1292">
                  <c:v>25.94</c:v>
                </c:pt>
                <c:pt idx="1293">
                  <c:v>25.95</c:v>
                </c:pt>
                <c:pt idx="1294">
                  <c:v>25.95</c:v>
                </c:pt>
                <c:pt idx="1295">
                  <c:v>25.96</c:v>
                </c:pt>
                <c:pt idx="1296">
                  <c:v>25.96</c:v>
                </c:pt>
                <c:pt idx="1297">
                  <c:v>25.97</c:v>
                </c:pt>
                <c:pt idx="1298">
                  <c:v>25.97</c:v>
                </c:pt>
                <c:pt idx="1299">
                  <c:v>25.98</c:v>
                </c:pt>
                <c:pt idx="1300">
                  <c:v>25.98</c:v>
                </c:pt>
                <c:pt idx="1301">
                  <c:v>25.99</c:v>
                </c:pt>
                <c:pt idx="1302">
                  <c:v>25.99</c:v>
                </c:pt>
                <c:pt idx="1303">
                  <c:v>26</c:v>
                </c:pt>
                <c:pt idx="1304">
                  <c:v>26</c:v>
                </c:pt>
                <c:pt idx="1305">
                  <c:v>26</c:v>
                </c:pt>
                <c:pt idx="1306">
                  <c:v>26.01</c:v>
                </c:pt>
                <c:pt idx="1307">
                  <c:v>26.01</c:v>
                </c:pt>
                <c:pt idx="1308">
                  <c:v>26.02</c:v>
                </c:pt>
                <c:pt idx="1309">
                  <c:v>26.02</c:v>
                </c:pt>
                <c:pt idx="1310">
                  <c:v>26.03</c:v>
                </c:pt>
                <c:pt idx="1311">
                  <c:v>26.03</c:v>
                </c:pt>
                <c:pt idx="1312">
                  <c:v>26.04</c:v>
                </c:pt>
                <c:pt idx="1313">
                  <c:v>26.04</c:v>
                </c:pt>
                <c:pt idx="1314">
                  <c:v>26.04</c:v>
                </c:pt>
                <c:pt idx="1315">
                  <c:v>26.05</c:v>
                </c:pt>
                <c:pt idx="1316">
                  <c:v>26.05</c:v>
                </c:pt>
                <c:pt idx="1317">
                  <c:v>26.06</c:v>
                </c:pt>
                <c:pt idx="1318">
                  <c:v>26.06</c:v>
                </c:pt>
                <c:pt idx="1319">
                  <c:v>26.07</c:v>
                </c:pt>
                <c:pt idx="1320">
                  <c:v>26.07</c:v>
                </c:pt>
                <c:pt idx="1321">
                  <c:v>26.07</c:v>
                </c:pt>
                <c:pt idx="1322">
                  <c:v>26.08</c:v>
                </c:pt>
                <c:pt idx="1323">
                  <c:v>26.08</c:v>
                </c:pt>
                <c:pt idx="1324">
                  <c:v>26.09</c:v>
                </c:pt>
                <c:pt idx="1325">
                  <c:v>26.09</c:v>
                </c:pt>
                <c:pt idx="1326">
                  <c:v>26.1</c:v>
                </c:pt>
                <c:pt idx="1327">
                  <c:v>26.1</c:v>
                </c:pt>
                <c:pt idx="1328">
                  <c:v>26.1</c:v>
                </c:pt>
                <c:pt idx="1329">
                  <c:v>26.11</c:v>
                </c:pt>
                <c:pt idx="1330">
                  <c:v>26.11</c:v>
                </c:pt>
                <c:pt idx="1331">
                  <c:v>26.12</c:v>
                </c:pt>
                <c:pt idx="1332">
                  <c:v>26.12</c:v>
                </c:pt>
                <c:pt idx="1333">
                  <c:v>26.12</c:v>
                </c:pt>
                <c:pt idx="1334">
                  <c:v>26.13</c:v>
                </c:pt>
                <c:pt idx="1335">
                  <c:v>26.13</c:v>
                </c:pt>
                <c:pt idx="1336">
                  <c:v>26.14</c:v>
                </c:pt>
                <c:pt idx="1337">
                  <c:v>26.14</c:v>
                </c:pt>
                <c:pt idx="1338">
                  <c:v>26.14</c:v>
                </c:pt>
                <c:pt idx="1339">
                  <c:v>26.15</c:v>
                </c:pt>
                <c:pt idx="1340">
                  <c:v>26.15</c:v>
                </c:pt>
                <c:pt idx="1341">
                  <c:v>26.16</c:v>
                </c:pt>
                <c:pt idx="1342">
                  <c:v>26.16</c:v>
                </c:pt>
                <c:pt idx="1343">
                  <c:v>26.16</c:v>
                </c:pt>
                <c:pt idx="1344">
                  <c:v>26.17</c:v>
                </c:pt>
                <c:pt idx="1345">
                  <c:v>26.17</c:v>
                </c:pt>
                <c:pt idx="1346">
                  <c:v>26.18</c:v>
                </c:pt>
                <c:pt idx="1347">
                  <c:v>26.18</c:v>
                </c:pt>
                <c:pt idx="1348">
                  <c:v>26.18</c:v>
                </c:pt>
                <c:pt idx="1349">
                  <c:v>26.19</c:v>
                </c:pt>
                <c:pt idx="1350">
                  <c:v>26.19</c:v>
                </c:pt>
                <c:pt idx="1351">
                  <c:v>26.19</c:v>
                </c:pt>
                <c:pt idx="1352">
                  <c:v>26.2</c:v>
                </c:pt>
                <c:pt idx="1353">
                  <c:v>26.2</c:v>
                </c:pt>
                <c:pt idx="1354">
                  <c:v>26.21</c:v>
                </c:pt>
                <c:pt idx="1355">
                  <c:v>26.21</c:v>
                </c:pt>
                <c:pt idx="1356">
                  <c:v>26.21</c:v>
                </c:pt>
                <c:pt idx="1357">
                  <c:v>26.22</c:v>
                </c:pt>
                <c:pt idx="1358">
                  <c:v>26.22</c:v>
                </c:pt>
                <c:pt idx="1359">
                  <c:v>26.22</c:v>
                </c:pt>
                <c:pt idx="1360">
                  <c:v>26.23</c:v>
                </c:pt>
                <c:pt idx="1361">
                  <c:v>26.23</c:v>
                </c:pt>
                <c:pt idx="1362">
                  <c:v>26.23</c:v>
                </c:pt>
                <c:pt idx="1363">
                  <c:v>26.24</c:v>
                </c:pt>
                <c:pt idx="1364">
                  <c:v>26.24</c:v>
                </c:pt>
                <c:pt idx="1365">
                  <c:v>26.25</c:v>
                </c:pt>
                <c:pt idx="1366">
                  <c:v>26.25</c:v>
                </c:pt>
                <c:pt idx="1367">
                  <c:v>26.25</c:v>
                </c:pt>
                <c:pt idx="1368">
                  <c:v>26.26</c:v>
                </c:pt>
                <c:pt idx="1369">
                  <c:v>26.26</c:v>
                </c:pt>
                <c:pt idx="1370">
                  <c:v>26.26</c:v>
                </c:pt>
                <c:pt idx="1371">
                  <c:v>26.27</c:v>
                </c:pt>
                <c:pt idx="1372">
                  <c:v>26.27</c:v>
                </c:pt>
                <c:pt idx="1373">
                  <c:v>26.27</c:v>
                </c:pt>
                <c:pt idx="1374">
                  <c:v>26.28</c:v>
                </c:pt>
                <c:pt idx="1375">
                  <c:v>26.28</c:v>
                </c:pt>
                <c:pt idx="1376">
                  <c:v>26.28</c:v>
                </c:pt>
                <c:pt idx="1377">
                  <c:v>26.29</c:v>
                </c:pt>
                <c:pt idx="1378">
                  <c:v>26.29</c:v>
                </c:pt>
                <c:pt idx="1379">
                  <c:v>26.29</c:v>
                </c:pt>
                <c:pt idx="1380">
                  <c:v>26.3</c:v>
                </c:pt>
                <c:pt idx="1381">
                  <c:v>26.3</c:v>
                </c:pt>
                <c:pt idx="1382">
                  <c:v>26.3</c:v>
                </c:pt>
                <c:pt idx="1383">
                  <c:v>26.31</c:v>
                </c:pt>
                <c:pt idx="1384">
                  <c:v>26.31</c:v>
                </c:pt>
                <c:pt idx="1385">
                  <c:v>26.31</c:v>
                </c:pt>
                <c:pt idx="1386">
                  <c:v>26.32</c:v>
                </c:pt>
                <c:pt idx="1387">
                  <c:v>26.32</c:v>
                </c:pt>
                <c:pt idx="1388">
                  <c:v>26.32</c:v>
                </c:pt>
                <c:pt idx="1389">
                  <c:v>26.33</c:v>
                </c:pt>
                <c:pt idx="1390">
                  <c:v>26.33</c:v>
                </c:pt>
                <c:pt idx="1391">
                  <c:v>26.33</c:v>
                </c:pt>
                <c:pt idx="1392">
                  <c:v>26.34</c:v>
                </c:pt>
                <c:pt idx="1393">
                  <c:v>26.34</c:v>
                </c:pt>
                <c:pt idx="1394">
                  <c:v>26.34</c:v>
                </c:pt>
                <c:pt idx="1395">
                  <c:v>26.35</c:v>
                </c:pt>
                <c:pt idx="1396">
                  <c:v>26.35</c:v>
                </c:pt>
                <c:pt idx="1397">
                  <c:v>26.35</c:v>
                </c:pt>
                <c:pt idx="1398">
                  <c:v>26.35</c:v>
                </c:pt>
                <c:pt idx="1399">
                  <c:v>26.36</c:v>
                </c:pt>
                <c:pt idx="1400">
                  <c:v>26.36</c:v>
                </c:pt>
                <c:pt idx="1401">
                  <c:v>26.36</c:v>
                </c:pt>
                <c:pt idx="1402">
                  <c:v>26.37</c:v>
                </c:pt>
                <c:pt idx="1403">
                  <c:v>26.37</c:v>
                </c:pt>
                <c:pt idx="1404">
                  <c:v>26.37</c:v>
                </c:pt>
                <c:pt idx="1405">
                  <c:v>26.38</c:v>
                </c:pt>
                <c:pt idx="1406">
                  <c:v>26.38</c:v>
                </c:pt>
                <c:pt idx="1407">
                  <c:v>26.38</c:v>
                </c:pt>
                <c:pt idx="1408">
                  <c:v>26.39</c:v>
                </c:pt>
                <c:pt idx="1409">
                  <c:v>26.39</c:v>
                </c:pt>
                <c:pt idx="1410">
                  <c:v>26.39</c:v>
                </c:pt>
                <c:pt idx="1411">
                  <c:v>26.39</c:v>
                </c:pt>
                <c:pt idx="1412">
                  <c:v>26.4</c:v>
                </c:pt>
                <c:pt idx="1413">
                  <c:v>26.4</c:v>
                </c:pt>
                <c:pt idx="1414">
                  <c:v>26.4</c:v>
                </c:pt>
                <c:pt idx="1415">
                  <c:v>26.41</c:v>
                </c:pt>
                <c:pt idx="1416">
                  <c:v>26.41</c:v>
                </c:pt>
                <c:pt idx="1417">
                  <c:v>26.41</c:v>
                </c:pt>
                <c:pt idx="1418">
                  <c:v>26.41</c:v>
                </c:pt>
                <c:pt idx="1419">
                  <c:v>26.42</c:v>
                </c:pt>
                <c:pt idx="1420">
                  <c:v>26.42</c:v>
                </c:pt>
                <c:pt idx="1421">
                  <c:v>26.42</c:v>
                </c:pt>
                <c:pt idx="1422">
                  <c:v>26.43</c:v>
                </c:pt>
                <c:pt idx="1423">
                  <c:v>26.43</c:v>
                </c:pt>
                <c:pt idx="1424">
                  <c:v>26.43</c:v>
                </c:pt>
                <c:pt idx="1425">
                  <c:v>26.43</c:v>
                </c:pt>
                <c:pt idx="1426">
                  <c:v>26.44</c:v>
                </c:pt>
                <c:pt idx="1427">
                  <c:v>26.44</c:v>
                </c:pt>
                <c:pt idx="1428">
                  <c:v>26.44</c:v>
                </c:pt>
                <c:pt idx="1429">
                  <c:v>26.44</c:v>
                </c:pt>
                <c:pt idx="1430">
                  <c:v>26.45</c:v>
                </c:pt>
                <c:pt idx="1431">
                  <c:v>26.45</c:v>
                </c:pt>
                <c:pt idx="1432">
                  <c:v>26.45</c:v>
                </c:pt>
                <c:pt idx="1433">
                  <c:v>26.45</c:v>
                </c:pt>
                <c:pt idx="1434">
                  <c:v>26.46</c:v>
                </c:pt>
                <c:pt idx="1435">
                  <c:v>26.46</c:v>
                </c:pt>
                <c:pt idx="1436">
                  <c:v>26.46</c:v>
                </c:pt>
                <c:pt idx="1437">
                  <c:v>26.47</c:v>
                </c:pt>
                <c:pt idx="1438">
                  <c:v>26.47</c:v>
                </c:pt>
                <c:pt idx="1439">
                  <c:v>26.47</c:v>
                </c:pt>
                <c:pt idx="1440">
                  <c:v>26.47</c:v>
                </c:pt>
                <c:pt idx="1441">
                  <c:v>26.48</c:v>
                </c:pt>
                <c:pt idx="1442">
                  <c:v>26.48</c:v>
                </c:pt>
                <c:pt idx="1443">
                  <c:v>26.48</c:v>
                </c:pt>
                <c:pt idx="1444">
                  <c:v>26.48</c:v>
                </c:pt>
                <c:pt idx="1445">
                  <c:v>26.49</c:v>
                </c:pt>
                <c:pt idx="1446">
                  <c:v>26.49</c:v>
                </c:pt>
                <c:pt idx="1447">
                  <c:v>26.49</c:v>
                </c:pt>
                <c:pt idx="1448">
                  <c:v>26.49</c:v>
                </c:pt>
                <c:pt idx="1449">
                  <c:v>26.5</c:v>
                </c:pt>
                <c:pt idx="1450">
                  <c:v>26.5</c:v>
                </c:pt>
                <c:pt idx="1451">
                  <c:v>26.5</c:v>
                </c:pt>
                <c:pt idx="1452">
                  <c:v>26.5</c:v>
                </c:pt>
                <c:pt idx="1453">
                  <c:v>26.51</c:v>
                </c:pt>
                <c:pt idx="1454">
                  <c:v>26.51</c:v>
                </c:pt>
                <c:pt idx="1455">
                  <c:v>26.51</c:v>
                </c:pt>
                <c:pt idx="1456">
                  <c:v>26.51</c:v>
                </c:pt>
                <c:pt idx="1457">
                  <c:v>26.52</c:v>
                </c:pt>
                <c:pt idx="1458">
                  <c:v>26.52</c:v>
                </c:pt>
                <c:pt idx="1459">
                  <c:v>26.52</c:v>
                </c:pt>
                <c:pt idx="1460">
                  <c:v>26.52</c:v>
                </c:pt>
                <c:pt idx="1461">
                  <c:v>26.52</c:v>
                </c:pt>
                <c:pt idx="1462">
                  <c:v>26.53</c:v>
                </c:pt>
                <c:pt idx="1463">
                  <c:v>26.53</c:v>
                </c:pt>
                <c:pt idx="1464">
                  <c:v>26.53</c:v>
                </c:pt>
                <c:pt idx="1465">
                  <c:v>26.53</c:v>
                </c:pt>
                <c:pt idx="1466">
                  <c:v>26.54</c:v>
                </c:pt>
                <c:pt idx="1467">
                  <c:v>26.54</c:v>
                </c:pt>
                <c:pt idx="1468">
                  <c:v>26.54</c:v>
                </c:pt>
                <c:pt idx="1469">
                  <c:v>26.54</c:v>
                </c:pt>
                <c:pt idx="1470">
                  <c:v>26.55</c:v>
                </c:pt>
                <c:pt idx="1471">
                  <c:v>26.55</c:v>
                </c:pt>
                <c:pt idx="1472">
                  <c:v>26.55</c:v>
                </c:pt>
                <c:pt idx="1473">
                  <c:v>26.55</c:v>
                </c:pt>
                <c:pt idx="1474">
                  <c:v>26.55</c:v>
                </c:pt>
                <c:pt idx="1475">
                  <c:v>26.56</c:v>
                </c:pt>
                <c:pt idx="1476">
                  <c:v>26.56</c:v>
                </c:pt>
                <c:pt idx="1477">
                  <c:v>26.56</c:v>
                </c:pt>
                <c:pt idx="1478">
                  <c:v>26.56</c:v>
                </c:pt>
                <c:pt idx="1479">
                  <c:v>26.57</c:v>
                </c:pt>
                <c:pt idx="1480">
                  <c:v>26.57</c:v>
                </c:pt>
                <c:pt idx="1481">
                  <c:v>26.57</c:v>
                </c:pt>
                <c:pt idx="1482">
                  <c:v>26.57</c:v>
                </c:pt>
                <c:pt idx="1483">
                  <c:v>26.57</c:v>
                </c:pt>
                <c:pt idx="1484">
                  <c:v>26.58</c:v>
                </c:pt>
                <c:pt idx="1485">
                  <c:v>26.58</c:v>
                </c:pt>
                <c:pt idx="1486">
                  <c:v>26.58</c:v>
                </c:pt>
                <c:pt idx="1487">
                  <c:v>26.58</c:v>
                </c:pt>
                <c:pt idx="1488">
                  <c:v>26.58</c:v>
                </c:pt>
                <c:pt idx="1489">
                  <c:v>26.59</c:v>
                </c:pt>
                <c:pt idx="1490">
                  <c:v>26.59</c:v>
                </c:pt>
                <c:pt idx="1491">
                  <c:v>26.59</c:v>
                </c:pt>
                <c:pt idx="1492">
                  <c:v>26.59</c:v>
                </c:pt>
                <c:pt idx="1493">
                  <c:v>26.59</c:v>
                </c:pt>
                <c:pt idx="1494">
                  <c:v>26.6</c:v>
                </c:pt>
                <c:pt idx="1495">
                  <c:v>26.6</c:v>
                </c:pt>
                <c:pt idx="1496">
                  <c:v>26.6</c:v>
                </c:pt>
                <c:pt idx="1497">
                  <c:v>26.6</c:v>
                </c:pt>
                <c:pt idx="1498">
                  <c:v>26.6</c:v>
                </c:pt>
                <c:pt idx="1499">
                  <c:v>26.61</c:v>
                </c:pt>
                <c:pt idx="1500">
                  <c:v>26.61</c:v>
                </c:pt>
                <c:pt idx="1501">
                  <c:v>26.61</c:v>
                </c:pt>
                <c:pt idx="1502">
                  <c:v>26.61</c:v>
                </c:pt>
                <c:pt idx="1503">
                  <c:v>26.62</c:v>
                </c:pt>
                <c:pt idx="1504">
                  <c:v>26.62</c:v>
                </c:pt>
                <c:pt idx="1505">
                  <c:v>26.62</c:v>
                </c:pt>
                <c:pt idx="1506">
                  <c:v>26.62</c:v>
                </c:pt>
                <c:pt idx="1507">
                  <c:v>26.62</c:v>
                </c:pt>
                <c:pt idx="1508">
                  <c:v>26.62</c:v>
                </c:pt>
                <c:pt idx="1509">
                  <c:v>26.63</c:v>
                </c:pt>
                <c:pt idx="1510">
                  <c:v>26.63</c:v>
                </c:pt>
                <c:pt idx="1511">
                  <c:v>26.63</c:v>
                </c:pt>
                <c:pt idx="1512">
                  <c:v>26.63</c:v>
                </c:pt>
                <c:pt idx="1513">
                  <c:v>26.63</c:v>
                </c:pt>
                <c:pt idx="1514">
                  <c:v>26.64</c:v>
                </c:pt>
                <c:pt idx="1515">
                  <c:v>26.64</c:v>
                </c:pt>
                <c:pt idx="1516">
                  <c:v>26.64</c:v>
                </c:pt>
                <c:pt idx="1517">
                  <c:v>26.64</c:v>
                </c:pt>
                <c:pt idx="1518">
                  <c:v>26.64</c:v>
                </c:pt>
                <c:pt idx="1519">
                  <c:v>26.65</c:v>
                </c:pt>
                <c:pt idx="1520">
                  <c:v>26.65</c:v>
                </c:pt>
                <c:pt idx="1521">
                  <c:v>26.65</c:v>
                </c:pt>
                <c:pt idx="1522">
                  <c:v>26.65</c:v>
                </c:pt>
                <c:pt idx="1523">
                  <c:v>26.65</c:v>
                </c:pt>
                <c:pt idx="1524">
                  <c:v>26.65</c:v>
                </c:pt>
                <c:pt idx="1525">
                  <c:v>26.66</c:v>
                </c:pt>
                <c:pt idx="1526">
                  <c:v>26.66</c:v>
                </c:pt>
                <c:pt idx="1527">
                  <c:v>26.66</c:v>
                </c:pt>
                <c:pt idx="1528">
                  <c:v>26.66</c:v>
                </c:pt>
                <c:pt idx="1529">
                  <c:v>26.66</c:v>
                </c:pt>
                <c:pt idx="1530">
                  <c:v>26.66</c:v>
                </c:pt>
                <c:pt idx="1531">
                  <c:v>26.67</c:v>
                </c:pt>
                <c:pt idx="1532">
                  <c:v>26.67</c:v>
                </c:pt>
                <c:pt idx="1533">
                  <c:v>26.67</c:v>
                </c:pt>
                <c:pt idx="1534">
                  <c:v>26.67</c:v>
                </c:pt>
                <c:pt idx="1535">
                  <c:v>26.67</c:v>
                </c:pt>
                <c:pt idx="1536">
                  <c:v>26.67</c:v>
                </c:pt>
                <c:pt idx="1537">
                  <c:v>26.68</c:v>
                </c:pt>
                <c:pt idx="1538">
                  <c:v>26.68</c:v>
                </c:pt>
                <c:pt idx="1539">
                  <c:v>26.68</c:v>
                </c:pt>
                <c:pt idx="1540">
                  <c:v>26.68</c:v>
                </c:pt>
                <c:pt idx="1541">
                  <c:v>26.68</c:v>
                </c:pt>
                <c:pt idx="1542">
                  <c:v>26.68</c:v>
                </c:pt>
                <c:pt idx="1543">
                  <c:v>26.69</c:v>
                </c:pt>
                <c:pt idx="1544">
                  <c:v>26.69</c:v>
                </c:pt>
                <c:pt idx="1545">
                  <c:v>26.69</c:v>
                </c:pt>
                <c:pt idx="1546">
                  <c:v>26.69</c:v>
                </c:pt>
                <c:pt idx="1547">
                  <c:v>26.69</c:v>
                </c:pt>
                <c:pt idx="1548">
                  <c:v>26.69</c:v>
                </c:pt>
                <c:pt idx="1549">
                  <c:v>26.7</c:v>
                </c:pt>
                <c:pt idx="1550">
                  <c:v>26.7</c:v>
                </c:pt>
                <c:pt idx="1551">
                  <c:v>26.7</c:v>
                </c:pt>
                <c:pt idx="1552">
                  <c:v>26.7</c:v>
                </c:pt>
                <c:pt idx="1553">
                  <c:v>26.7</c:v>
                </c:pt>
                <c:pt idx="1554">
                  <c:v>26.7</c:v>
                </c:pt>
                <c:pt idx="1555">
                  <c:v>26.71</c:v>
                </c:pt>
                <c:pt idx="1556">
                  <c:v>26.71</c:v>
                </c:pt>
                <c:pt idx="1557">
                  <c:v>26.71</c:v>
                </c:pt>
                <c:pt idx="1558">
                  <c:v>26.71</c:v>
                </c:pt>
                <c:pt idx="1559">
                  <c:v>26.71</c:v>
                </c:pt>
                <c:pt idx="1560">
                  <c:v>26.71</c:v>
                </c:pt>
                <c:pt idx="1561">
                  <c:v>26.71</c:v>
                </c:pt>
                <c:pt idx="1562">
                  <c:v>26.72</c:v>
                </c:pt>
                <c:pt idx="1563">
                  <c:v>26.72</c:v>
                </c:pt>
                <c:pt idx="1564">
                  <c:v>26.72</c:v>
                </c:pt>
                <c:pt idx="1565">
                  <c:v>26.72</c:v>
                </c:pt>
                <c:pt idx="1566">
                  <c:v>26.72</c:v>
                </c:pt>
                <c:pt idx="1567">
                  <c:v>26.72</c:v>
                </c:pt>
                <c:pt idx="1568">
                  <c:v>26.72</c:v>
                </c:pt>
                <c:pt idx="1569">
                  <c:v>26.73</c:v>
                </c:pt>
                <c:pt idx="1570">
                  <c:v>26.73</c:v>
                </c:pt>
                <c:pt idx="1571">
                  <c:v>26.73</c:v>
                </c:pt>
                <c:pt idx="1572">
                  <c:v>26.73</c:v>
                </c:pt>
                <c:pt idx="1573">
                  <c:v>26.73</c:v>
                </c:pt>
                <c:pt idx="1574">
                  <c:v>26.73</c:v>
                </c:pt>
                <c:pt idx="1575">
                  <c:v>26.73</c:v>
                </c:pt>
                <c:pt idx="1576">
                  <c:v>26.74</c:v>
                </c:pt>
                <c:pt idx="1577">
                  <c:v>26.74</c:v>
                </c:pt>
                <c:pt idx="1578">
                  <c:v>26.74</c:v>
                </c:pt>
                <c:pt idx="1579">
                  <c:v>26.74</c:v>
                </c:pt>
                <c:pt idx="1580">
                  <c:v>26.74</c:v>
                </c:pt>
                <c:pt idx="1581">
                  <c:v>26.74</c:v>
                </c:pt>
                <c:pt idx="1582">
                  <c:v>26.74</c:v>
                </c:pt>
                <c:pt idx="1583">
                  <c:v>26.75</c:v>
                </c:pt>
                <c:pt idx="1584">
                  <c:v>26.75</c:v>
                </c:pt>
                <c:pt idx="1585">
                  <c:v>26.75</c:v>
                </c:pt>
                <c:pt idx="1586">
                  <c:v>26.75</c:v>
                </c:pt>
                <c:pt idx="1587">
                  <c:v>26.75</c:v>
                </c:pt>
                <c:pt idx="1588">
                  <c:v>26.75</c:v>
                </c:pt>
                <c:pt idx="1589">
                  <c:v>26.75</c:v>
                </c:pt>
                <c:pt idx="1590">
                  <c:v>26.75</c:v>
                </c:pt>
                <c:pt idx="1591">
                  <c:v>26.76</c:v>
                </c:pt>
                <c:pt idx="1592">
                  <c:v>26.76</c:v>
                </c:pt>
                <c:pt idx="1593">
                  <c:v>26.76</c:v>
                </c:pt>
                <c:pt idx="1594">
                  <c:v>26.76</c:v>
                </c:pt>
                <c:pt idx="1595">
                  <c:v>26.76</c:v>
                </c:pt>
                <c:pt idx="1596">
                  <c:v>26.76</c:v>
                </c:pt>
                <c:pt idx="1597">
                  <c:v>26.76</c:v>
                </c:pt>
                <c:pt idx="1598">
                  <c:v>26.77</c:v>
                </c:pt>
                <c:pt idx="1599">
                  <c:v>26.77</c:v>
                </c:pt>
                <c:pt idx="1600">
                  <c:v>26.77</c:v>
                </c:pt>
                <c:pt idx="1601">
                  <c:v>26.77</c:v>
                </c:pt>
                <c:pt idx="1602">
                  <c:v>26.77</c:v>
                </c:pt>
                <c:pt idx="1603">
                  <c:v>26.77</c:v>
                </c:pt>
                <c:pt idx="1604">
                  <c:v>26.77</c:v>
                </c:pt>
                <c:pt idx="1605">
                  <c:v>26.77</c:v>
                </c:pt>
                <c:pt idx="1606">
                  <c:v>26.78</c:v>
                </c:pt>
                <c:pt idx="1607">
                  <c:v>26.78</c:v>
                </c:pt>
                <c:pt idx="1608">
                  <c:v>26.78</c:v>
                </c:pt>
                <c:pt idx="1609">
                  <c:v>26.78</c:v>
                </c:pt>
                <c:pt idx="1610">
                  <c:v>26.78</c:v>
                </c:pt>
                <c:pt idx="1611">
                  <c:v>26.78</c:v>
                </c:pt>
                <c:pt idx="1612">
                  <c:v>26.78</c:v>
                </c:pt>
                <c:pt idx="1613">
                  <c:v>26.78</c:v>
                </c:pt>
                <c:pt idx="1614">
                  <c:v>26.78</c:v>
                </c:pt>
                <c:pt idx="1615">
                  <c:v>26.79</c:v>
                </c:pt>
                <c:pt idx="1616">
                  <c:v>26.79</c:v>
                </c:pt>
                <c:pt idx="1617">
                  <c:v>26.79</c:v>
                </c:pt>
                <c:pt idx="1618">
                  <c:v>26.79</c:v>
                </c:pt>
                <c:pt idx="1619">
                  <c:v>26.79</c:v>
                </c:pt>
                <c:pt idx="1620">
                  <c:v>26.79</c:v>
                </c:pt>
                <c:pt idx="1621">
                  <c:v>26.79</c:v>
                </c:pt>
                <c:pt idx="1622">
                  <c:v>26.79</c:v>
                </c:pt>
                <c:pt idx="1623">
                  <c:v>26.79</c:v>
                </c:pt>
                <c:pt idx="1624">
                  <c:v>26.8</c:v>
                </c:pt>
                <c:pt idx="1625">
                  <c:v>26.8</c:v>
                </c:pt>
                <c:pt idx="1626">
                  <c:v>26.8</c:v>
                </c:pt>
                <c:pt idx="1627">
                  <c:v>26.8</c:v>
                </c:pt>
                <c:pt idx="1628">
                  <c:v>26.8</c:v>
                </c:pt>
                <c:pt idx="1629">
                  <c:v>26.8</c:v>
                </c:pt>
                <c:pt idx="1630">
                  <c:v>26.8</c:v>
                </c:pt>
                <c:pt idx="1631">
                  <c:v>26.8</c:v>
                </c:pt>
                <c:pt idx="1632">
                  <c:v>26.8</c:v>
                </c:pt>
                <c:pt idx="1633">
                  <c:v>26.81</c:v>
                </c:pt>
                <c:pt idx="1634">
                  <c:v>26.81</c:v>
                </c:pt>
                <c:pt idx="1635">
                  <c:v>26.81</c:v>
                </c:pt>
                <c:pt idx="1636">
                  <c:v>26.81</c:v>
                </c:pt>
                <c:pt idx="1637">
                  <c:v>26.81</c:v>
                </c:pt>
                <c:pt idx="1638">
                  <c:v>26.81</c:v>
                </c:pt>
                <c:pt idx="1639">
                  <c:v>26.81</c:v>
                </c:pt>
                <c:pt idx="1640">
                  <c:v>26.81</c:v>
                </c:pt>
                <c:pt idx="1641">
                  <c:v>26.81</c:v>
                </c:pt>
                <c:pt idx="1642">
                  <c:v>26.82</c:v>
                </c:pt>
                <c:pt idx="1643">
                  <c:v>26.82</c:v>
                </c:pt>
                <c:pt idx="1644">
                  <c:v>26.82</c:v>
                </c:pt>
                <c:pt idx="1645">
                  <c:v>26.82</c:v>
                </c:pt>
                <c:pt idx="1646">
                  <c:v>26.82</c:v>
                </c:pt>
                <c:pt idx="1647">
                  <c:v>26.82</c:v>
                </c:pt>
                <c:pt idx="1648">
                  <c:v>26.82</c:v>
                </c:pt>
                <c:pt idx="1649">
                  <c:v>26.82</c:v>
                </c:pt>
                <c:pt idx="1650">
                  <c:v>26.82</c:v>
                </c:pt>
                <c:pt idx="1651">
                  <c:v>26.82</c:v>
                </c:pt>
                <c:pt idx="1652">
                  <c:v>26.83</c:v>
                </c:pt>
                <c:pt idx="1653">
                  <c:v>26.83</c:v>
                </c:pt>
                <c:pt idx="1654">
                  <c:v>26.83</c:v>
                </c:pt>
                <c:pt idx="1655">
                  <c:v>26.83</c:v>
                </c:pt>
                <c:pt idx="1656">
                  <c:v>26.83</c:v>
                </c:pt>
                <c:pt idx="1657">
                  <c:v>26.83</c:v>
                </c:pt>
                <c:pt idx="1658">
                  <c:v>26.83</c:v>
                </c:pt>
                <c:pt idx="1659">
                  <c:v>26.83</c:v>
                </c:pt>
                <c:pt idx="1660">
                  <c:v>26.83</c:v>
                </c:pt>
                <c:pt idx="1661">
                  <c:v>26.83</c:v>
                </c:pt>
                <c:pt idx="1662">
                  <c:v>26.83</c:v>
                </c:pt>
                <c:pt idx="1663">
                  <c:v>26.84</c:v>
                </c:pt>
                <c:pt idx="1664">
                  <c:v>26.84</c:v>
                </c:pt>
                <c:pt idx="1665">
                  <c:v>26.84</c:v>
                </c:pt>
                <c:pt idx="1666">
                  <c:v>26.84</c:v>
                </c:pt>
                <c:pt idx="1667">
                  <c:v>26.84</c:v>
                </c:pt>
                <c:pt idx="1668">
                  <c:v>26.84</c:v>
                </c:pt>
                <c:pt idx="1669">
                  <c:v>26.84</c:v>
                </c:pt>
                <c:pt idx="1670">
                  <c:v>26.84</c:v>
                </c:pt>
                <c:pt idx="1671">
                  <c:v>26.84</c:v>
                </c:pt>
                <c:pt idx="1672">
                  <c:v>26.84</c:v>
                </c:pt>
                <c:pt idx="1673">
                  <c:v>26.84</c:v>
                </c:pt>
                <c:pt idx="1674">
                  <c:v>26.85</c:v>
                </c:pt>
                <c:pt idx="1675">
                  <c:v>26.85</c:v>
                </c:pt>
                <c:pt idx="1676">
                  <c:v>26.85</c:v>
                </c:pt>
                <c:pt idx="1677">
                  <c:v>26.85</c:v>
                </c:pt>
                <c:pt idx="1678">
                  <c:v>26.85</c:v>
                </c:pt>
                <c:pt idx="1679">
                  <c:v>26.85</c:v>
                </c:pt>
                <c:pt idx="1680">
                  <c:v>26.85</c:v>
                </c:pt>
                <c:pt idx="1681">
                  <c:v>26.85</c:v>
                </c:pt>
                <c:pt idx="1682">
                  <c:v>26.85</c:v>
                </c:pt>
                <c:pt idx="1683">
                  <c:v>26.85</c:v>
                </c:pt>
                <c:pt idx="1684">
                  <c:v>26.85</c:v>
                </c:pt>
                <c:pt idx="1685">
                  <c:v>26.85</c:v>
                </c:pt>
                <c:pt idx="1686">
                  <c:v>26.86</c:v>
                </c:pt>
                <c:pt idx="1687">
                  <c:v>26.86</c:v>
                </c:pt>
                <c:pt idx="1688">
                  <c:v>26.86</c:v>
                </c:pt>
                <c:pt idx="1689">
                  <c:v>26.86</c:v>
                </c:pt>
                <c:pt idx="1690">
                  <c:v>26.86</c:v>
                </c:pt>
                <c:pt idx="1691">
                  <c:v>26.86</c:v>
                </c:pt>
                <c:pt idx="1692">
                  <c:v>26.86</c:v>
                </c:pt>
                <c:pt idx="1693">
                  <c:v>26.86</c:v>
                </c:pt>
                <c:pt idx="1694">
                  <c:v>26.86</c:v>
                </c:pt>
                <c:pt idx="1695">
                  <c:v>26.86</c:v>
                </c:pt>
                <c:pt idx="1696">
                  <c:v>26.86</c:v>
                </c:pt>
                <c:pt idx="1697">
                  <c:v>26.86</c:v>
                </c:pt>
                <c:pt idx="1698">
                  <c:v>26.86</c:v>
                </c:pt>
                <c:pt idx="1699">
                  <c:v>26.87</c:v>
                </c:pt>
                <c:pt idx="1700">
                  <c:v>26.87</c:v>
                </c:pt>
                <c:pt idx="1701">
                  <c:v>26.87</c:v>
                </c:pt>
                <c:pt idx="1702">
                  <c:v>26.87</c:v>
                </c:pt>
                <c:pt idx="1703">
                  <c:v>26.87</c:v>
                </c:pt>
                <c:pt idx="1704">
                  <c:v>26.87</c:v>
                </c:pt>
                <c:pt idx="1705">
                  <c:v>26.87</c:v>
                </c:pt>
                <c:pt idx="1706">
                  <c:v>26.87</c:v>
                </c:pt>
                <c:pt idx="1707">
                  <c:v>26.87</c:v>
                </c:pt>
                <c:pt idx="1708">
                  <c:v>26.87</c:v>
                </c:pt>
                <c:pt idx="1709">
                  <c:v>26.87</c:v>
                </c:pt>
                <c:pt idx="1710">
                  <c:v>26.87</c:v>
                </c:pt>
                <c:pt idx="1711">
                  <c:v>26.87</c:v>
                </c:pt>
                <c:pt idx="1712">
                  <c:v>26.88</c:v>
                </c:pt>
                <c:pt idx="1713">
                  <c:v>26.88</c:v>
                </c:pt>
                <c:pt idx="1714">
                  <c:v>26.88</c:v>
                </c:pt>
                <c:pt idx="1715">
                  <c:v>26.88</c:v>
                </c:pt>
                <c:pt idx="1716">
                  <c:v>26.88</c:v>
                </c:pt>
                <c:pt idx="1717">
                  <c:v>26.88</c:v>
                </c:pt>
                <c:pt idx="1718">
                  <c:v>26.88</c:v>
                </c:pt>
                <c:pt idx="1719">
                  <c:v>26.88</c:v>
                </c:pt>
                <c:pt idx="1720">
                  <c:v>26.88</c:v>
                </c:pt>
                <c:pt idx="1721">
                  <c:v>26.88</c:v>
                </c:pt>
                <c:pt idx="1722">
                  <c:v>26.88</c:v>
                </c:pt>
                <c:pt idx="1723">
                  <c:v>26.88</c:v>
                </c:pt>
                <c:pt idx="1724">
                  <c:v>26.88</c:v>
                </c:pt>
                <c:pt idx="1725">
                  <c:v>26.88</c:v>
                </c:pt>
                <c:pt idx="1726">
                  <c:v>26.89</c:v>
                </c:pt>
                <c:pt idx="1727">
                  <c:v>26.89</c:v>
                </c:pt>
                <c:pt idx="1728">
                  <c:v>26.89</c:v>
                </c:pt>
                <c:pt idx="1729">
                  <c:v>26.89</c:v>
                </c:pt>
                <c:pt idx="1730">
                  <c:v>26.89</c:v>
                </c:pt>
                <c:pt idx="1731">
                  <c:v>26.89</c:v>
                </c:pt>
                <c:pt idx="1732">
                  <c:v>26.89</c:v>
                </c:pt>
                <c:pt idx="1733">
                  <c:v>26.89</c:v>
                </c:pt>
                <c:pt idx="1734">
                  <c:v>26.89</c:v>
                </c:pt>
                <c:pt idx="1735">
                  <c:v>26.89</c:v>
                </c:pt>
                <c:pt idx="1736">
                  <c:v>26.89</c:v>
                </c:pt>
                <c:pt idx="1737">
                  <c:v>26.89</c:v>
                </c:pt>
                <c:pt idx="1738">
                  <c:v>26.89</c:v>
                </c:pt>
                <c:pt idx="1739">
                  <c:v>26.89</c:v>
                </c:pt>
                <c:pt idx="1740">
                  <c:v>26.89</c:v>
                </c:pt>
                <c:pt idx="1741">
                  <c:v>26.89</c:v>
                </c:pt>
                <c:pt idx="1742">
                  <c:v>26.9</c:v>
                </c:pt>
                <c:pt idx="1743">
                  <c:v>26.9</c:v>
                </c:pt>
                <c:pt idx="1744">
                  <c:v>26.9</c:v>
                </c:pt>
                <c:pt idx="1745">
                  <c:v>26.9</c:v>
                </c:pt>
                <c:pt idx="1746">
                  <c:v>26.9</c:v>
                </c:pt>
                <c:pt idx="1747">
                  <c:v>26.9</c:v>
                </c:pt>
                <c:pt idx="1748">
                  <c:v>26.9</c:v>
                </c:pt>
                <c:pt idx="1749">
                  <c:v>26.9</c:v>
                </c:pt>
                <c:pt idx="1750">
                  <c:v>26.9</c:v>
                </c:pt>
                <c:pt idx="1751">
                  <c:v>26.9</c:v>
                </c:pt>
                <c:pt idx="1752">
                  <c:v>26.9</c:v>
                </c:pt>
                <c:pt idx="1753">
                  <c:v>26.9</c:v>
                </c:pt>
                <c:pt idx="1754">
                  <c:v>26.9</c:v>
                </c:pt>
                <c:pt idx="1755">
                  <c:v>26.9</c:v>
                </c:pt>
                <c:pt idx="1756">
                  <c:v>26.9</c:v>
                </c:pt>
                <c:pt idx="1757">
                  <c:v>26.9</c:v>
                </c:pt>
                <c:pt idx="1758">
                  <c:v>26.9</c:v>
                </c:pt>
                <c:pt idx="1759">
                  <c:v>26.91</c:v>
                </c:pt>
                <c:pt idx="1760">
                  <c:v>26.91</c:v>
                </c:pt>
                <c:pt idx="1761">
                  <c:v>26.91</c:v>
                </c:pt>
                <c:pt idx="1762">
                  <c:v>26.91</c:v>
                </c:pt>
                <c:pt idx="1763">
                  <c:v>26.91</c:v>
                </c:pt>
                <c:pt idx="1764">
                  <c:v>26.91</c:v>
                </c:pt>
                <c:pt idx="1765">
                  <c:v>26.91</c:v>
                </c:pt>
                <c:pt idx="1766">
                  <c:v>26.91</c:v>
                </c:pt>
                <c:pt idx="1767">
                  <c:v>26.91</c:v>
                </c:pt>
                <c:pt idx="1768">
                  <c:v>26.91</c:v>
                </c:pt>
                <c:pt idx="1769">
                  <c:v>26.91</c:v>
                </c:pt>
                <c:pt idx="1770">
                  <c:v>26.91</c:v>
                </c:pt>
                <c:pt idx="1771">
                  <c:v>26.91</c:v>
                </c:pt>
                <c:pt idx="1772">
                  <c:v>26.91</c:v>
                </c:pt>
                <c:pt idx="1773">
                  <c:v>26.91</c:v>
                </c:pt>
                <c:pt idx="1774">
                  <c:v>26.91</c:v>
                </c:pt>
                <c:pt idx="1775">
                  <c:v>26.91</c:v>
                </c:pt>
                <c:pt idx="1776">
                  <c:v>26.91</c:v>
                </c:pt>
                <c:pt idx="1777">
                  <c:v>26.91</c:v>
                </c:pt>
                <c:pt idx="1778">
                  <c:v>26.92</c:v>
                </c:pt>
                <c:pt idx="1779">
                  <c:v>26.92</c:v>
                </c:pt>
                <c:pt idx="1780">
                  <c:v>26.92</c:v>
                </c:pt>
                <c:pt idx="1781">
                  <c:v>26.92</c:v>
                </c:pt>
                <c:pt idx="1782">
                  <c:v>26.92</c:v>
                </c:pt>
                <c:pt idx="1783">
                  <c:v>26.92</c:v>
                </c:pt>
                <c:pt idx="1784">
                  <c:v>26.92</c:v>
                </c:pt>
                <c:pt idx="1785">
                  <c:v>26.92</c:v>
                </c:pt>
                <c:pt idx="1786">
                  <c:v>26.92</c:v>
                </c:pt>
                <c:pt idx="1787">
                  <c:v>26.92</c:v>
                </c:pt>
                <c:pt idx="1788">
                  <c:v>26.92</c:v>
                </c:pt>
                <c:pt idx="1789">
                  <c:v>26.92</c:v>
                </c:pt>
                <c:pt idx="1790">
                  <c:v>26.92</c:v>
                </c:pt>
                <c:pt idx="1791">
                  <c:v>26.92</c:v>
                </c:pt>
                <c:pt idx="1792">
                  <c:v>26.92</c:v>
                </c:pt>
                <c:pt idx="1793">
                  <c:v>26.92</c:v>
                </c:pt>
                <c:pt idx="1794">
                  <c:v>26.92</c:v>
                </c:pt>
                <c:pt idx="1795">
                  <c:v>26.92</c:v>
                </c:pt>
                <c:pt idx="1796">
                  <c:v>26.92</c:v>
                </c:pt>
                <c:pt idx="1797">
                  <c:v>26.92</c:v>
                </c:pt>
                <c:pt idx="1798">
                  <c:v>26.92</c:v>
                </c:pt>
                <c:pt idx="1799">
                  <c:v>26.93</c:v>
                </c:pt>
                <c:pt idx="1800">
                  <c:v>26.93</c:v>
                </c:pt>
                <c:pt idx="1801">
                  <c:v>26.93</c:v>
                </c:pt>
                <c:pt idx="1802">
                  <c:v>26.93</c:v>
                </c:pt>
                <c:pt idx="1803">
                  <c:v>26.93</c:v>
                </c:pt>
                <c:pt idx="1804">
                  <c:v>26.93</c:v>
                </c:pt>
                <c:pt idx="1805">
                  <c:v>26.93</c:v>
                </c:pt>
                <c:pt idx="1806">
                  <c:v>26.93</c:v>
                </c:pt>
                <c:pt idx="1807">
                  <c:v>26.93</c:v>
                </c:pt>
                <c:pt idx="1808">
                  <c:v>26.93</c:v>
                </c:pt>
                <c:pt idx="1809">
                  <c:v>26.93</c:v>
                </c:pt>
                <c:pt idx="1810">
                  <c:v>26.93</c:v>
                </c:pt>
                <c:pt idx="1811">
                  <c:v>26.93</c:v>
                </c:pt>
                <c:pt idx="1812">
                  <c:v>26.93</c:v>
                </c:pt>
                <c:pt idx="1813">
                  <c:v>26.93</c:v>
                </c:pt>
                <c:pt idx="1814">
                  <c:v>26.93</c:v>
                </c:pt>
                <c:pt idx="1815">
                  <c:v>26.93</c:v>
                </c:pt>
                <c:pt idx="1816">
                  <c:v>26.93</c:v>
                </c:pt>
                <c:pt idx="1817">
                  <c:v>26.93</c:v>
                </c:pt>
                <c:pt idx="1818">
                  <c:v>26.93</c:v>
                </c:pt>
                <c:pt idx="1819">
                  <c:v>26.93</c:v>
                </c:pt>
                <c:pt idx="1820">
                  <c:v>26.93</c:v>
                </c:pt>
                <c:pt idx="1821">
                  <c:v>26.93</c:v>
                </c:pt>
                <c:pt idx="1822">
                  <c:v>26.93</c:v>
                </c:pt>
                <c:pt idx="1823">
                  <c:v>26.94</c:v>
                </c:pt>
                <c:pt idx="1824">
                  <c:v>26.94</c:v>
                </c:pt>
                <c:pt idx="1825">
                  <c:v>26.94</c:v>
                </c:pt>
                <c:pt idx="1826">
                  <c:v>26.94</c:v>
                </c:pt>
                <c:pt idx="1827">
                  <c:v>26.94</c:v>
                </c:pt>
                <c:pt idx="1828">
                  <c:v>26.94</c:v>
                </c:pt>
                <c:pt idx="1829">
                  <c:v>26.94</c:v>
                </c:pt>
                <c:pt idx="1830">
                  <c:v>26.94</c:v>
                </c:pt>
                <c:pt idx="1831">
                  <c:v>26.94</c:v>
                </c:pt>
                <c:pt idx="1832">
                  <c:v>26.94</c:v>
                </c:pt>
                <c:pt idx="1833">
                  <c:v>26.94</c:v>
                </c:pt>
                <c:pt idx="1834">
                  <c:v>26.94</c:v>
                </c:pt>
                <c:pt idx="1835">
                  <c:v>26.94</c:v>
                </c:pt>
                <c:pt idx="1836">
                  <c:v>26.94</c:v>
                </c:pt>
                <c:pt idx="1837">
                  <c:v>26.94</c:v>
                </c:pt>
                <c:pt idx="1838">
                  <c:v>26.94</c:v>
                </c:pt>
                <c:pt idx="1839">
                  <c:v>26.94</c:v>
                </c:pt>
                <c:pt idx="1840">
                  <c:v>26.94</c:v>
                </c:pt>
                <c:pt idx="1841">
                  <c:v>26.94</c:v>
                </c:pt>
                <c:pt idx="1842">
                  <c:v>26.94</c:v>
                </c:pt>
                <c:pt idx="1843">
                  <c:v>26.94</c:v>
                </c:pt>
                <c:pt idx="1844">
                  <c:v>26.94</c:v>
                </c:pt>
                <c:pt idx="1845">
                  <c:v>26.94</c:v>
                </c:pt>
                <c:pt idx="1846">
                  <c:v>26.94</c:v>
                </c:pt>
                <c:pt idx="1847">
                  <c:v>26.94</c:v>
                </c:pt>
                <c:pt idx="1848">
                  <c:v>26.94</c:v>
                </c:pt>
                <c:pt idx="1849">
                  <c:v>26.94</c:v>
                </c:pt>
                <c:pt idx="1850">
                  <c:v>26.95</c:v>
                </c:pt>
                <c:pt idx="1851">
                  <c:v>26.95</c:v>
                </c:pt>
                <c:pt idx="1852">
                  <c:v>26.95</c:v>
                </c:pt>
                <c:pt idx="1853">
                  <c:v>26.95</c:v>
                </c:pt>
                <c:pt idx="1854">
                  <c:v>26.95</c:v>
                </c:pt>
                <c:pt idx="1855">
                  <c:v>26.95</c:v>
                </c:pt>
                <c:pt idx="1856">
                  <c:v>26.95</c:v>
                </c:pt>
                <c:pt idx="1857">
                  <c:v>26.95</c:v>
                </c:pt>
                <c:pt idx="1858">
                  <c:v>26.95</c:v>
                </c:pt>
                <c:pt idx="1859">
                  <c:v>26.95</c:v>
                </c:pt>
                <c:pt idx="1860">
                  <c:v>26.95</c:v>
                </c:pt>
                <c:pt idx="1861">
                  <c:v>26.95</c:v>
                </c:pt>
                <c:pt idx="1862">
                  <c:v>26.95</c:v>
                </c:pt>
                <c:pt idx="1863">
                  <c:v>26.95</c:v>
                </c:pt>
                <c:pt idx="1864">
                  <c:v>26.95</c:v>
                </c:pt>
                <c:pt idx="1865">
                  <c:v>26.95</c:v>
                </c:pt>
                <c:pt idx="1866">
                  <c:v>26.95</c:v>
                </c:pt>
                <c:pt idx="1867">
                  <c:v>26.95</c:v>
                </c:pt>
                <c:pt idx="1868">
                  <c:v>26.95</c:v>
                </c:pt>
                <c:pt idx="1869">
                  <c:v>26.95</c:v>
                </c:pt>
                <c:pt idx="1870">
                  <c:v>26.95</c:v>
                </c:pt>
                <c:pt idx="1871">
                  <c:v>26.95</c:v>
                </c:pt>
                <c:pt idx="1872">
                  <c:v>26.95</c:v>
                </c:pt>
                <c:pt idx="1873">
                  <c:v>26.95</c:v>
                </c:pt>
                <c:pt idx="1874">
                  <c:v>26.95</c:v>
                </c:pt>
                <c:pt idx="1875">
                  <c:v>26.95</c:v>
                </c:pt>
                <c:pt idx="1876">
                  <c:v>26.95</c:v>
                </c:pt>
                <c:pt idx="1877">
                  <c:v>26.95</c:v>
                </c:pt>
                <c:pt idx="1878">
                  <c:v>26.95</c:v>
                </c:pt>
                <c:pt idx="1879">
                  <c:v>26.95</c:v>
                </c:pt>
                <c:pt idx="1880">
                  <c:v>26.95</c:v>
                </c:pt>
                <c:pt idx="1881">
                  <c:v>26.95</c:v>
                </c:pt>
                <c:pt idx="1882">
                  <c:v>26.95</c:v>
                </c:pt>
                <c:pt idx="1883">
                  <c:v>26.95</c:v>
                </c:pt>
                <c:pt idx="1884">
                  <c:v>26.96</c:v>
                </c:pt>
                <c:pt idx="1885">
                  <c:v>26.96</c:v>
                </c:pt>
                <c:pt idx="1886">
                  <c:v>26.96</c:v>
                </c:pt>
                <c:pt idx="1887">
                  <c:v>26.96</c:v>
                </c:pt>
                <c:pt idx="1888">
                  <c:v>26.96</c:v>
                </c:pt>
                <c:pt idx="1889">
                  <c:v>26.96</c:v>
                </c:pt>
                <c:pt idx="1890">
                  <c:v>26.96</c:v>
                </c:pt>
                <c:pt idx="1891">
                  <c:v>26.96</c:v>
                </c:pt>
                <c:pt idx="1892">
                  <c:v>26.96</c:v>
                </c:pt>
                <c:pt idx="1893">
                  <c:v>26.96</c:v>
                </c:pt>
                <c:pt idx="1894">
                  <c:v>26.96</c:v>
                </c:pt>
                <c:pt idx="1895">
                  <c:v>26.96</c:v>
                </c:pt>
                <c:pt idx="1896">
                  <c:v>26.96</c:v>
                </c:pt>
                <c:pt idx="1897">
                  <c:v>26.96</c:v>
                </c:pt>
                <c:pt idx="1898">
                  <c:v>26.96</c:v>
                </c:pt>
                <c:pt idx="1899">
                  <c:v>26.96</c:v>
                </c:pt>
                <c:pt idx="1900">
                  <c:v>26.96</c:v>
                </c:pt>
                <c:pt idx="1901">
                  <c:v>26.96</c:v>
                </c:pt>
                <c:pt idx="1902">
                  <c:v>26.96</c:v>
                </c:pt>
                <c:pt idx="1903">
                  <c:v>26.96</c:v>
                </c:pt>
                <c:pt idx="1904">
                  <c:v>26.96</c:v>
                </c:pt>
                <c:pt idx="1905">
                  <c:v>26.96</c:v>
                </c:pt>
                <c:pt idx="1906">
                  <c:v>26.96</c:v>
                </c:pt>
                <c:pt idx="1907">
                  <c:v>26.96</c:v>
                </c:pt>
                <c:pt idx="1908">
                  <c:v>26.96</c:v>
                </c:pt>
                <c:pt idx="1909">
                  <c:v>26.96</c:v>
                </c:pt>
                <c:pt idx="1910">
                  <c:v>26.96</c:v>
                </c:pt>
                <c:pt idx="1911">
                  <c:v>26.96</c:v>
                </c:pt>
                <c:pt idx="1912">
                  <c:v>26.96</c:v>
                </c:pt>
                <c:pt idx="1913">
                  <c:v>26.96</c:v>
                </c:pt>
                <c:pt idx="1914">
                  <c:v>26.96</c:v>
                </c:pt>
                <c:pt idx="1915">
                  <c:v>26.96</c:v>
                </c:pt>
                <c:pt idx="1916">
                  <c:v>26.96</c:v>
                </c:pt>
                <c:pt idx="1917">
                  <c:v>26.96</c:v>
                </c:pt>
                <c:pt idx="1918">
                  <c:v>26.96</c:v>
                </c:pt>
                <c:pt idx="1919">
                  <c:v>26.96</c:v>
                </c:pt>
                <c:pt idx="1920">
                  <c:v>26.96</c:v>
                </c:pt>
                <c:pt idx="1921">
                  <c:v>26.96</c:v>
                </c:pt>
                <c:pt idx="1922">
                  <c:v>26.96</c:v>
                </c:pt>
                <c:pt idx="1923">
                  <c:v>26.96</c:v>
                </c:pt>
                <c:pt idx="1924">
                  <c:v>26.96</c:v>
                </c:pt>
                <c:pt idx="1925">
                  <c:v>26.96</c:v>
                </c:pt>
                <c:pt idx="1926">
                  <c:v>26.97</c:v>
                </c:pt>
                <c:pt idx="1927">
                  <c:v>26.97</c:v>
                </c:pt>
                <c:pt idx="1928">
                  <c:v>26.97</c:v>
                </c:pt>
                <c:pt idx="1929">
                  <c:v>26.97</c:v>
                </c:pt>
                <c:pt idx="1930">
                  <c:v>26.97</c:v>
                </c:pt>
                <c:pt idx="1931">
                  <c:v>26.97</c:v>
                </c:pt>
                <c:pt idx="1932">
                  <c:v>26.97</c:v>
                </c:pt>
                <c:pt idx="1933">
                  <c:v>26.97</c:v>
                </c:pt>
                <c:pt idx="1934">
                  <c:v>26.97</c:v>
                </c:pt>
                <c:pt idx="1935">
                  <c:v>26.97</c:v>
                </c:pt>
                <c:pt idx="1936">
                  <c:v>26.97</c:v>
                </c:pt>
                <c:pt idx="1937">
                  <c:v>26.97</c:v>
                </c:pt>
                <c:pt idx="1938">
                  <c:v>26.97</c:v>
                </c:pt>
                <c:pt idx="1939">
                  <c:v>26.97</c:v>
                </c:pt>
                <c:pt idx="1940">
                  <c:v>26.97</c:v>
                </c:pt>
                <c:pt idx="1941">
                  <c:v>26.97</c:v>
                </c:pt>
                <c:pt idx="1942">
                  <c:v>26.97</c:v>
                </c:pt>
                <c:pt idx="1943">
                  <c:v>26.97</c:v>
                </c:pt>
                <c:pt idx="1944">
                  <c:v>26.97</c:v>
                </c:pt>
                <c:pt idx="1945">
                  <c:v>26.97</c:v>
                </c:pt>
                <c:pt idx="1946">
                  <c:v>26.97</c:v>
                </c:pt>
                <c:pt idx="1947">
                  <c:v>26.97</c:v>
                </c:pt>
                <c:pt idx="1948">
                  <c:v>26.97</c:v>
                </c:pt>
                <c:pt idx="1949">
                  <c:v>26.97</c:v>
                </c:pt>
                <c:pt idx="1950">
                  <c:v>26.97</c:v>
                </c:pt>
                <c:pt idx="1951">
                  <c:v>26.97</c:v>
                </c:pt>
                <c:pt idx="1952">
                  <c:v>26.97</c:v>
                </c:pt>
                <c:pt idx="1953">
                  <c:v>26.97</c:v>
                </c:pt>
                <c:pt idx="1954">
                  <c:v>26.97</c:v>
                </c:pt>
                <c:pt idx="1955">
                  <c:v>26.97</c:v>
                </c:pt>
                <c:pt idx="1956">
                  <c:v>26.97</c:v>
                </c:pt>
                <c:pt idx="1957">
                  <c:v>26.97</c:v>
                </c:pt>
                <c:pt idx="1958">
                  <c:v>26.97</c:v>
                </c:pt>
                <c:pt idx="1959">
                  <c:v>26.97</c:v>
                </c:pt>
                <c:pt idx="1960">
                  <c:v>26.97</c:v>
                </c:pt>
                <c:pt idx="1961">
                  <c:v>26.97</c:v>
                </c:pt>
                <c:pt idx="1962">
                  <c:v>26.97</c:v>
                </c:pt>
                <c:pt idx="1963">
                  <c:v>26.97</c:v>
                </c:pt>
                <c:pt idx="1964">
                  <c:v>26.97</c:v>
                </c:pt>
                <c:pt idx="1965">
                  <c:v>26.97</c:v>
                </c:pt>
                <c:pt idx="1966">
                  <c:v>26.97</c:v>
                </c:pt>
                <c:pt idx="1967">
                  <c:v>26.97</c:v>
                </c:pt>
                <c:pt idx="1968">
                  <c:v>26.97</c:v>
                </c:pt>
                <c:pt idx="1969">
                  <c:v>26.97</c:v>
                </c:pt>
                <c:pt idx="1970">
                  <c:v>26.97</c:v>
                </c:pt>
                <c:pt idx="1971">
                  <c:v>26.97</c:v>
                </c:pt>
                <c:pt idx="1972">
                  <c:v>26.97</c:v>
                </c:pt>
                <c:pt idx="1973">
                  <c:v>26.97</c:v>
                </c:pt>
                <c:pt idx="1974">
                  <c:v>26.97</c:v>
                </c:pt>
                <c:pt idx="1975">
                  <c:v>26.97</c:v>
                </c:pt>
                <c:pt idx="1976">
                  <c:v>26.97</c:v>
                </c:pt>
                <c:pt idx="1977">
                  <c:v>26.97</c:v>
                </c:pt>
                <c:pt idx="1978">
                  <c:v>26.97</c:v>
                </c:pt>
                <c:pt idx="1979">
                  <c:v>26.97</c:v>
                </c:pt>
                <c:pt idx="1980">
                  <c:v>26.97</c:v>
                </c:pt>
                <c:pt idx="1981">
                  <c:v>26.97</c:v>
                </c:pt>
                <c:pt idx="1982">
                  <c:v>26.97</c:v>
                </c:pt>
                <c:pt idx="1983">
                  <c:v>26.97</c:v>
                </c:pt>
                <c:pt idx="1984">
                  <c:v>26.97</c:v>
                </c:pt>
                <c:pt idx="1985">
                  <c:v>26.97</c:v>
                </c:pt>
                <c:pt idx="1986">
                  <c:v>26.97</c:v>
                </c:pt>
                <c:pt idx="1987">
                  <c:v>26.97</c:v>
                </c:pt>
                <c:pt idx="1988">
                  <c:v>26.98</c:v>
                </c:pt>
                <c:pt idx="1989">
                  <c:v>26.98</c:v>
                </c:pt>
                <c:pt idx="1990">
                  <c:v>26.98</c:v>
                </c:pt>
                <c:pt idx="1991">
                  <c:v>26.98</c:v>
                </c:pt>
                <c:pt idx="1992">
                  <c:v>26.98</c:v>
                </c:pt>
                <c:pt idx="1993">
                  <c:v>26.98</c:v>
                </c:pt>
                <c:pt idx="1994">
                  <c:v>26.98</c:v>
                </c:pt>
                <c:pt idx="1995">
                  <c:v>26.98</c:v>
                </c:pt>
                <c:pt idx="1996">
                  <c:v>26.98</c:v>
                </c:pt>
                <c:pt idx="1997">
                  <c:v>26.98</c:v>
                </c:pt>
                <c:pt idx="1998">
                  <c:v>26.98</c:v>
                </c:pt>
                <c:pt idx="1999">
                  <c:v>26.98</c:v>
                </c:pt>
                <c:pt idx="2000">
                  <c:v>26.98</c:v>
                </c:pt>
                <c:pt idx="2001">
                  <c:v>26.98</c:v>
                </c:pt>
                <c:pt idx="2002">
                  <c:v>26.98</c:v>
                </c:pt>
                <c:pt idx="2003">
                  <c:v>26.98</c:v>
                </c:pt>
                <c:pt idx="2004">
                  <c:v>26.98</c:v>
                </c:pt>
                <c:pt idx="2005">
                  <c:v>26.98</c:v>
                </c:pt>
                <c:pt idx="2006">
                  <c:v>26.98</c:v>
                </c:pt>
                <c:pt idx="2007">
                  <c:v>26.98</c:v>
                </c:pt>
                <c:pt idx="2008">
                  <c:v>26.98</c:v>
                </c:pt>
                <c:pt idx="2009">
                  <c:v>26.98</c:v>
                </c:pt>
                <c:pt idx="2010">
                  <c:v>26.98</c:v>
                </c:pt>
                <c:pt idx="2011">
                  <c:v>26.98</c:v>
                </c:pt>
                <c:pt idx="2012">
                  <c:v>26.98</c:v>
                </c:pt>
                <c:pt idx="2013">
                  <c:v>26.98</c:v>
                </c:pt>
                <c:pt idx="2014">
                  <c:v>26.98</c:v>
                </c:pt>
                <c:pt idx="2015">
                  <c:v>26.98</c:v>
                </c:pt>
                <c:pt idx="2016">
                  <c:v>26.98</c:v>
                </c:pt>
                <c:pt idx="2017">
                  <c:v>26.98</c:v>
                </c:pt>
                <c:pt idx="2018">
                  <c:v>26.98</c:v>
                </c:pt>
                <c:pt idx="2019">
                  <c:v>26.98</c:v>
                </c:pt>
                <c:pt idx="2020">
                  <c:v>26.98</c:v>
                </c:pt>
                <c:pt idx="2021">
                  <c:v>26.98</c:v>
                </c:pt>
                <c:pt idx="2022">
                  <c:v>26.98</c:v>
                </c:pt>
                <c:pt idx="2023">
                  <c:v>26.98</c:v>
                </c:pt>
                <c:pt idx="2024">
                  <c:v>26.98</c:v>
                </c:pt>
                <c:pt idx="2025">
                  <c:v>26.98</c:v>
                </c:pt>
                <c:pt idx="2026">
                  <c:v>26.98</c:v>
                </c:pt>
                <c:pt idx="2027">
                  <c:v>26.98</c:v>
                </c:pt>
                <c:pt idx="2028">
                  <c:v>26.98</c:v>
                </c:pt>
                <c:pt idx="2029">
                  <c:v>26.98</c:v>
                </c:pt>
                <c:pt idx="2030">
                  <c:v>26.98</c:v>
                </c:pt>
                <c:pt idx="2031">
                  <c:v>26.98</c:v>
                </c:pt>
                <c:pt idx="2032">
                  <c:v>26.98</c:v>
                </c:pt>
                <c:pt idx="2033">
                  <c:v>26.98</c:v>
                </c:pt>
                <c:pt idx="2034">
                  <c:v>26.98</c:v>
                </c:pt>
                <c:pt idx="2035">
                  <c:v>26.98</c:v>
                </c:pt>
                <c:pt idx="2036">
                  <c:v>26.98</c:v>
                </c:pt>
                <c:pt idx="2037">
                  <c:v>26.98</c:v>
                </c:pt>
                <c:pt idx="2038">
                  <c:v>26.98</c:v>
                </c:pt>
                <c:pt idx="2039">
                  <c:v>26.98</c:v>
                </c:pt>
                <c:pt idx="2040">
                  <c:v>26.98</c:v>
                </c:pt>
                <c:pt idx="2041">
                  <c:v>26.98</c:v>
                </c:pt>
                <c:pt idx="2042">
                  <c:v>26.98</c:v>
                </c:pt>
                <c:pt idx="2043">
                  <c:v>26.98</c:v>
                </c:pt>
                <c:pt idx="2044">
                  <c:v>26.98</c:v>
                </c:pt>
                <c:pt idx="2045">
                  <c:v>26.98</c:v>
                </c:pt>
                <c:pt idx="2046">
                  <c:v>26.98</c:v>
                </c:pt>
                <c:pt idx="2047">
                  <c:v>26.98</c:v>
                </c:pt>
                <c:pt idx="2048">
                  <c:v>26.98</c:v>
                </c:pt>
                <c:pt idx="2049">
                  <c:v>26.98</c:v>
                </c:pt>
                <c:pt idx="2050">
                  <c:v>26.98</c:v>
                </c:pt>
                <c:pt idx="2051">
                  <c:v>26.98</c:v>
                </c:pt>
                <c:pt idx="2052">
                  <c:v>26.98</c:v>
                </c:pt>
                <c:pt idx="2053">
                  <c:v>26.98</c:v>
                </c:pt>
                <c:pt idx="2054">
                  <c:v>26.98</c:v>
                </c:pt>
                <c:pt idx="2055">
                  <c:v>26.98</c:v>
                </c:pt>
                <c:pt idx="2056">
                  <c:v>26.98</c:v>
                </c:pt>
                <c:pt idx="2057">
                  <c:v>26.98</c:v>
                </c:pt>
                <c:pt idx="2058">
                  <c:v>26.98</c:v>
                </c:pt>
                <c:pt idx="2059">
                  <c:v>26.98</c:v>
                </c:pt>
                <c:pt idx="2060">
                  <c:v>26.98</c:v>
                </c:pt>
                <c:pt idx="2061">
                  <c:v>26.98</c:v>
                </c:pt>
                <c:pt idx="2062">
                  <c:v>26.98</c:v>
                </c:pt>
                <c:pt idx="2063">
                  <c:v>26.98</c:v>
                </c:pt>
                <c:pt idx="2064">
                  <c:v>26.98</c:v>
                </c:pt>
                <c:pt idx="2065">
                  <c:v>26.98</c:v>
                </c:pt>
                <c:pt idx="2066">
                  <c:v>26.98</c:v>
                </c:pt>
                <c:pt idx="2067">
                  <c:v>26.98</c:v>
                </c:pt>
                <c:pt idx="2068">
                  <c:v>26.98</c:v>
                </c:pt>
                <c:pt idx="2069">
                  <c:v>26.98</c:v>
                </c:pt>
                <c:pt idx="2070">
                  <c:v>26.98</c:v>
                </c:pt>
                <c:pt idx="2071">
                  <c:v>26.98</c:v>
                </c:pt>
                <c:pt idx="2072">
                  <c:v>26.98</c:v>
                </c:pt>
                <c:pt idx="2073">
                  <c:v>26.98</c:v>
                </c:pt>
                <c:pt idx="2074">
                  <c:v>26.98</c:v>
                </c:pt>
                <c:pt idx="2075">
                  <c:v>26.98</c:v>
                </c:pt>
                <c:pt idx="2076">
                  <c:v>26.98</c:v>
                </c:pt>
                <c:pt idx="2077">
                  <c:v>26.98</c:v>
                </c:pt>
                <c:pt idx="2078">
                  <c:v>26.98</c:v>
                </c:pt>
                <c:pt idx="2079">
                  <c:v>26.98</c:v>
                </c:pt>
                <c:pt idx="2080">
                  <c:v>26.98</c:v>
                </c:pt>
                <c:pt idx="2081">
                  <c:v>26.98</c:v>
                </c:pt>
                <c:pt idx="2082">
                  <c:v>26.98</c:v>
                </c:pt>
                <c:pt idx="2083">
                  <c:v>26.98</c:v>
                </c:pt>
                <c:pt idx="2084">
                  <c:v>26.98</c:v>
                </c:pt>
                <c:pt idx="2085">
                  <c:v>26.98</c:v>
                </c:pt>
                <c:pt idx="2086">
                  <c:v>26.98</c:v>
                </c:pt>
                <c:pt idx="2087">
                  <c:v>26.98</c:v>
                </c:pt>
                <c:pt idx="2088">
                  <c:v>26.98</c:v>
                </c:pt>
                <c:pt idx="2089">
                  <c:v>26.98</c:v>
                </c:pt>
                <c:pt idx="2090">
                  <c:v>26.98</c:v>
                </c:pt>
                <c:pt idx="2091">
                  <c:v>26.98</c:v>
                </c:pt>
                <c:pt idx="2092">
                  <c:v>26.98</c:v>
                </c:pt>
                <c:pt idx="2093">
                  <c:v>26.98</c:v>
                </c:pt>
                <c:pt idx="2094">
                  <c:v>26.98</c:v>
                </c:pt>
                <c:pt idx="2095">
                  <c:v>26.98</c:v>
                </c:pt>
                <c:pt idx="2096">
                  <c:v>26.98</c:v>
                </c:pt>
                <c:pt idx="2097">
                  <c:v>26.98</c:v>
                </c:pt>
                <c:pt idx="2098">
                  <c:v>26.98</c:v>
                </c:pt>
                <c:pt idx="2099">
                  <c:v>26.98</c:v>
                </c:pt>
                <c:pt idx="2100">
                  <c:v>26.98</c:v>
                </c:pt>
                <c:pt idx="2101">
                  <c:v>26.98</c:v>
                </c:pt>
                <c:pt idx="2102">
                  <c:v>26.98</c:v>
                </c:pt>
                <c:pt idx="2103">
                  <c:v>26.98</c:v>
                </c:pt>
                <c:pt idx="2104">
                  <c:v>26.98</c:v>
                </c:pt>
                <c:pt idx="2105">
                  <c:v>26.98</c:v>
                </c:pt>
                <c:pt idx="2106">
                  <c:v>26.98</c:v>
                </c:pt>
                <c:pt idx="2107">
                  <c:v>26.98</c:v>
                </c:pt>
                <c:pt idx="2108">
                  <c:v>26.98</c:v>
                </c:pt>
                <c:pt idx="2109">
                  <c:v>26.98</c:v>
                </c:pt>
                <c:pt idx="2110">
                  <c:v>26.98</c:v>
                </c:pt>
                <c:pt idx="2111">
                  <c:v>26.98</c:v>
                </c:pt>
                <c:pt idx="2112">
                  <c:v>26.98</c:v>
                </c:pt>
                <c:pt idx="2113">
                  <c:v>26.98</c:v>
                </c:pt>
                <c:pt idx="2114">
                  <c:v>26.98</c:v>
                </c:pt>
                <c:pt idx="2115">
                  <c:v>26.98</c:v>
                </c:pt>
                <c:pt idx="2116">
                  <c:v>26.98</c:v>
                </c:pt>
                <c:pt idx="2117">
                  <c:v>26.98</c:v>
                </c:pt>
                <c:pt idx="2118">
                  <c:v>26.98</c:v>
                </c:pt>
                <c:pt idx="2119">
                  <c:v>26.98</c:v>
                </c:pt>
                <c:pt idx="2120">
                  <c:v>26.98</c:v>
                </c:pt>
                <c:pt idx="2121">
                  <c:v>26.98</c:v>
                </c:pt>
                <c:pt idx="2122">
                  <c:v>26.98</c:v>
                </c:pt>
                <c:pt idx="2123">
                  <c:v>26.98</c:v>
                </c:pt>
                <c:pt idx="2124">
                  <c:v>26.98</c:v>
                </c:pt>
                <c:pt idx="2125">
                  <c:v>26.98</c:v>
                </c:pt>
                <c:pt idx="2126">
                  <c:v>26.98</c:v>
                </c:pt>
                <c:pt idx="2127">
                  <c:v>26.98</c:v>
                </c:pt>
                <c:pt idx="2128">
                  <c:v>26.98</c:v>
                </c:pt>
                <c:pt idx="2129">
                  <c:v>26.98</c:v>
                </c:pt>
                <c:pt idx="2130">
                  <c:v>26.98</c:v>
                </c:pt>
                <c:pt idx="2131">
                  <c:v>26.98</c:v>
                </c:pt>
                <c:pt idx="2132">
                  <c:v>26.98</c:v>
                </c:pt>
                <c:pt idx="2133">
                  <c:v>26.98</c:v>
                </c:pt>
                <c:pt idx="2134">
                  <c:v>26.98</c:v>
                </c:pt>
                <c:pt idx="2135">
                  <c:v>26.98</c:v>
                </c:pt>
                <c:pt idx="2136">
                  <c:v>26.98</c:v>
                </c:pt>
                <c:pt idx="2137">
                  <c:v>26.98</c:v>
                </c:pt>
                <c:pt idx="2138">
                  <c:v>26.98</c:v>
                </c:pt>
                <c:pt idx="2139">
                  <c:v>26.98</c:v>
                </c:pt>
                <c:pt idx="2140">
                  <c:v>26.98</c:v>
                </c:pt>
                <c:pt idx="2141">
                  <c:v>26.98</c:v>
                </c:pt>
                <c:pt idx="2142">
                  <c:v>26.98</c:v>
                </c:pt>
                <c:pt idx="2143">
                  <c:v>26.98</c:v>
                </c:pt>
                <c:pt idx="2144">
                  <c:v>26.98</c:v>
                </c:pt>
                <c:pt idx="2145">
                  <c:v>26.98</c:v>
                </c:pt>
                <c:pt idx="2146">
                  <c:v>26.98</c:v>
                </c:pt>
                <c:pt idx="2147">
                  <c:v>26.98</c:v>
                </c:pt>
                <c:pt idx="2148">
                  <c:v>26.98</c:v>
                </c:pt>
                <c:pt idx="2149">
                  <c:v>26.98</c:v>
                </c:pt>
                <c:pt idx="2150">
                  <c:v>26.98</c:v>
                </c:pt>
                <c:pt idx="2151">
                  <c:v>26.98</c:v>
                </c:pt>
                <c:pt idx="2152">
                  <c:v>26.98</c:v>
                </c:pt>
                <c:pt idx="2153">
                  <c:v>26.98</c:v>
                </c:pt>
                <c:pt idx="2154">
                  <c:v>26.98</c:v>
                </c:pt>
                <c:pt idx="2155">
                  <c:v>26.98</c:v>
                </c:pt>
                <c:pt idx="2156">
                  <c:v>26.98</c:v>
                </c:pt>
                <c:pt idx="2157">
                  <c:v>26.98</c:v>
                </c:pt>
                <c:pt idx="2158">
                  <c:v>26.98</c:v>
                </c:pt>
                <c:pt idx="2159">
                  <c:v>26.98</c:v>
                </c:pt>
                <c:pt idx="2160">
                  <c:v>26.98</c:v>
                </c:pt>
                <c:pt idx="2161">
                  <c:v>26.98</c:v>
                </c:pt>
                <c:pt idx="2162">
                  <c:v>26.98</c:v>
                </c:pt>
                <c:pt idx="2163">
                  <c:v>26.98</c:v>
                </c:pt>
                <c:pt idx="2164">
                  <c:v>26.98</c:v>
                </c:pt>
                <c:pt idx="2165">
                  <c:v>26.98</c:v>
                </c:pt>
                <c:pt idx="2166">
                  <c:v>26.98</c:v>
                </c:pt>
                <c:pt idx="2167">
                  <c:v>26.98</c:v>
                </c:pt>
                <c:pt idx="2168">
                  <c:v>26.98</c:v>
                </c:pt>
                <c:pt idx="2169">
                  <c:v>26.98</c:v>
                </c:pt>
                <c:pt idx="2170">
                  <c:v>26.98</c:v>
                </c:pt>
                <c:pt idx="2171">
                  <c:v>26.98</c:v>
                </c:pt>
                <c:pt idx="2172">
                  <c:v>26.98</c:v>
                </c:pt>
                <c:pt idx="2173">
                  <c:v>26.98</c:v>
                </c:pt>
                <c:pt idx="2174">
                  <c:v>26.98</c:v>
                </c:pt>
                <c:pt idx="2175">
                  <c:v>26.98</c:v>
                </c:pt>
                <c:pt idx="2176">
                  <c:v>26.98</c:v>
                </c:pt>
                <c:pt idx="2177">
                  <c:v>26.98</c:v>
                </c:pt>
                <c:pt idx="2178">
                  <c:v>26.98</c:v>
                </c:pt>
                <c:pt idx="2179">
                  <c:v>26.98</c:v>
                </c:pt>
                <c:pt idx="2180">
                  <c:v>26.98</c:v>
                </c:pt>
                <c:pt idx="2181">
                  <c:v>26.98</c:v>
                </c:pt>
                <c:pt idx="2182">
                  <c:v>26.98</c:v>
                </c:pt>
                <c:pt idx="2183">
                  <c:v>26.98</c:v>
                </c:pt>
                <c:pt idx="2184">
                  <c:v>26.98</c:v>
                </c:pt>
                <c:pt idx="2185">
                  <c:v>26.98</c:v>
                </c:pt>
                <c:pt idx="2186">
                  <c:v>26.98</c:v>
                </c:pt>
                <c:pt idx="2187">
                  <c:v>26.98</c:v>
                </c:pt>
                <c:pt idx="2188">
                  <c:v>26.98</c:v>
                </c:pt>
                <c:pt idx="2189">
                  <c:v>26.98</c:v>
                </c:pt>
                <c:pt idx="2190">
                  <c:v>26.98</c:v>
                </c:pt>
                <c:pt idx="2191">
                  <c:v>26.98</c:v>
                </c:pt>
                <c:pt idx="2192">
                  <c:v>26.98</c:v>
                </c:pt>
                <c:pt idx="2193">
                  <c:v>26.98</c:v>
                </c:pt>
                <c:pt idx="2194">
                  <c:v>26.98</c:v>
                </c:pt>
                <c:pt idx="2195">
                  <c:v>26.98</c:v>
                </c:pt>
                <c:pt idx="2196">
                  <c:v>26.98</c:v>
                </c:pt>
                <c:pt idx="2197">
                  <c:v>26.98</c:v>
                </c:pt>
                <c:pt idx="2198">
                  <c:v>26.98</c:v>
                </c:pt>
                <c:pt idx="2199">
                  <c:v>26.98</c:v>
                </c:pt>
                <c:pt idx="2200">
                  <c:v>26.98</c:v>
                </c:pt>
                <c:pt idx="2201">
                  <c:v>26.98</c:v>
                </c:pt>
                <c:pt idx="2202">
                  <c:v>26.98</c:v>
                </c:pt>
                <c:pt idx="2203">
                  <c:v>26.98</c:v>
                </c:pt>
                <c:pt idx="2204">
                  <c:v>26.98</c:v>
                </c:pt>
                <c:pt idx="2205">
                  <c:v>26.98</c:v>
                </c:pt>
                <c:pt idx="2206">
                  <c:v>26.98</c:v>
                </c:pt>
                <c:pt idx="2207">
                  <c:v>26.98</c:v>
                </c:pt>
                <c:pt idx="2208">
                  <c:v>26.98</c:v>
                </c:pt>
                <c:pt idx="2209">
                  <c:v>26.98</c:v>
                </c:pt>
                <c:pt idx="2210">
                  <c:v>26.98</c:v>
                </c:pt>
                <c:pt idx="2211">
                  <c:v>26.98</c:v>
                </c:pt>
                <c:pt idx="2212">
                  <c:v>26.98</c:v>
                </c:pt>
                <c:pt idx="2213">
                  <c:v>26.98</c:v>
                </c:pt>
                <c:pt idx="2214">
                  <c:v>26.98</c:v>
                </c:pt>
                <c:pt idx="2215">
                  <c:v>26.98</c:v>
                </c:pt>
                <c:pt idx="2216">
                  <c:v>26.98</c:v>
                </c:pt>
                <c:pt idx="2217">
                  <c:v>26.98</c:v>
                </c:pt>
                <c:pt idx="2218">
                  <c:v>26.98</c:v>
                </c:pt>
                <c:pt idx="2219">
                  <c:v>26.98</c:v>
                </c:pt>
                <c:pt idx="2220">
                  <c:v>26.98</c:v>
                </c:pt>
                <c:pt idx="2221">
                  <c:v>26.98</c:v>
                </c:pt>
                <c:pt idx="2222">
                  <c:v>26.98</c:v>
                </c:pt>
                <c:pt idx="2223">
                  <c:v>26.98</c:v>
                </c:pt>
                <c:pt idx="2224">
                  <c:v>26.98</c:v>
                </c:pt>
                <c:pt idx="2225">
                  <c:v>26.98</c:v>
                </c:pt>
                <c:pt idx="2226">
                  <c:v>26.98</c:v>
                </c:pt>
                <c:pt idx="2227">
                  <c:v>26.98</c:v>
                </c:pt>
                <c:pt idx="2228">
                  <c:v>26.98</c:v>
                </c:pt>
                <c:pt idx="2229">
                  <c:v>26.98</c:v>
                </c:pt>
                <c:pt idx="2230">
                  <c:v>26.98</c:v>
                </c:pt>
                <c:pt idx="2231">
                  <c:v>26.98</c:v>
                </c:pt>
                <c:pt idx="2232">
                  <c:v>26.98</c:v>
                </c:pt>
                <c:pt idx="2233">
                  <c:v>26.98</c:v>
                </c:pt>
                <c:pt idx="2234">
                  <c:v>26.98</c:v>
                </c:pt>
                <c:pt idx="2235">
                  <c:v>26.98</c:v>
                </c:pt>
                <c:pt idx="2236">
                  <c:v>26.98</c:v>
                </c:pt>
                <c:pt idx="2237">
                  <c:v>26.98</c:v>
                </c:pt>
                <c:pt idx="2238">
                  <c:v>26.98</c:v>
                </c:pt>
                <c:pt idx="2239">
                  <c:v>26.98</c:v>
                </c:pt>
                <c:pt idx="2240">
                  <c:v>26.98</c:v>
                </c:pt>
                <c:pt idx="2241">
                  <c:v>26.98</c:v>
                </c:pt>
                <c:pt idx="2242">
                  <c:v>26.98</c:v>
                </c:pt>
                <c:pt idx="2243">
                  <c:v>26.98</c:v>
                </c:pt>
                <c:pt idx="2244">
                  <c:v>26.98</c:v>
                </c:pt>
                <c:pt idx="2245">
                  <c:v>26.98</c:v>
                </c:pt>
                <c:pt idx="2246">
                  <c:v>26.98</c:v>
                </c:pt>
                <c:pt idx="2247">
                  <c:v>26.98</c:v>
                </c:pt>
                <c:pt idx="2248">
                  <c:v>26.98</c:v>
                </c:pt>
                <c:pt idx="2249">
                  <c:v>26.98</c:v>
                </c:pt>
                <c:pt idx="2250">
                  <c:v>26.98</c:v>
                </c:pt>
                <c:pt idx="2251">
                  <c:v>26.98</c:v>
                </c:pt>
                <c:pt idx="2252">
                  <c:v>26.98</c:v>
                </c:pt>
                <c:pt idx="2253">
                  <c:v>26.98</c:v>
                </c:pt>
                <c:pt idx="2254">
                  <c:v>26.98</c:v>
                </c:pt>
                <c:pt idx="2255">
                  <c:v>26.98</c:v>
                </c:pt>
                <c:pt idx="2256">
                  <c:v>26.98</c:v>
                </c:pt>
                <c:pt idx="2257">
                  <c:v>26.98</c:v>
                </c:pt>
                <c:pt idx="2258">
                  <c:v>26.98</c:v>
                </c:pt>
                <c:pt idx="2259">
                  <c:v>26.98</c:v>
                </c:pt>
                <c:pt idx="2260">
                  <c:v>26.98</c:v>
                </c:pt>
                <c:pt idx="2261">
                  <c:v>26.98</c:v>
                </c:pt>
                <c:pt idx="2262">
                  <c:v>26.98</c:v>
                </c:pt>
                <c:pt idx="2263">
                  <c:v>26.98</c:v>
                </c:pt>
                <c:pt idx="2264">
                  <c:v>26.98</c:v>
                </c:pt>
                <c:pt idx="2265">
                  <c:v>26.98</c:v>
                </c:pt>
                <c:pt idx="2266">
                  <c:v>26.98</c:v>
                </c:pt>
                <c:pt idx="2267">
                  <c:v>26.98</c:v>
                </c:pt>
                <c:pt idx="2268">
                  <c:v>26.98</c:v>
                </c:pt>
                <c:pt idx="2269">
                  <c:v>26.98</c:v>
                </c:pt>
                <c:pt idx="2270">
                  <c:v>26.98</c:v>
                </c:pt>
                <c:pt idx="2271">
                  <c:v>26.98</c:v>
                </c:pt>
                <c:pt idx="2272">
                  <c:v>26.98</c:v>
                </c:pt>
                <c:pt idx="2273">
                  <c:v>26.98</c:v>
                </c:pt>
                <c:pt idx="2274">
                  <c:v>26.98</c:v>
                </c:pt>
                <c:pt idx="2275">
                  <c:v>26.98</c:v>
                </c:pt>
                <c:pt idx="2276">
                  <c:v>26.98</c:v>
                </c:pt>
                <c:pt idx="2277">
                  <c:v>26.98</c:v>
                </c:pt>
                <c:pt idx="2278">
                  <c:v>26.98</c:v>
                </c:pt>
                <c:pt idx="2279">
                  <c:v>26.98</c:v>
                </c:pt>
                <c:pt idx="2280">
                  <c:v>26.98</c:v>
                </c:pt>
                <c:pt idx="2281">
                  <c:v>26.98</c:v>
                </c:pt>
                <c:pt idx="2282">
                  <c:v>26.98</c:v>
                </c:pt>
                <c:pt idx="2283">
                  <c:v>26.98</c:v>
                </c:pt>
                <c:pt idx="2284">
                  <c:v>26.98</c:v>
                </c:pt>
                <c:pt idx="2285">
                  <c:v>26.98</c:v>
                </c:pt>
                <c:pt idx="2286">
                  <c:v>26.98</c:v>
                </c:pt>
                <c:pt idx="2287">
                  <c:v>26.98</c:v>
                </c:pt>
                <c:pt idx="2288">
                  <c:v>26.98</c:v>
                </c:pt>
                <c:pt idx="2289">
                  <c:v>26.98</c:v>
                </c:pt>
                <c:pt idx="2290">
                  <c:v>26.98</c:v>
                </c:pt>
                <c:pt idx="2291">
                  <c:v>26.98</c:v>
                </c:pt>
                <c:pt idx="2292">
                  <c:v>26.98</c:v>
                </c:pt>
                <c:pt idx="2293">
                  <c:v>26.98</c:v>
                </c:pt>
                <c:pt idx="2294">
                  <c:v>26.98</c:v>
                </c:pt>
                <c:pt idx="2295">
                  <c:v>26.98</c:v>
                </c:pt>
                <c:pt idx="2296">
                  <c:v>26.98</c:v>
                </c:pt>
                <c:pt idx="2297">
                  <c:v>26.98</c:v>
                </c:pt>
                <c:pt idx="2298">
                  <c:v>26.98</c:v>
                </c:pt>
                <c:pt idx="2299">
                  <c:v>26.98</c:v>
                </c:pt>
                <c:pt idx="2300">
                  <c:v>26.98</c:v>
                </c:pt>
                <c:pt idx="2301">
                  <c:v>26.98</c:v>
                </c:pt>
                <c:pt idx="2302">
                  <c:v>26.98</c:v>
                </c:pt>
                <c:pt idx="2303">
                  <c:v>26.98</c:v>
                </c:pt>
                <c:pt idx="2304">
                  <c:v>26.98</c:v>
                </c:pt>
                <c:pt idx="2305">
                  <c:v>26.98</c:v>
                </c:pt>
                <c:pt idx="2306">
                  <c:v>26.98</c:v>
                </c:pt>
                <c:pt idx="2307">
                  <c:v>26.98</c:v>
                </c:pt>
                <c:pt idx="2308">
                  <c:v>26.98</c:v>
                </c:pt>
                <c:pt idx="2309">
                  <c:v>26.98</c:v>
                </c:pt>
                <c:pt idx="2310">
                  <c:v>26.98</c:v>
                </c:pt>
                <c:pt idx="2311">
                  <c:v>26.98</c:v>
                </c:pt>
                <c:pt idx="2312">
                  <c:v>26.98</c:v>
                </c:pt>
                <c:pt idx="2313">
                  <c:v>26.98</c:v>
                </c:pt>
                <c:pt idx="2314">
                  <c:v>26.98</c:v>
                </c:pt>
                <c:pt idx="2315">
                  <c:v>26.98</c:v>
                </c:pt>
                <c:pt idx="2316">
                  <c:v>26.98</c:v>
                </c:pt>
                <c:pt idx="2317">
                  <c:v>26.98</c:v>
                </c:pt>
                <c:pt idx="2318">
                  <c:v>26.98</c:v>
                </c:pt>
                <c:pt idx="2319">
                  <c:v>26.98</c:v>
                </c:pt>
                <c:pt idx="2320">
                  <c:v>26.98</c:v>
                </c:pt>
                <c:pt idx="2321">
                  <c:v>26.98</c:v>
                </c:pt>
                <c:pt idx="2322">
                  <c:v>26.98</c:v>
                </c:pt>
                <c:pt idx="2323">
                  <c:v>26.98</c:v>
                </c:pt>
                <c:pt idx="2324">
                  <c:v>26.98</c:v>
                </c:pt>
                <c:pt idx="2325">
                  <c:v>26.98</c:v>
                </c:pt>
                <c:pt idx="2326">
                  <c:v>26.98</c:v>
                </c:pt>
                <c:pt idx="2327">
                  <c:v>26.98</c:v>
                </c:pt>
                <c:pt idx="2328">
                  <c:v>26.98</c:v>
                </c:pt>
                <c:pt idx="2329">
                  <c:v>26.98</c:v>
                </c:pt>
                <c:pt idx="2330">
                  <c:v>26.98</c:v>
                </c:pt>
                <c:pt idx="2331">
                  <c:v>26.98</c:v>
                </c:pt>
                <c:pt idx="2332">
                  <c:v>26.98</c:v>
                </c:pt>
                <c:pt idx="2333">
                  <c:v>26.98</c:v>
                </c:pt>
                <c:pt idx="2334">
                  <c:v>26.98</c:v>
                </c:pt>
                <c:pt idx="2335">
                  <c:v>26.98</c:v>
                </c:pt>
                <c:pt idx="2336">
                  <c:v>26.98</c:v>
                </c:pt>
                <c:pt idx="2337">
                  <c:v>26.98</c:v>
                </c:pt>
                <c:pt idx="2338">
                  <c:v>26.98</c:v>
                </c:pt>
                <c:pt idx="2339">
                  <c:v>26.98</c:v>
                </c:pt>
                <c:pt idx="2340">
                  <c:v>26.98</c:v>
                </c:pt>
                <c:pt idx="2341">
                  <c:v>26.98</c:v>
                </c:pt>
                <c:pt idx="2342">
                  <c:v>26.98</c:v>
                </c:pt>
                <c:pt idx="2343">
                  <c:v>26.98</c:v>
                </c:pt>
                <c:pt idx="2344">
                  <c:v>26.98</c:v>
                </c:pt>
                <c:pt idx="2345">
                  <c:v>26.98</c:v>
                </c:pt>
                <c:pt idx="2346">
                  <c:v>26.98</c:v>
                </c:pt>
                <c:pt idx="2347">
                  <c:v>26.98</c:v>
                </c:pt>
                <c:pt idx="2348">
                  <c:v>26.98</c:v>
                </c:pt>
                <c:pt idx="2349">
                  <c:v>26.98</c:v>
                </c:pt>
                <c:pt idx="2350">
                  <c:v>26.98</c:v>
                </c:pt>
                <c:pt idx="2351">
                  <c:v>26.98</c:v>
                </c:pt>
                <c:pt idx="2352">
                  <c:v>26.98</c:v>
                </c:pt>
                <c:pt idx="2353">
                  <c:v>26.98</c:v>
                </c:pt>
                <c:pt idx="2354">
                  <c:v>26.98</c:v>
                </c:pt>
                <c:pt idx="2355">
                  <c:v>26.98</c:v>
                </c:pt>
                <c:pt idx="2356">
                  <c:v>26.98</c:v>
                </c:pt>
                <c:pt idx="2357">
                  <c:v>26.98</c:v>
                </c:pt>
                <c:pt idx="2358">
                  <c:v>26.98</c:v>
                </c:pt>
                <c:pt idx="2359">
                  <c:v>26.98</c:v>
                </c:pt>
                <c:pt idx="2360">
                  <c:v>26.98</c:v>
                </c:pt>
                <c:pt idx="2361">
                  <c:v>26.98</c:v>
                </c:pt>
                <c:pt idx="2362">
                  <c:v>26.98</c:v>
                </c:pt>
                <c:pt idx="2363">
                  <c:v>26.98</c:v>
                </c:pt>
                <c:pt idx="2364">
                  <c:v>26.98</c:v>
                </c:pt>
                <c:pt idx="2365">
                  <c:v>26.98</c:v>
                </c:pt>
                <c:pt idx="2366">
                  <c:v>26.98</c:v>
                </c:pt>
                <c:pt idx="2367">
                  <c:v>26.98</c:v>
                </c:pt>
                <c:pt idx="2368">
                  <c:v>26.98</c:v>
                </c:pt>
                <c:pt idx="2369">
                  <c:v>26.98</c:v>
                </c:pt>
                <c:pt idx="2370">
                  <c:v>26.98</c:v>
                </c:pt>
                <c:pt idx="2371">
                  <c:v>26.98</c:v>
                </c:pt>
                <c:pt idx="2372">
                  <c:v>26.98</c:v>
                </c:pt>
                <c:pt idx="2373">
                  <c:v>26.98</c:v>
                </c:pt>
                <c:pt idx="2374">
                  <c:v>26.98</c:v>
                </c:pt>
                <c:pt idx="2375">
                  <c:v>26.98</c:v>
                </c:pt>
                <c:pt idx="2376">
                  <c:v>26.98</c:v>
                </c:pt>
                <c:pt idx="2377">
                  <c:v>26.98</c:v>
                </c:pt>
                <c:pt idx="2378">
                  <c:v>26.98</c:v>
                </c:pt>
                <c:pt idx="2379">
                  <c:v>26.98</c:v>
                </c:pt>
                <c:pt idx="2380">
                  <c:v>26.98</c:v>
                </c:pt>
                <c:pt idx="2381">
                  <c:v>26.98</c:v>
                </c:pt>
                <c:pt idx="2382">
                  <c:v>26.98</c:v>
                </c:pt>
                <c:pt idx="2383">
                  <c:v>26.98</c:v>
                </c:pt>
                <c:pt idx="2384">
                  <c:v>26.98</c:v>
                </c:pt>
                <c:pt idx="2385">
                  <c:v>26.98</c:v>
                </c:pt>
                <c:pt idx="2386">
                  <c:v>26.98</c:v>
                </c:pt>
                <c:pt idx="2387">
                  <c:v>26.98</c:v>
                </c:pt>
                <c:pt idx="2388">
                  <c:v>26.98</c:v>
                </c:pt>
                <c:pt idx="2389">
                  <c:v>26.98</c:v>
                </c:pt>
                <c:pt idx="2390">
                  <c:v>26.98</c:v>
                </c:pt>
                <c:pt idx="2391">
                  <c:v>26.98</c:v>
                </c:pt>
                <c:pt idx="2392">
                  <c:v>26.98</c:v>
                </c:pt>
                <c:pt idx="2393">
                  <c:v>26.98</c:v>
                </c:pt>
                <c:pt idx="2394">
                  <c:v>26.98</c:v>
                </c:pt>
                <c:pt idx="2395">
                  <c:v>26.98</c:v>
                </c:pt>
                <c:pt idx="2396">
                  <c:v>26.98</c:v>
                </c:pt>
                <c:pt idx="2397">
                  <c:v>26.98</c:v>
                </c:pt>
                <c:pt idx="2398">
                  <c:v>26.98</c:v>
                </c:pt>
                <c:pt idx="2399">
                  <c:v>26.98</c:v>
                </c:pt>
                <c:pt idx="2400">
                  <c:v>26.98</c:v>
                </c:pt>
                <c:pt idx="2401">
                  <c:v>26.98</c:v>
                </c:pt>
                <c:pt idx="2402">
                  <c:v>26.98</c:v>
                </c:pt>
                <c:pt idx="2403">
                  <c:v>26.98</c:v>
                </c:pt>
                <c:pt idx="2404">
                  <c:v>26.98</c:v>
                </c:pt>
                <c:pt idx="2405">
                  <c:v>26.98</c:v>
                </c:pt>
                <c:pt idx="2406">
                  <c:v>26.98</c:v>
                </c:pt>
                <c:pt idx="2407">
                  <c:v>26.98</c:v>
                </c:pt>
                <c:pt idx="2408">
                  <c:v>26.98</c:v>
                </c:pt>
                <c:pt idx="2409">
                  <c:v>26.98</c:v>
                </c:pt>
                <c:pt idx="2410">
                  <c:v>26.98</c:v>
                </c:pt>
                <c:pt idx="2411">
                  <c:v>26.98</c:v>
                </c:pt>
                <c:pt idx="2412">
                  <c:v>26.98</c:v>
                </c:pt>
                <c:pt idx="2413">
                  <c:v>26.98</c:v>
                </c:pt>
                <c:pt idx="2414">
                  <c:v>26.98</c:v>
                </c:pt>
                <c:pt idx="2415">
                  <c:v>26.98</c:v>
                </c:pt>
                <c:pt idx="2416">
                  <c:v>26.98</c:v>
                </c:pt>
                <c:pt idx="2417">
                  <c:v>26.98</c:v>
                </c:pt>
                <c:pt idx="2418">
                  <c:v>26.98</c:v>
                </c:pt>
                <c:pt idx="2419">
                  <c:v>26.98</c:v>
                </c:pt>
                <c:pt idx="2420">
                  <c:v>26.98</c:v>
                </c:pt>
                <c:pt idx="2421">
                  <c:v>26.98</c:v>
                </c:pt>
                <c:pt idx="2422">
                  <c:v>26.98</c:v>
                </c:pt>
                <c:pt idx="2423">
                  <c:v>26.98</c:v>
                </c:pt>
                <c:pt idx="2424">
                  <c:v>26.98</c:v>
                </c:pt>
                <c:pt idx="2425">
                  <c:v>26.98</c:v>
                </c:pt>
                <c:pt idx="2426">
                  <c:v>26.98</c:v>
                </c:pt>
                <c:pt idx="2427">
                  <c:v>26.98</c:v>
                </c:pt>
                <c:pt idx="2428">
                  <c:v>26.98</c:v>
                </c:pt>
                <c:pt idx="2429">
                  <c:v>26.98</c:v>
                </c:pt>
                <c:pt idx="2430">
                  <c:v>26.98</c:v>
                </c:pt>
                <c:pt idx="2431">
                  <c:v>26.98</c:v>
                </c:pt>
                <c:pt idx="2432">
                  <c:v>26.98</c:v>
                </c:pt>
                <c:pt idx="2433">
                  <c:v>26.98</c:v>
                </c:pt>
                <c:pt idx="2434">
                  <c:v>26.98</c:v>
                </c:pt>
                <c:pt idx="2435">
                  <c:v>26.98</c:v>
                </c:pt>
                <c:pt idx="2436">
                  <c:v>26.98</c:v>
                </c:pt>
                <c:pt idx="2437">
                  <c:v>26.98</c:v>
                </c:pt>
                <c:pt idx="2438">
                  <c:v>26.98</c:v>
                </c:pt>
                <c:pt idx="2439">
                  <c:v>26.98</c:v>
                </c:pt>
                <c:pt idx="2440">
                  <c:v>26.98</c:v>
                </c:pt>
                <c:pt idx="2441">
                  <c:v>26.98</c:v>
                </c:pt>
                <c:pt idx="2442">
                  <c:v>26.98</c:v>
                </c:pt>
                <c:pt idx="2443">
                  <c:v>26.98</c:v>
                </c:pt>
                <c:pt idx="2444">
                  <c:v>26.98</c:v>
                </c:pt>
                <c:pt idx="2445">
                  <c:v>26.98</c:v>
                </c:pt>
                <c:pt idx="2446">
                  <c:v>26.98</c:v>
                </c:pt>
                <c:pt idx="2447">
                  <c:v>26.98</c:v>
                </c:pt>
                <c:pt idx="2448">
                  <c:v>26.98</c:v>
                </c:pt>
                <c:pt idx="2449">
                  <c:v>26.98</c:v>
                </c:pt>
                <c:pt idx="2450">
                  <c:v>26.97</c:v>
                </c:pt>
                <c:pt idx="2451">
                  <c:v>26.97</c:v>
                </c:pt>
                <c:pt idx="2452">
                  <c:v>26.97</c:v>
                </c:pt>
                <c:pt idx="2453">
                  <c:v>26.97</c:v>
                </c:pt>
                <c:pt idx="2454">
                  <c:v>26.97</c:v>
                </c:pt>
                <c:pt idx="2455">
                  <c:v>26.97</c:v>
                </c:pt>
                <c:pt idx="2456">
                  <c:v>26.97</c:v>
                </c:pt>
                <c:pt idx="2457">
                  <c:v>26.97</c:v>
                </c:pt>
                <c:pt idx="2458">
                  <c:v>26.97</c:v>
                </c:pt>
                <c:pt idx="2459">
                  <c:v>26.97</c:v>
                </c:pt>
                <c:pt idx="2460">
                  <c:v>26.97</c:v>
                </c:pt>
                <c:pt idx="2461">
                  <c:v>26.97</c:v>
                </c:pt>
                <c:pt idx="2462">
                  <c:v>26.97</c:v>
                </c:pt>
                <c:pt idx="2463">
                  <c:v>26.97</c:v>
                </c:pt>
                <c:pt idx="2464">
                  <c:v>26.97</c:v>
                </c:pt>
                <c:pt idx="2465">
                  <c:v>26.97</c:v>
                </c:pt>
                <c:pt idx="2466">
                  <c:v>26.97</c:v>
                </c:pt>
                <c:pt idx="2467">
                  <c:v>26.97</c:v>
                </c:pt>
                <c:pt idx="2468">
                  <c:v>26.97</c:v>
                </c:pt>
                <c:pt idx="2469">
                  <c:v>26.97</c:v>
                </c:pt>
                <c:pt idx="2470">
                  <c:v>26.97</c:v>
                </c:pt>
                <c:pt idx="2471">
                  <c:v>26.97</c:v>
                </c:pt>
                <c:pt idx="2472">
                  <c:v>26.97</c:v>
                </c:pt>
                <c:pt idx="2473">
                  <c:v>26.97</c:v>
                </c:pt>
                <c:pt idx="2474">
                  <c:v>26.97</c:v>
                </c:pt>
                <c:pt idx="2475">
                  <c:v>26.97</c:v>
                </c:pt>
                <c:pt idx="2476">
                  <c:v>26.97</c:v>
                </c:pt>
                <c:pt idx="2477">
                  <c:v>26.97</c:v>
                </c:pt>
                <c:pt idx="2478">
                  <c:v>26.97</c:v>
                </c:pt>
                <c:pt idx="2479">
                  <c:v>26.97</c:v>
                </c:pt>
                <c:pt idx="2480">
                  <c:v>26.97</c:v>
                </c:pt>
                <c:pt idx="2481">
                  <c:v>26.97</c:v>
                </c:pt>
                <c:pt idx="2482">
                  <c:v>26.97</c:v>
                </c:pt>
                <c:pt idx="2483">
                  <c:v>26.97</c:v>
                </c:pt>
                <c:pt idx="2484">
                  <c:v>26.97</c:v>
                </c:pt>
                <c:pt idx="2485">
                  <c:v>26.97</c:v>
                </c:pt>
                <c:pt idx="2486">
                  <c:v>26.97</c:v>
                </c:pt>
                <c:pt idx="2487">
                  <c:v>26.97</c:v>
                </c:pt>
                <c:pt idx="2488">
                  <c:v>26.97</c:v>
                </c:pt>
                <c:pt idx="2489">
                  <c:v>26.97</c:v>
                </c:pt>
                <c:pt idx="2490">
                  <c:v>26.97</c:v>
                </c:pt>
                <c:pt idx="2491">
                  <c:v>26.97</c:v>
                </c:pt>
                <c:pt idx="2492">
                  <c:v>26.97</c:v>
                </c:pt>
                <c:pt idx="2493">
                  <c:v>26.97</c:v>
                </c:pt>
                <c:pt idx="2494">
                  <c:v>26.97</c:v>
                </c:pt>
                <c:pt idx="2495">
                  <c:v>26.97</c:v>
                </c:pt>
                <c:pt idx="2496">
                  <c:v>26.97</c:v>
                </c:pt>
                <c:pt idx="2497">
                  <c:v>26.97</c:v>
                </c:pt>
                <c:pt idx="2498">
                  <c:v>26.97</c:v>
                </c:pt>
                <c:pt idx="2499">
                  <c:v>26.97</c:v>
                </c:pt>
                <c:pt idx="2500">
                  <c:v>26.97</c:v>
                </c:pt>
                <c:pt idx="2501">
                  <c:v>26.97</c:v>
                </c:pt>
                <c:pt idx="2502">
                  <c:v>26.97</c:v>
                </c:pt>
                <c:pt idx="2503">
                  <c:v>26.97</c:v>
                </c:pt>
                <c:pt idx="2504">
                  <c:v>26.97</c:v>
                </c:pt>
                <c:pt idx="2505">
                  <c:v>26.97</c:v>
                </c:pt>
                <c:pt idx="2506">
                  <c:v>26.97</c:v>
                </c:pt>
                <c:pt idx="2507">
                  <c:v>26.97</c:v>
                </c:pt>
                <c:pt idx="2508">
                  <c:v>26.97</c:v>
                </c:pt>
                <c:pt idx="2509">
                  <c:v>26.97</c:v>
                </c:pt>
                <c:pt idx="2510">
                  <c:v>26.97</c:v>
                </c:pt>
                <c:pt idx="2511">
                  <c:v>26.97</c:v>
                </c:pt>
                <c:pt idx="2512">
                  <c:v>26.97</c:v>
                </c:pt>
                <c:pt idx="2513">
                  <c:v>26.97</c:v>
                </c:pt>
                <c:pt idx="2514">
                  <c:v>26.97</c:v>
                </c:pt>
                <c:pt idx="2515">
                  <c:v>26.97</c:v>
                </c:pt>
                <c:pt idx="2516">
                  <c:v>26.97</c:v>
                </c:pt>
                <c:pt idx="2517">
                  <c:v>26.97</c:v>
                </c:pt>
                <c:pt idx="2518">
                  <c:v>26.97</c:v>
                </c:pt>
                <c:pt idx="2519">
                  <c:v>26.97</c:v>
                </c:pt>
                <c:pt idx="2520">
                  <c:v>26.97</c:v>
                </c:pt>
                <c:pt idx="2521">
                  <c:v>26.97</c:v>
                </c:pt>
                <c:pt idx="2522">
                  <c:v>26.97</c:v>
                </c:pt>
                <c:pt idx="2523">
                  <c:v>26.97</c:v>
                </c:pt>
                <c:pt idx="2524">
                  <c:v>26.97</c:v>
                </c:pt>
                <c:pt idx="2525">
                  <c:v>26.97</c:v>
                </c:pt>
                <c:pt idx="2526">
                  <c:v>26.97</c:v>
                </c:pt>
                <c:pt idx="2527">
                  <c:v>26.97</c:v>
                </c:pt>
                <c:pt idx="2528">
                  <c:v>26.97</c:v>
                </c:pt>
                <c:pt idx="2529">
                  <c:v>26.97</c:v>
                </c:pt>
                <c:pt idx="2530">
                  <c:v>26.97</c:v>
                </c:pt>
                <c:pt idx="2531">
                  <c:v>26.97</c:v>
                </c:pt>
                <c:pt idx="2532">
                  <c:v>26.97</c:v>
                </c:pt>
                <c:pt idx="2533">
                  <c:v>26.97</c:v>
                </c:pt>
                <c:pt idx="2534">
                  <c:v>26.97</c:v>
                </c:pt>
                <c:pt idx="2535">
                  <c:v>26.97</c:v>
                </c:pt>
                <c:pt idx="2536">
                  <c:v>26.97</c:v>
                </c:pt>
                <c:pt idx="2537">
                  <c:v>26.97</c:v>
                </c:pt>
                <c:pt idx="2538">
                  <c:v>26.97</c:v>
                </c:pt>
                <c:pt idx="2539">
                  <c:v>26.97</c:v>
                </c:pt>
                <c:pt idx="2540">
                  <c:v>26.97</c:v>
                </c:pt>
                <c:pt idx="2541">
                  <c:v>26.97</c:v>
                </c:pt>
                <c:pt idx="2542">
                  <c:v>26.97</c:v>
                </c:pt>
                <c:pt idx="2543">
                  <c:v>26.97</c:v>
                </c:pt>
                <c:pt idx="2544">
                  <c:v>26.97</c:v>
                </c:pt>
                <c:pt idx="2545">
                  <c:v>26.97</c:v>
                </c:pt>
                <c:pt idx="2546">
                  <c:v>26.97</c:v>
                </c:pt>
                <c:pt idx="2547">
                  <c:v>26.97</c:v>
                </c:pt>
                <c:pt idx="2548">
                  <c:v>26.97</c:v>
                </c:pt>
                <c:pt idx="2549">
                  <c:v>26.97</c:v>
                </c:pt>
                <c:pt idx="2550">
                  <c:v>26.97</c:v>
                </c:pt>
                <c:pt idx="2551">
                  <c:v>26.97</c:v>
                </c:pt>
                <c:pt idx="2552">
                  <c:v>26.97</c:v>
                </c:pt>
                <c:pt idx="2553">
                  <c:v>26.97</c:v>
                </c:pt>
                <c:pt idx="2554">
                  <c:v>26.97</c:v>
                </c:pt>
                <c:pt idx="2555">
                  <c:v>26.97</c:v>
                </c:pt>
                <c:pt idx="2556">
                  <c:v>26.97</c:v>
                </c:pt>
                <c:pt idx="2557">
                  <c:v>26.97</c:v>
                </c:pt>
                <c:pt idx="2558">
                  <c:v>26.97</c:v>
                </c:pt>
                <c:pt idx="2559">
                  <c:v>26.97</c:v>
                </c:pt>
                <c:pt idx="2560">
                  <c:v>26.97</c:v>
                </c:pt>
                <c:pt idx="2561">
                  <c:v>26.97</c:v>
                </c:pt>
                <c:pt idx="2562">
                  <c:v>26.97</c:v>
                </c:pt>
                <c:pt idx="2563">
                  <c:v>26.97</c:v>
                </c:pt>
                <c:pt idx="2564">
                  <c:v>26.97</c:v>
                </c:pt>
                <c:pt idx="2565">
                  <c:v>26.97</c:v>
                </c:pt>
                <c:pt idx="2566">
                  <c:v>26.97</c:v>
                </c:pt>
                <c:pt idx="2567">
                  <c:v>26.97</c:v>
                </c:pt>
                <c:pt idx="2568">
                  <c:v>26.97</c:v>
                </c:pt>
                <c:pt idx="2569">
                  <c:v>26.97</c:v>
                </c:pt>
                <c:pt idx="2570">
                  <c:v>26.97</c:v>
                </c:pt>
                <c:pt idx="2571">
                  <c:v>26.97</c:v>
                </c:pt>
                <c:pt idx="2572">
                  <c:v>26.97</c:v>
                </c:pt>
                <c:pt idx="2573">
                  <c:v>26.97</c:v>
                </c:pt>
                <c:pt idx="2574">
                  <c:v>26.97</c:v>
                </c:pt>
                <c:pt idx="2575">
                  <c:v>26.97</c:v>
                </c:pt>
                <c:pt idx="2576">
                  <c:v>26.97</c:v>
                </c:pt>
                <c:pt idx="2577">
                  <c:v>26.97</c:v>
                </c:pt>
                <c:pt idx="2578">
                  <c:v>26.97</c:v>
                </c:pt>
                <c:pt idx="2579">
                  <c:v>26.97</c:v>
                </c:pt>
                <c:pt idx="2580">
                  <c:v>26.97</c:v>
                </c:pt>
                <c:pt idx="2581">
                  <c:v>26.97</c:v>
                </c:pt>
                <c:pt idx="2582">
                  <c:v>26.97</c:v>
                </c:pt>
                <c:pt idx="2583">
                  <c:v>26.97</c:v>
                </c:pt>
                <c:pt idx="2584">
                  <c:v>26.97</c:v>
                </c:pt>
                <c:pt idx="2585">
                  <c:v>26.97</c:v>
                </c:pt>
                <c:pt idx="2586">
                  <c:v>26.97</c:v>
                </c:pt>
                <c:pt idx="2587">
                  <c:v>26.97</c:v>
                </c:pt>
                <c:pt idx="2588">
                  <c:v>26.97</c:v>
                </c:pt>
                <c:pt idx="2589">
                  <c:v>26.97</c:v>
                </c:pt>
                <c:pt idx="2590">
                  <c:v>26.97</c:v>
                </c:pt>
                <c:pt idx="2591">
                  <c:v>26.97</c:v>
                </c:pt>
                <c:pt idx="2592">
                  <c:v>26.97</c:v>
                </c:pt>
                <c:pt idx="2593">
                  <c:v>26.97</c:v>
                </c:pt>
                <c:pt idx="2594">
                  <c:v>26.97</c:v>
                </c:pt>
                <c:pt idx="2595">
                  <c:v>26.97</c:v>
                </c:pt>
                <c:pt idx="2596">
                  <c:v>26.97</c:v>
                </c:pt>
                <c:pt idx="2597">
                  <c:v>26.97</c:v>
                </c:pt>
                <c:pt idx="2598">
                  <c:v>26.97</c:v>
                </c:pt>
                <c:pt idx="2599">
                  <c:v>26.97</c:v>
                </c:pt>
                <c:pt idx="2600">
                  <c:v>26.97</c:v>
                </c:pt>
                <c:pt idx="2601">
                  <c:v>26.97</c:v>
                </c:pt>
                <c:pt idx="2602">
                  <c:v>26.97</c:v>
                </c:pt>
                <c:pt idx="2603">
                  <c:v>26.97</c:v>
                </c:pt>
                <c:pt idx="2604">
                  <c:v>26.97</c:v>
                </c:pt>
                <c:pt idx="2605">
                  <c:v>26.97</c:v>
                </c:pt>
                <c:pt idx="2606">
                  <c:v>26.97</c:v>
                </c:pt>
                <c:pt idx="2607">
                  <c:v>26.97</c:v>
                </c:pt>
                <c:pt idx="2608">
                  <c:v>26.97</c:v>
                </c:pt>
                <c:pt idx="2609">
                  <c:v>26.97</c:v>
                </c:pt>
                <c:pt idx="2610">
                  <c:v>26.97</c:v>
                </c:pt>
                <c:pt idx="2611">
                  <c:v>26.97</c:v>
                </c:pt>
                <c:pt idx="2612">
                  <c:v>26.97</c:v>
                </c:pt>
                <c:pt idx="2613">
                  <c:v>26.97</c:v>
                </c:pt>
                <c:pt idx="2614">
                  <c:v>26.97</c:v>
                </c:pt>
                <c:pt idx="2615">
                  <c:v>26.97</c:v>
                </c:pt>
                <c:pt idx="2616">
                  <c:v>26.97</c:v>
                </c:pt>
                <c:pt idx="2617">
                  <c:v>26.97</c:v>
                </c:pt>
                <c:pt idx="2618">
                  <c:v>26.97</c:v>
                </c:pt>
                <c:pt idx="2619">
                  <c:v>26.97</c:v>
                </c:pt>
                <c:pt idx="2620">
                  <c:v>26.97</c:v>
                </c:pt>
                <c:pt idx="2621">
                  <c:v>26.97</c:v>
                </c:pt>
                <c:pt idx="2622">
                  <c:v>26.97</c:v>
                </c:pt>
                <c:pt idx="2623">
                  <c:v>26.97</c:v>
                </c:pt>
                <c:pt idx="2624">
                  <c:v>26.97</c:v>
                </c:pt>
                <c:pt idx="2625">
                  <c:v>26.97</c:v>
                </c:pt>
                <c:pt idx="2626">
                  <c:v>26.97</c:v>
                </c:pt>
                <c:pt idx="2627">
                  <c:v>26.97</c:v>
                </c:pt>
                <c:pt idx="2628">
                  <c:v>26.97</c:v>
                </c:pt>
                <c:pt idx="2629">
                  <c:v>26.97</c:v>
                </c:pt>
                <c:pt idx="2630">
                  <c:v>26.97</c:v>
                </c:pt>
                <c:pt idx="2631">
                  <c:v>26.97</c:v>
                </c:pt>
                <c:pt idx="2632">
                  <c:v>26.97</c:v>
                </c:pt>
                <c:pt idx="2633">
                  <c:v>26.97</c:v>
                </c:pt>
                <c:pt idx="2634">
                  <c:v>26.97</c:v>
                </c:pt>
                <c:pt idx="2635">
                  <c:v>26.97</c:v>
                </c:pt>
                <c:pt idx="2636">
                  <c:v>26.97</c:v>
                </c:pt>
                <c:pt idx="2637">
                  <c:v>26.97</c:v>
                </c:pt>
                <c:pt idx="2638">
                  <c:v>26.97</c:v>
                </c:pt>
                <c:pt idx="2639">
                  <c:v>26.96</c:v>
                </c:pt>
                <c:pt idx="2640">
                  <c:v>26.96</c:v>
                </c:pt>
                <c:pt idx="2641">
                  <c:v>26.96</c:v>
                </c:pt>
                <c:pt idx="2642">
                  <c:v>26.96</c:v>
                </c:pt>
                <c:pt idx="2643">
                  <c:v>26.96</c:v>
                </c:pt>
                <c:pt idx="2644">
                  <c:v>26.96</c:v>
                </c:pt>
                <c:pt idx="2645">
                  <c:v>26.96</c:v>
                </c:pt>
                <c:pt idx="2646">
                  <c:v>26.96</c:v>
                </c:pt>
                <c:pt idx="2647">
                  <c:v>26.96</c:v>
                </c:pt>
                <c:pt idx="2648">
                  <c:v>26.96</c:v>
                </c:pt>
                <c:pt idx="2649">
                  <c:v>26.96</c:v>
                </c:pt>
                <c:pt idx="2650">
                  <c:v>26.96</c:v>
                </c:pt>
                <c:pt idx="2651">
                  <c:v>26.96</c:v>
                </c:pt>
                <c:pt idx="2652">
                  <c:v>26.96</c:v>
                </c:pt>
                <c:pt idx="2653">
                  <c:v>26.96</c:v>
                </c:pt>
                <c:pt idx="2654">
                  <c:v>26.96</c:v>
                </c:pt>
                <c:pt idx="2655">
                  <c:v>26.96</c:v>
                </c:pt>
                <c:pt idx="2656">
                  <c:v>26.96</c:v>
                </c:pt>
                <c:pt idx="2657">
                  <c:v>26.96</c:v>
                </c:pt>
                <c:pt idx="2658">
                  <c:v>26.96</c:v>
                </c:pt>
                <c:pt idx="2659">
                  <c:v>26.96</c:v>
                </c:pt>
                <c:pt idx="2660">
                  <c:v>26.96</c:v>
                </c:pt>
                <c:pt idx="2661">
                  <c:v>26.96</c:v>
                </c:pt>
                <c:pt idx="2662">
                  <c:v>26.96</c:v>
                </c:pt>
                <c:pt idx="2663">
                  <c:v>26.96</c:v>
                </c:pt>
                <c:pt idx="2664">
                  <c:v>26.96</c:v>
                </c:pt>
                <c:pt idx="2665">
                  <c:v>26.96</c:v>
                </c:pt>
                <c:pt idx="2666">
                  <c:v>26.96</c:v>
                </c:pt>
                <c:pt idx="2667">
                  <c:v>26.96</c:v>
                </c:pt>
                <c:pt idx="2668">
                  <c:v>26.96</c:v>
                </c:pt>
                <c:pt idx="2669">
                  <c:v>26.96</c:v>
                </c:pt>
                <c:pt idx="2670">
                  <c:v>26.96</c:v>
                </c:pt>
                <c:pt idx="2671">
                  <c:v>26.96</c:v>
                </c:pt>
                <c:pt idx="2672">
                  <c:v>26.96</c:v>
                </c:pt>
                <c:pt idx="2673">
                  <c:v>26.96</c:v>
                </c:pt>
              </c:numCache>
            </c:numRef>
          </c:yVal>
          <c:smooth val="1"/>
        </c:ser>
        <c:ser>
          <c:idx val="2"/>
          <c:order val="2"/>
          <c:tx>
            <c:strRef>
              <c:f>Rcoil!$D$1</c:f>
              <c:strCache>
                <c:ptCount val="1"/>
                <c:pt idx="0">
                  <c:v>Coil 3</c:v>
                </c:pt>
              </c:strCache>
            </c:strRef>
          </c:tx>
          <c:marker>
            <c:symbol val="none"/>
          </c:marker>
          <c:xVal>
            <c:numRef>
              <c:f>Rcoil!$A$2:$A$2675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Rcoil!$D$2:$D$2675</c:f>
              <c:numCache>
                <c:formatCode>General</c:formatCode>
                <c:ptCount val="267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0.01</c:v>
                </c:pt>
                <c:pt idx="30">
                  <c:v>0.01</c:v>
                </c:pt>
                <c:pt idx="31">
                  <c:v>0.01</c:v>
                </c:pt>
                <c:pt idx="32">
                  <c:v>0.02</c:v>
                </c:pt>
                <c:pt idx="33">
                  <c:v>0.02</c:v>
                </c:pt>
                <c:pt idx="34">
                  <c:v>0.02</c:v>
                </c:pt>
                <c:pt idx="35">
                  <c:v>0.03</c:v>
                </c:pt>
                <c:pt idx="36">
                  <c:v>0.04</c:v>
                </c:pt>
                <c:pt idx="37">
                  <c:v>0.04</c:v>
                </c:pt>
                <c:pt idx="38">
                  <c:v>0.05</c:v>
                </c:pt>
                <c:pt idx="39">
                  <c:v>0.06</c:v>
                </c:pt>
                <c:pt idx="40">
                  <c:v>7.0000000000000007E-2</c:v>
                </c:pt>
                <c:pt idx="41">
                  <c:v>0.09</c:v>
                </c:pt>
                <c:pt idx="42">
                  <c:v>0.1</c:v>
                </c:pt>
                <c:pt idx="43">
                  <c:v>0.1</c:v>
                </c:pt>
                <c:pt idx="44">
                  <c:v>0.12</c:v>
                </c:pt>
                <c:pt idx="45">
                  <c:v>0.14000000000000001</c:v>
                </c:pt>
                <c:pt idx="46">
                  <c:v>0.15</c:v>
                </c:pt>
                <c:pt idx="47">
                  <c:v>0.16</c:v>
                </c:pt>
                <c:pt idx="48">
                  <c:v>0.18</c:v>
                </c:pt>
                <c:pt idx="49">
                  <c:v>0.2</c:v>
                </c:pt>
                <c:pt idx="50">
                  <c:v>0.21</c:v>
                </c:pt>
                <c:pt idx="51">
                  <c:v>0.24</c:v>
                </c:pt>
                <c:pt idx="52">
                  <c:v>0.25</c:v>
                </c:pt>
                <c:pt idx="53">
                  <c:v>0.27</c:v>
                </c:pt>
                <c:pt idx="54">
                  <c:v>0.3</c:v>
                </c:pt>
                <c:pt idx="55">
                  <c:v>0.32</c:v>
                </c:pt>
                <c:pt idx="56">
                  <c:v>0.34</c:v>
                </c:pt>
                <c:pt idx="57">
                  <c:v>0.35</c:v>
                </c:pt>
                <c:pt idx="58">
                  <c:v>0.39</c:v>
                </c:pt>
                <c:pt idx="59">
                  <c:v>0.41</c:v>
                </c:pt>
                <c:pt idx="60">
                  <c:v>0.42</c:v>
                </c:pt>
                <c:pt idx="61">
                  <c:v>0.47</c:v>
                </c:pt>
                <c:pt idx="62">
                  <c:v>0.49</c:v>
                </c:pt>
                <c:pt idx="63">
                  <c:v>0.51</c:v>
                </c:pt>
                <c:pt idx="64">
                  <c:v>0.55000000000000004</c:v>
                </c:pt>
                <c:pt idx="65">
                  <c:v>0.56999999999999995</c:v>
                </c:pt>
                <c:pt idx="66">
                  <c:v>0.6</c:v>
                </c:pt>
                <c:pt idx="67">
                  <c:v>0.64</c:v>
                </c:pt>
                <c:pt idx="68">
                  <c:v>0.67</c:v>
                </c:pt>
                <c:pt idx="69">
                  <c:v>0.69</c:v>
                </c:pt>
                <c:pt idx="70">
                  <c:v>0.72</c:v>
                </c:pt>
                <c:pt idx="71">
                  <c:v>0.77</c:v>
                </c:pt>
                <c:pt idx="72">
                  <c:v>0.8</c:v>
                </c:pt>
                <c:pt idx="73">
                  <c:v>0.83</c:v>
                </c:pt>
                <c:pt idx="74">
                  <c:v>0.88</c:v>
                </c:pt>
                <c:pt idx="75">
                  <c:v>0.91</c:v>
                </c:pt>
                <c:pt idx="76">
                  <c:v>0.94</c:v>
                </c:pt>
                <c:pt idx="77">
                  <c:v>1</c:v>
                </c:pt>
                <c:pt idx="78">
                  <c:v>1.02</c:v>
                </c:pt>
                <c:pt idx="79">
                  <c:v>1.06</c:v>
                </c:pt>
                <c:pt idx="80">
                  <c:v>1.0900000000000001</c:v>
                </c:pt>
                <c:pt idx="81">
                  <c:v>1.1499999999999999</c:v>
                </c:pt>
                <c:pt idx="82">
                  <c:v>1.18</c:v>
                </c:pt>
                <c:pt idx="83">
                  <c:v>1.21</c:v>
                </c:pt>
                <c:pt idx="84">
                  <c:v>1.27</c:v>
                </c:pt>
                <c:pt idx="85">
                  <c:v>1.3</c:v>
                </c:pt>
                <c:pt idx="86">
                  <c:v>1.33</c:v>
                </c:pt>
                <c:pt idx="87">
                  <c:v>1.39</c:v>
                </c:pt>
                <c:pt idx="88">
                  <c:v>1.43</c:v>
                </c:pt>
                <c:pt idx="89">
                  <c:v>1.45</c:v>
                </c:pt>
                <c:pt idx="90">
                  <c:v>1.48</c:v>
                </c:pt>
                <c:pt idx="91">
                  <c:v>1.54</c:v>
                </c:pt>
                <c:pt idx="92">
                  <c:v>1.57</c:v>
                </c:pt>
                <c:pt idx="93">
                  <c:v>1.6</c:v>
                </c:pt>
                <c:pt idx="94">
                  <c:v>1.66</c:v>
                </c:pt>
                <c:pt idx="95">
                  <c:v>1.69</c:v>
                </c:pt>
                <c:pt idx="96">
                  <c:v>1.72</c:v>
                </c:pt>
                <c:pt idx="97">
                  <c:v>1.78</c:v>
                </c:pt>
                <c:pt idx="98">
                  <c:v>1.81</c:v>
                </c:pt>
                <c:pt idx="99">
                  <c:v>1.83</c:v>
                </c:pt>
                <c:pt idx="100">
                  <c:v>1.86</c:v>
                </c:pt>
                <c:pt idx="101">
                  <c:v>1.93</c:v>
                </c:pt>
                <c:pt idx="102">
                  <c:v>1.95</c:v>
                </c:pt>
                <c:pt idx="103">
                  <c:v>1.98</c:v>
                </c:pt>
                <c:pt idx="104">
                  <c:v>2.0299999999999998</c:v>
                </c:pt>
                <c:pt idx="105">
                  <c:v>2.0499999999999998</c:v>
                </c:pt>
                <c:pt idx="106">
                  <c:v>2.08</c:v>
                </c:pt>
                <c:pt idx="107">
                  <c:v>2.13</c:v>
                </c:pt>
                <c:pt idx="108">
                  <c:v>2.16</c:v>
                </c:pt>
                <c:pt idx="109">
                  <c:v>2.1800000000000002</c:v>
                </c:pt>
                <c:pt idx="110">
                  <c:v>2.21</c:v>
                </c:pt>
                <c:pt idx="111">
                  <c:v>2.2599999999999998</c:v>
                </c:pt>
                <c:pt idx="112">
                  <c:v>2.2799999999999998</c:v>
                </c:pt>
                <c:pt idx="113">
                  <c:v>2.2999999999999998</c:v>
                </c:pt>
                <c:pt idx="114">
                  <c:v>2.35</c:v>
                </c:pt>
                <c:pt idx="115">
                  <c:v>2.38</c:v>
                </c:pt>
                <c:pt idx="116">
                  <c:v>2.4</c:v>
                </c:pt>
                <c:pt idx="117">
                  <c:v>2.4500000000000002</c:v>
                </c:pt>
                <c:pt idx="118">
                  <c:v>2.48</c:v>
                </c:pt>
                <c:pt idx="119">
                  <c:v>2.5</c:v>
                </c:pt>
                <c:pt idx="120">
                  <c:v>2.52</c:v>
                </c:pt>
                <c:pt idx="121">
                  <c:v>2.56</c:v>
                </c:pt>
                <c:pt idx="122">
                  <c:v>2.59</c:v>
                </c:pt>
                <c:pt idx="123">
                  <c:v>2.61</c:v>
                </c:pt>
                <c:pt idx="124">
                  <c:v>2.66</c:v>
                </c:pt>
                <c:pt idx="125">
                  <c:v>2.68</c:v>
                </c:pt>
                <c:pt idx="126">
                  <c:v>2.71</c:v>
                </c:pt>
                <c:pt idx="127">
                  <c:v>2.73</c:v>
                </c:pt>
                <c:pt idx="128">
                  <c:v>2.77</c:v>
                </c:pt>
                <c:pt idx="129">
                  <c:v>2.79</c:v>
                </c:pt>
                <c:pt idx="130">
                  <c:v>2.82</c:v>
                </c:pt>
                <c:pt idx="131">
                  <c:v>2.86</c:v>
                </c:pt>
                <c:pt idx="132">
                  <c:v>2.89</c:v>
                </c:pt>
                <c:pt idx="133">
                  <c:v>2.91</c:v>
                </c:pt>
                <c:pt idx="134">
                  <c:v>2.95</c:v>
                </c:pt>
                <c:pt idx="135">
                  <c:v>2.98</c:v>
                </c:pt>
                <c:pt idx="136">
                  <c:v>3</c:v>
                </c:pt>
                <c:pt idx="137">
                  <c:v>3.02</c:v>
                </c:pt>
                <c:pt idx="138">
                  <c:v>3.07</c:v>
                </c:pt>
                <c:pt idx="139">
                  <c:v>3.09</c:v>
                </c:pt>
                <c:pt idx="140">
                  <c:v>3.11</c:v>
                </c:pt>
                <c:pt idx="141">
                  <c:v>3.16</c:v>
                </c:pt>
                <c:pt idx="142">
                  <c:v>3.18</c:v>
                </c:pt>
                <c:pt idx="143">
                  <c:v>3.2</c:v>
                </c:pt>
                <c:pt idx="144">
                  <c:v>3.22</c:v>
                </c:pt>
                <c:pt idx="145">
                  <c:v>3.26</c:v>
                </c:pt>
                <c:pt idx="146">
                  <c:v>3.28</c:v>
                </c:pt>
                <c:pt idx="147">
                  <c:v>3.31</c:v>
                </c:pt>
                <c:pt idx="148">
                  <c:v>3.35</c:v>
                </c:pt>
                <c:pt idx="149">
                  <c:v>3.37</c:v>
                </c:pt>
                <c:pt idx="150">
                  <c:v>3.39</c:v>
                </c:pt>
                <c:pt idx="151">
                  <c:v>3.44</c:v>
                </c:pt>
                <c:pt idx="152">
                  <c:v>3.46</c:v>
                </c:pt>
                <c:pt idx="153">
                  <c:v>3.48</c:v>
                </c:pt>
                <c:pt idx="154">
                  <c:v>3.5</c:v>
                </c:pt>
                <c:pt idx="155">
                  <c:v>3.55</c:v>
                </c:pt>
                <c:pt idx="156">
                  <c:v>3.57</c:v>
                </c:pt>
                <c:pt idx="157">
                  <c:v>3.59</c:v>
                </c:pt>
                <c:pt idx="158">
                  <c:v>3.63</c:v>
                </c:pt>
                <c:pt idx="159">
                  <c:v>3.65</c:v>
                </c:pt>
                <c:pt idx="160">
                  <c:v>3.67</c:v>
                </c:pt>
                <c:pt idx="161">
                  <c:v>3.69</c:v>
                </c:pt>
                <c:pt idx="162">
                  <c:v>3.73</c:v>
                </c:pt>
                <c:pt idx="163">
                  <c:v>3.75</c:v>
                </c:pt>
                <c:pt idx="164">
                  <c:v>3.77</c:v>
                </c:pt>
                <c:pt idx="165">
                  <c:v>3.81</c:v>
                </c:pt>
                <c:pt idx="166">
                  <c:v>3.82</c:v>
                </c:pt>
                <c:pt idx="167">
                  <c:v>3.85</c:v>
                </c:pt>
                <c:pt idx="168">
                  <c:v>3.86</c:v>
                </c:pt>
                <c:pt idx="169">
                  <c:v>3.9</c:v>
                </c:pt>
                <c:pt idx="170">
                  <c:v>3.92</c:v>
                </c:pt>
                <c:pt idx="171">
                  <c:v>3.93</c:v>
                </c:pt>
                <c:pt idx="172">
                  <c:v>3.97</c:v>
                </c:pt>
                <c:pt idx="173">
                  <c:v>3.98</c:v>
                </c:pt>
                <c:pt idx="174">
                  <c:v>4</c:v>
                </c:pt>
                <c:pt idx="175">
                  <c:v>4.0199999999999996</c:v>
                </c:pt>
                <c:pt idx="176">
                  <c:v>4.05</c:v>
                </c:pt>
                <c:pt idx="177">
                  <c:v>4.0599999999999996</c:v>
                </c:pt>
                <c:pt idx="178">
                  <c:v>4.08</c:v>
                </c:pt>
                <c:pt idx="179">
                  <c:v>4.1100000000000003</c:v>
                </c:pt>
                <c:pt idx="180">
                  <c:v>4.12</c:v>
                </c:pt>
                <c:pt idx="181">
                  <c:v>4.1399999999999997</c:v>
                </c:pt>
                <c:pt idx="182">
                  <c:v>4.1500000000000004</c:v>
                </c:pt>
                <c:pt idx="183">
                  <c:v>4.18</c:v>
                </c:pt>
                <c:pt idx="184">
                  <c:v>4.1900000000000004</c:v>
                </c:pt>
                <c:pt idx="185">
                  <c:v>4.21</c:v>
                </c:pt>
                <c:pt idx="186">
                  <c:v>4.24</c:v>
                </c:pt>
                <c:pt idx="187">
                  <c:v>4.25</c:v>
                </c:pt>
                <c:pt idx="188">
                  <c:v>4.26</c:v>
                </c:pt>
                <c:pt idx="189">
                  <c:v>4.2699999999999996</c:v>
                </c:pt>
                <c:pt idx="190">
                  <c:v>4.29</c:v>
                </c:pt>
                <c:pt idx="191">
                  <c:v>4.3099999999999996</c:v>
                </c:pt>
                <c:pt idx="192">
                  <c:v>4.32</c:v>
                </c:pt>
                <c:pt idx="193">
                  <c:v>4.33</c:v>
                </c:pt>
                <c:pt idx="194">
                  <c:v>4.3499999999999996</c:v>
                </c:pt>
                <c:pt idx="195">
                  <c:v>4.3600000000000003</c:v>
                </c:pt>
                <c:pt idx="196">
                  <c:v>4.38</c:v>
                </c:pt>
                <c:pt idx="197">
                  <c:v>4.4000000000000004</c:v>
                </c:pt>
                <c:pt idx="198">
                  <c:v>4.41</c:v>
                </c:pt>
                <c:pt idx="199">
                  <c:v>4.42</c:v>
                </c:pt>
                <c:pt idx="200">
                  <c:v>4.43</c:v>
                </c:pt>
                <c:pt idx="201">
                  <c:v>4.45</c:v>
                </c:pt>
                <c:pt idx="202">
                  <c:v>4.46</c:v>
                </c:pt>
                <c:pt idx="203">
                  <c:v>4.47</c:v>
                </c:pt>
                <c:pt idx="204">
                  <c:v>4.49</c:v>
                </c:pt>
                <c:pt idx="205">
                  <c:v>4.5</c:v>
                </c:pt>
                <c:pt idx="206">
                  <c:v>4.51</c:v>
                </c:pt>
                <c:pt idx="207">
                  <c:v>4.5199999999999996</c:v>
                </c:pt>
                <c:pt idx="208">
                  <c:v>4.55</c:v>
                </c:pt>
                <c:pt idx="209">
                  <c:v>4.5599999999999996</c:v>
                </c:pt>
                <c:pt idx="210">
                  <c:v>4.57</c:v>
                </c:pt>
                <c:pt idx="211">
                  <c:v>4.58</c:v>
                </c:pt>
                <c:pt idx="212">
                  <c:v>4.5999999999999996</c:v>
                </c:pt>
                <c:pt idx="213">
                  <c:v>4.6100000000000003</c:v>
                </c:pt>
                <c:pt idx="214">
                  <c:v>4.62</c:v>
                </c:pt>
                <c:pt idx="215">
                  <c:v>4.63</c:v>
                </c:pt>
                <c:pt idx="216">
                  <c:v>4.6500000000000004</c:v>
                </c:pt>
                <c:pt idx="217">
                  <c:v>4.66</c:v>
                </c:pt>
                <c:pt idx="218">
                  <c:v>4.67</c:v>
                </c:pt>
                <c:pt idx="219">
                  <c:v>4.68</c:v>
                </c:pt>
                <c:pt idx="220">
                  <c:v>4.7</c:v>
                </c:pt>
                <c:pt idx="221">
                  <c:v>4.71</c:v>
                </c:pt>
                <c:pt idx="222">
                  <c:v>4.72</c:v>
                </c:pt>
                <c:pt idx="223">
                  <c:v>4.75</c:v>
                </c:pt>
                <c:pt idx="224">
                  <c:v>4.76</c:v>
                </c:pt>
                <c:pt idx="225">
                  <c:v>4.7699999999999996</c:v>
                </c:pt>
                <c:pt idx="226">
                  <c:v>4.78</c:v>
                </c:pt>
                <c:pt idx="227">
                  <c:v>4.8</c:v>
                </c:pt>
                <c:pt idx="228">
                  <c:v>4.8099999999999996</c:v>
                </c:pt>
                <c:pt idx="229">
                  <c:v>4.82</c:v>
                </c:pt>
                <c:pt idx="230">
                  <c:v>4.83</c:v>
                </c:pt>
                <c:pt idx="231">
                  <c:v>4.8499999999999996</c:v>
                </c:pt>
                <c:pt idx="232">
                  <c:v>4.87</c:v>
                </c:pt>
                <c:pt idx="233">
                  <c:v>4.88</c:v>
                </c:pt>
                <c:pt idx="234">
                  <c:v>4.8899999999999997</c:v>
                </c:pt>
                <c:pt idx="235">
                  <c:v>4.9000000000000004</c:v>
                </c:pt>
                <c:pt idx="236">
                  <c:v>4.93</c:v>
                </c:pt>
                <c:pt idx="237">
                  <c:v>4.9400000000000004</c:v>
                </c:pt>
                <c:pt idx="238">
                  <c:v>4.95</c:v>
                </c:pt>
                <c:pt idx="239">
                  <c:v>4.96</c:v>
                </c:pt>
                <c:pt idx="240">
                  <c:v>4.99</c:v>
                </c:pt>
                <c:pt idx="241">
                  <c:v>5</c:v>
                </c:pt>
                <c:pt idx="242">
                  <c:v>5.01</c:v>
                </c:pt>
                <c:pt idx="243">
                  <c:v>5.0199999999999996</c:v>
                </c:pt>
                <c:pt idx="244">
                  <c:v>5.03</c:v>
                </c:pt>
                <c:pt idx="245">
                  <c:v>5.05</c:v>
                </c:pt>
                <c:pt idx="246">
                  <c:v>5.07</c:v>
                </c:pt>
                <c:pt idx="247">
                  <c:v>5.09</c:v>
                </c:pt>
                <c:pt idx="248">
                  <c:v>5.0999999999999996</c:v>
                </c:pt>
                <c:pt idx="249">
                  <c:v>5.1100000000000003</c:v>
                </c:pt>
                <c:pt idx="250">
                  <c:v>5.13</c:v>
                </c:pt>
                <c:pt idx="251">
                  <c:v>5.14</c:v>
                </c:pt>
                <c:pt idx="252">
                  <c:v>5.15</c:v>
                </c:pt>
                <c:pt idx="253">
                  <c:v>5.17</c:v>
                </c:pt>
                <c:pt idx="254">
                  <c:v>5.19</c:v>
                </c:pt>
                <c:pt idx="255">
                  <c:v>5.21</c:v>
                </c:pt>
                <c:pt idx="256">
                  <c:v>5.22</c:v>
                </c:pt>
                <c:pt idx="257">
                  <c:v>5.24</c:v>
                </c:pt>
                <c:pt idx="258">
                  <c:v>5.25</c:v>
                </c:pt>
                <c:pt idx="259">
                  <c:v>5.26</c:v>
                </c:pt>
                <c:pt idx="260">
                  <c:v>5.28</c:v>
                </c:pt>
                <c:pt idx="261">
                  <c:v>5.29</c:v>
                </c:pt>
                <c:pt idx="262">
                  <c:v>5.31</c:v>
                </c:pt>
                <c:pt idx="263">
                  <c:v>5.34</c:v>
                </c:pt>
                <c:pt idx="264">
                  <c:v>5.35</c:v>
                </c:pt>
                <c:pt idx="265">
                  <c:v>5.36</c:v>
                </c:pt>
                <c:pt idx="266">
                  <c:v>5.38</c:v>
                </c:pt>
                <c:pt idx="267">
                  <c:v>5.39</c:v>
                </c:pt>
                <c:pt idx="268">
                  <c:v>5.41</c:v>
                </c:pt>
                <c:pt idx="269">
                  <c:v>5.42</c:v>
                </c:pt>
                <c:pt idx="270">
                  <c:v>5.44</c:v>
                </c:pt>
                <c:pt idx="271">
                  <c:v>5.45</c:v>
                </c:pt>
                <c:pt idx="272">
                  <c:v>5.48</c:v>
                </c:pt>
                <c:pt idx="273">
                  <c:v>5.5</c:v>
                </c:pt>
                <c:pt idx="274">
                  <c:v>5.51</c:v>
                </c:pt>
                <c:pt idx="275">
                  <c:v>5.53</c:v>
                </c:pt>
                <c:pt idx="276">
                  <c:v>5.54</c:v>
                </c:pt>
                <c:pt idx="277">
                  <c:v>5.56</c:v>
                </c:pt>
                <c:pt idx="278">
                  <c:v>5.57</c:v>
                </c:pt>
                <c:pt idx="279">
                  <c:v>5.59</c:v>
                </c:pt>
                <c:pt idx="280">
                  <c:v>5.6</c:v>
                </c:pt>
                <c:pt idx="281">
                  <c:v>5.63</c:v>
                </c:pt>
                <c:pt idx="282">
                  <c:v>5.65</c:v>
                </c:pt>
                <c:pt idx="283">
                  <c:v>5.66</c:v>
                </c:pt>
                <c:pt idx="284">
                  <c:v>5.68</c:v>
                </c:pt>
                <c:pt idx="285">
                  <c:v>5.7</c:v>
                </c:pt>
                <c:pt idx="286">
                  <c:v>5.73</c:v>
                </c:pt>
                <c:pt idx="287">
                  <c:v>5.74</c:v>
                </c:pt>
                <c:pt idx="288">
                  <c:v>5.76</c:v>
                </c:pt>
                <c:pt idx="289">
                  <c:v>5.79</c:v>
                </c:pt>
                <c:pt idx="290">
                  <c:v>5.8</c:v>
                </c:pt>
                <c:pt idx="291">
                  <c:v>5.82</c:v>
                </c:pt>
                <c:pt idx="292">
                  <c:v>5.83</c:v>
                </c:pt>
                <c:pt idx="293">
                  <c:v>5.85</c:v>
                </c:pt>
                <c:pt idx="294">
                  <c:v>5.86</c:v>
                </c:pt>
                <c:pt idx="295">
                  <c:v>5.89</c:v>
                </c:pt>
                <c:pt idx="296">
                  <c:v>5.91</c:v>
                </c:pt>
                <c:pt idx="297">
                  <c:v>5.93</c:v>
                </c:pt>
                <c:pt idx="298">
                  <c:v>5.94</c:v>
                </c:pt>
                <c:pt idx="299">
                  <c:v>5.96</c:v>
                </c:pt>
                <c:pt idx="300">
                  <c:v>5.97</c:v>
                </c:pt>
                <c:pt idx="301">
                  <c:v>6.02</c:v>
                </c:pt>
                <c:pt idx="302">
                  <c:v>6.04</c:v>
                </c:pt>
                <c:pt idx="303">
                  <c:v>6.05</c:v>
                </c:pt>
                <c:pt idx="304">
                  <c:v>6.07</c:v>
                </c:pt>
                <c:pt idx="305">
                  <c:v>6.08</c:v>
                </c:pt>
                <c:pt idx="306">
                  <c:v>6.11</c:v>
                </c:pt>
                <c:pt idx="307">
                  <c:v>6.13</c:v>
                </c:pt>
                <c:pt idx="308">
                  <c:v>6.14</c:v>
                </c:pt>
                <c:pt idx="309">
                  <c:v>6.16</c:v>
                </c:pt>
                <c:pt idx="310">
                  <c:v>6.19</c:v>
                </c:pt>
                <c:pt idx="311">
                  <c:v>6.21</c:v>
                </c:pt>
                <c:pt idx="312">
                  <c:v>6.22</c:v>
                </c:pt>
                <c:pt idx="313">
                  <c:v>6.24</c:v>
                </c:pt>
                <c:pt idx="314">
                  <c:v>6.25</c:v>
                </c:pt>
                <c:pt idx="315">
                  <c:v>6.29</c:v>
                </c:pt>
                <c:pt idx="316">
                  <c:v>6.3</c:v>
                </c:pt>
                <c:pt idx="317">
                  <c:v>6.33</c:v>
                </c:pt>
                <c:pt idx="318">
                  <c:v>6.35</c:v>
                </c:pt>
                <c:pt idx="319">
                  <c:v>6.38</c:v>
                </c:pt>
                <c:pt idx="320">
                  <c:v>6.4</c:v>
                </c:pt>
                <c:pt idx="321">
                  <c:v>6.41</c:v>
                </c:pt>
                <c:pt idx="322">
                  <c:v>6.44</c:v>
                </c:pt>
                <c:pt idx="323">
                  <c:v>6.46</c:v>
                </c:pt>
                <c:pt idx="324">
                  <c:v>6.47</c:v>
                </c:pt>
                <c:pt idx="325">
                  <c:v>6.49</c:v>
                </c:pt>
                <c:pt idx="326">
                  <c:v>6.52</c:v>
                </c:pt>
                <c:pt idx="327">
                  <c:v>6.54</c:v>
                </c:pt>
                <c:pt idx="328">
                  <c:v>6.55</c:v>
                </c:pt>
                <c:pt idx="329">
                  <c:v>6.59</c:v>
                </c:pt>
                <c:pt idx="330">
                  <c:v>6.6</c:v>
                </c:pt>
                <c:pt idx="331">
                  <c:v>6.62</c:v>
                </c:pt>
                <c:pt idx="332">
                  <c:v>6.67</c:v>
                </c:pt>
                <c:pt idx="333">
                  <c:v>6.68</c:v>
                </c:pt>
                <c:pt idx="334">
                  <c:v>6.7</c:v>
                </c:pt>
                <c:pt idx="335">
                  <c:v>6.73</c:v>
                </c:pt>
                <c:pt idx="336">
                  <c:v>6.74</c:v>
                </c:pt>
                <c:pt idx="337">
                  <c:v>6.76</c:v>
                </c:pt>
                <c:pt idx="338">
                  <c:v>6.79</c:v>
                </c:pt>
                <c:pt idx="339">
                  <c:v>6.81</c:v>
                </c:pt>
                <c:pt idx="340">
                  <c:v>6.82</c:v>
                </c:pt>
                <c:pt idx="341">
                  <c:v>6.86</c:v>
                </c:pt>
                <c:pt idx="342">
                  <c:v>6.87</c:v>
                </c:pt>
                <c:pt idx="343">
                  <c:v>6.89</c:v>
                </c:pt>
                <c:pt idx="344">
                  <c:v>6.92</c:v>
                </c:pt>
                <c:pt idx="345">
                  <c:v>6.94</c:v>
                </c:pt>
                <c:pt idx="346">
                  <c:v>6.95</c:v>
                </c:pt>
                <c:pt idx="347">
                  <c:v>7</c:v>
                </c:pt>
                <c:pt idx="348">
                  <c:v>7.02</c:v>
                </c:pt>
                <c:pt idx="349">
                  <c:v>7.05</c:v>
                </c:pt>
                <c:pt idx="350">
                  <c:v>7.06</c:v>
                </c:pt>
                <c:pt idx="351">
                  <c:v>7.09</c:v>
                </c:pt>
                <c:pt idx="352">
                  <c:v>7.11</c:v>
                </c:pt>
                <c:pt idx="353">
                  <c:v>7.13</c:v>
                </c:pt>
                <c:pt idx="354">
                  <c:v>7.16</c:v>
                </c:pt>
                <c:pt idx="355">
                  <c:v>7.17</c:v>
                </c:pt>
                <c:pt idx="356">
                  <c:v>7.2</c:v>
                </c:pt>
                <c:pt idx="357">
                  <c:v>7.22</c:v>
                </c:pt>
                <c:pt idx="358">
                  <c:v>7.24</c:v>
                </c:pt>
                <c:pt idx="359">
                  <c:v>7.27</c:v>
                </c:pt>
                <c:pt idx="360">
                  <c:v>7.29</c:v>
                </c:pt>
                <c:pt idx="361">
                  <c:v>7.33</c:v>
                </c:pt>
                <c:pt idx="362">
                  <c:v>7.35</c:v>
                </c:pt>
                <c:pt idx="363">
                  <c:v>7.38</c:v>
                </c:pt>
                <c:pt idx="364">
                  <c:v>7.4</c:v>
                </c:pt>
                <c:pt idx="365">
                  <c:v>7.43</c:v>
                </c:pt>
                <c:pt idx="366">
                  <c:v>7.44</c:v>
                </c:pt>
                <c:pt idx="367">
                  <c:v>7.47</c:v>
                </c:pt>
                <c:pt idx="368">
                  <c:v>7.49</c:v>
                </c:pt>
                <c:pt idx="369">
                  <c:v>7.52</c:v>
                </c:pt>
                <c:pt idx="370">
                  <c:v>7.54</c:v>
                </c:pt>
                <c:pt idx="371">
                  <c:v>7.57</c:v>
                </c:pt>
                <c:pt idx="372">
                  <c:v>7.58</c:v>
                </c:pt>
                <c:pt idx="373">
                  <c:v>7.62</c:v>
                </c:pt>
                <c:pt idx="374">
                  <c:v>7.63</c:v>
                </c:pt>
                <c:pt idx="375">
                  <c:v>7.66</c:v>
                </c:pt>
                <c:pt idx="376">
                  <c:v>7.68</c:v>
                </c:pt>
                <c:pt idx="377">
                  <c:v>7.73</c:v>
                </c:pt>
                <c:pt idx="378">
                  <c:v>7.74</c:v>
                </c:pt>
                <c:pt idx="379">
                  <c:v>7.78</c:v>
                </c:pt>
                <c:pt idx="380">
                  <c:v>7.79</c:v>
                </c:pt>
                <c:pt idx="381">
                  <c:v>7.82</c:v>
                </c:pt>
                <c:pt idx="382">
                  <c:v>7.84</c:v>
                </c:pt>
                <c:pt idx="383">
                  <c:v>7.87</c:v>
                </c:pt>
                <c:pt idx="384">
                  <c:v>7.9</c:v>
                </c:pt>
                <c:pt idx="385">
                  <c:v>7.92</c:v>
                </c:pt>
                <c:pt idx="386">
                  <c:v>7.95</c:v>
                </c:pt>
                <c:pt idx="387">
                  <c:v>7.96</c:v>
                </c:pt>
                <c:pt idx="388">
                  <c:v>7.99</c:v>
                </c:pt>
                <c:pt idx="389">
                  <c:v>8.01</c:v>
                </c:pt>
                <c:pt idx="390">
                  <c:v>8.0399999999999991</c:v>
                </c:pt>
                <c:pt idx="391">
                  <c:v>8.09</c:v>
                </c:pt>
                <c:pt idx="392">
                  <c:v>8.11</c:v>
                </c:pt>
                <c:pt idx="393">
                  <c:v>8.14</c:v>
                </c:pt>
                <c:pt idx="394">
                  <c:v>8.17</c:v>
                </c:pt>
                <c:pt idx="395">
                  <c:v>8.18</c:v>
                </c:pt>
                <c:pt idx="396">
                  <c:v>8.2100000000000009</c:v>
                </c:pt>
                <c:pt idx="397">
                  <c:v>8.23</c:v>
                </c:pt>
                <c:pt idx="398">
                  <c:v>8.26</c:v>
                </c:pt>
                <c:pt idx="399">
                  <c:v>8.2899999999999991</c:v>
                </c:pt>
                <c:pt idx="400">
                  <c:v>8.31</c:v>
                </c:pt>
                <c:pt idx="401">
                  <c:v>8.34</c:v>
                </c:pt>
                <c:pt idx="402">
                  <c:v>8.3699999999999992</c:v>
                </c:pt>
                <c:pt idx="403">
                  <c:v>8.3800000000000008</c:v>
                </c:pt>
                <c:pt idx="404">
                  <c:v>8.42</c:v>
                </c:pt>
                <c:pt idx="405">
                  <c:v>8.4600000000000009</c:v>
                </c:pt>
                <c:pt idx="406">
                  <c:v>8.48</c:v>
                </c:pt>
                <c:pt idx="407">
                  <c:v>8.51</c:v>
                </c:pt>
                <c:pt idx="408">
                  <c:v>8.5399999999999991</c:v>
                </c:pt>
                <c:pt idx="409">
                  <c:v>8.57</c:v>
                </c:pt>
                <c:pt idx="410">
                  <c:v>8.59</c:v>
                </c:pt>
                <c:pt idx="411">
                  <c:v>8.6199999999999992</c:v>
                </c:pt>
                <c:pt idx="412">
                  <c:v>8.65</c:v>
                </c:pt>
                <c:pt idx="413">
                  <c:v>8.68</c:v>
                </c:pt>
                <c:pt idx="414">
                  <c:v>8.69</c:v>
                </c:pt>
                <c:pt idx="415">
                  <c:v>8.7200000000000006</c:v>
                </c:pt>
                <c:pt idx="416">
                  <c:v>8.75</c:v>
                </c:pt>
                <c:pt idx="417">
                  <c:v>8.77</c:v>
                </c:pt>
                <c:pt idx="418">
                  <c:v>8.8000000000000007</c:v>
                </c:pt>
                <c:pt idx="419">
                  <c:v>8.85</c:v>
                </c:pt>
                <c:pt idx="420">
                  <c:v>8.8800000000000008</c:v>
                </c:pt>
                <c:pt idx="421">
                  <c:v>8.91</c:v>
                </c:pt>
                <c:pt idx="422">
                  <c:v>8.92</c:v>
                </c:pt>
                <c:pt idx="423">
                  <c:v>8.9499999999999993</c:v>
                </c:pt>
                <c:pt idx="424">
                  <c:v>8.98</c:v>
                </c:pt>
                <c:pt idx="425">
                  <c:v>9.01</c:v>
                </c:pt>
                <c:pt idx="426">
                  <c:v>9.0399999999999991</c:v>
                </c:pt>
                <c:pt idx="427">
                  <c:v>9.06</c:v>
                </c:pt>
                <c:pt idx="428">
                  <c:v>9.09</c:v>
                </c:pt>
                <c:pt idx="429">
                  <c:v>9.1199999999999992</c:v>
                </c:pt>
                <c:pt idx="430">
                  <c:v>9.15</c:v>
                </c:pt>
                <c:pt idx="431">
                  <c:v>9.18</c:v>
                </c:pt>
                <c:pt idx="432">
                  <c:v>9.2100000000000009</c:v>
                </c:pt>
                <c:pt idx="433">
                  <c:v>9.23</c:v>
                </c:pt>
                <c:pt idx="434">
                  <c:v>9.27</c:v>
                </c:pt>
                <c:pt idx="435">
                  <c:v>9.3000000000000007</c:v>
                </c:pt>
                <c:pt idx="436">
                  <c:v>9.33</c:v>
                </c:pt>
                <c:pt idx="437">
                  <c:v>9.36</c:v>
                </c:pt>
                <c:pt idx="438">
                  <c:v>9.39</c:v>
                </c:pt>
                <c:pt idx="439">
                  <c:v>9.42</c:v>
                </c:pt>
                <c:pt idx="440">
                  <c:v>9.4499999999999993</c:v>
                </c:pt>
                <c:pt idx="441">
                  <c:v>9.48</c:v>
                </c:pt>
                <c:pt idx="442">
                  <c:v>9.51</c:v>
                </c:pt>
                <c:pt idx="443">
                  <c:v>9.52</c:v>
                </c:pt>
                <c:pt idx="444">
                  <c:v>9.5500000000000007</c:v>
                </c:pt>
                <c:pt idx="445">
                  <c:v>9.58</c:v>
                </c:pt>
                <c:pt idx="446">
                  <c:v>9.61</c:v>
                </c:pt>
                <c:pt idx="447">
                  <c:v>9.64</c:v>
                </c:pt>
                <c:pt idx="448">
                  <c:v>9.69</c:v>
                </c:pt>
                <c:pt idx="449">
                  <c:v>9.7200000000000006</c:v>
                </c:pt>
                <c:pt idx="450">
                  <c:v>9.74</c:v>
                </c:pt>
                <c:pt idx="451">
                  <c:v>9.77</c:v>
                </c:pt>
                <c:pt idx="452">
                  <c:v>9.8000000000000007</c:v>
                </c:pt>
                <c:pt idx="453">
                  <c:v>9.83</c:v>
                </c:pt>
                <c:pt idx="454">
                  <c:v>9.86</c:v>
                </c:pt>
                <c:pt idx="455">
                  <c:v>9.89</c:v>
                </c:pt>
                <c:pt idx="456">
                  <c:v>9.92</c:v>
                </c:pt>
                <c:pt idx="457">
                  <c:v>9.9499999999999993</c:v>
                </c:pt>
                <c:pt idx="458">
                  <c:v>9.98</c:v>
                </c:pt>
                <c:pt idx="459">
                  <c:v>10.01</c:v>
                </c:pt>
                <c:pt idx="460">
                  <c:v>10.039999999999999</c:v>
                </c:pt>
                <c:pt idx="461">
                  <c:v>10.06</c:v>
                </c:pt>
                <c:pt idx="462">
                  <c:v>10.09</c:v>
                </c:pt>
                <c:pt idx="463">
                  <c:v>10.119999999999999</c:v>
                </c:pt>
                <c:pt idx="464">
                  <c:v>10.17</c:v>
                </c:pt>
                <c:pt idx="465">
                  <c:v>10.199999999999999</c:v>
                </c:pt>
                <c:pt idx="466">
                  <c:v>10.220000000000001</c:v>
                </c:pt>
                <c:pt idx="467">
                  <c:v>10.27</c:v>
                </c:pt>
                <c:pt idx="468">
                  <c:v>10.29</c:v>
                </c:pt>
                <c:pt idx="469">
                  <c:v>10.32</c:v>
                </c:pt>
                <c:pt idx="470">
                  <c:v>10.35</c:v>
                </c:pt>
                <c:pt idx="471">
                  <c:v>10.38</c:v>
                </c:pt>
                <c:pt idx="472">
                  <c:v>10.41</c:v>
                </c:pt>
                <c:pt idx="473">
                  <c:v>10.44</c:v>
                </c:pt>
                <c:pt idx="474">
                  <c:v>10.46</c:v>
                </c:pt>
                <c:pt idx="475">
                  <c:v>10.49</c:v>
                </c:pt>
                <c:pt idx="476">
                  <c:v>10.54</c:v>
                </c:pt>
                <c:pt idx="477">
                  <c:v>10.56</c:v>
                </c:pt>
                <c:pt idx="478">
                  <c:v>10.59</c:v>
                </c:pt>
                <c:pt idx="479">
                  <c:v>10.62</c:v>
                </c:pt>
                <c:pt idx="480">
                  <c:v>10.66</c:v>
                </c:pt>
                <c:pt idx="481">
                  <c:v>10.69</c:v>
                </c:pt>
                <c:pt idx="482">
                  <c:v>10.73</c:v>
                </c:pt>
                <c:pt idx="483">
                  <c:v>10.76</c:v>
                </c:pt>
                <c:pt idx="484">
                  <c:v>10.79</c:v>
                </c:pt>
                <c:pt idx="485">
                  <c:v>10.81</c:v>
                </c:pt>
                <c:pt idx="486">
                  <c:v>10.84</c:v>
                </c:pt>
                <c:pt idx="487">
                  <c:v>10.88</c:v>
                </c:pt>
                <c:pt idx="488">
                  <c:v>10.91</c:v>
                </c:pt>
                <c:pt idx="489">
                  <c:v>10.94</c:v>
                </c:pt>
                <c:pt idx="490">
                  <c:v>10.97</c:v>
                </c:pt>
                <c:pt idx="491">
                  <c:v>11.01</c:v>
                </c:pt>
                <c:pt idx="492">
                  <c:v>11.04</c:v>
                </c:pt>
                <c:pt idx="493">
                  <c:v>11.06</c:v>
                </c:pt>
                <c:pt idx="494">
                  <c:v>11.09</c:v>
                </c:pt>
                <c:pt idx="495">
                  <c:v>11.12</c:v>
                </c:pt>
                <c:pt idx="496">
                  <c:v>11.18</c:v>
                </c:pt>
                <c:pt idx="497">
                  <c:v>11.2</c:v>
                </c:pt>
                <c:pt idx="498">
                  <c:v>11.23</c:v>
                </c:pt>
                <c:pt idx="499">
                  <c:v>11.27</c:v>
                </c:pt>
                <c:pt idx="500">
                  <c:v>11.29</c:v>
                </c:pt>
                <c:pt idx="501">
                  <c:v>11.32</c:v>
                </c:pt>
                <c:pt idx="502">
                  <c:v>11.36</c:v>
                </c:pt>
                <c:pt idx="503">
                  <c:v>11.39</c:v>
                </c:pt>
                <c:pt idx="504">
                  <c:v>11.42</c:v>
                </c:pt>
                <c:pt idx="505">
                  <c:v>11.46</c:v>
                </c:pt>
                <c:pt idx="506">
                  <c:v>11.48</c:v>
                </c:pt>
                <c:pt idx="507">
                  <c:v>11.51</c:v>
                </c:pt>
                <c:pt idx="508">
                  <c:v>11.55</c:v>
                </c:pt>
                <c:pt idx="509">
                  <c:v>11.58</c:v>
                </c:pt>
                <c:pt idx="510">
                  <c:v>11.6</c:v>
                </c:pt>
                <c:pt idx="511">
                  <c:v>11.64</c:v>
                </c:pt>
                <c:pt idx="512">
                  <c:v>11.67</c:v>
                </c:pt>
                <c:pt idx="513">
                  <c:v>11.7</c:v>
                </c:pt>
                <c:pt idx="514">
                  <c:v>11.75</c:v>
                </c:pt>
                <c:pt idx="515">
                  <c:v>11.78</c:v>
                </c:pt>
                <c:pt idx="516">
                  <c:v>11.81</c:v>
                </c:pt>
                <c:pt idx="517">
                  <c:v>11.84</c:v>
                </c:pt>
                <c:pt idx="518">
                  <c:v>11.87</c:v>
                </c:pt>
                <c:pt idx="519">
                  <c:v>11.91</c:v>
                </c:pt>
                <c:pt idx="520">
                  <c:v>11.93</c:v>
                </c:pt>
                <c:pt idx="521">
                  <c:v>11.97</c:v>
                </c:pt>
                <c:pt idx="522">
                  <c:v>12</c:v>
                </c:pt>
                <c:pt idx="523">
                  <c:v>12.03</c:v>
                </c:pt>
                <c:pt idx="524">
                  <c:v>12.06</c:v>
                </c:pt>
                <c:pt idx="525">
                  <c:v>12.1</c:v>
                </c:pt>
                <c:pt idx="526">
                  <c:v>12.12</c:v>
                </c:pt>
                <c:pt idx="527">
                  <c:v>12.16</c:v>
                </c:pt>
                <c:pt idx="528">
                  <c:v>12.19</c:v>
                </c:pt>
                <c:pt idx="529">
                  <c:v>12.22</c:v>
                </c:pt>
                <c:pt idx="530">
                  <c:v>12.25</c:v>
                </c:pt>
                <c:pt idx="531">
                  <c:v>12.28</c:v>
                </c:pt>
                <c:pt idx="532">
                  <c:v>12.33</c:v>
                </c:pt>
                <c:pt idx="533">
                  <c:v>12.36</c:v>
                </c:pt>
                <c:pt idx="534">
                  <c:v>12.39</c:v>
                </c:pt>
                <c:pt idx="535">
                  <c:v>12.43</c:v>
                </c:pt>
                <c:pt idx="536">
                  <c:v>12.46</c:v>
                </c:pt>
                <c:pt idx="537">
                  <c:v>12.49</c:v>
                </c:pt>
                <c:pt idx="538">
                  <c:v>12.52</c:v>
                </c:pt>
                <c:pt idx="539">
                  <c:v>12.56</c:v>
                </c:pt>
                <c:pt idx="540">
                  <c:v>12.58</c:v>
                </c:pt>
                <c:pt idx="541">
                  <c:v>12.62</c:v>
                </c:pt>
                <c:pt idx="542">
                  <c:v>12.66</c:v>
                </c:pt>
                <c:pt idx="543">
                  <c:v>12.68</c:v>
                </c:pt>
                <c:pt idx="544">
                  <c:v>12.72</c:v>
                </c:pt>
                <c:pt idx="545">
                  <c:v>12.74</c:v>
                </c:pt>
                <c:pt idx="546">
                  <c:v>12.78</c:v>
                </c:pt>
                <c:pt idx="547">
                  <c:v>12.8</c:v>
                </c:pt>
                <c:pt idx="548">
                  <c:v>12.84</c:v>
                </c:pt>
                <c:pt idx="549">
                  <c:v>12.88</c:v>
                </c:pt>
                <c:pt idx="550">
                  <c:v>12.9</c:v>
                </c:pt>
                <c:pt idx="551">
                  <c:v>12.94</c:v>
                </c:pt>
                <c:pt idx="552">
                  <c:v>12.98</c:v>
                </c:pt>
                <c:pt idx="553">
                  <c:v>13.01</c:v>
                </c:pt>
                <c:pt idx="554">
                  <c:v>13.05</c:v>
                </c:pt>
                <c:pt idx="555">
                  <c:v>13.09</c:v>
                </c:pt>
                <c:pt idx="556">
                  <c:v>13.11</c:v>
                </c:pt>
                <c:pt idx="557">
                  <c:v>13.15</c:v>
                </c:pt>
                <c:pt idx="558">
                  <c:v>13.18</c:v>
                </c:pt>
                <c:pt idx="559">
                  <c:v>13.2</c:v>
                </c:pt>
                <c:pt idx="560">
                  <c:v>13.24</c:v>
                </c:pt>
                <c:pt idx="561">
                  <c:v>13.28</c:v>
                </c:pt>
                <c:pt idx="562">
                  <c:v>13.3</c:v>
                </c:pt>
                <c:pt idx="563">
                  <c:v>13.34</c:v>
                </c:pt>
                <c:pt idx="564">
                  <c:v>13.37</c:v>
                </c:pt>
                <c:pt idx="565">
                  <c:v>13.41</c:v>
                </c:pt>
                <c:pt idx="566">
                  <c:v>13.43</c:v>
                </c:pt>
                <c:pt idx="567">
                  <c:v>13.47</c:v>
                </c:pt>
                <c:pt idx="568">
                  <c:v>13.5</c:v>
                </c:pt>
                <c:pt idx="569">
                  <c:v>13.53</c:v>
                </c:pt>
                <c:pt idx="570">
                  <c:v>13.56</c:v>
                </c:pt>
                <c:pt idx="571">
                  <c:v>13.6</c:v>
                </c:pt>
                <c:pt idx="572">
                  <c:v>13.64</c:v>
                </c:pt>
                <c:pt idx="573">
                  <c:v>13.67</c:v>
                </c:pt>
                <c:pt idx="574">
                  <c:v>13.7</c:v>
                </c:pt>
                <c:pt idx="575">
                  <c:v>13.74</c:v>
                </c:pt>
                <c:pt idx="576">
                  <c:v>13.77</c:v>
                </c:pt>
                <c:pt idx="577">
                  <c:v>13.8</c:v>
                </c:pt>
                <c:pt idx="578">
                  <c:v>13.84</c:v>
                </c:pt>
                <c:pt idx="579">
                  <c:v>13.87</c:v>
                </c:pt>
                <c:pt idx="580">
                  <c:v>13.89</c:v>
                </c:pt>
                <c:pt idx="581">
                  <c:v>13.93</c:v>
                </c:pt>
                <c:pt idx="582">
                  <c:v>13.96</c:v>
                </c:pt>
                <c:pt idx="583">
                  <c:v>14</c:v>
                </c:pt>
                <c:pt idx="584">
                  <c:v>14.03</c:v>
                </c:pt>
                <c:pt idx="585">
                  <c:v>14.06</c:v>
                </c:pt>
                <c:pt idx="586">
                  <c:v>14.09</c:v>
                </c:pt>
                <c:pt idx="587">
                  <c:v>14.12</c:v>
                </c:pt>
                <c:pt idx="588">
                  <c:v>14.15</c:v>
                </c:pt>
                <c:pt idx="589">
                  <c:v>14.19</c:v>
                </c:pt>
                <c:pt idx="590">
                  <c:v>14.22</c:v>
                </c:pt>
                <c:pt idx="591">
                  <c:v>14.26</c:v>
                </c:pt>
                <c:pt idx="592">
                  <c:v>14.29</c:v>
                </c:pt>
                <c:pt idx="593">
                  <c:v>14.31</c:v>
                </c:pt>
                <c:pt idx="594">
                  <c:v>14.36</c:v>
                </c:pt>
                <c:pt idx="595">
                  <c:v>14.39</c:v>
                </c:pt>
                <c:pt idx="596">
                  <c:v>14.42</c:v>
                </c:pt>
                <c:pt idx="597">
                  <c:v>14.45</c:v>
                </c:pt>
                <c:pt idx="598">
                  <c:v>14.48</c:v>
                </c:pt>
                <c:pt idx="599">
                  <c:v>14.52</c:v>
                </c:pt>
                <c:pt idx="600">
                  <c:v>14.55</c:v>
                </c:pt>
                <c:pt idx="601">
                  <c:v>14.58</c:v>
                </c:pt>
                <c:pt idx="602">
                  <c:v>14.61</c:v>
                </c:pt>
                <c:pt idx="603">
                  <c:v>14.65</c:v>
                </c:pt>
                <c:pt idx="604">
                  <c:v>14.68</c:v>
                </c:pt>
                <c:pt idx="605">
                  <c:v>14.71</c:v>
                </c:pt>
                <c:pt idx="606">
                  <c:v>14.74</c:v>
                </c:pt>
                <c:pt idx="607">
                  <c:v>14.77</c:v>
                </c:pt>
                <c:pt idx="608">
                  <c:v>14.81</c:v>
                </c:pt>
                <c:pt idx="609">
                  <c:v>14.84</c:v>
                </c:pt>
                <c:pt idx="610">
                  <c:v>14.87</c:v>
                </c:pt>
                <c:pt idx="611">
                  <c:v>14.9</c:v>
                </c:pt>
                <c:pt idx="612">
                  <c:v>14.93</c:v>
                </c:pt>
                <c:pt idx="613">
                  <c:v>14.97</c:v>
                </c:pt>
                <c:pt idx="614">
                  <c:v>15</c:v>
                </c:pt>
                <c:pt idx="615">
                  <c:v>15.03</c:v>
                </c:pt>
                <c:pt idx="616">
                  <c:v>15.07</c:v>
                </c:pt>
                <c:pt idx="617">
                  <c:v>15.1</c:v>
                </c:pt>
                <c:pt idx="618">
                  <c:v>15.13</c:v>
                </c:pt>
                <c:pt idx="619">
                  <c:v>15.16</c:v>
                </c:pt>
                <c:pt idx="620">
                  <c:v>15.2</c:v>
                </c:pt>
                <c:pt idx="621">
                  <c:v>15.23</c:v>
                </c:pt>
                <c:pt idx="622">
                  <c:v>15.27</c:v>
                </c:pt>
                <c:pt idx="623">
                  <c:v>15.3</c:v>
                </c:pt>
                <c:pt idx="624">
                  <c:v>15.33</c:v>
                </c:pt>
                <c:pt idx="625">
                  <c:v>15.36</c:v>
                </c:pt>
                <c:pt idx="626">
                  <c:v>15.39</c:v>
                </c:pt>
                <c:pt idx="627">
                  <c:v>15.43</c:v>
                </c:pt>
                <c:pt idx="628">
                  <c:v>15.46</c:v>
                </c:pt>
                <c:pt idx="629">
                  <c:v>15.49</c:v>
                </c:pt>
                <c:pt idx="630">
                  <c:v>15.52</c:v>
                </c:pt>
                <c:pt idx="631">
                  <c:v>15.55</c:v>
                </c:pt>
                <c:pt idx="632">
                  <c:v>15.58</c:v>
                </c:pt>
                <c:pt idx="633">
                  <c:v>15.61</c:v>
                </c:pt>
                <c:pt idx="634">
                  <c:v>15.65</c:v>
                </c:pt>
                <c:pt idx="635">
                  <c:v>15.68</c:v>
                </c:pt>
                <c:pt idx="636">
                  <c:v>15.71</c:v>
                </c:pt>
                <c:pt idx="637">
                  <c:v>15.74</c:v>
                </c:pt>
                <c:pt idx="638">
                  <c:v>15.77</c:v>
                </c:pt>
                <c:pt idx="639">
                  <c:v>15.8</c:v>
                </c:pt>
                <c:pt idx="640">
                  <c:v>15.83</c:v>
                </c:pt>
                <c:pt idx="641">
                  <c:v>15.88</c:v>
                </c:pt>
                <c:pt idx="642">
                  <c:v>15.9</c:v>
                </c:pt>
                <c:pt idx="643">
                  <c:v>15.93</c:v>
                </c:pt>
                <c:pt idx="644">
                  <c:v>15.96</c:v>
                </c:pt>
                <c:pt idx="645">
                  <c:v>16</c:v>
                </c:pt>
                <c:pt idx="646">
                  <c:v>16.03</c:v>
                </c:pt>
                <c:pt idx="647">
                  <c:v>16.059999999999999</c:v>
                </c:pt>
                <c:pt idx="648">
                  <c:v>16.09</c:v>
                </c:pt>
                <c:pt idx="649">
                  <c:v>16.12</c:v>
                </c:pt>
                <c:pt idx="650">
                  <c:v>16.149999999999999</c:v>
                </c:pt>
                <c:pt idx="651">
                  <c:v>16.190000000000001</c:v>
                </c:pt>
                <c:pt idx="652">
                  <c:v>16.22</c:v>
                </c:pt>
                <c:pt idx="653">
                  <c:v>16.239999999999998</c:v>
                </c:pt>
                <c:pt idx="654">
                  <c:v>16.27</c:v>
                </c:pt>
                <c:pt idx="655">
                  <c:v>16.309999999999999</c:v>
                </c:pt>
                <c:pt idx="656">
                  <c:v>16.34</c:v>
                </c:pt>
                <c:pt idx="657">
                  <c:v>16.37</c:v>
                </c:pt>
                <c:pt idx="658">
                  <c:v>16.399999999999999</c:v>
                </c:pt>
                <c:pt idx="659">
                  <c:v>16.43</c:v>
                </c:pt>
                <c:pt idx="660">
                  <c:v>16.46</c:v>
                </c:pt>
                <c:pt idx="661">
                  <c:v>16.5</c:v>
                </c:pt>
                <c:pt idx="662">
                  <c:v>16.53</c:v>
                </c:pt>
                <c:pt idx="663">
                  <c:v>16.55</c:v>
                </c:pt>
                <c:pt idx="664">
                  <c:v>16.579999999999998</c:v>
                </c:pt>
                <c:pt idx="665">
                  <c:v>16.62</c:v>
                </c:pt>
                <c:pt idx="666">
                  <c:v>16.649999999999999</c:v>
                </c:pt>
                <c:pt idx="667">
                  <c:v>16.68</c:v>
                </c:pt>
                <c:pt idx="668">
                  <c:v>16.72</c:v>
                </c:pt>
                <c:pt idx="669">
                  <c:v>16.739999999999998</c:v>
                </c:pt>
                <c:pt idx="670">
                  <c:v>16.78</c:v>
                </c:pt>
                <c:pt idx="671">
                  <c:v>16.809999999999999</c:v>
                </c:pt>
                <c:pt idx="672">
                  <c:v>16.84</c:v>
                </c:pt>
                <c:pt idx="673">
                  <c:v>16.87</c:v>
                </c:pt>
                <c:pt idx="674">
                  <c:v>16.899999999999999</c:v>
                </c:pt>
                <c:pt idx="675">
                  <c:v>16.93</c:v>
                </c:pt>
                <c:pt idx="676">
                  <c:v>16.96</c:v>
                </c:pt>
                <c:pt idx="677">
                  <c:v>16.989999999999998</c:v>
                </c:pt>
                <c:pt idx="678">
                  <c:v>17.02</c:v>
                </c:pt>
                <c:pt idx="679">
                  <c:v>17.05</c:v>
                </c:pt>
                <c:pt idx="680">
                  <c:v>17.079999999999998</c:v>
                </c:pt>
                <c:pt idx="681">
                  <c:v>17.11</c:v>
                </c:pt>
                <c:pt idx="682">
                  <c:v>17.14</c:v>
                </c:pt>
                <c:pt idx="683">
                  <c:v>17.170000000000002</c:v>
                </c:pt>
                <c:pt idx="684">
                  <c:v>17.2</c:v>
                </c:pt>
                <c:pt idx="685">
                  <c:v>17.23</c:v>
                </c:pt>
                <c:pt idx="686">
                  <c:v>17.260000000000002</c:v>
                </c:pt>
                <c:pt idx="687">
                  <c:v>17.29</c:v>
                </c:pt>
                <c:pt idx="688">
                  <c:v>17.32</c:v>
                </c:pt>
                <c:pt idx="689">
                  <c:v>17.350000000000001</c:v>
                </c:pt>
                <c:pt idx="690">
                  <c:v>17.38</c:v>
                </c:pt>
                <c:pt idx="691">
                  <c:v>17.41</c:v>
                </c:pt>
                <c:pt idx="692">
                  <c:v>17.440000000000001</c:v>
                </c:pt>
                <c:pt idx="693">
                  <c:v>17.46</c:v>
                </c:pt>
                <c:pt idx="694">
                  <c:v>17.5</c:v>
                </c:pt>
                <c:pt idx="695">
                  <c:v>17.53</c:v>
                </c:pt>
                <c:pt idx="696">
                  <c:v>17.57</c:v>
                </c:pt>
                <c:pt idx="697">
                  <c:v>17.600000000000001</c:v>
                </c:pt>
                <c:pt idx="698">
                  <c:v>17.62</c:v>
                </c:pt>
                <c:pt idx="699">
                  <c:v>17.649999999999999</c:v>
                </c:pt>
                <c:pt idx="700">
                  <c:v>17.690000000000001</c:v>
                </c:pt>
                <c:pt idx="701">
                  <c:v>17.71</c:v>
                </c:pt>
                <c:pt idx="702">
                  <c:v>17.739999999999998</c:v>
                </c:pt>
                <c:pt idx="703">
                  <c:v>17.78</c:v>
                </c:pt>
                <c:pt idx="704">
                  <c:v>17.8</c:v>
                </c:pt>
                <c:pt idx="705">
                  <c:v>17.829999999999998</c:v>
                </c:pt>
                <c:pt idx="706">
                  <c:v>17.86</c:v>
                </c:pt>
                <c:pt idx="707">
                  <c:v>17.89</c:v>
                </c:pt>
                <c:pt idx="708">
                  <c:v>17.920000000000002</c:v>
                </c:pt>
                <c:pt idx="709">
                  <c:v>17.940000000000001</c:v>
                </c:pt>
                <c:pt idx="710">
                  <c:v>17.97</c:v>
                </c:pt>
                <c:pt idx="711">
                  <c:v>18.010000000000002</c:v>
                </c:pt>
                <c:pt idx="712">
                  <c:v>18.03</c:v>
                </c:pt>
                <c:pt idx="713">
                  <c:v>18.059999999999999</c:v>
                </c:pt>
                <c:pt idx="714">
                  <c:v>18.09</c:v>
                </c:pt>
                <c:pt idx="715">
                  <c:v>18.12</c:v>
                </c:pt>
                <c:pt idx="716">
                  <c:v>18.149999999999999</c:v>
                </c:pt>
                <c:pt idx="717">
                  <c:v>18.170000000000002</c:v>
                </c:pt>
                <c:pt idx="718">
                  <c:v>18.2</c:v>
                </c:pt>
                <c:pt idx="719">
                  <c:v>18.239999999999998</c:v>
                </c:pt>
                <c:pt idx="720">
                  <c:v>18.260000000000002</c:v>
                </c:pt>
                <c:pt idx="721">
                  <c:v>18.29</c:v>
                </c:pt>
                <c:pt idx="722">
                  <c:v>18.32</c:v>
                </c:pt>
                <c:pt idx="723">
                  <c:v>18.34</c:v>
                </c:pt>
                <c:pt idx="724">
                  <c:v>18.38</c:v>
                </c:pt>
                <c:pt idx="725">
                  <c:v>18.41</c:v>
                </c:pt>
                <c:pt idx="726">
                  <c:v>18.440000000000001</c:v>
                </c:pt>
                <c:pt idx="727">
                  <c:v>18.47</c:v>
                </c:pt>
                <c:pt idx="728">
                  <c:v>18.5</c:v>
                </c:pt>
                <c:pt idx="729">
                  <c:v>18.53</c:v>
                </c:pt>
                <c:pt idx="730">
                  <c:v>18.55</c:v>
                </c:pt>
                <c:pt idx="731">
                  <c:v>18.579999999999998</c:v>
                </c:pt>
                <c:pt idx="732">
                  <c:v>18.61</c:v>
                </c:pt>
                <c:pt idx="733">
                  <c:v>18.64</c:v>
                </c:pt>
                <c:pt idx="734">
                  <c:v>18.66</c:v>
                </c:pt>
                <c:pt idx="735">
                  <c:v>18.690000000000001</c:v>
                </c:pt>
                <c:pt idx="736">
                  <c:v>18.72</c:v>
                </c:pt>
                <c:pt idx="737">
                  <c:v>18.739999999999998</c:v>
                </c:pt>
                <c:pt idx="738">
                  <c:v>18.77</c:v>
                </c:pt>
                <c:pt idx="739">
                  <c:v>18.8</c:v>
                </c:pt>
                <c:pt idx="740">
                  <c:v>18.829999999999998</c:v>
                </c:pt>
                <c:pt idx="741">
                  <c:v>18.850000000000001</c:v>
                </c:pt>
                <c:pt idx="742">
                  <c:v>18.88</c:v>
                </c:pt>
                <c:pt idx="743">
                  <c:v>18.91</c:v>
                </c:pt>
                <c:pt idx="744">
                  <c:v>18.940000000000001</c:v>
                </c:pt>
                <c:pt idx="745">
                  <c:v>18.97</c:v>
                </c:pt>
                <c:pt idx="746">
                  <c:v>19</c:v>
                </c:pt>
                <c:pt idx="747">
                  <c:v>19.02</c:v>
                </c:pt>
                <c:pt idx="748">
                  <c:v>19.05</c:v>
                </c:pt>
                <c:pt idx="749">
                  <c:v>19.07</c:v>
                </c:pt>
                <c:pt idx="750">
                  <c:v>19.100000000000001</c:v>
                </c:pt>
                <c:pt idx="751">
                  <c:v>19.13</c:v>
                </c:pt>
                <c:pt idx="752">
                  <c:v>19.16</c:v>
                </c:pt>
                <c:pt idx="753">
                  <c:v>19.18</c:v>
                </c:pt>
                <c:pt idx="754">
                  <c:v>19.21</c:v>
                </c:pt>
                <c:pt idx="755">
                  <c:v>19.239999999999998</c:v>
                </c:pt>
                <c:pt idx="756">
                  <c:v>19.260000000000002</c:v>
                </c:pt>
                <c:pt idx="757">
                  <c:v>19.29</c:v>
                </c:pt>
                <c:pt idx="758">
                  <c:v>19.309999999999999</c:v>
                </c:pt>
                <c:pt idx="759">
                  <c:v>19.34</c:v>
                </c:pt>
                <c:pt idx="760">
                  <c:v>19.37</c:v>
                </c:pt>
                <c:pt idx="761">
                  <c:v>19.399999999999999</c:v>
                </c:pt>
                <c:pt idx="762">
                  <c:v>19.43</c:v>
                </c:pt>
                <c:pt idx="763">
                  <c:v>19.46</c:v>
                </c:pt>
                <c:pt idx="764">
                  <c:v>19.48</c:v>
                </c:pt>
                <c:pt idx="765">
                  <c:v>19.510000000000002</c:v>
                </c:pt>
                <c:pt idx="766">
                  <c:v>19.53</c:v>
                </c:pt>
                <c:pt idx="767">
                  <c:v>19.559999999999999</c:v>
                </c:pt>
                <c:pt idx="768">
                  <c:v>19.59</c:v>
                </c:pt>
                <c:pt idx="769">
                  <c:v>19.61</c:v>
                </c:pt>
                <c:pt idx="770">
                  <c:v>19.64</c:v>
                </c:pt>
                <c:pt idx="771">
                  <c:v>19.66</c:v>
                </c:pt>
                <c:pt idx="772">
                  <c:v>19.690000000000001</c:v>
                </c:pt>
                <c:pt idx="773">
                  <c:v>19.72</c:v>
                </c:pt>
                <c:pt idx="774">
                  <c:v>19.739999999999998</c:v>
                </c:pt>
                <c:pt idx="775">
                  <c:v>19.77</c:v>
                </c:pt>
                <c:pt idx="776">
                  <c:v>19.79</c:v>
                </c:pt>
                <c:pt idx="777">
                  <c:v>19.82</c:v>
                </c:pt>
                <c:pt idx="778">
                  <c:v>19.84</c:v>
                </c:pt>
                <c:pt idx="779">
                  <c:v>19.87</c:v>
                </c:pt>
                <c:pt idx="780">
                  <c:v>19.899999999999999</c:v>
                </c:pt>
                <c:pt idx="781">
                  <c:v>19.920000000000002</c:v>
                </c:pt>
                <c:pt idx="782">
                  <c:v>19.95</c:v>
                </c:pt>
                <c:pt idx="783">
                  <c:v>19.97</c:v>
                </c:pt>
                <c:pt idx="784">
                  <c:v>20</c:v>
                </c:pt>
                <c:pt idx="785">
                  <c:v>20.02</c:v>
                </c:pt>
                <c:pt idx="786">
                  <c:v>20.05</c:v>
                </c:pt>
                <c:pt idx="787">
                  <c:v>20.07</c:v>
                </c:pt>
                <c:pt idx="788">
                  <c:v>20.100000000000001</c:v>
                </c:pt>
                <c:pt idx="789">
                  <c:v>20.12</c:v>
                </c:pt>
                <c:pt idx="790">
                  <c:v>20.149999999999999</c:v>
                </c:pt>
                <c:pt idx="791">
                  <c:v>20.170000000000002</c:v>
                </c:pt>
                <c:pt idx="792">
                  <c:v>20.2</c:v>
                </c:pt>
                <c:pt idx="793">
                  <c:v>20.22</c:v>
                </c:pt>
                <c:pt idx="794">
                  <c:v>20.25</c:v>
                </c:pt>
                <c:pt idx="795">
                  <c:v>20.27</c:v>
                </c:pt>
                <c:pt idx="796">
                  <c:v>20.3</c:v>
                </c:pt>
                <c:pt idx="797">
                  <c:v>20.32</c:v>
                </c:pt>
                <c:pt idx="798">
                  <c:v>20.34</c:v>
                </c:pt>
                <c:pt idx="799">
                  <c:v>20.38</c:v>
                </c:pt>
                <c:pt idx="800">
                  <c:v>20.399999999999999</c:v>
                </c:pt>
                <c:pt idx="801">
                  <c:v>20.43</c:v>
                </c:pt>
                <c:pt idx="802">
                  <c:v>20.45</c:v>
                </c:pt>
                <c:pt idx="803">
                  <c:v>20.47</c:v>
                </c:pt>
                <c:pt idx="804">
                  <c:v>20.5</c:v>
                </c:pt>
                <c:pt idx="805">
                  <c:v>20.53</c:v>
                </c:pt>
                <c:pt idx="806">
                  <c:v>20.55</c:v>
                </c:pt>
                <c:pt idx="807">
                  <c:v>20.57</c:v>
                </c:pt>
                <c:pt idx="808">
                  <c:v>20.59</c:v>
                </c:pt>
                <c:pt idx="809">
                  <c:v>20.62</c:v>
                </c:pt>
                <c:pt idx="810">
                  <c:v>20.64</c:v>
                </c:pt>
                <c:pt idx="811">
                  <c:v>20.67</c:v>
                </c:pt>
                <c:pt idx="812">
                  <c:v>20.69</c:v>
                </c:pt>
                <c:pt idx="813">
                  <c:v>20.72</c:v>
                </c:pt>
                <c:pt idx="814">
                  <c:v>20.74</c:v>
                </c:pt>
                <c:pt idx="815">
                  <c:v>20.76</c:v>
                </c:pt>
                <c:pt idx="816">
                  <c:v>20.79</c:v>
                </c:pt>
                <c:pt idx="817">
                  <c:v>20.81</c:v>
                </c:pt>
                <c:pt idx="818">
                  <c:v>20.84</c:v>
                </c:pt>
                <c:pt idx="819">
                  <c:v>20.86</c:v>
                </c:pt>
                <c:pt idx="820">
                  <c:v>20.88</c:v>
                </c:pt>
                <c:pt idx="821">
                  <c:v>20.9</c:v>
                </c:pt>
                <c:pt idx="822">
                  <c:v>20.93</c:v>
                </c:pt>
                <c:pt idx="823">
                  <c:v>20.95</c:v>
                </c:pt>
                <c:pt idx="824">
                  <c:v>20.97</c:v>
                </c:pt>
                <c:pt idx="825">
                  <c:v>21</c:v>
                </c:pt>
                <c:pt idx="826">
                  <c:v>21.02</c:v>
                </c:pt>
                <c:pt idx="827">
                  <c:v>21.05</c:v>
                </c:pt>
                <c:pt idx="828">
                  <c:v>21.07</c:v>
                </c:pt>
                <c:pt idx="829">
                  <c:v>21.09</c:v>
                </c:pt>
                <c:pt idx="830">
                  <c:v>21.11</c:v>
                </c:pt>
                <c:pt idx="831">
                  <c:v>21.13</c:v>
                </c:pt>
                <c:pt idx="832">
                  <c:v>21.16</c:v>
                </c:pt>
                <c:pt idx="833">
                  <c:v>21.18</c:v>
                </c:pt>
                <c:pt idx="834">
                  <c:v>21.2</c:v>
                </c:pt>
                <c:pt idx="835">
                  <c:v>21.22</c:v>
                </c:pt>
                <c:pt idx="836">
                  <c:v>21.25</c:v>
                </c:pt>
                <c:pt idx="837">
                  <c:v>21.27</c:v>
                </c:pt>
                <c:pt idx="838">
                  <c:v>21.29</c:v>
                </c:pt>
                <c:pt idx="839">
                  <c:v>21.32</c:v>
                </c:pt>
                <c:pt idx="840">
                  <c:v>21.34</c:v>
                </c:pt>
                <c:pt idx="841">
                  <c:v>21.36</c:v>
                </c:pt>
                <c:pt idx="842">
                  <c:v>21.38</c:v>
                </c:pt>
                <c:pt idx="843">
                  <c:v>21.41</c:v>
                </c:pt>
                <c:pt idx="844">
                  <c:v>21.43</c:v>
                </c:pt>
                <c:pt idx="845">
                  <c:v>21.46</c:v>
                </c:pt>
                <c:pt idx="846">
                  <c:v>21.48</c:v>
                </c:pt>
                <c:pt idx="847">
                  <c:v>21.5</c:v>
                </c:pt>
                <c:pt idx="848">
                  <c:v>21.52</c:v>
                </c:pt>
                <c:pt idx="849">
                  <c:v>21.54</c:v>
                </c:pt>
                <c:pt idx="850">
                  <c:v>21.56</c:v>
                </c:pt>
                <c:pt idx="851">
                  <c:v>21.58</c:v>
                </c:pt>
                <c:pt idx="852">
                  <c:v>21.61</c:v>
                </c:pt>
                <c:pt idx="853">
                  <c:v>21.63</c:v>
                </c:pt>
                <c:pt idx="854">
                  <c:v>21.65</c:v>
                </c:pt>
                <c:pt idx="855">
                  <c:v>21.67</c:v>
                </c:pt>
                <c:pt idx="856">
                  <c:v>21.7</c:v>
                </c:pt>
                <c:pt idx="857">
                  <c:v>21.72</c:v>
                </c:pt>
                <c:pt idx="858">
                  <c:v>21.73</c:v>
                </c:pt>
                <c:pt idx="859">
                  <c:v>21.76</c:v>
                </c:pt>
                <c:pt idx="860">
                  <c:v>21.78</c:v>
                </c:pt>
                <c:pt idx="861">
                  <c:v>21.8</c:v>
                </c:pt>
                <c:pt idx="862">
                  <c:v>21.82</c:v>
                </c:pt>
                <c:pt idx="863">
                  <c:v>21.85</c:v>
                </c:pt>
                <c:pt idx="864">
                  <c:v>21.86</c:v>
                </c:pt>
                <c:pt idx="865">
                  <c:v>21.88</c:v>
                </c:pt>
                <c:pt idx="866">
                  <c:v>21.91</c:v>
                </c:pt>
                <c:pt idx="867">
                  <c:v>21.93</c:v>
                </c:pt>
                <c:pt idx="868">
                  <c:v>21.95</c:v>
                </c:pt>
                <c:pt idx="869">
                  <c:v>21.97</c:v>
                </c:pt>
                <c:pt idx="870">
                  <c:v>21.99</c:v>
                </c:pt>
                <c:pt idx="871">
                  <c:v>22.01</c:v>
                </c:pt>
                <c:pt idx="872">
                  <c:v>22.03</c:v>
                </c:pt>
                <c:pt idx="873">
                  <c:v>22.05</c:v>
                </c:pt>
                <c:pt idx="874">
                  <c:v>22.07</c:v>
                </c:pt>
                <c:pt idx="875">
                  <c:v>22.09</c:v>
                </c:pt>
                <c:pt idx="876">
                  <c:v>22.11</c:v>
                </c:pt>
                <c:pt idx="877">
                  <c:v>22.14</c:v>
                </c:pt>
                <c:pt idx="878">
                  <c:v>22.15</c:v>
                </c:pt>
                <c:pt idx="879">
                  <c:v>22.17</c:v>
                </c:pt>
                <c:pt idx="880">
                  <c:v>22.2</c:v>
                </c:pt>
                <c:pt idx="881">
                  <c:v>22.21</c:v>
                </c:pt>
                <c:pt idx="882">
                  <c:v>22.24</c:v>
                </c:pt>
                <c:pt idx="883">
                  <c:v>22.25</c:v>
                </c:pt>
                <c:pt idx="884">
                  <c:v>22.27</c:v>
                </c:pt>
                <c:pt idx="885">
                  <c:v>22.3</c:v>
                </c:pt>
                <c:pt idx="886">
                  <c:v>22.31</c:v>
                </c:pt>
                <c:pt idx="887">
                  <c:v>22.34</c:v>
                </c:pt>
                <c:pt idx="888">
                  <c:v>22.35</c:v>
                </c:pt>
                <c:pt idx="889">
                  <c:v>22.38</c:v>
                </c:pt>
                <c:pt idx="890">
                  <c:v>22.39</c:v>
                </c:pt>
                <c:pt idx="891">
                  <c:v>22.41</c:v>
                </c:pt>
                <c:pt idx="892">
                  <c:v>22.43</c:v>
                </c:pt>
                <c:pt idx="893">
                  <c:v>22.45</c:v>
                </c:pt>
                <c:pt idx="894">
                  <c:v>22.48</c:v>
                </c:pt>
                <c:pt idx="895">
                  <c:v>22.49</c:v>
                </c:pt>
                <c:pt idx="896">
                  <c:v>22.52</c:v>
                </c:pt>
                <c:pt idx="897">
                  <c:v>22.54</c:v>
                </c:pt>
                <c:pt idx="898">
                  <c:v>22.55</c:v>
                </c:pt>
                <c:pt idx="899">
                  <c:v>22.57</c:v>
                </c:pt>
                <c:pt idx="900">
                  <c:v>22.59</c:v>
                </c:pt>
                <c:pt idx="901">
                  <c:v>22.61</c:v>
                </c:pt>
                <c:pt idx="902">
                  <c:v>22.63</c:v>
                </c:pt>
                <c:pt idx="903">
                  <c:v>22.65</c:v>
                </c:pt>
                <c:pt idx="904">
                  <c:v>22.67</c:v>
                </c:pt>
                <c:pt idx="905">
                  <c:v>22.69</c:v>
                </c:pt>
                <c:pt idx="906">
                  <c:v>22.71</c:v>
                </c:pt>
                <c:pt idx="907">
                  <c:v>22.73</c:v>
                </c:pt>
                <c:pt idx="908">
                  <c:v>22.75</c:v>
                </c:pt>
                <c:pt idx="909">
                  <c:v>22.76</c:v>
                </c:pt>
                <c:pt idx="910">
                  <c:v>22.78</c:v>
                </c:pt>
                <c:pt idx="911">
                  <c:v>22.8</c:v>
                </c:pt>
                <c:pt idx="912">
                  <c:v>22.82</c:v>
                </c:pt>
                <c:pt idx="913">
                  <c:v>22.84</c:v>
                </c:pt>
                <c:pt idx="914">
                  <c:v>22.86</c:v>
                </c:pt>
                <c:pt idx="915">
                  <c:v>22.87</c:v>
                </c:pt>
                <c:pt idx="916">
                  <c:v>22.89</c:v>
                </c:pt>
                <c:pt idx="917">
                  <c:v>22.91</c:v>
                </c:pt>
                <c:pt idx="918">
                  <c:v>22.93</c:v>
                </c:pt>
                <c:pt idx="919">
                  <c:v>22.95</c:v>
                </c:pt>
                <c:pt idx="920">
                  <c:v>22.97</c:v>
                </c:pt>
                <c:pt idx="921">
                  <c:v>22.98</c:v>
                </c:pt>
                <c:pt idx="922">
                  <c:v>23</c:v>
                </c:pt>
                <c:pt idx="923">
                  <c:v>23.02</c:v>
                </c:pt>
                <c:pt idx="924">
                  <c:v>23.04</c:v>
                </c:pt>
                <c:pt idx="925">
                  <c:v>23.06</c:v>
                </c:pt>
                <c:pt idx="926">
                  <c:v>23.07</c:v>
                </c:pt>
                <c:pt idx="927">
                  <c:v>23.09</c:v>
                </c:pt>
                <c:pt idx="928">
                  <c:v>23.11</c:v>
                </c:pt>
                <c:pt idx="929">
                  <c:v>23.13</c:v>
                </c:pt>
                <c:pt idx="930">
                  <c:v>23.15</c:v>
                </c:pt>
                <c:pt idx="931">
                  <c:v>23.16</c:v>
                </c:pt>
                <c:pt idx="932">
                  <c:v>23.18</c:v>
                </c:pt>
                <c:pt idx="933">
                  <c:v>23.2</c:v>
                </c:pt>
                <c:pt idx="934">
                  <c:v>23.22</c:v>
                </c:pt>
                <c:pt idx="935">
                  <c:v>23.23</c:v>
                </c:pt>
                <c:pt idx="936">
                  <c:v>23.25</c:v>
                </c:pt>
                <c:pt idx="937">
                  <c:v>23.27</c:v>
                </c:pt>
                <c:pt idx="938">
                  <c:v>23.28</c:v>
                </c:pt>
                <c:pt idx="939">
                  <c:v>23.3</c:v>
                </c:pt>
                <c:pt idx="940">
                  <c:v>23.32</c:v>
                </c:pt>
                <c:pt idx="941">
                  <c:v>23.34</c:v>
                </c:pt>
                <c:pt idx="942">
                  <c:v>23.35</c:v>
                </c:pt>
                <c:pt idx="943">
                  <c:v>23.37</c:v>
                </c:pt>
                <c:pt idx="944">
                  <c:v>23.39</c:v>
                </c:pt>
                <c:pt idx="945">
                  <c:v>23.41</c:v>
                </c:pt>
                <c:pt idx="946">
                  <c:v>23.42</c:v>
                </c:pt>
                <c:pt idx="947">
                  <c:v>23.44</c:v>
                </c:pt>
                <c:pt idx="948">
                  <c:v>23.46</c:v>
                </c:pt>
                <c:pt idx="949">
                  <c:v>23.47</c:v>
                </c:pt>
                <c:pt idx="950">
                  <c:v>23.49</c:v>
                </c:pt>
                <c:pt idx="951">
                  <c:v>23.51</c:v>
                </c:pt>
                <c:pt idx="952">
                  <c:v>23.52</c:v>
                </c:pt>
                <c:pt idx="953">
                  <c:v>23.54</c:v>
                </c:pt>
                <c:pt idx="954">
                  <c:v>23.56</c:v>
                </c:pt>
                <c:pt idx="955">
                  <c:v>23.57</c:v>
                </c:pt>
                <c:pt idx="956">
                  <c:v>23.59</c:v>
                </c:pt>
                <c:pt idx="957">
                  <c:v>23.61</c:v>
                </c:pt>
                <c:pt idx="958">
                  <c:v>23.63</c:v>
                </c:pt>
                <c:pt idx="959">
                  <c:v>23.64</c:v>
                </c:pt>
                <c:pt idx="960">
                  <c:v>23.66</c:v>
                </c:pt>
                <c:pt idx="961">
                  <c:v>23.67</c:v>
                </c:pt>
                <c:pt idx="962">
                  <c:v>23.69</c:v>
                </c:pt>
                <c:pt idx="963">
                  <c:v>23.71</c:v>
                </c:pt>
                <c:pt idx="964">
                  <c:v>23.72</c:v>
                </c:pt>
                <c:pt idx="965">
                  <c:v>23.74</c:v>
                </c:pt>
                <c:pt idx="966">
                  <c:v>23.75</c:v>
                </c:pt>
                <c:pt idx="967">
                  <c:v>23.77</c:v>
                </c:pt>
                <c:pt idx="968">
                  <c:v>23.78</c:v>
                </c:pt>
                <c:pt idx="969">
                  <c:v>23.8</c:v>
                </c:pt>
                <c:pt idx="970">
                  <c:v>23.82</c:v>
                </c:pt>
                <c:pt idx="971">
                  <c:v>23.83</c:v>
                </c:pt>
                <c:pt idx="972">
                  <c:v>23.85</c:v>
                </c:pt>
                <c:pt idx="973">
                  <c:v>23.86</c:v>
                </c:pt>
                <c:pt idx="974">
                  <c:v>23.88</c:v>
                </c:pt>
                <c:pt idx="975">
                  <c:v>23.89</c:v>
                </c:pt>
                <c:pt idx="976">
                  <c:v>23.91</c:v>
                </c:pt>
                <c:pt idx="977">
                  <c:v>23.92</c:v>
                </c:pt>
                <c:pt idx="978">
                  <c:v>23.94</c:v>
                </c:pt>
                <c:pt idx="979">
                  <c:v>23.96</c:v>
                </c:pt>
                <c:pt idx="980">
                  <c:v>23.97</c:v>
                </c:pt>
                <c:pt idx="981">
                  <c:v>23.99</c:v>
                </c:pt>
                <c:pt idx="982">
                  <c:v>24</c:v>
                </c:pt>
                <c:pt idx="983">
                  <c:v>24.02</c:v>
                </c:pt>
                <c:pt idx="984">
                  <c:v>24.03</c:v>
                </c:pt>
                <c:pt idx="985">
                  <c:v>24.05</c:v>
                </c:pt>
                <c:pt idx="986">
                  <c:v>24.06</c:v>
                </c:pt>
                <c:pt idx="987">
                  <c:v>24.08</c:v>
                </c:pt>
                <c:pt idx="988">
                  <c:v>24.09</c:v>
                </c:pt>
                <c:pt idx="989">
                  <c:v>24.11</c:v>
                </c:pt>
                <c:pt idx="990">
                  <c:v>24.12</c:v>
                </c:pt>
                <c:pt idx="991">
                  <c:v>24.14</c:v>
                </c:pt>
                <c:pt idx="992">
                  <c:v>24.15</c:v>
                </c:pt>
                <c:pt idx="993">
                  <c:v>24.16</c:v>
                </c:pt>
                <c:pt idx="994">
                  <c:v>24.18</c:v>
                </c:pt>
                <c:pt idx="995">
                  <c:v>24.19</c:v>
                </c:pt>
                <c:pt idx="996">
                  <c:v>24.21</c:v>
                </c:pt>
                <c:pt idx="997">
                  <c:v>24.22</c:v>
                </c:pt>
                <c:pt idx="998">
                  <c:v>24.24</c:v>
                </c:pt>
                <c:pt idx="999">
                  <c:v>24.25</c:v>
                </c:pt>
                <c:pt idx="1000">
                  <c:v>24.27</c:v>
                </c:pt>
                <c:pt idx="1001">
                  <c:v>24.28</c:v>
                </c:pt>
                <c:pt idx="1002">
                  <c:v>24.29</c:v>
                </c:pt>
                <c:pt idx="1003">
                  <c:v>24.31</c:v>
                </c:pt>
                <c:pt idx="1004">
                  <c:v>24.32</c:v>
                </c:pt>
                <c:pt idx="1005">
                  <c:v>24.34</c:v>
                </c:pt>
                <c:pt idx="1006">
                  <c:v>24.35</c:v>
                </c:pt>
                <c:pt idx="1007">
                  <c:v>24.37</c:v>
                </c:pt>
                <c:pt idx="1008">
                  <c:v>24.38</c:v>
                </c:pt>
                <c:pt idx="1009">
                  <c:v>24.39</c:v>
                </c:pt>
                <c:pt idx="1010">
                  <c:v>24.41</c:v>
                </c:pt>
                <c:pt idx="1011">
                  <c:v>24.42</c:v>
                </c:pt>
                <c:pt idx="1012">
                  <c:v>24.44</c:v>
                </c:pt>
                <c:pt idx="1013">
                  <c:v>24.45</c:v>
                </c:pt>
                <c:pt idx="1014">
                  <c:v>24.46</c:v>
                </c:pt>
                <c:pt idx="1015">
                  <c:v>24.48</c:v>
                </c:pt>
                <c:pt idx="1016">
                  <c:v>24.49</c:v>
                </c:pt>
                <c:pt idx="1017">
                  <c:v>24.5</c:v>
                </c:pt>
                <c:pt idx="1018">
                  <c:v>24.52</c:v>
                </c:pt>
                <c:pt idx="1019">
                  <c:v>24.53</c:v>
                </c:pt>
                <c:pt idx="1020">
                  <c:v>24.54</c:v>
                </c:pt>
                <c:pt idx="1021">
                  <c:v>24.56</c:v>
                </c:pt>
                <c:pt idx="1022">
                  <c:v>24.57</c:v>
                </c:pt>
                <c:pt idx="1023">
                  <c:v>24.59</c:v>
                </c:pt>
                <c:pt idx="1024">
                  <c:v>24.6</c:v>
                </c:pt>
                <c:pt idx="1025">
                  <c:v>24.61</c:v>
                </c:pt>
                <c:pt idx="1026">
                  <c:v>24.62</c:v>
                </c:pt>
                <c:pt idx="1027">
                  <c:v>24.64</c:v>
                </c:pt>
                <c:pt idx="1028">
                  <c:v>24.65</c:v>
                </c:pt>
                <c:pt idx="1029">
                  <c:v>24.66</c:v>
                </c:pt>
                <c:pt idx="1030">
                  <c:v>24.68</c:v>
                </c:pt>
                <c:pt idx="1031">
                  <c:v>24.69</c:v>
                </c:pt>
                <c:pt idx="1032">
                  <c:v>24.7</c:v>
                </c:pt>
                <c:pt idx="1033">
                  <c:v>24.72</c:v>
                </c:pt>
                <c:pt idx="1034">
                  <c:v>24.73</c:v>
                </c:pt>
                <c:pt idx="1035">
                  <c:v>24.74</c:v>
                </c:pt>
                <c:pt idx="1036">
                  <c:v>24.75</c:v>
                </c:pt>
                <c:pt idx="1037">
                  <c:v>24.77</c:v>
                </c:pt>
                <c:pt idx="1038">
                  <c:v>24.78</c:v>
                </c:pt>
                <c:pt idx="1039">
                  <c:v>24.8</c:v>
                </c:pt>
                <c:pt idx="1040">
                  <c:v>24.81</c:v>
                </c:pt>
                <c:pt idx="1041">
                  <c:v>24.82</c:v>
                </c:pt>
                <c:pt idx="1042">
                  <c:v>24.83</c:v>
                </c:pt>
                <c:pt idx="1043">
                  <c:v>24.85</c:v>
                </c:pt>
                <c:pt idx="1044">
                  <c:v>24.86</c:v>
                </c:pt>
                <c:pt idx="1045">
                  <c:v>24.87</c:v>
                </c:pt>
                <c:pt idx="1046">
                  <c:v>24.88</c:v>
                </c:pt>
                <c:pt idx="1047">
                  <c:v>24.9</c:v>
                </c:pt>
                <c:pt idx="1048">
                  <c:v>24.91</c:v>
                </c:pt>
                <c:pt idx="1049">
                  <c:v>24.92</c:v>
                </c:pt>
                <c:pt idx="1050">
                  <c:v>24.93</c:v>
                </c:pt>
                <c:pt idx="1051">
                  <c:v>24.95</c:v>
                </c:pt>
                <c:pt idx="1052">
                  <c:v>24.96</c:v>
                </c:pt>
                <c:pt idx="1053">
                  <c:v>24.97</c:v>
                </c:pt>
                <c:pt idx="1054">
                  <c:v>24.98</c:v>
                </c:pt>
                <c:pt idx="1055">
                  <c:v>24.99</c:v>
                </c:pt>
                <c:pt idx="1056">
                  <c:v>25</c:v>
                </c:pt>
                <c:pt idx="1057">
                  <c:v>25.02</c:v>
                </c:pt>
                <c:pt idx="1058">
                  <c:v>25.03</c:v>
                </c:pt>
                <c:pt idx="1059">
                  <c:v>25.04</c:v>
                </c:pt>
                <c:pt idx="1060">
                  <c:v>25.05</c:v>
                </c:pt>
                <c:pt idx="1061">
                  <c:v>25.06</c:v>
                </c:pt>
                <c:pt idx="1062">
                  <c:v>25.08</c:v>
                </c:pt>
                <c:pt idx="1063">
                  <c:v>25.09</c:v>
                </c:pt>
                <c:pt idx="1064">
                  <c:v>25.1</c:v>
                </c:pt>
                <c:pt idx="1065">
                  <c:v>25.11</c:v>
                </c:pt>
                <c:pt idx="1066">
                  <c:v>25.12</c:v>
                </c:pt>
                <c:pt idx="1067">
                  <c:v>25.14</c:v>
                </c:pt>
                <c:pt idx="1068">
                  <c:v>25.15</c:v>
                </c:pt>
                <c:pt idx="1069">
                  <c:v>25.16</c:v>
                </c:pt>
                <c:pt idx="1070">
                  <c:v>25.17</c:v>
                </c:pt>
                <c:pt idx="1071">
                  <c:v>25.18</c:v>
                </c:pt>
                <c:pt idx="1072">
                  <c:v>25.19</c:v>
                </c:pt>
                <c:pt idx="1073">
                  <c:v>25.2</c:v>
                </c:pt>
                <c:pt idx="1074">
                  <c:v>25.22</c:v>
                </c:pt>
                <c:pt idx="1075">
                  <c:v>25.23</c:v>
                </c:pt>
                <c:pt idx="1076">
                  <c:v>25.24</c:v>
                </c:pt>
                <c:pt idx="1077">
                  <c:v>25.25</c:v>
                </c:pt>
                <c:pt idx="1078">
                  <c:v>25.26</c:v>
                </c:pt>
                <c:pt idx="1079">
                  <c:v>25.27</c:v>
                </c:pt>
                <c:pt idx="1080">
                  <c:v>25.28</c:v>
                </c:pt>
                <c:pt idx="1081">
                  <c:v>25.29</c:v>
                </c:pt>
                <c:pt idx="1082">
                  <c:v>25.3</c:v>
                </c:pt>
                <c:pt idx="1083">
                  <c:v>25.32</c:v>
                </c:pt>
                <c:pt idx="1084">
                  <c:v>25.33</c:v>
                </c:pt>
                <c:pt idx="1085">
                  <c:v>25.34</c:v>
                </c:pt>
                <c:pt idx="1086">
                  <c:v>25.35</c:v>
                </c:pt>
                <c:pt idx="1087">
                  <c:v>25.36</c:v>
                </c:pt>
                <c:pt idx="1088">
                  <c:v>25.37</c:v>
                </c:pt>
                <c:pt idx="1089">
                  <c:v>25.38</c:v>
                </c:pt>
                <c:pt idx="1090">
                  <c:v>25.39</c:v>
                </c:pt>
                <c:pt idx="1091">
                  <c:v>25.4</c:v>
                </c:pt>
                <c:pt idx="1092">
                  <c:v>25.41</c:v>
                </c:pt>
                <c:pt idx="1093">
                  <c:v>25.42</c:v>
                </c:pt>
                <c:pt idx="1094">
                  <c:v>25.43</c:v>
                </c:pt>
                <c:pt idx="1095">
                  <c:v>25.44</c:v>
                </c:pt>
                <c:pt idx="1096">
                  <c:v>25.45</c:v>
                </c:pt>
                <c:pt idx="1097">
                  <c:v>25.46</c:v>
                </c:pt>
                <c:pt idx="1098">
                  <c:v>25.48</c:v>
                </c:pt>
                <c:pt idx="1099">
                  <c:v>25.49</c:v>
                </c:pt>
                <c:pt idx="1100">
                  <c:v>25.5</c:v>
                </c:pt>
                <c:pt idx="1101">
                  <c:v>25.51</c:v>
                </c:pt>
                <c:pt idx="1102">
                  <c:v>25.52</c:v>
                </c:pt>
                <c:pt idx="1103">
                  <c:v>25.53</c:v>
                </c:pt>
                <c:pt idx="1104">
                  <c:v>25.54</c:v>
                </c:pt>
                <c:pt idx="1105">
                  <c:v>25.55</c:v>
                </c:pt>
                <c:pt idx="1106">
                  <c:v>25.56</c:v>
                </c:pt>
                <c:pt idx="1107">
                  <c:v>25.57</c:v>
                </c:pt>
                <c:pt idx="1108">
                  <c:v>25.58</c:v>
                </c:pt>
                <c:pt idx="1109">
                  <c:v>25.59</c:v>
                </c:pt>
                <c:pt idx="1110">
                  <c:v>25.6</c:v>
                </c:pt>
                <c:pt idx="1111">
                  <c:v>25.61</c:v>
                </c:pt>
                <c:pt idx="1112">
                  <c:v>25.62</c:v>
                </c:pt>
                <c:pt idx="1113">
                  <c:v>25.63</c:v>
                </c:pt>
                <c:pt idx="1114">
                  <c:v>25.64</c:v>
                </c:pt>
                <c:pt idx="1115">
                  <c:v>25.65</c:v>
                </c:pt>
                <c:pt idx="1116">
                  <c:v>25.66</c:v>
                </c:pt>
                <c:pt idx="1117">
                  <c:v>25.67</c:v>
                </c:pt>
                <c:pt idx="1118">
                  <c:v>25.68</c:v>
                </c:pt>
                <c:pt idx="1119">
                  <c:v>25.69</c:v>
                </c:pt>
                <c:pt idx="1120">
                  <c:v>25.69</c:v>
                </c:pt>
                <c:pt idx="1121">
                  <c:v>25.7</c:v>
                </c:pt>
                <c:pt idx="1122">
                  <c:v>25.72</c:v>
                </c:pt>
                <c:pt idx="1123">
                  <c:v>25.72</c:v>
                </c:pt>
                <c:pt idx="1124">
                  <c:v>25.73</c:v>
                </c:pt>
                <c:pt idx="1125">
                  <c:v>25.74</c:v>
                </c:pt>
                <c:pt idx="1126">
                  <c:v>25.75</c:v>
                </c:pt>
                <c:pt idx="1127">
                  <c:v>25.76</c:v>
                </c:pt>
                <c:pt idx="1128">
                  <c:v>25.77</c:v>
                </c:pt>
                <c:pt idx="1129">
                  <c:v>25.78</c:v>
                </c:pt>
                <c:pt idx="1130">
                  <c:v>25.79</c:v>
                </c:pt>
                <c:pt idx="1131">
                  <c:v>25.8</c:v>
                </c:pt>
                <c:pt idx="1132">
                  <c:v>25.81</c:v>
                </c:pt>
                <c:pt idx="1133">
                  <c:v>25.82</c:v>
                </c:pt>
                <c:pt idx="1134">
                  <c:v>25.83</c:v>
                </c:pt>
                <c:pt idx="1135">
                  <c:v>25.84</c:v>
                </c:pt>
                <c:pt idx="1136">
                  <c:v>25.84</c:v>
                </c:pt>
                <c:pt idx="1137">
                  <c:v>25.85</c:v>
                </c:pt>
                <c:pt idx="1138">
                  <c:v>25.86</c:v>
                </c:pt>
                <c:pt idx="1139">
                  <c:v>25.87</c:v>
                </c:pt>
                <c:pt idx="1140">
                  <c:v>25.88</c:v>
                </c:pt>
                <c:pt idx="1141">
                  <c:v>25.89</c:v>
                </c:pt>
                <c:pt idx="1142">
                  <c:v>25.9</c:v>
                </c:pt>
                <c:pt idx="1143">
                  <c:v>25.91</c:v>
                </c:pt>
                <c:pt idx="1144">
                  <c:v>25.92</c:v>
                </c:pt>
                <c:pt idx="1145">
                  <c:v>25.93</c:v>
                </c:pt>
                <c:pt idx="1146">
                  <c:v>25.93</c:v>
                </c:pt>
                <c:pt idx="1147">
                  <c:v>25.94</c:v>
                </c:pt>
                <c:pt idx="1148">
                  <c:v>25.95</c:v>
                </c:pt>
                <c:pt idx="1149">
                  <c:v>25.96</c:v>
                </c:pt>
                <c:pt idx="1150">
                  <c:v>25.97</c:v>
                </c:pt>
                <c:pt idx="1151">
                  <c:v>25.98</c:v>
                </c:pt>
                <c:pt idx="1152">
                  <c:v>25.99</c:v>
                </c:pt>
                <c:pt idx="1153">
                  <c:v>26</c:v>
                </c:pt>
                <c:pt idx="1154">
                  <c:v>26.01</c:v>
                </c:pt>
                <c:pt idx="1155">
                  <c:v>26.01</c:v>
                </c:pt>
                <c:pt idx="1156">
                  <c:v>26.02</c:v>
                </c:pt>
                <c:pt idx="1157">
                  <c:v>26.03</c:v>
                </c:pt>
                <c:pt idx="1158">
                  <c:v>26.04</c:v>
                </c:pt>
                <c:pt idx="1159">
                  <c:v>26.05</c:v>
                </c:pt>
                <c:pt idx="1160">
                  <c:v>26.06</c:v>
                </c:pt>
                <c:pt idx="1161">
                  <c:v>26.06</c:v>
                </c:pt>
                <c:pt idx="1162">
                  <c:v>26.07</c:v>
                </c:pt>
                <c:pt idx="1163">
                  <c:v>26.08</c:v>
                </c:pt>
                <c:pt idx="1164">
                  <c:v>26.09</c:v>
                </c:pt>
                <c:pt idx="1165">
                  <c:v>26.1</c:v>
                </c:pt>
                <c:pt idx="1166">
                  <c:v>26.11</c:v>
                </c:pt>
                <c:pt idx="1167">
                  <c:v>26.12</c:v>
                </c:pt>
                <c:pt idx="1168">
                  <c:v>26.12</c:v>
                </c:pt>
                <c:pt idx="1169">
                  <c:v>26.13</c:v>
                </c:pt>
                <c:pt idx="1170">
                  <c:v>26.14</c:v>
                </c:pt>
                <c:pt idx="1171">
                  <c:v>26.15</c:v>
                </c:pt>
                <c:pt idx="1172">
                  <c:v>26.15</c:v>
                </c:pt>
                <c:pt idx="1173">
                  <c:v>26.16</c:v>
                </c:pt>
                <c:pt idx="1174">
                  <c:v>26.17</c:v>
                </c:pt>
                <c:pt idx="1175">
                  <c:v>26.18</c:v>
                </c:pt>
                <c:pt idx="1176">
                  <c:v>26.19</c:v>
                </c:pt>
                <c:pt idx="1177">
                  <c:v>26.19</c:v>
                </c:pt>
                <c:pt idx="1178">
                  <c:v>26.2</c:v>
                </c:pt>
                <c:pt idx="1179">
                  <c:v>26.21</c:v>
                </c:pt>
                <c:pt idx="1180">
                  <c:v>26.22</c:v>
                </c:pt>
                <c:pt idx="1181">
                  <c:v>26.23</c:v>
                </c:pt>
                <c:pt idx="1182">
                  <c:v>26.23</c:v>
                </c:pt>
                <c:pt idx="1183">
                  <c:v>26.24</c:v>
                </c:pt>
                <c:pt idx="1184">
                  <c:v>26.25</c:v>
                </c:pt>
                <c:pt idx="1185">
                  <c:v>26.26</c:v>
                </c:pt>
                <c:pt idx="1186">
                  <c:v>26.26</c:v>
                </c:pt>
                <c:pt idx="1187">
                  <c:v>26.27</c:v>
                </c:pt>
                <c:pt idx="1188">
                  <c:v>26.28</c:v>
                </c:pt>
                <c:pt idx="1189">
                  <c:v>26.29</c:v>
                </c:pt>
                <c:pt idx="1190">
                  <c:v>26.29</c:v>
                </c:pt>
                <c:pt idx="1191">
                  <c:v>26.3</c:v>
                </c:pt>
                <c:pt idx="1192">
                  <c:v>26.31</c:v>
                </c:pt>
                <c:pt idx="1193">
                  <c:v>26.32</c:v>
                </c:pt>
                <c:pt idx="1194">
                  <c:v>26.32</c:v>
                </c:pt>
                <c:pt idx="1195">
                  <c:v>26.33</c:v>
                </c:pt>
                <c:pt idx="1196">
                  <c:v>26.34</c:v>
                </c:pt>
                <c:pt idx="1197">
                  <c:v>26.35</c:v>
                </c:pt>
                <c:pt idx="1198">
                  <c:v>26.35</c:v>
                </c:pt>
                <c:pt idx="1199">
                  <c:v>26.36</c:v>
                </c:pt>
                <c:pt idx="1200">
                  <c:v>26.37</c:v>
                </c:pt>
                <c:pt idx="1201">
                  <c:v>26.38</c:v>
                </c:pt>
                <c:pt idx="1202">
                  <c:v>26.38</c:v>
                </c:pt>
                <c:pt idx="1203">
                  <c:v>26.39</c:v>
                </c:pt>
                <c:pt idx="1204">
                  <c:v>26.4</c:v>
                </c:pt>
                <c:pt idx="1205">
                  <c:v>26.4</c:v>
                </c:pt>
                <c:pt idx="1206">
                  <c:v>26.41</c:v>
                </c:pt>
                <c:pt idx="1207">
                  <c:v>26.42</c:v>
                </c:pt>
                <c:pt idx="1208">
                  <c:v>26.42</c:v>
                </c:pt>
                <c:pt idx="1209">
                  <c:v>26.43</c:v>
                </c:pt>
                <c:pt idx="1210">
                  <c:v>26.44</c:v>
                </c:pt>
                <c:pt idx="1211">
                  <c:v>26.45</c:v>
                </c:pt>
                <c:pt idx="1212">
                  <c:v>26.45</c:v>
                </c:pt>
                <c:pt idx="1213">
                  <c:v>26.46</c:v>
                </c:pt>
                <c:pt idx="1214">
                  <c:v>26.47</c:v>
                </c:pt>
                <c:pt idx="1215">
                  <c:v>26.47</c:v>
                </c:pt>
                <c:pt idx="1216">
                  <c:v>26.48</c:v>
                </c:pt>
                <c:pt idx="1217">
                  <c:v>26.49</c:v>
                </c:pt>
                <c:pt idx="1218">
                  <c:v>26.49</c:v>
                </c:pt>
                <c:pt idx="1219">
                  <c:v>26.5</c:v>
                </c:pt>
                <c:pt idx="1220">
                  <c:v>26.51</c:v>
                </c:pt>
                <c:pt idx="1221">
                  <c:v>26.51</c:v>
                </c:pt>
                <c:pt idx="1222">
                  <c:v>26.52</c:v>
                </c:pt>
                <c:pt idx="1223">
                  <c:v>26.53</c:v>
                </c:pt>
                <c:pt idx="1224">
                  <c:v>26.53</c:v>
                </c:pt>
                <c:pt idx="1225">
                  <c:v>26.54</c:v>
                </c:pt>
                <c:pt idx="1226">
                  <c:v>26.55</c:v>
                </c:pt>
                <c:pt idx="1227">
                  <c:v>26.55</c:v>
                </c:pt>
                <c:pt idx="1228">
                  <c:v>26.56</c:v>
                </c:pt>
                <c:pt idx="1229">
                  <c:v>26.57</c:v>
                </c:pt>
                <c:pt idx="1230">
                  <c:v>26.57</c:v>
                </c:pt>
                <c:pt idx="1231">
                  <c:v>26.58</c:v>
                </c:pt>
                <c:pt idx="1232">
                  <c:v>26.59</c:v>
                </c:pt>
                <c:pt idx="1233">
                  <c:v>26.59</c:v>
                </c:pt>
                <c:pt idx="1234">
                  <c:v>26.6</c:v>
                </c:pt>
                <c:pt idx="1235">
                  <c:v>26.6</c:v>
                </c:pt>
                <c:pt idx="1236">
                  <c:v>26.61</c:v>
                </c:pt>
                <c:pt idx="1237">
                  <c:v>26.62</c:v>
                </c:pt>
                <c:pt idx="1238">
                  <c:v>26.62</c:v>
                </c:pt>
                <c:pt idx="1239">
                  <c:v>26.63</c:v>
                </c:pt>
                <c:pt idx="1240">
                  <c:v>26.64</c:v>
                </c:pt>
                <c:pt idx="1241">
                  <c:v>26.64</c:v>
                </c:pt>
                <c:pt idx="1242">
                  <c:v>26.65</c:v>
                </c:pt>
                <c:pt idx="1243">
                  <c:v>26.65</c:v>
                </c:pt>
                <c:pt idx="1244">
                  <c:v>26.66</c:v>
                </c:pt>
                <c:pt idx="1245">
                  <c:v>26.67</c:v>
                </c:pt>
                <c:pt idx="1246">
                  <c:v>26.67</c:v>
                </c:pt>
                <c:pt idx="1247">
                  <c:v>26.68</c:v>
                </c:pt>
                <c:pt idx="1248">
                  <c:v>26.68</c:v>
                </c:pt>
                <c:pt idx="1249">
                  <c:v>26.69</c:v>
                </c:pt>
                <c:pt idx="1250">
                  <c:v>26.7</c:v>
                </c:pt>
                <c:pt idx="1251">
                  <c:v>26.7</c:v>
                </c:pt>
                <c:pt idx="1252">
                  <c:v>26.71</c:v>
                </c:pt>
                <c:pt idx="1253">
                  <c:v>26.71</c:v>
                </c:pt>
                <c:pt idx="1254">
                  <c:v>26.72</c:v>
                </c:pt>
                <c:pt idx="1255">
                  <c:v>26.73</c:v>
                </c:pt>
                <c:pt idx="1256">
                  <c:v>26.73</c:v>
                </c:pt>
                <c:pt idx="1257">
                  <c:v>26.74</c:v>
                </c:pt>
                <c:pt idx="1258">
                  <c:v>26.74</c:v>
                </c:pt>
                <c:pt idx="1259">
                  <c:v>26.75</c:v>
                </c:pt>
                <c:pt idx="1260">
                  <c:v>26.76</c:v>
                </c:pt>
                <c:pt idx="1261">
                  <c:v>26.76</c:v>
                </c:pt>
                <c:pt idx="1262">
                  <c:v>26.77</c:v>
                </c:pt>
                <c:pt idx="1263">
                  <c:v>26.77</c:v>
                </c:pt>
                <c:pt idx="1264">
                  <c:v>26.78</c:v>
                </c:pt>
                <c:pt idx="1265">
                  <c:v>26.78</c:v>
                </c:pt>
                <c:pt idx="1266">
                  <c:v>26.79</c:v>
                </c:pt>
                <c:pt idx="1267">
                  <c:v>26.8</c:v>
                </c:pt>
                <c:pt idx="1268">
                  <c:v>26.8</c:v>
                </c:pt>
                <c:pt idx="1269">
                  <c:v>26.81</c:v>
                </c:pt>
                <c:pt idx="1270">
                  <c:v>26.81</c:v>
                </c:pt>
                <c:pt idx="1271">
                  <c:v>26.82</c:v>
                </c:pt>
                <c:pt idx="1272">
                  <c:v>26.82</c:v>
                </c:pt>
                <c:pt idx="1273">
                  <c:v>26.83</c:v>
                </c:pt>
                <c:pt idx="1274">
                  <c:v>26.83</c:v>
                </c:pt>
                <c:pt idx="1275">
                  <c:v>26.84</c:v>
                </c:pt>
                <c:pt idx="1276">
                  <c:v>26.85</c:v>
                </c:pt>
                <c:pt idx="1277">
                  <c:v>26.85</c:v>
                </c:pt>
                <c:pt idx="1278">
                  <c:v>26.86</c:v>
                </c:pt>
                <c:pt idx="1279">
                  <c:v>26.86</c:v>
                </c:pt>
                <c:pt idx="1280">
                  <c:v>26.87</c:v>
                </c:pt>
                <c:pt idx="1281">
                  <c:v>26.87</c:v>
                </c:pt>
                <c:pt idx="1282">
                  <c:v>26.88</c:v>
                </c:pt>
                <c:pt idx="1283">
                  <c:v>26.88</c:v>
                </c:pt>
                <c:pt idx="1284">
                  <c:v>26.89</c:v>
                </c:pt>
                <c:pt idx="1285">
                  <c:v>26.89</c:v>
                </c:pt>
                <c:pt idx="1286">
                  <c:v>26.9</c:v>
                </c:pt>
                <c:pt idx="1287">
                  <c:v>26.9</c:v>
                </c:pt>
                <c:pt idx="1288">
                  <c:v>26.91</c:v>
                </c:pt>
                <c:pt idx="1289">
                  <c:v>26.91</c:v>
                </c:pt>
                <c:pt idx="1290">
                  <c:v>26.92</c:v>
                </c:pt>
                <c:pt idx="1291">
                  <c:v>26.92</c:v>
                </c:pt>
                <c:pt idx="1292">
                  <c:v>26.93</c:v>
                </c:pt>
                <c:pt idx="1293">
                  <c:v>26.93</c:v>
                </c:pt>
                <c:pt idx="1294">
                  <c:v>26.94</c:v>
                </c:pt>
                <c:pt idx="1295">
                  <c:v>26.94</c:v>
                </c:pt>
                <c:pt idx="1296">
                  <c:v>26.95</c:v>
                </c:pt>
                <c:pt idx="1297">
                  <c:v>26.95</c:v>
                </c:pt>
                <c:pt idx="1298">
                  <c:v>26.96</c:v>
                </c:pt>
                <c:pt idx="1299">
                  <c:v>26.96</c:v>
                </c:pt>
                <c:pt idx="1300">
                  <c:v>26.97</c:v>
                </c:pt>
                <c:pt idx="1301">
                  <c:v>26.97</c:v>
                </c:pt>
                <c:pt idx="1302">
                  <c:v>26.98</c:v>
                </c:pt>
                <c:pt idx="1303">
                  <c:v>26.98</c:v>
                </c:pt>
                <c:pt idx="1304">
                  <c:v>26.99</c:v>
                </c:pt>
                <c:pt idx="1305">
                  <c:v>26.99</c:v>
                </c:pt>
                <c:pt idx="1306">
                  <c:v>27</c:v>
                </c:pt>
                <c:pt idx="1307">
                  <c:v>27</c:v>
                </c:pt>
                <c:pt idx="1308">
                  <c:v>27.01</c:v>
                </c:pt>
                <c:pt idx="1309">
                  <c:v>27.01</c:v>
                </c:pt>
                <c:pt idx="1310">
                  <c:v>27.02</c:v>
                </c:pt>
                <c:pt idx="1311">
                  <c:v>27.02</c:v>
                </c:pt>
                <c:pt idx="1312">
                  <c:v>27.03</c:v>
                </c:pt>
                <c:pt idx="1313">
                  <c:v>27.03</c:v>
                </c:pt>
                <c:pt idx="1314">
                  <c:v>27.04</c:v>
                </c:pt>
                <c:pt idx="1315">
                  <c:v>27.04</c:v>
                </c:pt>
                <c:pt idx="1316">
                  <c:v>27.05</c:v>
                </c:pt>
                <c:pt idx="1317">
                  <c:v>27.05</c:v>
                </c:pt>
                <c:pt idx="1318">
                  <c:v>27.06</c:v>
                </c:pt>
                <c:pt idx="1319">
                  <c:v>27.06</c:v>
                </c:pt>
                <c:pt idx="1320">
                  <c:v>27.06</c:v>
                </c:pt>
                <c:pt idx="1321">
                  <c:v>27.07</c:v>
                </c:pt>
                <c:pt idx="1322">
                  <c:v>27.07</c:v>
                </c:pt>
                <c:pt idx="1323">
                  <c:v>27.08</c:v>
                </c:pt>
                <c:pt idx="1324">
                  <c:v>27.08</c:v>
                </c:pt>
                <c:pt idx="1325">
                  <c:v>27.09</c:v>
                </c:pt>
                <c:pt idx="1326">
                  <c:v>27.09</c:v>
                </c:pt>
                <c:pt idx="1327">
                  <c:v>27.1</c:v>
                </c:pt>
                <c:pt idx="1328">
                  <c:v>27.1</c:v>
                </c:pt>
                <c:pt idx="1329">
                  <c:v>27.1</c:v>
                </c:pt>
                <c:pt idx="1330">
                  <c:v>27.11</c:v>
                </c:pt>
                <c:pt idx="1331">
                  <c:v>27.11</c:v>
                </c:pt>
                <c:pt idx="1332">
                  <c:v>27.12</c:v>
                </c:pt>
                <c:pt idx="1333">
                  <c:v>27.12</c:v>
                </c:pt>
                <c:pt idx="1334">
                  <c:v>27.13</c:v>
                </c:pt>
                <c:pt idx="1335">
                  <c:v>27.13</c:v>
                </c:pt>
                <c:pt idx="1336">
                  <c:v>27.14</c:v>
                </c:pt>
                <c:pt idx="1337">
                  <c:v>27.14</c:v>
                </c:pt>
                <c:pt idx="1338">
                  <c:v>27.14</c:v>
                </c:pt>
                <c:pt idx="1339">
                  <c:v>27.15</c:v>
                </c:pt>
                <c:pt idx="1340">
                  <c:v>27.15</c:v>
                </c:pt>
                <c:pt idx="1341">
                  <c:v>27.16</c:v>
                </c:pt>
                <c:pt idx="1342">
                  <c:v>27.16</c:v>
                </c:pt>
                <c:pt idx="1343">
                  <c:v>27.16</c:v>
                </c:pt>
                <c:pt idx="1344">
                  <c:v>27.17</c:v>
                </c:pt>
                <c:pt idx="1345">
                  <c:v>27.17</c:v>
                </c:pt>
                <c:pt idx="1346">
                  <c:v>27.18</c:v>
                </c:pt>
                <c:pt idx="1347">
                  <c:v>27.18</c:v>
                </c:pt>
                <c:pt idx="1348">
                  <c:v>27.18</c:v>
                </c:pt>
                <c:pt idx="1349">
                  <c:v>27.19</c:v>
                </c:pt>
                <c:pt idx="1350">
                  <c:v>27.19</c:v>
                </c:pt>
                <c:pt idx="1351">
                  <c:v>27.2</c:v>
                </c:pt>
                <c:pt idx="1352">
                  <c:v>27.2</c:v>
                </c:pt>
                <c:pt idx="1353">
                  <c:v>27.21</c:v>
                </c:pt>
                <c:pt idx="1354">
                  <c:v>27.21</c:v>
                </c:pt>
                <c:pt idx="1355">
                  <c:v>27.21</c:v>
                </c:pt>
                <c:pt idx="1356">
                  <c:v>27.22</c:v>
                </c:pt>
                <c:pt idx="1357">
                  <c:v>27.22</c:v>
                </c:pt>
                <c:pt idx="1358">
                  <c:v>27.22</c:v>
                </c:pt>
                <c:pt idx="1359">
                  <c:v>27.23</c:v>
                </c:pt>
                <c:pt idx="1360">
                  <c:v>27.23</c:v>
                </c:pt>
                <c:pt idx="1361">
                  <c:v>27.24</c:v>
                </c:pt>
                <c:pt idx="1362">
                  <c:v>27.24</c:v>
                </c:pt>
                <c:pt idx="1363">
                  <c:v>27.24</c:v>
                </c:pt>
                <c:pt idx="1364">
                  <c:v>27.25</c:v>
                </c:pt>
                <c:pt idx="1365">
                  <c:v>27.25</c:v>
                </c:pt>
                <c:pt idx="1366">
                  <c:v>27.26</c:v>
                </c:pt>
                <c:pt idx="1367">
                  <c:v>27.26</c:v>
                </c:pt>
                <c:pt idx="1368">
                  <c:v>27.26</c:v>
                </c:pt>
                <c:pt idx="1369">
                  <c:v>27.27</c:v>
                </c:pt>
                <c:pt idx="1370">
                  <c:v>27.27</c:v>
                </c:pt>
                <c:pt idx="1371">
                  <c:v>27.27</c:v>
                </c:pt>
                <c:pt idx="1372">
                  <c:v>27.28</c:v>
                </c:pt>
                <c:pt idx="1373">
                  <c:v>27.28</c:v>
                </c:pt>
                <c:pt idx="1374">
                  <c:v>27.29</c:v>
                </c:pt>
                <c:pt idx="1375">
                  <c:v>27.29</c:v>
                </c:pt>
                <c:pt idx="1376">
                  <c:v>27.29</c:v>
                </c:pt>
                <c:pt idx="1377">
                  <c:v>27.3</c:v>
                </c:pt>
                <c:pt idx="1378">
                  <c:v>27.3</c:v>
                </c:pt>
                <c:pt idx="1379">
                  <c:v>27.3</c:v>
                </c:pt>
                <c:pt idx="1380">
                  <c:v>27.31</c:v>
                </c:pt>
                <c:pt idx="1381">
                  <c:v>27.31</c:v>
                </c:pt>
                <c:pt idx="1382">
                  <c:v>27.32</c:v>
                </c:pt>
                <c:pt idx="1383">
                  <c:v>27.32</c:v>
                </c:pt>
                <c:pt idx="1384">
                  <c:v>27.32</c:v>
                </c:pt>
                <c:pt idx="1385">
                  <c:v>27.33</c:v>
                </c:pt>
                <c:pt idx="1386">
                  <c:v>27.33</c:v>
                </c:pt>
                <c:pt idx="1387">
                  <c:v>27.33</c:v>
                </c:pt>
                <c:pt idx="1388">
                  <c:v>27.34</c:v>
                </c:pt>
                <c:pt idx="1389">
                  <c:v>27.34</c:v>
                </c:pt>
                <c:pt idx="1390">
                  <c:v>27.34</c:v>
                </c:pt>
                <c:pt idx="1391">
                  <c:v>27.35</c:v>
                </c:pt>
                <c:pt idx="1392">
                  <c:v>27.35</c:v>
                </c:pt>
                <c:pt idx="1393">
                  <c:v>27.35</c:v>
                </c:pt>
                <c:pt idx="1394">
                  <c:v>27.36</c:v>
                </c:pt>
                <c:pt idx="1395">
                  <c:v>27.36</c:v>
                </c:pt>
                <c:pt idx="1396">
                  <c:v>27.36</c:v>
                </c:pt>
                <c:pt idx="1397">
                  <c:v>27.37</c:v>
                </c:pt>
                <c:pt idx="1398">
                  <c:v>27.37</c:v>
                </c:pt>
                <c:pt idx="1399">
                  <c:v>27.37</c:v>
                </c:pt>
                <c:pt idx="1400">
                  <c:v>27.38</c:v>
                </c:pt>
                <c:pt idx="1401">
                  <c:v>27.38</c:v>
                </c:pt>
                <c:pt idx="1402">
                  <c:v>27.38</c:v>
                </c:pt>
                <c:pt idx="1403">
                  <c:v>27.39</c:v>
                </c:pt>
                <c:pt idx="1404">
                  <c:v>27.39</c:v>
                </c:pt>
                <c:pt idx="1405">
                  <c:v>27.39</c:v>
                </c:pt>
                <c:pt idx="1406">
                  <c:v>27.4</c:v>
                </c:pt>
                <c:pt idx="1407">
                  <c:v>27.4</c:v>
                </c:pt>
                <c:pt idx="1408">
                  <c:v>27.4</c:v>
                </c:pt>
                <c:pt idx="1409">
                  <c:v>27.41</c:v>
                </c:pt>
                <c:pt idx="1410">
                  <c:v>27.41</c:v>
                </c:pt>
                <c:pt idx="1411">
                  <c:v>27.41</c:v>
                </c:pt>
                <c:pt idx="1412">
                  <c:v>27.42</c:v>
                </c:pt>
                <c:pt idx="1413">
                  <c:v>27.42</c:v>
                </c:pt>
                <c:pt idx="1414">
                  <c:v>27.42</c:v>
                </c:pt>
                <c:pt idx="1415">
                  <c:v>27.43</c:v>
                </c:pt>
                <c:pt idx="1416">
                  <c:v>27.43</c:v>
                </c:pt>
                <c:pt idx="1417">
                  <c:v>27.43</c:v>
                </c:pt>
                <c:pt idx="1418">
                  <c:v>27.43</c:v>
                </c:pt>
                <c:pt idx="1419">
                  <c:v>27.44</c:v>
                </c:pt>
                <c:pt idx="1420">
                  <c:v>27.44</c:v>
                </c:pt>
                <c:pt idx="1421">
                  <c:v>27.44</c:v>
                </c:pt>
                <c:pt idx="1422">
                  <c:v>27.45</c:v>
                </c:pt>
                <c:pt idx="1423">
                  <c:v>27.45</c:v>
                </c:pt>
                <c:pt idx="1424">
                  <c:v>27.45</c:v>
                </c:pt>
                <c:pt idx="1425">
                  <c:v>27.46</c:v>
                </c:pt>
                <c:pt idx="1426">
                  <c:v>27.46</c:v>
                </c:pt>
                <c:pt idx="1427">
                  <c:v>27.46</c:v>
                </c:pt>
                <c:pt idx="1428">
                  <c:v>27.46</c:v>
                </c:pt>
                <c:pt idx="1429">
                  <c:v>27.47</c:v>
                </c:pt>
                <c:pt idx="1430">
                  <c:v>27.47</c:v>
                </c:pt>
                <c:pt idx="1431">
                  <c:v>27.47</c:v>
                </c:pt>
                <c:pt idx="1432">
                  <c:v>27.48</c:v>
                </c:pt>
                <c:pt idx="1433">
                  <c:v>27.48</c:v>
                </c:pt>
                <c:pt idx="1434">
                  <c:v>27.48</c:v>
                </c:pt>
                <c:pt idx="1435">
                  <c:v>27.48</c:v>
                </c:pt>
                <c:pt idx="1436">
                  <c:v>27.49</c:v>
                </c:pt>
                <c:pt idx="1437">
                  <c:v>27.49</c:v>
                </c:pt>
                <c:pt idx="1438">
                  <c:v>27.49</c:v>
                </c:pt>
                <c:pt idx="1439">
                  <c:v>27.5</c:v>
                </c:pt>
                <c:pt idx="1440">
                  <c:v>27.5</c:v>
                </c:pt>
                <c:pt idx="1441">
                  <c:v>27.5</c:v>
                </c:pt>
                <c:pt idx="1442">
                  <c:v>27.5</c:v>
                </c:pt>
                <c:pt idx="1443">
                  <c:v>27.51</c:v>
                </c:pt>
                <c:pt idx="1444">
                  <c:v>27.51</c:v>
                </c:pt>
                <c:pt idx="1445">
                  <c:v>27.51</c:v>
                </c:pt>
                <c:pt idx="1446">
                  <c:v>27.52</c:v>
                </c:pt>
                <c:pt idx="1447">
                  <c:v>27.52</c:v>
                </c:pt>
                <c:pt idx="1448">
                  <c:v>27.52</c:v>
                </c:pt>
                <c:pt idx="1449">
                  <c:v>27.52</c:v>
                </c:pt>
                <c:pt idx="1450">
                  <c:v>27.53</c:v>
                </c:pt>
                <c:pt idx="1451">
                  <c:v>27.53</c:v>
                </c:pt>
                <c:pt idx="1452">
                  <c:v>27.53</c:v>
                </c:pt>
                <c:pt idx="1453">
                  <c:v>27.53</c:v>
                </c:pt>
                <c:pt idx="1454">
                  <c:v>27.54</c:v>
                </c:pt>
                <c:pt idx="1455">
                  <c:v>27.54</c:v>
                </c:pt>
                <c:pt idx="1456">
                  <c:v>27.54</c:v>
                </c:pt>
                <c:pt idx="1457">
                  <c:v>27.54</c:v>
                </c:pt>
                <c:pt idx="1458">
                  <c:v>27.55</c:v>
                </c:pt>
                <c:pt idx="1459">
                  <c:v>27.55</c:v>
                </c:pt>
                <c:pt idx="1460">
                  <c:v>27.55</c:v>
                </c:pt>
                <c:pt idx="1461">
                  <c:v>27.55</c:v>
                </c:pt>
                <c:pt idx="1462">
                  <c:v>27.56</c:v>
                </c:pt>
                <c:pt idx="1463">
                  <c:v>27.56</c:v>
                </c:pt>
                <c:pt idx="1464">
                  <c:v>27.56</c:v>
                </c:pt>
                <c:pt idx="1465">
                  <c:v>27.56</c:v>
                </c:pt>
                <c:pt idx="1466">
                  <c:v>27.57</c:v>
                </c:pt>
                <c:pt idx="1467">
                  <c:v>27.57</c:v>
                </c:pt>
                <c:pt idx="1468">
                  <c:v>27.57</c:v>
                </c:pt>
                <c:pt idx="1469">
                  <c:v>27.57</c:v>
                </c:pt>
                <c:pt idx="1470">
                  <c:v>27.58</c:v>
                </c:pt>
                <c:pt idx="1471">
                  <c:v>27.58</c:v>
                </c:pt>
                <c:pt idx="1472">
                  <c:v>27.58</c:v>
                </c:pt>
                <c:pt idx="1473">
                  <c:v>27.58</c:v>
                </c:pt>
                <c:pt idx="1474">
                  <c:v>27.59</c:v>
                </c:pt>
                <c:pt idx="1475">
                  <c:v>27.59</c:v>
                </c:pt>
                <c:pt idx="1476">
                  <c:v>27.59</c:v>
                </c:pt>
                <c:pt idx="1477">
                  <c:v>27.59</c:v>
                </c:pt>
                <c:pt idx="1478">
                  <c:v>27.6</c:v>
                </c:pt>
                <c:pt idx="1479">
                  <c:v>27.6</c:v>
                </c:pt>
                <c:pt idx="1480">
                  <c:v>27.6</c:v>
                </c:pt>
                <c:pt idx="1481">
                  <c:v>27.6</c:v>
                </c:pt>
                <c:pt idx="1482">
                  <c:v>27.61</c:v>
                </c:pt>
                <c:pt idx="1483">
                  <c:v>27.61</c:v>
                </c:pt>
                <c:pt idx="1484">
                  <c:v>27.61</c:v>
                </c:pt>
                <c:pt idx="1485">
                  <c:v>27.61</c:v>
                </c:pt>
                <c:pt idx="1486">
                  <c:v>27.62</c:v>
                </c:pt>
                <c:pt idx="1487">
                  <c:v>27.62</c:v>
                </c:pt>
                <c:pt idx="1488">
                  <c:v>27.62</c:v>
                </c:pt>
                <c:pt idx="1489">
                  <c:v>27.62</c:v>
                </c:pt>
                <c:pt idx="1490">
                  <c:v>27.62</c:v>
                </c:pt>
                <c:pt idx="1491">
                  <c:v>27.63</c:v>
                </c:pt>
                <c:pt idx="1492">
                  <c:v>27.63</c:v>
                </c:pt>
                <c:pt idx="1493">
                  <c:v>27.63</c:v>
                </c:pt>
                <c:pt idx="1494">
                  <c:v>27.63</c:v>
                </c:pt>
                <c:pt idx="1495">
                  <c:v>27.64</c:v>
                </c:pt>
                <c:pt idx="1496">
                  <c:v>27.64</c:v>
                </c:pt>
                <c:pt idx="1497">
                  <c:v>27.64</c:v>
                </c:pt>
                <c:pt idx="1498">
                  <c:v>27.64</c:v>
                </c:pt>
                <c:pt idx="1499">
                  <c:v>27.64</c:v>
                </c:pt>
                <c:pt idx="1500">
                  <c:v>27.65</c:v>
                </c:pt>
                <c:pt idx="1501">
                  <c:v>27.65</c:v>
                </c:pt>
                <c:pt idx="1502">
                  <c:v>27.65</c:v>
                </c:pt>
                <c:pt idx="1503">
                  <c:v>27.65</c:v>
                </c:pt>
                <c:pt idx="1504">
                  <c:v>27.65</c:v>
                </c:pt>
                <c:pt idx="1505">
                  <c:v>27.66</c:v>
                </c:pt>
                <c:pt idx="1506">
                  <c:v>27.66</c:v>
                </c:pt>
                <c:pt idx="1507">
                  <c:v>27.66</c:v>
                </c:pt>
                <c:pt idx="1508">
                  <c:v>27.66</c:v>
                </c:pt>
                <c:pt idx="1509">
                  <c:v>27.67</c:v>
                </c:pt>
                <c:pt idx="1510">
                  <c:v>27.67</c:v>
                </c:pt>
                <c:pt idx="1511">
                  <c:v>27.67</c:v>
                </c:pt>
                <c:pt idx="1512">
                  <c:v>27.67</c:v>
                </c:pt>
                <c:pt idx="1513">
                  <c:v>27.67</c:v>
                </c:pt>
                <c:pt idx="1514">
                  <c:v>27.68</c:v>
                </c:pt>
                <c:pt idx="1515">
                  <c:v>27.68</c:v>
                </c:pt>
                <c:pt idx="1516">
                  <c:v>27.68</c:v>
                </c:pt>
                <c:pt idx="1517">
                  <c:v>27.68</c:v>
                </c:pt>
                <c:pt idx="1518">
                  <c:v>27.68</c:v>
                </c:pt>
                <c:pt idx="1519">
                  <c:v>27.69</c:v>
                </c:pt>
                <c:pt idx="1520">
                  <c:v>27.69</c:v>
                </c:pt>
                <c:pt idx="1521">
                  <c:v>27.69</c:v>
                </c:pt>
                <c:pt idx="1522">
                  <c:v>27.69</c:v>
                </c:pt>
                <c:pt idx="1523">
                  <c:v>27.69</c:v>
                </c:pt>
                <c:pt idx="1524">
                  <c:v>27.7</c:v>
                </c:pt>
                <c:pt idx="1525">
                  <c:v>27.7</c:v>
                </c:pt>
                <c:pt idx="1526">
                  <c:v>27.7</c:v>
                </c:pt>
                <c:pt idx="1527">
                  <c:v>27.7</c:v>
                </c:pt>
                <c:pt idx="1528">
                  <c:v>27.7</c:v>
                </c:pt>
                <c:pt idx="1529">
                  <c:v>27.71</c:v>
                </c:pt>
                <c:pt idx="1530">
                  <c:v>27.71</c:v>
                </c:pt>
                <c:pt idx="1531">
                  <c:v>27.71</c:v>
                </c:pt>
                <c:pt idx="1532">
                  <c:v>27.71</c:v>
                </c:pt>
                <c:pt idx="1533">
                  <c:v>27.71</c:v>
                </c:pt>
                <c:pt idx="1534">
                  <c:v>27.72</c:v>
                </c:pt>
                <c:pt idx="1535">
                  <c:v>27.72</c:v>
                </c:pt>
                <c:pt idx="1536">
                  <c:v>27.72</c:v>
                </c:pt>
                <c:pt idx="1537">
                  <c:v>27.72</c:v>
                </c:pt>
                <c:pt idx="1538">
                  <c:v>27.72</c:v>
                </c:pt>
                <c:pt idx="1539">
                  <c:v>27.72</c:v>
                </c:pt>
                <c:pt idx="1540">
                  <c:v>27.73</c:v>
                </c:pt>
                <c:pt idx="1541">
                  <c:v>27.73</c:v>
                </c:pt>
                <c:pt idx="1542">
                  <c:v>27.73</c:v>
                </c:pt>
                <c:pt idx="1543">
                  <c:v>27.73</c:v>
                </c:pt>
                <c:pt idx="1544">
                  <c:v>27.73</c:v>
                </c:pt>
                <c:pt idx="1545">
                  <c:v>27.74</c:v>
                </c:pt>
                <c:pt idx="1546">
                  <c:v>27.74</c:v>
                </c:pt>
                <c:pt idx="1547">
                  <c:v>27.74</c:v>
                </c:pt>
                <c:pt idx="1548">
                  <c:v>27.74</c:v>
                </c:pt>
                <c:pt idx="1549">
                  <c:v>27.74</c:v>
                </c:pt>
                <c:pt idx="1550">
                  <c:v>27.74</c:v>
                </c:pt>
                <c:pt idx="1551">
                  <c:v>27.75</c:v>
                </c:pt>
                <c:pt idx="1552">
                  <c:v>27.75</c:v>
                </c:pt>
                <c:pt idx="1553">
                  <c:v>27.75</c:v>
                </c:pt>
                <c:pt idx="1554">
                  <c:v>27.75</c:v>
                </c:pt>
                <c:pt idx="1555">
                  <c:v>27.75</c:v>
                </c:pt>
                <c:pt idx="1556">
                  <c:v>27.75</c:v>
                </c:pt>
                <c:pt idx="1557">
                  <c:v>27.76</c:v>
                </c:pt>
                <c:pt idx="1558">
                  <c:v>27.76</c:v>
                </c:pt>
                <c:pt idx="1559">
                  <c:v>27.76</c:v>
                </c:pt>
                <c:pt idx="1560">
                  <c:v>27.76</c:v>
                </c:pt>
                <c:pt idx="1561">
                  <c:v>27.76</c:v>
                </c:pt>
                <c:pt idx="1562">
                  <c:v>27.76</c:v>
                </c:pt>
                <c:pt idx="1563">
                  <c:v>27.77</c:v>
                </c:pt>
                <c:pt idx="1564">
                  <c:v>27.77</c:v>
                </c:pt>
                <c:pt idx="1565">
                  <c:v>27.77</c:v>
                </c:pt>
                <c:pt idx="1566">
                  <c:v>27.77</c:v>
                </c:pt>
                <c:pt idx="1567">
                  <c:v>27.77</c:v>
                </c:pt>
                <c:pt idx="1568">
                  <c:v>27.77</c:v>
                </c:pt>
                <c:pt idx="1569">
                  <c:v>27.78</c:v>
                </c:pt>
                <c:pt idx="1570">
                  <c:v>27.78</c:v>
                </c:pt>
                <c:pt idx="1571">
                  <c:v>27.78</c:v>
                </c:pt>
                <c:pt idx="1572">
                  <c:v>27.78</c:v>
                </c:pt>
                <c:pt idx="1573">
                  <c:v>27.78</c:v>
                </c:pt>
                <c:pt idx="1574">
                  <c:v>27.78</c:v>
                </c:pt>
                <c:pt idx="1575">
                  <c:v>27.78</c:v>
                </c:pt>
                <c:pt idx="1576">
                  <c:v>27.79</c:v>
                </c:pt>
                <c:pt idx="1577">
                  <c:v>27.79</c:v>
                </c:pt>
                <c:pt idx="1578">
                  <c:v>27.79</c:v>
                </c:pt>
                <c:pt idx="1579">
                  <c:v>27.79</c:v>
                </c:pt>
                <c:pt idx="1580">
                  <c:v>27.79</c:v>
                </c:pt>
                <c:pt idx="1581">
                  <c:v>27.79</c:v>
                </c:pt>
                <c:pt idx="1582">
                  <c:v>27.8</c:v>
                </c:pt>
                <c:pt idx="1583">
                  <c:v>27.8</c:v>
                </c:pt>
                <c:pt idx="1584">
                  <c:v>27.8</c:v>
                </c:pt>
                <c:pt idx="1585">
                  <c:v>27.8</c:v>
                </c:pt>
                <c:pt idx="1586">
                  <c:v>27.8</c:v>
                </c:pt>
                <c:pt idx="1587">
                  <c:v>27.8</c:v>
                </c:pt>
                <c:pt idx="1588">
                  <c:v>27.8</c:v>
                </c:pt>
                <c:pt idx="1589">
                  <c:v>27.81</c:v>
                </c:pt>
                <c:pt idx="1590">
                  <c:v>27.81</c:v>
                </c:pt>
                <c:pt idx="1591">
                  <c:v>27.81</c:v>
                </c:pt>
                <c:pt idx="1592">
                  <c:v>27.81</c:v>
                </c:pt>
                <c:pt idx="1593">
                  <c:v>27.81</c:v>
                </c:pt>
                <c:pt idx="1594">
                  <c:v>27.81</c:v>
                </c:pt>
                <c:pt idx="1595">
                  <c:v>27.81</c:v>
                </c:pt>
                <c:pt idx="1596">
                  <c:v>27.82</c:v>
                </c:pt>
                <c:pt idx="1597">
                  <c:v>27.82</c:v>
                </c:pt>
                <c:pt idx="1598">
                  <c:v>27.82</c:v>
                </c:pt>
                <c:pt idx="1599">
                  <c:v>27.82</c:v>
                </c:pt>
                <c:pt idx="1600">
                  <c:v>27.82</c:v>
                </c:pt>
                <c:pt idx="1601">
                  <c:v>27.82</c:v>
                </c:pt>
                <c:pt idx="1602">
                  <c:v>27.82</c:v>
                </c:pt>
                <c:pt idx="1603">
                  <c:v>27.83</c:v>
                </c:pt>
                <c:pt idx="1604">
                  <c:v>27.83</c:v>
                </c:pt>
                <c:pt idx="1605">
                  <c:v>27.83</c:v>
                </c:pt>
                <c:pt idx="1606">
                  <c:v>27.83</c:v>
                </c:pt>
                <c:pt idx="1607">
                  <c:v>27.83</c:v>
                </c:pt>
                <c:pt idx="1608">
                  <c:v>27.83</c:v>
                </c:pt>
                <c:pt idx="1609">
                  <c:v>27.83</c:v>
                </c:pt>
                <c:pt idx="1610">
                  <c:v>27.84</c:v>
                </c:pt>
                <c:pt idx="1611">
                  <c:v>27.84</c:v>
                </c:pt>
                <c:pt idx="1612">
                  <c:v>27.84</c:v>
                </c:pt>
                <c:pt idx="1613">
                  <c:v>27.84</c:v>
                </c:pt>
                <c:pt idx="1614">
                  <c:v>27.84</c:v>
                </c:pt>
                <c:pt idx="1615">
                  <c:v>27.84</c:v>
                </c:pt>
                <c:pt idx="1616">
                  <c:v>27.84</c:v>
                </c:pt>
                <c:pt idx="1617">
                  <c:v>27.84</c:v>
                </c:pt>
                <c:pt idx="1618">
                  <c:v>27.85</c:v>
                </c:pt>
                <c:pt idx="1619">
                  <c:v>27.85</c:v>
                </c:pt>
                <c:pt idx="1620">
                  <c:v>27.85</c:v>
                </c:pt>
                <c:pt idx="1621">
                  <c:v>27.85</c:v>
                </c:pt>
                <c:pt idx="1622">
                  <c:v>27.85</c:v>
                </c:pt>
                <c:pt idx="1623">
                  <c:v>27.85</c:v>
                </c:pt>
                <c:pt idx="1624">
                  <c:v>27.85</c:v>
                </c:pt>
                <c:pt idx="1625">
                  <c:v>27.85</c:v>
                </c:pt>
                <c:pt idx="1626">
                  <c:v>27.86</c:v>
                </c:pt>
                <c:pt idx="1627">
                  <c:v>27.86</c:v>
                </c:pt>
                <c:pt idx="1628">
                  <c:v>27.86</c:v>
                </c:pt>
                <c:pt idx="1629">
                  <c:v>27.86</c:v>
                </c:pt>
                <c:pt idx="1630">
                  <c:v>27.86</c:v>
                </c:pt>
                <c:pt idx="1631">
                  <c:v>27.86</c:v>
                </c:pt>
                <c:pt idx="1632">
                  <c:v>27.86</c:v>
                </c:pt>
                <c:pt idx="1633">
                  <c:v>27.86</c:v>
                </c:pt>
                <c:pt idx="1634">
                  <c:v>27.87</c:v>
                </c:pt>
                <c:pt idx="1635">
                  <c:v>27.87</c:v>
                </c:pt>
                <c:pt idx="1636">
                  <c:v>27.87</c:v>
                </c:pt>
                <c:pt idx="1637">
                  <c:v>27.87</c:v>
                </c:pt>
                <c:pt idx="1638">
                  <c:v>27.87</c:v>
                </c:pt>
                <c:pt idx="1639">
                  <c:v>27.87</c:v>
                </c:pt>
                <c:pt idx="1640">
                  <c:v>27.87</c:v>
                </c:pt>
                <c:pt idx="1641">
                  <c:v>27.87</c:v>
                </c:pt>
                <c:pt idx="1642">
                  <c:v>27.88</c:v>
                </c:pt>
                <c:pt idx="1643">
                  <c:v>27.88</c:v>
                </c:pt>
                <c:pt idx="1644">
                  <c:v>27.88</c:v>
                </c:pt>
                <c:pt idx="1645">
                  <c:v>27.88</c:v>
                </c:pt>
                <c:pt idx="1646">
                  <c:v>27.88</c:v>
                </c:pt>
                <c:pt idx="1647">
                  <c:v>27.88</c:v>
                </c:pt>
                <c:pt idx="1648">
                  <c:v>27.88</c:v>
                </c:pt>
                <c:pt idx="1649">
                  <c:v>27.88</c:v>
                </c:pt>
                <c:pt idx="1650">
                  <c:v>27.88</c:v>
                </c:pt>
                <c:pt idx="1651">
                  <c:v>27.89</c:v>
                </c:pt>
                <c:pt idx="1652">
                  <c:v>27.89</c:v>
                </c:pt>
                <c:pt idx="1653">
                  <c:v>27.89</c:v>
                </c:pt>
                <c:pt idx="1654">
                  <c:v>27.89</c:v>
                </c:pt>
                <c:pt idx="1655">
                  <c:v>27.89</c:v>
                </c:pt>
                <c:pt idx="1656">
                  <c:v>27.89</c:v>
                </c:pt>
                <c:pt idx="1657">
                  <c:v>27.89</c:v>
                </c:pt>
                <c:pt idx="1658">
                  <c:v>27.89</c:v>
                </c:pt>
                <c:pt idx="1659">
                  <c:v>27.89</c:v>
                </c:pt>
                <c:pt idx="1660">
                  <c:v>27.9</c:v>
                </c:pt>
                <c:pt idx="1661">
                  <c:v>27.9</c:v>
                </c:pt>
                <c:pt idx="1662">
                  <c:v>27.9</c:v>
                </c:pt>
                <c:pt idx="1663">
                  <c:v>27.9</c:v>
                </c:pt>
                <c:pt idx="1664">
                  <c:v>27.9</c:v>
                </c:pt>
                <c:pt idx="1665">
                  <c:v>27.9</c:v>
                </c:pt>
                <c:pt idx="1666">
                  <c:v>27.9</c:v>
                </c:pt>
                <c:pt idx="1667">
                  <c:v>27.9</c:v>
                </c:pt>
                <c:pt idx="1668">
                  <c:v>27.9</c:v>
                </c:pt>
                <c:pt idx="1669">
                  <c:v>27.9</c:v>
                </c:pt>
                <c:pt idx="1670">
                  <c:v>27.91</c:v>
                </c:pt>
                <c:pt idx="1671">
                  <c:v>27.91</c:v>
                </c:pt>
                <c:pt idx="1672">
                  <c:v>27.91</c:v>
                </c:pt>
                <c:pt idx="1673">
                  <c:v>27.91</c:v>
                </c:pt>
                <c:pt idx="1674">
                  <c:v>27.91</c:v>
                </c:pt>
                <c:pt idx="1675">
                  <c:v>27.91</c:v>
                </c:pt>
                <c:pt idx="1676">
                  <c:v>27.91</c:v>
                </c:pt>
                <c:pt idx="1677">
                  <c:v>27.91</c:v>
                </c:pt>
                <c:pt idx="1678">
                  <c:v>27.91</c:v>
                </c:pt>
                <c:pt idx="1679">
                  <c:v>27.91</c:v>
                </c:pt>
                <c:pt idx="1680">
                  <c:v>27.92</c:v>
                </c:pt>
                <c:pt idx="1681">
                  <c:v>27.92</c:v>
                </c:pt>
                <c:pt idx="1682">
                  <c:v>27.92</c:v>
                </c:pt>
                <c:pt idx="1683">
                  <c:v>27.92</c:v>
                </c:pt>
                <c:pt idx="1684">
                  <c:v>27.92</c:v>
                </c:pt>
                <c:pt idx="1685">
                  <c:v>27.92</c:v>
                </c:pt>
                <c:pt idx="1686">
                  <c:v>27.92</c:v>
                </c:pt>
                <c:pt idx="1687">
                  <c:v>27.92</c:v>
                </c:pt>
                <c:pt idx="1688">
                  <c:v>27.92</c:v>
                </c:pt>
                <c:pt idx="1689">
                  <c:v>27.92</c:v>
                </c:pt>
                <c:pt idx="1690">
                  <c:v>27.92</c:v>
                </c:pt>
                <c:pt idx="1691">
                  <c:v>27.93</c:v>
                </c:pt>
                <c:pt idx="1692">
                  <c:v>27.93</c:v>
                </c:pt>
                <c:pt idx="1693">
                  <c:v>27.93</c:v>
                </c:pt>
                <c:pt idx="1694">
                  <c:v>27.93</c:v>
                </c:pt>
                <c:pt idx="1695">
                  <c:v>27.93</c:v>
                </c:pt>
                <c:pt idx="1696">
                  <c:v>27.93</c:v>
                </c:pt>
                <c:pt idx="1697">
                  <c:v>27.93</c:v>
                </c:pt>
                <c:pt idx="1698">
                  <c:v>27.93</c:v>
                </c:pt>
                <c:pt idx="1699">
                  <c:v>27.93</c:v>
                </c:pt>
                <c:pt idx="1700">
                  <c:v>27.93</c:v>
                </c:pt>
                <c:pt idx="1701">
                  <c:v>27.93</c:v>
                </c:pt>
                <c:pt idx="1702">
                  <c:v>27.94</c:v>
                </c:pt>
                <c:pt idx="1703">
                  <c:v>27.94</c:v>
                </c:pt>
                <c:pt idx="1704">
                  <c:v>27.94</c:v>
                </c:pt>
                <c:pt idx="1705">
                  <c:v>27.94</c:v>
                </c:pt>
                <c:pt idx="1706">
                  <c:v>27.94</c:v>
                </c:pt>
                <c:pt idx="1707">
                  <c:v>27.94</c:v>
                </c:pt>
                <c:pt idx="1708">
                  <c:v>27.94</c:v>
                </c:pt>
                <c:pt idx="1709">
                  <c:v>27.94</c:v>
                </c:pt>
                <c:pt idx="1710">
                  <c:v>27.94</c:v>
                </c:pt>
                <c:pt idx="1711">
                  <c:v>27.94</c:v>
                </c:pt>
                <c:pt idx="1712">
                  <c:v>27.94</c:v>
                </c:pt>
                <c:pt idx="1713">
                  <c:v>27.94</c:v>
                </c:pt>
                <c:pt idx="1714">
                  <c:v>27.95</c:v>
                </c:pt>
                <c:pt idx="1715">
                  <c:v>27.95</c:v>
                </c:pt>
                <c:pt idx="1716">
                  <c:v>27.95</c:v>
                </c:pt>
                <c:pt idx="1717">
                  <c:v>27.95</c:v>
                </c:pt>
                <c:pt idx="1718">
                  <c:v>27.95</c:v>
                </c:pt>
                <c:pt idx="1719">
                  <c:v>27.95</c:v>
                </c:pt>
                <c:pt idx="1720">
                  <c:v>27.95</c:v>
                </c:pt>
                <c:pt idx="1721">
                  <c:v>27.95</c:v>
                </c:pt>
                <c:pt idx="1722">
                  <c:v>27.95</c:v>
                </c:pt>
                <c:pt idx="1723">
                  <c:v>27.95</c:v>
                </c:pt>
                <c:pt idx="1724">
                  <c:v>27.95</c:v>
                </c:pt>
                <c:pt idx="1725">
                  <c:v>27.95</c:v>
                </c:pt>
                <c:pt idx="1726">
                  <c:v>27.96</c:v>
                </c:pt>
                <c:pt idx="1727">
                  <c:v>27.96</c:v>
                </c:pt>
                <c:pt idx="1728">
                  <c:v>27.96</c:v>
                </c:pt>
                <c:pt idx="1729">
                  <c:v>27.96</c:v>
                </c:pt>
                <c:pt idx="1730">
                  <c:v>27.96</c:v>
                </c:pt>
                <c:pt idx="1731">
                  <c:v>27.96</c:v>
                </c:pt>
                <c:pt idx="1732">
                  <c:v>27.96</c:v>
                </c:pt>
                <c:pt idx="1733">
                  <c:v>27.96</c:v>
                </c:pt>
                <c:pt idx="1734">
                  <c:v>27.96</c:v>
                </c:pt>
                <c:pt idx="1735">
                  <c:v>27.96</c:v>
                </c:pt>
                <c:pt idx="1736">
                  <c:v>27.96</c:v>
                </c:pt>
                <c:pt idx="1737">
                  <c:v>27.96</c:v>
                </c:pt>
                <c:pt idx="1738">
                  <c:v>27.96</c:v>
                </c:pt>
                <c:pt idx="1739">
                  <c:v>27.97</c:v>
                </c:pt>
                <c:pt idx="1740">
                  <c:v>27.97</c:v>
                </c:pt>
                <c:pt idx="1741">
                  <c:v>27.97</c:v>
                </c:pt>
                <c:pt idx="1742">
                  <c:v>27.97</c:v>
                </c:pt>
                <c:pt idx="1743">
                  <c:v>27.97</c:v>
                </c:pt>
                <c:pt idx="1744">
                  <c:v>27.97</c:v>
                </c:pt>
                <c:pt idx="1745">
                  <c:v>27.97</c:v>
                </c:pt>
                <c:pt idx="1746">
                  <c:v>27.97</c:v>
                </c:pt>
                <c:pt idx="1747">
                  <c:v>27.97</c:v>
                </c:pt>
                <c:pt idx="1748">
                  <c:v>27.97</c:v>
                </c:pt>
                <c:pt idx="1749">
                  <c:v>27.97</c:v>
                </c:pt>
                <c:pt idx="1750">
                  <c:v>27.97</c:v>
                </c:pt>
                <c:pt idx="1751">
                  <c:v>27.97</c:v>
                </c:pt>
                <c:pt idx="1752">
                  <c:v>27.97</c:v>
                </c:pt>
                <c:pt idx="1753">
                  <c:v>27.97</c:v>
                </c:pt>
                <c:pt idx="1754">
                  <c:v>27.98</c:v>
                </c:pt>
                <c:pt idx="1755">
                  <c:v>27.98</c:v>
                </c:pt>
                <c:pt idx="1756">
                  <c:v>27.98</c:v>
                </c:pt>
                <c:pt idx="1757">
                  <c:v>27.98</c:v>
                </c:pt>
                <c:pt idx="1758">
                  <c:v>27.98</c:v>
                </c:pt>
                <c:pt idx="1759">
                  <c:v>27.98</c:v>
                </c:pt>
                <c:pt idx="1760">
                  <c:v>27.98</c:v>
                </c:pt>
                <c:pt idx="1761">
                  <c:v>27.98</c:v>
                </c:pt>
                <c:pt idx="1762">
                  <c:v>27.98</c:v>
                </c:pt>
                <c:pt idx="1763">
                  <c:v>27.98</c:v>
                </c:pt>
                <c:pt idx="1764">
                  <c:v>27.98</c:v>
                </c:pt>
                <c:pt idx="1765">
                  <c:v>27.98</c:v>
                </c:pt>
                <c:pt idx="1766">
                  <c:v>27.98</c:v>
                </c:pt>
                <c:pt idx="1767">
                  <c:v>27.98</c:v>
                </c:pt>
                <c:pt idx="1768">
                  <c:v>27.98</c:v>
                </c:pt>
                <c:pt idx="1769">
                  <c:v>27.99</c:v>
                </c:pt>
                <c:pt idx="1770">
                  <c:v>27.99</c:v>
                </c:pt>
                <c:pt idx="1771">
                  <c:v>27.99</c:v>
                </c:pt>
                <c:pt idx="1772">
                  <c:v>27.99</c:v>
                </c:pt>
                <c:pt idx="1773">
                  <c:v>27.99</c:v>
                </c:pt>
                <c:pt idx="1774">
                  <c:v>27.99</c:v>
                </c:pt>
                <c:pt idx="1775">
                  <c:v>27.99</c:v>
                </c:pt>
                <c:pt idx="1776">
                  <c:v>27.99</c:v>
                </c:pt>
                <c:pt idx="1777">
                  <c:v>27.99</c:v>
                </c:pt>
                <c:pt idx="1778">
                  <c:v>27.99</c:v>
                </c:pt>
                <c:pt idx="1779">
                  <c:v>27.99</c:v>
                </c:pt>
                <c:pt idx="1780">
                  <c:v>27.99</c:v>
                </c:pt>
                <c:pt idx="1781">
                  <c:v>27.99</c:v>
                </c:pt>
                <c:pt idx="1782">
                  <c:v>27.99</c:v>
                </c:pt>
                <c:pt idx="1783">
                  <c:v>27.99</c:v>
                </c:pt>
                <c:pt idx="1784">
                  <c:v>27.99</c:v>
                </c:pt>
                <c:pt idx="1785">
                  <c:v>27.99</c:v>
                </c:pt>
                <c:pt idx="1786">
                  <c:v>28</c:v>
                </c:pt>
                <c:pt idx="1787">
                  <c:v>28</c:v>
                </c:pt>
                <c:pt idx="1788">
                  <c:v>28</c:v>
                </c:pt>
                <c:pt idx="1789">
                  <c:v>28</c:v>
                </c:pt>
                <c:pt idx="1790">
                  <c:v>28</c:v>
                </c:pt>
                <c:pt idx="1791">
                  <c:v>28</c:v>
                </c:pt>
                <c:pt idx="1792">
                  <c:v>28</c:v>
                </c:pt>
                <c:pt idx="1793">
                  <c:v>28</c:v>
                </c:pt>
                <c:pt idx="1794">
                  <c:v>28</c:v>
                </c:pt>
                <c:pt idx="1795">
                  <c:v>28</c:v>
                </c:pt>
                <c:pt idx="1796">
                  <c:v>28</c:v>
                </c:pt>
                <c:pt idx="1797">
                  <c:v>28</c:v>
                </c:pt>
                <c:pt idx="1798">
                  <c:v>28</c:v>
                </c:pt>
                <c:pt idx="1799">
                  <c:v>28</c:v>
                </c:pt>
                <c:pt idx="1800">
                  <c:v>28</c:v>
                </c:pt>
                <c:pt idx="1801">
                  <c:v>28</c:v>
                </c:pt>
                <c:pt idx="1802">
                  <c:v>28</c:v>
                </c:pt>
                <c:pt idx="1803">
                  <c:v>28</c:v>
                </c:pt>
                <c:pt idx="1804">
                  <c:v>28.01</c:v>
                </c:pt>
                <c:pt idx="1805">
                  <c:v>28.01</c:v>
                </c:pt>
                <c:pt idx="1806">
                  <c:v>28.01</c:v>
                </c:pt>
                <c:pt idx="1807">
                  <c:v>28.01</c:v>
                </c:pt>
                <c:pt idx="1808">
                  <c:v>28.01</c:v>
                </c:pt>
                <c:pt idx="1809">
                  <c:v>28.01</c:v>
                </c:pt>
                <c:pt idx="1810">
                  <c:v>28.01</c:v>
                </c:pt>
                <c:pt idx="1811">
                  <c:v>28.01</c:v>
                </c:pt>
                <c:pt idx="1812">
                  <c:v>28.01</c:v>
                </c:pt>
                <c:pt idx="1813">
                  <c:v>28.01</c:v>
                </c:pt>
                <c:pt idx="1814">
                  <c:v>28.01</c:v>
                </c:pt>
                <c:pt idx="1815">
                  <c:v>28.01</c:v>
                </c:pt>
                <c:pt idx="1816">
                  <c:v>28.01</c:v>
                </c:pt>
                <c:pt idx="1817">
                  <c:v>28.01</c:v>
                </c:pt>
                <c:pt idx="1818">
                  <c:v>28.01</c:v>
                </c:pt>
                <c:pt idx="1819">
                  <c:v>28.01</c:v>
                </c:pt>
                <c:pt idx="1820">
                  <c:v>28.01</c:v>
                </c:pt>
                <c:pt idx="1821">
                  <c:v>28.01</c:v>
                </c:pt>
                <c:pt idx="1822">
                  <c:v>28.01</c:v>
                </c:pt>
                <c:pt idx="1823">
                  <c:v>28.01</c:v>
                </c:pt>
                <c:pt idx="1824">
                  <c:v>28.02</c:v>
                </c:pt>
                <c:pt idx="1825">
                  <c:v>28.02</c:v>
                </c:pt>
                <c:pt idx="1826">
                  <c:v>28.02</c:v>
                </c:pt>
                <c:pt idx="1827">
                  <c:v>28.02</c:v>
                </c:pt>
                <c:pt idx="1828">
                  <c:v>28.02</c:v>
                </c:pt>
                <c:pt idx="1829">
                  <c:v>28.02</c:v>
                </c:pt>
                <c:pt idx="1830">
                  <c:v>28.02</c:v>
                </c:pt>
                <c:pt idx="1831">
                  <c:v>28.02</c:v>
                </c:pt>
                <c:pt idx="1832">
                  <c:v>28.02</c:v>
                </c:pt>
                <c:pt idx="1833">
                  <c:v>28.02</c:v>
                </c:pt>
                <c:pt idx="1834">
                  <c:v>28.02</c:v>
                </c:pt>
                <c:pt idx="1835">
                  <c:v>28.02</c:v>
                </c:pt>
                <c:pt idx="1836">
                  <c:v>28.02</c:v>
                </c:pt>
                <c:pt idx="1837">
                  <c:v>28.02</c:v>
                </c:pt>
                <c:pt idx="1838">
                  <c:v>28.02</c:v>
                </c:pt>
                <c:pt idx="1839">
                  <c:v>28.02</c:v>
                </c:pt>
                <c:pt idx="1840">
                  <c:v>28.02</c:v>
                </c:pt>
                <c:pt idx="1841">
                  <c:v>28.02</c:v>
                </c:pt>
                <c:pt idx="1842">
                  <c:v>28.02</c:v>
                </c:pt>
                <c:pt idx="1843">
                  <c:v>28.02</c:v>
                </c:pt>
                <c:pt idx="1844">
                  <c:v>28.02</c:v>
                </c:pt>
                <c:pt idx="1845">
                  <c:v>28.02</c:v>
                </c:pt>
                <c:pt idx="1846">
                  <c:v>28.03</c:v>
                </c:pt>
                <c:pt idx="1847">
                  <c:v>28.03</c:v>
                </c:pt>
                <c:pt idx="1848">
                  <c:v>28.03</c:v>
                </c:pt>
                <c:pt idx="1849">
                  <c:v>28.03</c:v>
                </c:pt>
                <c:pt idx="1850">
                  <c:v>28.03</c:v>
                </c:pt>
                <c:pt idx="1851">
                  <c:v>28.03</c:v>
                </c:pt>
                <c:pt idx="1852">
                  <c:v>28.03</c:v>
                </c:pt>
                <c:pt idx="1853">
                  <c:v>28.03</c:v>
                </c:pt>
                <c:pt idx="1854">
                  <c:v>28.03</c:v>
                </c:pt>
                <c:pt idx="1855">
                  <c:v>28.03</c:v>
                </c:pt>
                <c:pt idx="1856">
                  <c:v>28.03</c:v>
                </c:pt>
                <c:pt idx="1857">
                  <c:v>28.03</c:v>
                </c:pt>
                <c:pt idx="1858">
                  <c:v>28.03</c:v>
                </c:pt>
                <c:pt idx="1859">
                  <c:v>28.03</c:v>
                </c:pt>
                <c:pt idx="1860">
                  <c:v>28.03</c:v>
                </c:pt>
                <c:pt idx="1861">
                  <c:v>28.03</c:v>
                </c:pt>
                <c:pt idx="1862">
                  <c:v>28.03</c:v>
                </c:pt>
                <c:pt idx="1863">
                  <c:v>28.03</c:v>
                </c:pt>
                <c:pt idx="1864">
                  <c:v>28.03</c:v>
                </c:pt>
                <c:pt idx="1865">
                  <c:v>28.03</c:v>
                </c:pt>
                <c:pt idx="1866">
                  <c:v>28.03</c:v>
                </c:pt>
                <c:pt idx="1867">
                  <c:v>28.03</c:v>
                </c:pt>
                <c:pt idx="1868">
                  <c:v>28.03</c:v>
                </c:pt>
                <c:pt idx="1869">
                  <c:v>28.03</c:v>
                </c:pt>
                <c:pt idx="1870">
                  <c:v>28.03</c:v>
                </c:pt>
                <c:pt idx="1871">
                  <c:v>28.03</c:v>
                </c:pt>
                <c:pt idx="1872">
                  <c:v>28.04</c:v>
                </c:pt>
                <c:pt idx="1873">
                  <c:v>28.04</c:v>
                </c:pt>
                <c:pt idx="1874">
                  <c:v>28.04</c:v>
                </c:pt>
                <c:pt idx="1875">
                  <c:v>28.04</c:v>
                </c:pt>
                <c:pt idx="1876">
                  <c:v>28.04</c:v>
                </c:pt>
                <c:pt idx="1877">
                  <c:v>28.04</c:v>
                </c:pt>
                <c:pt idx="1878">
                  <c:v>28.04</c:v>
                </c:pt>
                <c:pt idx="1879">
                  <c:v>28.04</c:v>
                </c:pt>
                <c:pt idx="1880">
                  <c:v>28.04</c:v>
                </c:pt>
                <c:pt idx="1881">
                  <c:v>28.04</c:v>
                </c:pt>
                <c:pt idx="1882">
                  <c:v>28.04</c:v>
                </c:pt>
                <c:pt idx="1883">
                  <c:v>28.04</c:v>
                </c:pt>
                <c:pt idx="1884">
                  <c:v>28.04</c:v>
                </c:pt>
                <c:pt idx="1885">
                  <c:v>28.04</c:v>
                </c:pt>
                <c:pt idx="1886">
                  <c:v>28.04</c:v>
                </c:pt>
                <c:pt idx="1887">
                  <c:v>28.04</c:v>
                </c:pt>
                <c:pt idx="1888">
                  <c:v>28.04</c:v>
                </c:pt>
                <c:pt idx="1889">
                  <c:v>28.04</c:v>
                </c:pt>
                <c:pt idx="1890">
                  <c:v>28.04</c:v>
                </c:pt>
                <c:pt idx="1891">
                  <c:v>28.04</c:v>
                </c:pt>
                <c:pt idx="1892">
                  <c:v>28.04</c:v>
                </c:pt>
                <c:pt idx="1893">
                  <c:v>28.04</c:v>
                </c:pt>
                <c:pt idx="1894">
                  <c:v>28.04</c:v>
                </c:pt>
                <c:pt idx="1895">
                  <c:v>28.04</c:v>
                </c:pt>
                <c:pt idx="1896">
                  <c:v>28.04</c:v>
                </c:pt>
                <c:pt idx="1897">
                  <c:v>28.04</c:v>
                </c:pt>
                <c:pt idx="1898">
                  <c:v>28.04</c:v>
                </c:pt>
                <c:pt idx="1899">
                  <c:v>28.04</c:v>
                </c:pt>
                <c:pt idx="1900">
                  <c:v>28.04</c:v>
                </c:pt>
                <c:pt idx="1901">
                  <c:v>28.05</c:v>
                </c:pt>
                <c:pt idx="1902">
                  <c:v>28.05</c:v>
                </c:pt>
                <c:pt idx="1903">
                  <c:v>28.05</c:v>
                </c:pt>
                <c:pt idx="1904">
                  <c:v>28.05</c:v>
                </c:pt>
                <c:pt idx="1905">
                  <c:v>28.05</c:v>
                </c:pt>
                <c:pt idx="1906">
                  <c:v>28.05</c:v>
                </c:pt>
                <c:pt idx="1907">
                  <c:v>28.05</c:v>
                </c:pt>
                <c:pt idx="1908">
                  <c:v>28.05</c:v>
                </c:pt>
                <c:pt idx="1909">
                  <c:v>28.05</c:v>
                </c:pt>
                <c:pt idx="1910">
                  <c:v>28.05</c:v>
                </c:pt>
                <c:pt idx="1911">
                  <c:v>28.05</c:v>
                </c:pt>
                <c:pt idx="1912">
                  <c:v>28.05</c:v>
                </c:pt>
                <c:pt idx="1913">
                  <c:v>28.05</c:v>
                </c:pt>
                <c:pt idx="1914">
                  <c:v>28.05</c:v>
                </c:pt>
                <c:pt idx="1915">
                  <c:v>28.05</c:v>
                </c:pt>
                <c:pt idx="1916">
                  <c:v>28.05</c:v>
                </c:pt>
                <c:pt idx="1917">
                  <c:v>28.05</c:v>
                </c:pt>
                <c:pt idx="1918">
                  <c:v>28.05</c:v>
                </c:pt>
                <c:pt idx="1919">
                  <c:v>28.05</c:v>
                </c:pt>
                <c:pt idx="1920">
                  <c:v>28.05</c:v>
                </c:pt>
                <c:pt idx="1921">
                  <c:v>28.05</c:v>
                </c:pt>
                <c:pt idx="1922">
                  <c:v>28.05</c:v>
                </c:pt>
                <c:pt idx="1923">
                  <c:v>28.05</c:v>
                </c:pt>
                <c:pt idx="1924">
                  <c:v>28.05</c:v>
                </c:pt>
                <c:pt idx="1925">
                  <c:v>28.05</c:v>
                </c:pt>
                <c:pt idx="1926">
                  <c:v>28.05</c:v>
                </c:pt>
                <c:pt idx="1927">
                  <c:v>28.05</c:v>
                </c:pt>
                <c:pt idx="1928">
                  <c:v>28.05</c:v>
                </c:pt>
                <c:pt idx="1929">
                  <c:v>28.05</c:v>
                </c:pt>
                <c:pt idx="1930">
                  <c:v>28.05</c:v>
                </c:pt>
                <c:pt idx="1931">
                  <c:v>28.05</c:v>
                </c:pt>
                <c:pt idx="1932">
                  <c:v>28.05</c:v>
                </c:pt>
                <c:pt idx="1933">
                  <c:v>28.05</c:v>
                </c:pt>
                <c:pt idx="1934">
                  <c:v>28.05</c:v>
                </c:pt>
                <c:pt idx="1935">
                  <c:v>28.05</c:v>
                </c:pt>
                <c:pt idx="1936">
                  <c:v>28.05</c:v>
                </c:pt>
                <c:pt idx="1937">
                  <c:v>28.06</c:v>
                </c:pt>
                <c:pt idx="1938">
                  <c:v>28.06</c:v>
                </c:pt>
                <c:pt idx="1939">
                  <c:v>28.06</c:v>
                </c:pt>
                <c:pt idx="1940">
                  <c:v>28.06</c:v>
                </c:pt>
                <c:pt idx="1941">
                  <c:v>28.06</c:v>
                </c:pt>
                <c:pt idx="1942">
                  <c:v>28.06</c:v>
                </c:pt>
                <c:pt idx="1943">
                  <c:v>28.06</c:v>
                </c:pt>
                <c:pt idx="1944">
                  <c:v>28.06</c:v>
                </c:pt>
                <c:pt idx="1945">
                  <c:v>28.06</c:v>
                </c:pt>
                <c:pt idx="1946">
                  <c:v>28.06</c:v>
                </c:pt>
                <c:pt idx="1947">
                  <c:v>28.06</c:v>
                </c:pt>
                <c:pt idx="1948">
                  <c:v>28.06</c:v>
                </c:pt>
                <c:pt idx="1949">
                  <c:v>28.06</c:v>
                </c:pt>
                <c:pt idx="1950">
                  <c:v>28.06</c:v>
                </c:pt>
                <c:pt idx="1951">
                  <c:v>28.06</c:v>
                </c:pt>
                <c:pt idx="1952">
                  <c:v>28.06</c:v>
                </c:pt>
                <c:pt idx="1953">
                  <c:v>28.06</c:v>
                </c:pt>
                <c:pt idx="1954">
                  <c:v>28.06</c:v>
                </c:pt>
                <c:pt idx="1955">
                  <c:v>28.06</c:v>
                </c:pt>
                <c:pt idx="1956">
                  <c:v>28.06</c:v>
                </c:pt>
                <c:pt idx="1957">
                  <c:v>28.06</c:v>
                </c:pt>
                <c:pt idx="1958">
                  <c:v>28.06</c:v>
                </c:pt>
                <c:pt idx="1959">
                  <c:v>28.06</c:v>
                </c:pt>
                <c:pt idx="1960">
                  <c:v>28.06</c:v>
                </c:pt>
                <c:pt idx="1961">
                  <c:v>28.06</c:v>
                </c:pt>
                <c:pt idx="1962">
                  <c:v>28.06</c:v>
                </c:pt>
                <c:pt idx="1963">
                  <c:v>28.06</c:v>
                </c:pt>
                <c:pt idx="1964">
                  <c:v>28.06</c:v>
                </c:pt>
                <c:pt idx="1965">
                  <c:v>28.06</c:v>
                </c:pt>
                <c:pt idx="1966">
                  <c:v>28.06</c:v>
                </c:pt>
                <c:pt idx="1967">
                  <c:v>28.06</c:v>
                </c:pt>
                <c:pt idx="1968">
                  <c:v>28.06</c:v>
                </c:pt>
                <c:pt idx="1969">
                  <c:v>28.06</c:v>
                </c:pt>
                <c:pt idx="1970">
                  <c:v>28.06</c:v>
                </c:pt>
                <c:pt idx="1971">
                  <c:v>28.06</c:v>
                </c:pt>
                <c:pt idx="1972">
                  <c:v>28.06</c:v>
                </c:pt>
                <c:pt idx="1973">
                  <c:v>28.06</c:v>
                </c:pt>
                <c:pt idx="1974">
                  <c:v>28.06</c:v>
                </c:pt>
                <c:pt idx="1975">
                  <c:v>28.06</c:v>
                </c:pt>
                <c:pt idx="1976">
                  <c:v>28.06</c:v>
                </c:pt>
                <c:pt idx="1977">
                  <c:v>28.06</c:v>
                </c:pt>
                <c:pt idx="1978">
                  <c:v>28.06</c:v>
                </c:pt>
                <c:pt idx="1979">
                  <c:v>28.06</c:v>
                </c:pt>
                <c:pt idx="1980">
                  <c:v>28.06</c:v>
                </c:pt>
                <c:pt idx="1981">
                  <c:v>28.06</c:v>
                </c:pt>
                <c:pt idx="1982">
                  <c:v>28.07</c:v>
                </c:pt>
                <c:pt idx="1983">
                  <c:v>28.07</c:v>
                </c:pt>
                <c:pt idx="1984">
                  <c:v>28.07</c:v>
                </c:pt>
                <c:pt idx="1985">
                  <c:v>28.07</c:v>
                </c:pt>
                <c:pt idx="1986">
                  <c:v>28.07</c:v>
                </c:pt>
                <c:pt idx="1987">
                  <c:v>28.07</c:v>
                </c:pt>
                <c:pt idx="1988">
                  <c:v>28.07</c:v>
                </c:pt>
                <c:pt idx="1989">
                  <c:v>28.07</c:v>
                </c:pt>
                <c:pt idx="1990">
                  <c:v>28.07</c:v>
                </c:pt>
                <c:pt idx="1991">
                  <c:v>28.07</c:v>
                </c:pt>
                <c:pt idx="1992">
                  <c:v>28.07</c:v>
                </c:pt>
                <c:pt idx="1993">
                  <c:v>28.07</c:v>
                </c:pt>
                <c:pt idx="1994">
                  <c:v>28.07</c:v>
                </c:pt>
                <c:pt idx="1995">
                  <c:v>28.07</c:v>
                </c:pt>
                <c:pt idx="1996">
                  <c:v>28.07</c:v>
                </c:pt>
                <c:pt idx="1997">
                  <c:v>28.07</c:v>
                </c:pt>
                <c:pt idx="1998">
                  <c:v>28.07</c:v>
                </c:pt>
                <c:pt idx="1999">
                  <c:v>28.07</c:v>
                </c:pt>
                <c:pt idx="2000">
                  <c:v>28.07</c:v>
                </c:pt>
                <c:pt idx="2001">
                  <c:v>28.07</c:v>
                </c:pt>
                <c:pt idx="2002">
                  <c:v>28.07</c:v>
                </c:pt>
                <c:pt idx="2003">
                  <c:v>28.07</c:v>
                </c:pt>
                <c:pt idx="2004">
                  <c:v>28.07</c:v>
                </c:pt>
                <c:pt idx="2005">
                  <c:v>28.07</c:v>
                </c:pt>
                <c:pt idx="2006">
                  <c:v>28.07</c:v>
                </c:pt>
                <c:pt idx="2007">
                  <c:v>28.07</c:v>
                </c:pt>
                <c:pt idx="2008">
                  <c:v>28.07</c:v>
                </c:pt>
                <c:pt idx="2009">
                  <c:v>28.07</c:v>
                </c:pt>
                <c:pt idx="2010">
                  <c:v>28.07</c:v>
                </c:pt>
                <c:pt idx="2011">
                  <c:v>28.07</c:v>
                </c:pt>
                <c:pt idx="2012">
                  <c:v>28.07</c:v>
                </c:pt>
                <c:pt idx="2013">
                  <c:v>28.07</c:v>
                </c:pt>
                <c:pt idx="2014">
                  <c:v>28.07</c:v>
                </c:pt>
                <c:pt idx="2015">
                  <c:v>28.07</c:v>
                </c:pt>
                <c:pt idx="2016">
                  <c:v>28.07</c:v>
                </c:pt>
                <c:pt idx="2017">
                  <c:v>28.07</c:v>
                </c:pt>
                <c:pt idx="2018">
                  <c:v>28.07</c:v>
                </c:pt>
                <c:pt idx="2019">
                  <c:v>28.07</c:v>
                </c:pt>
                <c:pt idx="2020">
                  <c:v>28.07</c:v>
                </c:pt>
                <c:pt idx="2021">
                  <c:v>28.07</c:v>
                </c:pt>
                <c:pt idx="2022">
                  <c:v>28.07</c:v>
                </c:pt>
                <c:pt idx="2023">
                  <c:v>28.07</c:v>
                </c:pt>
                <c:pt idx="2024">
                  <c:v>28.07</c:v>
                </c:pt>
                <c:pt idx="2025">
                  <c:v>28.07</c:v>
                </c:pt>
                <c:pt idx="2026">
                  <c:v>28.07</c:v>
                </c:pt>
                <c:pt idx="2027">
                  <c:v>28.07</c:v>
                </c:pt>
                <c:pt idx="2028">
                  <c:v>28.07</c:v>
                </c:pt>
                <c:pt idx="2029">
                  <c:v>28.07</c:v>
                </c:pt>
                <c:pt idx="2030">
                  <c:v>28.07</c:v>
                </c:pt>
                <c:pt idx="2031">
                  <c:v>28.07</c:v>
                </c:pt>
                <c:pt idx="2032">
                  <c:v>28.07</c:v>
                </c:pt>
                <c:pt idx="2033">
                  <c:v>28.07</c:v>
                </c:pt>
                <c:pt idx="2034">
                  <c:v>28.07</c:v>
                </c:pt>
                <c:pt idx="2035">
                  <c:v>28.07</c:v>
                </c:pt>
                <c:pt idx="2036">
                  <c:v>28.07</c:v>
                </c:pt>
                <c:pt idx="2037">
                  <c:v>28.07</c:v>
                </c:pt>
                <c:pt idx="2038">
                  <c:v>28.07</c:v>
                </c:pt>
                <c:pt idx="2039">
                  <c:v>28.07</c:v>
                </c:pt>
                <c:pt idx="2040">
                  <c:v>28.07</c:v>
                </c:pt>
                <c:pt idx="2041">
                  <c:v>28.07</c:v>
                </c:pt>
                <c:pt idx="2042">
                  <c:v>28.07</c:v>
                </c:pt>
                <c:pt idx="2043">
                  <c:v>28.07</c:v>
                </c:pt>
                <c:pt idx="2044">
                  <c:v>28.07</c:v>
                </c:pt>
                <c:pt idx="2045">
                  <c:v>28.07</c:v>
                </c:pt>
                <c:pt idx="2046">
                  <c:v>28.07</c:v>
                </c:pt>
                <c:pt idx="2047">
                  <c:v>28.07</c:v>
                </c:pt>
                <c:pt idx="2048">
                  <c:v>28.08</c:v>
                </c:pt>
                <c:pt idx="2049">
                  <c:v>28.08</c:v>
                </c:pt>
                <c:pt idx="2050">
                  <c:v>28.08</c:v>
                </c:pt>
                <c:pt idx="2051">
                  <c:v>28.08</c:v>
                </c:pt>
                <c:pt idx="2052">
                  <c:v>28.08</c:v>
                </c:pt>
                <c:pt idx="2053">
                  <c:v>28.08</c:v>
                </c:pt>
                <c:pt idx="2054">
                  <c:v>28.08</c:v>
                </c:pt>
                <c:pt idx="2055">
                  <c:v>28.08</c:v>
                </c:pt>
                <c:pt idx="2056">
                  <c:v>28.08</c:v>
                </c:pt>
                <c:pt idx="2057">
                  <c:v>28.08</c:v>
                </c:pt>
                <c:pt idx="2058">
                  <c:v>28.08</c:v>
                </c:pt>
                <c:pt idx="2059">
                  <c:v>28.08</c:v>
                </c:pt>
                <c:pt idx="2060">
                  <c:v>28.08</c:v>
                </c:pt>
                <c:pt idx="2061">
                  <c:v>28.08</c:v>
                </c:pt>
                <c:pt idx="2062">
                  <c:v>28.08</c:v>
                </c:pt>
                <c:pt idx="2063">
                  <c:v>28.08</c:v>
                </c:pt>
                <c:pt idx="2064">
                  <c:v>28.08</c:v>
                </c:pt>
                <c:pt idx="2065">
                  <c:v>28.08</c:v>
                </c:pt>
                <c:pt idx="2066">
                  <c:v>28.08</c:v>
                </c:pt>
                <c:pt idx="2067">
                  <c:v>28.08</c:v>
                </c:pt>
                <c:pt idx="2068">
                  <c:v>28.08</c:v>
                </c:pt>
                <c:pt idx="2069">
                  <c:v>28.08</c:v>
                </c:pt>
                <c:pt idx="2070">
                  <c:v>28.08</c:v>
                </c:pt>
                <c:pt idx="2071">
                  <c:v>28.08</c:v>
                </c:pt>
                <c:pt idx="2072">
                  <c:v>28.08</c:v>
                </c:pt>
                <c:pt idx="2073">
                  <c:v>28.08</c:v>
                </c:pt>
                <c:pt idx="2074">
                  <c:v>28.08</c:v>
                </c:pt>
                <c:pt idx="2075">
                  <c:v>28.08</c:v>
                </c:pt>
                <c:pt idx="2076">
                  <c:v>28.08</c:v>
                </c:pt>
                <c:pt idx="2077">
                  <c:v>28.08</c:v>
                </c:pt>
                <c:pt idx="2078">
                  <c:v>28.08</c:v>
                </c:pt>
                <c:pt idx="2079">
                  <c:v>28.08</c:v>
                </c:pt>
                <c:pt idx="2080">
                  <c:v>28.08</c:v>
                </c:pt>
                <c:pt idx="2081">
                  <c:v>28.08</c:v>
                </c:pt>
                <c:pt idx="2082">
                  <c:v>28.08</c:v>
                </c:pt>
                <c:pt idx="2083">
                  <c:v>28.08</c:v>
                </c:pt>
                <c:pt idx="2084">
                  <c:v>28.08</c:v>
                </c:pt>
                <c:pt idx="2085">
                  <c:v>28.08</c:v>
                </c:pt>
                <c:pt idx="2086">
                  <c:v>28.08</c:v>
                </c:pt>
                <c:pt idx="2087">
                  <c:v>28.08</c:v>
                </c:pt>
                <c:pt idx="2088">
                  <c:v>28.08</c:v>
                </c:pt>
                <c:pt idx="2089">
                  <c:v>28.08</c:v>
                </c:pt>
                <c:pt idx="2090">
                  <c:v>28.08</c:v>
                </c:pt>
                <c:pt idx="2091">
                  <c:v>28.08</c:v>
                </c:pt>
                <c:pt idx="2092">
                  <c:v>28.08</c:v>
                </c:pt>
                <c:pt idx="2093">
                  <c:v>28.08</c:v>
                </c:pt>
                <c:pt idx="2094">
                  <c:v>28.08</c:v>
                </c:pt>
                <c:pt idx="2095">
                  <c:v>28.08</c:v>
                </c:pt>
                <c:pt idx="2096">
                  <c:v>28.08</c:v>
                </c:pt>
                <c:pt idx="2097">
                  <c:v>28.08</c:v>
                </c:pt>
                <c:pt idx="2098">
                  <c:v>28.08</c:v>
                </c:pt>
                <c:pt idx="2099">
                  <c:v>28.08</c:v>
                </c:pt>
                <c:pt idx="2100">
                  <c:v>28.08</c:v>
                </c:pt>
                <c:pt idx="2101">
                  <c:v>28.08</c:v>
                </c:pt>
                <c:pt idx="2102">
                  <c:v>28.08</c:v>
                </c:pt>
                <c:pt idx="2103">
                  <c:v>28.08</c:v>
                </c:pt>
                <c:pt idx="2104">
                  <c:v>28.08</c:v>
                </c:pt>
                <c:pt idx="2105">
                  <c:v>28.08</c:v>
                </c:pt>
                <c:pt idx="2106">
                  <c:v>28.08</c:v>
                </c:pt>
                <c:pt idx="2107">
                  <c:v>28.08</c:v>
                </c:pt>
                <c:pt idx="2108">
                  <c:v>28.08</c:v>
                </c:pt>
                <c:pt idx="2109">
                  <c:v>28.08</c:v>
                </c:pt>
                <c:pt idx="2110">
                  <c:v>28.08</c:v>
                </c:pt>
                <c:pt idx="2111">
                  <c:v>28.08</c:v>
                </c:pt>
                <c:pt idx="2112">
                  <c:v>28.08</c:v>
                </c:pt>
                <c:pt idx="2113">
                  <c:v>28.08</c:v>
                </c:pt>
                <c:pt idx="2114">
                  <c:v>28.08</c:v>
                </c:pt>
                <c:pt idx="2115">
                  <c:v>28.08</c:v>
                </c:pt>
                <c:pt idx="2116">
                  <c:v>28.08</c:v>
                </c:pt>
                <c:pt idx="2117">
                  <c:v>28.08</c:v>
                </c:pt>
                <c:pt idx="2118">
                  <c:v>28.08</c:v>
                </c:pt>
                <c:pt idx="2119">
                  <c:v>28.08</c:v>
                </c:pt>
                <c:pt idx="2120">
                  <c:v>28.08</c:v>
                </c:pt>
                <c:pt idx="2121">
                  <c:v>28.08</c:v>
                </c:pt>
                <c:pt idx="2122">
                  <c:v>28.08</c:v>
                </c:pt>
                <c:pt idx="2123">
                  <c:v>28.08</c:v>
                </c:pt>
                <c:pt idx="2124">
                  <c:v>28.08</c:v>
                </c:pt>
                <c:pt idx="2125">
                  <c:v>28.08</c:v>
                </c:pt>
                <c:pt idx="2126">
                  <c:v>28.08</c:v>
                </c:pt>
                <c:pt idx="2127">
                  <c:v>28.08</c:v>
                </c:pt>
                <c:pt idx="2128">
                  <c:v>28.08</c:v>
                </c:pt>
                <c:pt idx="2129">
                  <c:v>28.08</c:v>
                </c:pt>
                <c:pt idx="2130">
                  <c:v>28.08</c:v>
                </c:pt>
                <c:pt idx="2131">
                  <c:v>28.08</c:v>
                </c:pt>
                <c:pt idx="2132">
                  <c:v>28.08</c:v>
                </c:pt>
                <c:pt idx="2133">
                  <c:v>28.08</c:v>
                </c:pt>
                <c:pt idx="2134">
                  <c:v>28.08</c:v>
                </c:pt>
                <c:pt idx="2135">
                  <c:v>28.08</c:v>
                </c:pt>
                <c:pt idx="2136">
                  <c:v>28.08</c:v>
                </c:pt>
                <c:pt idx="2137">
                  <c:v>28.08</c:v>
                </c:pt>
                <c:pt idx="2138">
                  <c:v>28.08</c:v>
                </c:pt>
                <c:pt idx="2139">
                  <c:v>28.08</c:v>
                </c:pt>
                <c:pt idx="2140">
                  <c:v>28.08</c:v>
                </c:pt>
                <c:pt idx="2141">
                  <c:v>28.08</c:v>
                </c:pt>
                <c:pt idx="2142">
                  <c:v>28.08</c:v>
                </c:pt>
                <c:pt idx="2143">
                  <c:v>28.08</c:v>
                </c:pt>
                <c:pt idx="2144">
                  <c:v>28.08</c:v>
                </c:pt>
                <c:pt idx="2145">
                  <c:v>28.08</c:v>
                </c:pt>
                <c:pt idx="2146">
                  <c:v>28.08</c:v>
                </c:pt>
                <c:pt idx="2147">
                  <c:v>28.08</c:v>
                </c:pt>
                <c:pt idx="2148">
                  <c:v>28.08</c:v>
                </c:pt>
                <c:pt idx="2149">
                  <c:v>28.08</c:v>
                </c:pt>
                <c:pt idx="2150">
                  <c:v>28.08</c:v>
                </c:pt>
                <c:pt idx="2151">
                  <c:v>28.08</c:v>
                </c:pt>
                <c:pt idx="2152">
                  <c:v>28.08</c:v>
                </c:pt>
                <c:pt idx="2153">
                  <c:v>28.08</c:v>
                </c:pt>
                <c:pt idx="2154">
                  <c:v>28.08</c:v>
                </c:pt>
                <c:pt idx="2155">
                  <c:v>28.08</c:v>
                </c:pt>
                <c:pt idx="2156">
                  <c:v>28.08</c:v>
                </c:pt>
                <c:pt idx="2157">
                  <c:v>28.08</c:v>
                </c:pt>
                <c:pt idx="2158">
                  <c:v>28.08</c:v>
                </c:pt>
                <c:pt idx="2159">
                  <c:v>28.08</c:v>
                </c:pt>
                <c:pt idx="2160">
                  <c:v>28.08</c:v>
                </c:pt>
                <c:pt idx="2161">
                  <c:v>28.08</c:v>
                </c:pt>
                <c:pt idx="2162">
                  <c:v>28.08</c:v>
                </c:pt>
                <c:pt idx="2163">
                  <c:v>28.08</c:v>
                </c:pt>
                <c:pt idx="2164">
                  <c:v>28.08</c:v>
                </c:pt>
                <c:pt idx="2165">
                  <c:v>28.08</c:v>
                </c:pt>
                <c:pt idx="2166">
                  <c:v>28.08</c:v>
                </c:pt>
                <c:pt idx="2167">
                  <c:v>28.08</c:v>
                </c:pt>
                <c:pt idx="2168">
                  <c:v>28.08</c:v>
                </c:pt>
                <c:pt idx="2169">
                  <c:v>28.08</c:v>
                </c:pt>
                <c:pt idx="2170">
                  <c:v>28.08</c:v>
                </c:pt>
                <c:pt idx="2171">
                  <c:v>28.08</c:v>
                </c:pt>
                <c:pt idx="2172">
                  <c:v>28.08</c:v>
                </c:pt>
                <c:pt idx="2173">
                  <c:v>28.08</c:v>
                </c:pt>
                <c:pt idx="2174">
                  <c:v>28.08</c:v>
                </c:pt>
                <c:pt idx="2175">
                  <c:v>28.08</c:v>
                </c:pt>
                <c:pt idx="2176">
                  <c:v>28.08</c:v>
                </c:pt>
                <c:pt idx="2177">
                  <c:v>28.08</c:v>
                </c:pt>
                <c:pt idx="2178">
                  <c:v>28.08</c:v>
                </c:pt>
                <c:pt idx="2179">
                  <c:v>28.08</c:v>
                </c:pt>
                <c:pt idx="2180">
                  <c:v>28.08</c:v>
                </c:pt>
                <c:pt idx="2181">
                  <c:v>28.08</c:v>
                </c:pt>
                <c:pt idx="2182">
                  <c:v>28.08</c:v>
                </c:pt>
                <c:pt idx="2183">
                  <c:v>28.08</c:v>
                </c:pt>
                <c:pt idx="2184">
                  <c:v>28.08</c:v>
                </c:pt>
                <c:pt idx="2185">
                  <c:v>28.08</c:v>
                </c:pt>
                <c:pt idx="2186">
                  <c:v>28.08</c:v>
                </c:pt>
                <c:pt idx="2187">
                  <c:v>28.08</c:v>
                </c:pt>
                <c:pt idx="2188">
                  <c:v>28.08</c:v>
                </c:pt>
                <c:pt idx="2189">
                  <c:v>28.08</c:v>
                </c:pt>
                <c:pt idx="2190">
                  <c:v>28.08</c:v>
                </c:pt>
                <c:pt idx="2191">
                  <c:v>28.08</c:v>
                </c:pt>
                <c:pt idx="2192">
                  <c:v>28.08</c:v>
                </c:pt>
                <c:pt idx="2193">
                  <c:v>28.08</c:v>
                </c:pt>
                <c:pt idx="2194">
                  <c:v>28.08</c:v>
                </c:pt>
                <c:pt idx="2195">
                  <c:v>28.08</c:v>
                </c:pt>
                <c:pt idx="2196">
                  <c:v>28.08</c:v>
                </c:pt>
                <c:pt idx="2197">
                  <c:v>28.08</c:v>
                </c:pt>
                <c:pt idx="2198">
                  <c:v>28.08</c:v>
                </c:pt>
                <c:pt idx="2199">
                  <c:v>28.08</c:v>
                </c:pt>
                <c:pt idx="2200">
                  <c:v>28.08</c:v>
                </c:pt>
                <c:pt idx="2201">
                  <c:v>28.08</c:v>
                </c:pt>
                <c:pt idx="2202">
                  <c:v>28.08</c:v>
                </c:pt>
                <c:pt idx="2203">
                  <c:v>28.08</c:v>
                </c:pt>
                <c:pt idx="2204">
                  <c:v>28.08</c:v>
                </c:pt>
                <c:pt idx="2205">
                  <c:v>28.08</c:v>
                </c:pt>
                <c:pt idx="2206">
                  <c:v>28.08</c:v>
                </c:pt>
                <c:pt idx="2207">
                  <c:v>28.08</c:v>
                </c:pt>
                <c:pt idx="2208">
                  <c:v>28.08</c:v>
                </c:pt>
                <c:pt idx="2209">
                  <c:v>28.08</c:v>
                </c:pt>
                <c:pt idx="2210">
                  <c:v>28.08</c:v>
                </c:pt>
                <c:pt idx="2211">
                  <c:v>28.08</c:v>
                </c:pt>
                <c:pt idx="2212">
                  <c:v>28.08</c:v>
                </c:pt>
                <c:pt idx="2213">
                  <c:v>28.08</c:v>
                </c:pt>
                <c:pt idx="2214">
                  <c:v>28.08</c:v>
                </c:pt>
                <c:pt idx="2215">
                  <c:v>28.08</c:v>
                </c:pt>
                <c:pt idx="2216">
                  <c:v>28.08</c:v>
                </c:pt>
                <c:pt idx="2217">
                  <c:v>28.08</c:v>
                </c:pt>
                <c:pt idx="2218">
                  <c:v>28.08</c:v>
                </c:pt>
                <c:pt idx="2219">
                  <c:v>28.08</c:v>
                </c:pt>
                <c:pt idx="2220">
                  <c:v>28.08</c:v>
                </c:pt>
                <c:pt idx="2221">
                  <c:v>28.08</c:v>
                </c:pt>
                <c:pt idx="2222">
                  <c:v>28.09</c:v>
                </c:pt>
                <c:pt idx="2223">
                  <c:v>28.09</c:v>
                </c:pt>
                <c:pt idx="2224">
                  <c:v>28.09</c:v>
                </c:pt>
                <c:pt idx="2225">
                  <c:v>28.09</c:v>
                </c:pt>
                <c:pt idx="2226">
                  <c:v>28.09</c:v>
                </c:pt>
                <c:pt idx="2227">
                  <c:v>28.09</c:v>
                </c:pt>
                <c:pt idx="2228">
                  <c:v>28.09</c:v>
                </c:pt>
                <c:pt idx="2229">
                  <c:v>28.09</c:v>
                </c:pt>
                <c:pt idx="2230">
                  <c:v>28.09</c:v>
                </c:pt>
                <c:pt idx="2231">
                  <c:v>28.09</c:v>
                </c:pt>
                <c:pt idx="2232">
                  <c:v>28.09</c:v>
                </c:pt>
                <c:pt idx="2233">
                  <c:v>28.09</c:v>
                </c:pt>
                <c:pt idx="2234">
                  <c:v>28.09</c:v>
                </c:pt>
                <c:pt idx="2235">
                  <c:v>28.09</c:v>
                </c:pt>
                <c:pt idx="2236">
                  <c:v>28.09</c:v>
                </c:pt>
                <c:pt idx="2237">
                  <c:v>28.09</c:v>
                </c:pt>
                <c:pt idx="2238">
                  <c:v>28.09</c:v>
                </c:pt>
                <c:pt idx="2239">
                  <c:v>28.09</c:v>
                </c:pt>
                <c:pt idx="2240">
                  <c:v>28.09</c:v>
                </c:pt>
                <c:pt idx="2241">
                  <c:v>28.09</c:v>
                </c:pt>
                <c:pt idx="2242">
                  <c:v>28.09</c:v>
                </c:pt>
                <c:pt idx="2243">
                  <c:v>28.09</c:v>
                </c:pt>
                <c:pt idx="2244">
                  <c:v>28.09</c:v>
                </c:pt>
                <c:pt idx="2245">
                  <c:v>28.09</c:v>
                </c:pt>
                <c:pt idx="2246">
                  <c:v>28.09</c:v>
                </c:pt>
                <c:pt idx="2247">
                  <c:v>28.09</c:v>
                </c:pt>
                <c:pt idx="2248">
                  <c:v>28.09</c:v>
                </c:pt>
                <c:pt idx="2249">
                  <c:v>28.09</c:v>
                </c:pt>
                <c:pt idx="2250">
                  <c:v>28.09</c:v>
                </c:pt>
                <c:pt idx="2251">
                  <c:v>28.09</c:v>
                </c:pt>
                <c:pt idx="2252">
                  <c:v>28.09</c:v>
                </c:pt>
                <c:pt idx="2253">
                  <c:v>28.09</c:v>
                </c:pt>
                <c:pt idx="2254">
                  <c:v>28.09</c:v>
                </c:pt>
                <c:pt idx="2255">
                  <c:v>28.09</c:v>
                </c:pt>
                <c:pt idx="2256">
                  <c:v>28.09</c:v>
                </c:pt>
                <c:pt idx="2257">
                  <c:v>28.09</c:v>
                </c:pt>
                <c:pt idx="2258">
                  <c:v>28.09</c:v>
                </c:pt>
                <c:pt idx="2259">
                  <c:v>28.09</c:v>
                </c:pt>
                <c:pt idx="2260">
                  <c:v>28.09</c:v>
                </c:pt>
                <c:pt idx="2261">
                  <c:v>28.09</c:v>
                </c:pt>
                <c:pt idx="2262">
                  <c:v>28.09</c:v>
                </c:pt>
                <c:pt idx="2263">
                  <c:v>28.09</c:v>
                </c:pt>
                <c:pt idx="2264">
                  <c:v>28.09</c:v>
                </c:pt>
                <c:pt idx="2265">
                  <c:v>28.09</c:v>
                </c:pt>
                <c:pt idx="2266">
                  <c:v>28.09</c:v>
                </c:pt>
                <c:pt idx="2267">
                  <c:v>28.09</c:v>
                </c:pt>
                <c:pt idx="2268">
                  <c:v>28.09</c:v>
                </c:pt>
                <c:pt idx="2269">
                  <c:v>28.09</c:v>
                </c:pt>
                <c:pt idx="2270">
                  <c:v>28.09</c:v>
                </c:pt>
                <c:pt idx="2271">
                  <c:v>28.09</c:v>
                </c:pt>
                <c:pt idx="2272">
                  <c:v>28.09</c:v>
                </c:pt>
                <c:pt idx="2273">
                  <c:v>28.09</c:v>
                </c:pt>
                <c:pt idx="2274">
                  <c:v>28.09</c:v>
                </c:pt>
                <c:pt idx="2275">
                  <c:v>28.09</c:v>
                </c:pt>
                <c:pt idx="2276">
                  <c:v>28.09</c:v>
                </c:pt>
                <c:pt idx="2277">
                  <c:v>28.09</c:v>
                </c:pt>
                <c:pt idx="2278">
                  <c:v>28.09</c:v>
                </c:pt>
                <c:pt idx="2279">
                  <c:v>28.09</c:v>
                </c:pt>
                <c:pt idx="2280">
                  <c:v>28.09</c:v>
                </c:pt>
                <c:pt idx="2281">
                  <c:v>28.09</c:v>
                </c:pt>
                <c:pt idx="2282">
                  <c:v>28.09</c:v>
                </c:pt>
                <c:pt idx="2283">
                  <c:v>28.09</c:v>
                </c:pt>
                <c:pt idx="2284">
                  <c:v>28.09</c:v>
                </c:pt>
                <c:pt idx="2285">
                  <c:v>28.09</c:v>
                </c:pt>
                <c:pt idx="2286">
                  <c:v>28.09</c:v>
                </c:pt>
                <c:pt idx="2287">
                  <c:v>28.09</c:v>
                </c:pt>
                <c:pt idx="2288">
                  <c:v>28.09</c:v>
                </c:pt>
                <c:pt idx="2289">
                  <c:v>28.09</c:v>
                </c:pt>
                <c:pt idx="2290">
                  <c:v>28.08</c:v>
                </c:pt>
                <c:pt idx="2291">
                  <c:v>28.08</c:v>
                </c:pt>
                <c:pt idx="2292">
                  <c:v>28.08</c:v>
                </c:pt>
                <c:pt idx="2293">
                  <c:v>28.08</c:v>
                </c:pt>
                <c:pt idx="2294">
                  <c:v>28.08</c:v>
                </c:pt>
                <c:pt idx="2295">
                  <c:v>28.08</c:v>
                </c:pt>
                <c:pt idx="2296">
                  <c:v>28.08</c:v>
                </c:pt>
                <c:pt idx="2297">
                  <c:v>28.08</c:v>
                </c:pt>
                <c:pt idx="2298">
                  <c:v>28.08</c:v>
                </c:pt>
                <c:pt idx="2299">
                  <c:v>28.08</c:v>
                </c:pt>
                <c:pt idx="2300">
                  <c:v>28.08</c:v>
                </c:pt>
                <c:pt idx="2301">
                  <c:v>28.08</c:v>
                </c:pt>
                <c:pt idx="2302">
                  <c:v>28.08</c:v>
                </c:pt>
                <c:pt idx="2303">
                  <c:v>28.08</c:v>
                </c:pt>
                <c:pt idx="2304">
                  <c:v>28.08</c:v>
                </c:pt>
                <c:pt idx="2305">
                  <c:v>28.08</c:v>
                </c:pt>
                <c:pt idx="2306">
                  <c:v>28.08</c:v>
                </c:pt>
                <c:pt idx="2307">
                  <c:v>28.08</c:v>
                </c:pt>
                <c:pt idx="2308">
                  <c:v>28.08</c:v>
                </c:pt>
                <c:pt idx="2309">
                  <c:v>28.08</c:v>
                </c:pt>
                <c:pt idx="2310">
                  <c:v>28.08</c:v>
                </c:pt>
                <c:pt idx="2311">
                  <c:v>28.08</c:v>
                </c:pt>
                <c:pt idx="2312">
                  <c:v>28.08</c:v>
                </c:pt>
                <c:pt idx="2313">
                  <c:v>28.08</c:v>
                </c:pt>
                <c:pt idx="2314">
                  <c:v>28.08</c:v>
                </c:pt>
                <c:pt idx="2315">
                  <c:v>28.08</c:v>
                </c:pt>
                <c:pt idx="2316">
                  <c:v>28.08</c:v>
                </c:pt>
                <c:pt idx="2317">
                  <c:v>28.08</c:v>
                </c:pt>
                <c:pt idx="2318">
                  <c:v>28.08</c:v>
                </c:pt>
                <c:pt idx="2319">
                  <c:v>28.08</c:v>
                </c:pt>
                <c:pt idx="2320">
                  <c:v>28.08</c:v>
                </c:pt>
                <c:pt idx="2321">
                  <c:v>28.08</c:v>
                </c:pt>
                <c:pt idx="2322">
                  <c:v>28.08</c:v>
                </c:pt>
                <c:pt idx="2323">
                  <c:v>28.08</c:v>
                </c:pt>
                <c:pt idx="2324">
                  <c:v>28.08</c:v>
                </c:pt>
                <c:pt idx="2325">
                  <c:v>28.08</c:v>
                </c:pt>
                <c:pt idx="2326">
                  <c:v>28.08</c:v>
                </c:pt>
                <c:pt idx="2327">
                  <c:v>28.08</c:v>
                </c:pt>
                <c:pt idx="2328">
                  <c:v>28.08</c:v>
                </c:pt>
                <c:pt idx="2329">
                  <c:v>28.08</c:v>
                </c:pt>
                <c:pt idx="2330">
                  <c:v>28.08</c:v>
                </c:pt>
                <c:pt idx="2331">
                  <c:v>28.08</c:v>
                </c:pt>
                <c:pt idx="2332">
                  <c:v>28.08</c:v>
                </c:pt>
                <c:pt idx="2333">
                  <c:v>28.08</c:v>
                </c:pt>
                <c:pt idx="2334">
                  <c:v>28.08</c:v>
                </c:pt>
                <c:pt idx="2335">
                  <c:v>28.08</c:v>
                </c:pt>
                <c:pt idx="2336">
                  <c:v>28.08</c:v>
                </c:pt>
                <c:pt idx="2337">
                  <c:v>28.08</c:v>
                </c:pt>
                <c:pt idx="2338">
                  <c:v>28.08</c:v>
                </c:pt>
                <c:pt idx="2339">
                  <c:v>28.08</c:v>
                </c:pt>
                <c:pt idx="2340">
                  <c:v>28.08</c:v>
                </c:pt>
                <c:pt idx="2341">
                  <c:v>28.08</c:v>
                </c:pt>
                <c:pt idx="2342">
                  <c:v>28.08</c:v>
                </c:pt>
                <c:pt idx="2343">
                  <c:v>28.08</c:v>
                </c:pt>
                <c:pt idx="2344">
                  <c:v>28.08</c:v>
                </c:pt>
                <c:pt idx="2345">
                  <c:v>28.08</c:v>
                </c:pt>
                <c:pt idx="2346">
                  <c:v>28.08</c:v>
                </c:pt>
                <c:pt idx="2347">
                  <c:v>28.08</c:v>
                </c:pt>
                <c:pt idx="2348">
                  <c:v>28.08</c:v>
                </c:pt>
                <c:pt idx="2349">
                  <c:v>28.08</c:v>
                </c:pt>
                <c:pt idx="2350">
                  <c:v>28.08</c:v>
                </c:pt>
                <c:pt idx="2351">
                  <c:v>28.08</c:v>
                </c:pt>
                <c:pt idx="2352">
                  <c:v>28.08</c:v>
                </c:pt>
                <c:pt idx="2353">
                  <c:v>28.08</c:v>
                </c:pt>
                <c:pt idx="2354">
                  <c:v>28.08</c:v>
                </c:pt>
                <c:pt idx="2355">
                  <c:v>28.08</c:v>
                </c:pt>
                <c:pt idx="2356">
                  <c:v>28.08</c:v>
                </c:pt>
                <c:pt idx="2357">
                  <c:v>28.08</c:v>
                </c:pt>
                <c:pt idx="2358">
                  <c:v>28.08</c:v>
                </c:pt>
                <c:pt idx="2359">
                  <c:v>28.08</c:v>
                </c:pt>
                <c:pt idx="2360">
                  <c:v>28.08</c:v>
                </c:pt>
                <c:pt idx="2361">
                  <c:v>28.08</c:v>
                </c:pt>
                <c:pt idx="2362">
                  <c:v>28.08</c:v>
                </c:pt>
                <c:pt idx="2363">
                  <c:v>28.08</c:v>
                </c:pt>
                <c:pt idx="2364">
                  <c:v>28.08</c:v>
                </c:pt>
                <c:pt idx="2365">
                  <c:v>28.08</c:v>
                </c:pt>
                <c:pt idx="2366">
                  <c:v>28.08</c:v>
                </c:pt>
                <c:pt idx="2367">
                  <c:v>28.08</c:v>
                </c:pt>
                <c:pt idx="2368">
                  <c:v>28.08</c:v>
                </c:pt>
                <c:pt idx="2369">
                  <c:v>28.08</c:v>
                </c:pt>
                <c:pt idx="2370">
                  <c:v>28.08</c:v>
                </c:pt>
                <c:pt idx="2371">
                  <c:v>28.08</c:v>
                </c:pt>
                <c:pt idx="2372">
                  <c:v>28.08</c:v>
                </c:pt>
                <c:pt idx="2373">
                  <c:v>28.08</c:v>
                </c:pt>
                <c:pt idx="2374">
                  <c:v>28.08</c:v>
                </c:pt>
                <c:pt idx="2375">
                  <c:v>28.08</c:v>
                </c:pt>
                <c:pt idx="2376">
                  <c:v>28.08</c:v>
                </c:pt>
                <c:pt idx="2377">
                  <c:v>28.08</c:v>
                </c:pt>
                <c:pt idx="2378">
                  <c:v>28.08</c:v>
                </c:pt>
                <c:pt idx="2379">
                  <c:v>28.08</c:v>
                </c:pt>
                <c:pt idx="2380">
                  <c:v>28.08</c:v>
                </c:pt>
                <c:pt idx="2381">
                  <c:v>28.08</c:v>
                </c:pt>
                <c:pt idx="2382">
                  <c:v>28.08</c:v>
                </c:pt>
                <c:pt idx="2383">
                  <c:v>28.08</c:v>
                </c:pt>
                <c:pt idx="2384">
                  <c:v>28.08</c:v>
                </c:pt>
                <c:pt idx="2385">
                  <c:v>28.08</c:v>
                </c:pt>
                <c:pt idx="2386">
                  <c:v>28.08</c:v>
                </c:pt>
                <c:pt idx="2387">
                  <c:v>28.08</c:v>
                </c:pt>
                <c:pt idx="2388">
                  <c:v>28.08</c:v>
                </c:pt>
                <c:pt idx="2389">
                  <c:v>28.08</c:v>
                </c:pt>
                <c:pt idx="2390">
                  <c:v>28.08</c:v>
                </c:pt>
                <c:pt idx="2391">
                  <c:v>28.08</c:v>
                </c:pt>
                <c:pt idx="2392">
                  <c:v>28.08</c:v>
                </c:pt>
                <c:pt idx="2393">
                  <c:v>28.08</c:v>
                </c:pt>
                <c:pt idx="2394">
                  <c:v>28.08</c:v>
                </c:pt>
                <c:pt idx="2395">
                  <c:v>28.08</c:v>
                </c:pt>
                <c:pt idx="2396">
                  <c:v>28.08</c:v>
                </c:pt>
                <c:pt idx="2397">
                  <c:v>28.08</c:v>
                </c:pt>
                <c:pt idx="2398">
                  <c:v>28.08</c:v>
                </c:pt>
                <c:pt idx="2399">
                  <c:v>28.08</c:v>
                </c:pt>
                <c:pt idx="2400">
                  <c:v>28.08</c:v>
                </c:pt>
                <c:pt idx="2401">
                  <c:v>28.08</c:v>
                </c:pt>
                <c:pt idx="2402">
                  <c:v>28.08</c:v>
                </c:pt>
                <c:pt idx="2403">
                  <c:v>28.08</c:v>
                </c:pt>
                <c:pt idx="2404">
                  <c:v>28.08</c:v>
                </c:pt>
                <c:pt idx="2405">
                  <c:v>28.08</c:v>
                </c:pt>
                <c:pt idx="2406">
                  <c:v>28.08</c:v>
                </c:pt>
                <c:pt idx="2407">
                  <c:v>28.08</c:v>
                </c:pt>
                <c:pt idx="2408">
                  <c:v>28.08</c:v>
                </c:pt>
                <c:pt idx="2409">
                  <c:v>28.08</c:v>
                </c:pt>
                <c:pt idx="2410">
                  <c:v>28.08</c:v>
                </c:pt>
                <c:pt idx="2411">
                  <c:v>28.08</c:v>
                </c:pt>
                <c:pt idx="2412">
                  <c:v>28.08</c:v>
                </c:pt>
                <c:pt idx="2413">
                  <c:v>28.08</c:v>
                </c:pt>
                <c:pt idx="2414">
                  <c:v>28.08</c:v>
                </c:pt>
                <c:pt idx="2415">
                  <c:v>28.08</c:v>
                </c:pt>
                <c:pt idx="2416">
                  <c:v>28.08</c:v>
                </c:pt>
                <c:pt idx="2417">
                  <c:v>28.08</c:v>
                </c:pt>
                <c:pt idx="2418">
                  <c:v>28.08</c:v>
                </c:pt>
                <c:pt idx="2419">
                  <c:v>28.08</c:v>
                </c:pt>
                <c:pt idx="2420">
                  <c:v>28.08</c:v>
                </c:pt>
                <c:pt idx="2421">
                  <c:v>28.08</c:v>
                </c:pt>
                <c:pt idx="2422">
                  <c:v>28.08</c:v>
                </c:pt>
                <c:pt idx="2423">
                  <c:v>28.08</c:v>
                </c:pt>
                <c:pt idx="2424">
                  <c:v>28.08</c:v>
                </c:pt>
                <c:pt idx="2425">
                  <c:v>28.08</c:v>
                </c:pt>
                <c:pt idx="2426">
                  <c:v>28.08</c:v>
                </c:pt>
                <c:pt idx="2427">
                  <c:v>28.08</c:v>
                </c:pt>
                <c:pt idx="2428">
                  <c:v>28.08</c:v>
                </c:pt>
                <c:pt idx="2429">
                  <c:v>28.08</c:v>
                </c:pt>
                <c:pt idx="2430">
                  <c:v>28.08</c:v>
                </c:pt>
                <c:pt idx="2431">
                  <c:v>28.08</c:v>
                </c:pt>
                <c:pt idx="2432">
                  <c:v>28.08</c:v>
                </c:pt>
                <c:pt idx="2433">
                  <c:v>28.08</c:v>
                </c:pt>
                <c:pt idx="2434">
                  <c:v>28.08</c:v>
                </c:pt>
                <c:pt idx="2435">
                  <c:v>28.08</c:v>
                </c:pt>
                <c:pt idx="2436">
                  <c:v>28.08</c:v>
                </c:pt>
                <c:pt idx="2437">
                  <c:v>28.08</c:v>
                </c:pt>
                <c:pt idx="2438">
                  <c:v>28.08</c:v>
                </c:pt>
                <c:pt idx="2439">
                  <c:v>28.08</c:v>
                </c:pt>
                <c:pt idx="2440">
                  <c:v>28.08</c:v>
                </c:pt>
                <c:pt idx="2441">
                  <c:v>28.08</c:v>
                </c:pt>
                <c:pt idx="2442">
                  <c:v>28.08</c:v>
                </c:pt>
                <c:pt idx="2443">
                  <c:v>28.08</c:v>
                </c:pt>
                <c:pt idx="2444">
                  <c:v>28.08</c:v>
                </c:pt>
                <c:pt idx="2445">
                  <c:v>28.08</c:v>
                </c:pt>
                <c:pt idx="2446">
                  <c:v>28.08</c:v>
                </c:pt>
                <c:pt idx="2447">
                  <c:v>28.08</c:v>
                </c:pt>
                <c:pt idx="2448">
                  <c:v>28.08</c:v>
                </c:pt>
                <c:pt idx="2449">
                  <c:v>28.08</c:v>
                </c:pt>
                <c:pt idx="2450">
                  <c:v>28.08</c:v>
                </c:pt>
                <c:pt idx="2451">
                  <c:v>28.08</c:v>
                </c:pt>
                <c:pt idx="2452">
                  <c:v>28.08</c:v>
                </c:pt>
                <c:pt idx="2453">
                  <c:v>28.08</c:v>
                </c:pt>
                <c:pt idx="2454">
                  <c:v>28.08</c:v>
                </c:pt>
                <c:pt idx="2455">
                  <c:v>28.08</c:v>
                </c:pt>
                <c:pt idx="2456">
                  <c:v>28.08</c:v>
                </c:pt>
                <c:pt idx="2457">
                  <c:v>28.08</c:v>
                </c:pt>
                <c:pt idx="2458">
                  <c:v>28.08</c:v>
                </c:pt>
                <c:pt idx="2459">
                  <c:v>28.08</c:v>
                </c:pt>
                <c:pt idx="2460">
                  <c:v>28.08</c:v>
                </c:pt>
                <c:pt idx="2461">
                  <c:v>28.08</c:v>
                </c:pt>
                <c:pt idx="2462">
                  <c:v>28.08</c:v>
                </c:pt>
                <c:pt idx="2463">
                  <c:v>28.08</c:v>
                </c:pt>
                <c:pt idx="2464">
                  <c:v>28.08</c:v>
                </c:pt>
                <c:pt idx="2465">
                  <c:v>28.08</c:v>
                </c:pt>
                <c:pt idx="2466">
                  <c:v>28.08</c:v>
                </c:pt>
                <c:pt idx="2467">
                  <c:v>28.08</c:v>
                </c:pt>
                <c:pt idx="2468">
                  <c:v>28.08</c:v>
                </c:pt>
                <c:pt idx="2469">
                  <c:v>28.08</c:v>
                </c:pt>
                <c:pt idx="2470">
                  <c:v>28.08</c:v>
                </c:pt>
                <c:pt idx="2471">
                  <c:v>28.08</c:v>
                </c:pt>
                <c:pt idx="2472">
                  <c:v>28.08</c:v>
                </c:pt>
                <c:pt idx="2473">
                  <c:v>28.08</c:v>
                </c:pt>
                <c:pt idx="2474">
                  <c:v>28.08</c:v>
                </c:pt>
                <c:pt idx="2475">
                  <c:v>28.08</c:v>
                </c:pt>
                <c:pt idx="2476">
                  <c:v>28.08</c:v>
                </c:pt>
                <c:pt idx="2477">
                  <c:v>28.08</c:v>
                </c:pt>
                <c:pt idx="2478">
                  <c:v>28.08</c:v>
                </c:pt>
                <c:pt idx="2479">
                  <c:v>28.08</c:v>
                </c:pt>
                <c:pt idx="2480">
                  <c:v>28.08</c:v>
                </c:pt>
                <c:pt idx="2481">
                  <c:v>28.08</c:v>
                </c:pt>
                <c:pt idx="2482">
                  <c:v>28.08</c:v>
                </c:pt>
                <c:pt idx="2483">
                  <c:v>28.08</c:v>
                </c:pt>
                <c:pt idx="2484">
                  <c:v>28.08</c:v>
                </c:pt>
                <c:pt idx="2485">
                  <c:v>28.08</c:v>
                </c:pt>
                <c:pt idx="2486">
                  <c:v>28.08</c:v>
                </c:pt>
                <c:pt idx="2487">
                  <c:v>28.08</c:v>
                </c:pt>
                <c:pt idx="2488">
                  <c:v>28.08</c:v>
                </c:pt>
                <c:pt idx="2489">
                  <c:v>28.08</c:v>
                </c:pt>
                <c:pt idx="2490">
                  <c:v>28.08</c:v>
                </c:pt>
                <c:pt idx="2491">
                  <c:v>28.08</c:v>
                </c:pt>
                <c:pt idx="2492">
                  <c:v>28.08</c:v>
                </c:pt>
                <c:pt idx="2493">
                  <c:v>28.08</c:v>
                </c:pt>
                <c:pt idx="2494">
                  <c:v>28.08</c:v>
                </c:pt>
                <c:pt idx="2495">
                  <c:v>28.08</c:v>
                </c:pt>
                <c:pt idx="2496">
                  <c:v>28.08</c:v>
                </c:pt>
                <c:pt idx="2497">
                  <c:v>28.08</c:v>
                </c:pt>
                <c:pt idx="2498">
                  <c:v>28.08</c:v>
                </c:pt>
                <c:pt idx="2499">
                  <c:v>28.08</c:v>
                </c:pt>
                <c:pt idx="2500">
                  <c:v>28.08</c:v>
                </c:pt>
                <c:pt idx="2501">
                  <c:v>28.08</c:v>
                </c:pt>
                <c:pt idx="2502">
                  <c:v>28.08</c:v>
                </c:pt>
                <c:pt idx="2503">
                  <c:v>28.08</c:v>
                </c:pt>
                <c:pt idx="2504">
                  <c:v>28.08</c:v>
                </c:pt>
                <c:pt idx="2505">
                  <c:v>28.08</c:v>
                </c:pt>
                <c:pt idx="2506">
                  <c:v>28.08</c:v>
                </c:pt>
                <c:pt idx="2507">
                  <c:v>28.08</c:v>
                </c:pt>
                <c:pt idx="2508">
                  <c:v>28.08</c:v>
                </c:pt>
                <c:pt idx="2509">
                  <c:v>28.08</c:v>
                </c:pt>
                <c:pt idx="2510">
                  <c:v>28.08</c:v>
                </c:pt>
                <c:pt idx="2511">
                  <c:v>28.08</c:v>
                </c:pt>
                <c:pt idx="2512">
                  <c:v>28.08</c:v>
                </c:pt>
                <c:pt idx="2513">
                  <c:v>28.08</c:v>
                </c:pt>
                <c:pt idx="2514">
                  <c:v>28.08</c:v>
                </c:pt>
                <c:pt idx="2515">
                  <c:v>28.08</c:v>
                </c:pt>
                <c:pt idx="2516">
                  <c:v>28.08</c:v>
                </c:pt>
                <c:pt idx="2517">
                  <c:v>28.08</c:v>
                </c:pt>
                <c:pt idx="2518">
                  <c:v>28.08</c:v>
                </c:pt>
                <c:pt idx="2519">
                  <c:v>28.08</c:v>
                </c:pt>
                <c:pt idx="2520">
                  <c:v>28.08</c:v>
                </c:pt>
                <c:pt idx="2521">
                  <c:v>28.08</c:v>
                </c:pt>
                <c:pt idx="2522">
                  <c:v>28.08</c:v>
                </c:pt>
                <c:pt idx="2523">
                  <c:v>28.08</c:v>
                </c:pt>
                <c:pt idx="2524">
                  <c:v>28.08</c:v>
                </c:pt>
                <c:pt idx="2525">
                  <c:v>28.08</c:v>
                </c:pt>
                <c:pt idx="2526">
                  <c:v>28.08</c:v>
                </c:pt>
                <c:pt idx="2527">
                  <c:v>28.08</c:v>
                </c:pt>
                <c:pt idx="2528">
                  <c:v>28.08</c:v>
                </c:pt>
                <c:pt idx="2529">
                  <c:v>28.08</c:v>
                </c:pt>
                <c:pt idx="2530">
                  <c:v>28.08</c:v>
                </c:pt>
                <c:pt idx="2531">
                  <c:v>28.08</c:v>
                </c:pt>
                <c:pt idx="2532">
                  <c:v>28.08</c:v>
                </c:pt>
                <c:pt idx="2533">
                  <c:v>28.08</c:v>
                </c:pt>
                <c:pt idx="2534">
                  <c:v>28.08</c:v>
                </c:pt>
                <c:pt idx="2535">
                  <c:v>28.08</c:v>
                </c:pt>
                <c:pt idx="2536">
                  <c:v>28.08</c:v>
                </c:pt>
                <c:pt idx="2537">
                  <c:v>28.08</c:v>
                </c:pt>
                <c:pt idx="2538">
                  <c:v>28.08</c:v>
                </c:pt>
                <c:pt idx="2539">
                  <c:v>28.08</c:v>
                </c:pt>
                <c:pt idx="2540">
                  <c:v>28.08</c:v>
                </c:pt>
                <c:pt idx="2541">
                  <c:v>28.08</c:v>
                </c:pt>
                <c:pt idx="2542">
                  <c:v>28.08</c:v>
                </c:pt>
                <c:pt idx="2543">
                  <c:v>28.08</c:v>
                </c:pt>
                <c:pt idx="2544">
                  <c:v>28.08</c:v>
                </c:pt>
                <c:pt idx="2545">
                  <c:v>28.08</c:v>
                </c:pt>
                <c:pt idx="2546">
                  <c:v>28.08</c:v>
                </c:pt>
                <c:pt idx="2547">
                  <c:v>28.08</c:v>
                </c:pt>
                <c:pt idx="2548">
                  <c:v>28.08</c:v>
                </c:pt>
                <c:pt idx="2549">
                  <c:v>28.08</c:v>
                </c:pt>
                <c:pt idx="2550">
                  <c:v>28.08</c:v>
                </c:pt>
                <c:pt idx="2551">
                  <c:v>28.08</c:v>
                </c:pt>
                <c:pt idx="2552">
                  <c:v>28.08</c:v>
                </c:pt>
                <c:pt idx="2553">
                  <c:v>28.08</c:v>
                </c:pt>
                <c:pt idx="2554">
                  <c:v>28.08</c:v>
                </c:pt>
                <c:pt idx="2555">
                  <c:v>28.08</c:v>
                </c:pt>
                <c:pt idx="2556">
                  <c:v>28.08</c:v>
                </c:pt>
                <c:pt idx="2557">
                  <c:v>28.08</c:v>
                </c:pt>
                <c:pt idx="2558">
                  <c:v>28.08</c:v>
                </c:pt>
                <c:pt idx="2559">
                  <c:v>28.08</c:v>
                </c:pt>
                <c:pt idx="2560">
                  <c:v>28.08</c:v>
                </c:pt>
                <c:pt idx="2561">
                  <c:v>28.08</c:v>
                </c:pt>
                <c:pt idx="2562">
                  <c:v>28.08</c:v>
                </c:pt>
                <c:pt idx="2563">
                  <c:v>28.08</c:v>
                </c:pt>
                <c:pt idx="2564">
                  <c:v>28.08</c:v>
                </c:pt>
                <c:pt idx="2565">
                  <c:v>28.08</c:v>
                </c:pt>
                <c:pt idx="2566">
                  <c:v>28.08</c:v>
                </c:pt>
                <c:pt idx="2567">
                  <c:v>28.08</c:v>
                </c:pt>
                <c:pt idx="2568">
                  <c:v>28.08</c:v>
                </c:pt>
                <c:pt idx="2569">
                  <c:v>28.08</c:v>
                </c:pt>
                <c:pt idx="2570">
                  <c:v>28.08</c:v>
                </c:pt>
                <c:pt idx="2571">
                  <c:v>28.08</c:v>
                </c:pt>
                <c:pt idx="2572">
                  <c:v>28.08</c:v>
                </c:pt>
                <c:pt idx="2573">
                  <c:v>28.08</c:v>
                </c:pt>
                <c:pt idx="2574">
                  <c:v>28.08</c:v>
                </c:pt>
                <c:pt idx="2575">
                  <c:v>28.08</c:v>
                </c:pt>
                <c:pt idx="2576">
                  <c:v>28.08</c:v>
                </c:pt>
                <c:pt idx="2577">
                  <c:v>28.08</c:v>
                </c:pt>
                <c:pt idx="2578">
                  <c:v>28.08</c:v>
                </c:pt>
                <c:pt idx="2579">
                  <c:v>28.08</c:v>
                </c:pt>
                <c:pt idx="2580">
                  <c:v>28.08</c:v>
                </c:pt>
                <c:pt idx="2581">
                  <c:v>28.08</c:v>
                </c:pt>
                <c:pt idx="2582">
                  <c:v>28.08</c:v>
                </c:pt>
                <c:pt idx="2583">
                  <c:v>28.08</c:v>
                </c:pt>
                <c:pt idx="2584">
                  <c:v>28.08</c:v>
                </c:pt>
                <c:pt idx="2585">
                  <c:v>28.08</c:v>
                </c:pt>
                <c:pt idx="2586">
                  <c:v>28.08</c:v>
                </c:pt>
                <c:pt idx="2587">
                  <c:v>28.08</c:v>
                </c:pt>
                <c:pt idx="2588">
                  <c:v>28.07</c:v>
                </c:pt>
                <c:pt idx="2589">
                  <c:v>28.07</c:v>
                </c:pt>
                <c:pt idx="2590">
                  <c:v>28.07</c:v>
                </c:pt>
                <c:pt idx="2591">
                  <c:v>28.07</c:v>
                </c:pt>
                <c:pt idx="2592">
                  <c:v>28.07</c:v>
                </c:pt>
                <c:pt idx="2593">
                  <c:v>28.07</c:v>
                </c:pt>
                <c:pt idx="2594">
                  <c:v>28.07</c:v>
                </c:pt>
                <c:pt idx="2595">
                  <c:v>28.07</c:v>
                </c:pt>
                <c:pt idx="2596">
                  <c:v>28.07</c:v>
                </c:pt>
                <c:pt idx="2597">
                  <c:v>28.07</c:v>
                </c:pt>
                <c:pt idx="2598">
                  <c:v>28.07</c:v>
                </c:pt>
                <c:pt idx="2599">
                  <c:v>28.07</c:v>
                </c:pt>
                <c:pt idx="2600">
                  <c:v>28.07</c:v>
                </c:pt>
                <c:pt idx="2601">
                  <c:v>28.07</c:v>
                </c:pt>
                <c:pt idx="2602">
                  <c:v>28.07</c:v>
                </c:pt>
                <c:pt idx="2603">
                  <c:v>28.07</c:v>
                </c:pt>
                <c:pt idx="2604">
                  <c:v>28.07</c:v>
                </c:pt>
                <c:pt idx="2605">
                  <c:v>28.07</c:v>
                </c:pt>
                <c:pt idx="2606">
                  <c:v>28.07</c:v>
                </c:pt>
                <c:pt idx="2607">
                  <c:v>28.07</c:v>
                </c:pt>
                <c:pt idx="2608">
                  <c:v>28.07</c:v>
                </c:pt>
                <c:pt idx="2609">
                  <c:v>28.07</c:v>
                </c:pt>
                <c:pt idx="2610">
                  <c:v>28.07</c:v>
                </c:pt>
                <c:pt idx="2611">
                  <c:v>28.07</c:v>
                </c:pt>
                <c:pt idx="2612">
                  <c:v>28.07</c:v>
                </c:pt>
                <c:pt idx="2613">
                  <c:v>28.07</c:v>
                </c:pt>
                <c:pt idx="2614">
                  <c:v>28.07</c:v>
                </c:pt>
                <c:pt idx="2615">
                  <c:v>28.07</c:v>
                </c:pt>
                <c:pt idx="2616">
                  <c:v>28.07</c:v>
                </c:pt>
                <c:pt idx="2617">
                  <c:v>28.07</c:v>
                </c:pt>
                <c:pt idx="2618">
                  <c:v>28.07</c:v>
                </c:pt>
                <c:pt idx="2619">
                  <c:v>28.07</c:v>
                </c:pt>
                <c:pt idx="2620">
                  <c:v>28.07</c:v>
                </c:pt>
                <c:pt idx="2621">
                  <c:v>28.07</c:v>
                </c:pt>
                <c:pt idx="2622">
                  <c:v>28.07</c:v>
                </c:pt>
                <c:pt idx="2623">
                  <c:v>28.07</c:v>
                </c:pt>
                <c:pt idx="2624">
                  <c:v>28.07</c:v>
                </c:pt>
                <c:pt idx="2625">
                  <c:v>28.07</c:v>
                </c:pt>
                <c:pt idx="2626">
                  <c:v>28.07</c:v>
                </c:pt>
                <c:pt idx="2627">
                  <c:v>28.07</c:v>
                </c:pt>
                <c:pt idx="2628">
                  <c:v>28.07</c:v>
                </c:pt>
                <c:pt idx="2629">
                  <c:v>28.07</c:v>
                </c:pt>
                <c:pt idx="2630">
                  <c:v>28.07</c:v>
                </c:pt>
                <c:pt idx="2631">
                  <c:v>28.07</c:v>
                </c:pt>
                <c:pt idx="2632">
                  <c:v>28.07</c:v>
                </c:pt>
                <c:pt idx="2633">
                  <c:v>28.07</c:v>
                </c:pt>
                <c:pt idx="2634">
                  <c:v>28.07</c:v>
                </c:pt>
                <c:pt idx="2635">
                  <c:v>28.07</c:v>
                </c:pt>
                <c:pt idx="2636">
                  <c:v>28.07</c:v>
                </c:pt>
                <c:pt idx="2637">
                  <c:v>28.07</c:v>
                </c:pt>
                <c:pt idx="2638">
                  <c:v>28.07</c:v>
                </c:pt>
                <c:pt idx="2639">
                  <c:v>28.07</c:v>
                </c:pt>
                <c:pt idx="2640">
                  <c:v>28.07</c:v>
                </c:pt>
                <c:pt idx="2641">
                  <c:v>28.07</c:v>
                </c:pt>
                <c:pt idx="2642">
                  <c:v>28.07</c:v>
                </c:pt>
                <c:pt idx="2643">
                  <c:v>28.07</c:v>
                </c:pt>
                <c:pt idx="2644">
                  <c:v>28.07</c:v>
                </c:pt>
                <c:pt idx="2645">
                  <c:v>28.07</c:v>
                </c:pt>
                <c:pt idx="2646">
                  <c:v>28.07</c:v>
                </c:pt>
                <c:pt idx="2647">
                  <c:v>28.07</c:v>
                </c:pt>
                <c:pt idx="2648">
                  <c:v>28.07</c:v>
                </c:pt>
                <c:pt idx="2649">
                  <c:v>28.07</c:v>
                </c:pt>
                <c:pt idx="2650">
                  <c:v>28.07</c:v>
                </c:pt>
                <c:pt idx="2651">
                  <c:v>28.07</c:v>
                </c:pt>
                <c:pt idx="2652">
                  <c:v>28.07</c:v>
                </c:pt>
                <c:pt idx="2653">
                  <c:v>28.07</c:v>
                </c:pt>
                <c:pt idx="2654">
                  <c:v>28.07</c:v>
                </c:pt>
                <c:pt idx="2655">
                  <c:v>28.07</c:v>
                </c:pt>
                <c:pt idx="2656">
                  <c:v>28.07</c:v>
                </c:pt>
                <c:pt idx="2657">
                  <c:v>28.07</c:v>
                </c:pt>
                <c:pt idx="2658">
                  <c:v>28.07</c:v>
                </c:pt>
                <c:pt idx="2659">
                  <c:v>28.07</c:v>
                </c:pt>
                <c:pt idx="2660">
                  <c:v>28.07</c:v>
                </c:pt>
                <c:pt idx="2661">
                  <c:v>28.07</c:v>
                </c:pt>
                <c:pt idx="2662">
                  <c:v>28.07</c:v>
                </c:pt>
                <c:pt idx="2663">
                  <c:v>28.07</c:v>
                </c:pt>
                <c:pt idx="2664">
                  <c:v>28.07</c:v>
                </c:pt>
                <c:pt idx="2665">
                  <c:v>28.07</c:v>
                </c:pt>
                <c:pt idx="2666">
                  <c:v>28.07</c:v>
                </c:pt>
                <c:pt idx="2667">
                  <c:v>28.07</c:v>
                </c:pt>
                <c:pt idx="2668">
                  <c:v>28.07</c:v>
                </c:pt>
                <c:pt idx="2669">
                  <c:v>28.07</c:v>
                </c:pt>
                <c:pt idx="2670">
                  <c:v>28.07</c:v>
                </c:pt>
                <c:pt idx="2671">
                  <c:v>28.07</c:v>
                </c:pt>
                <c:pt idx="2672">
                  <c:v>28.07</c:v>
                </c:pt>
                <c:pt idx="2673">
                  <c:v>28.07</c:v>
                </c:pt>
              </c:numCache>
            </c:numRef>
          </c:yVal>
          <c:smooth val="1"/>
        </c:ser>
        <c:ser>
          <c:idx val="3"/>
          <c:order val="3"/>
          <c:tx>
            <c:strRef>
              <c:f>Rcoil!$E$1</c:f>
              <c:strCache>
                <c:ptCount val="1"/>
                <c:pt idx="0">
                  <c:v>Coil 4</c:v>
                </c:pt>
              </c:strCache>
            </c:strRef>
          </c:tx>
          <c:marker>
            <c:symbol val="none"/>
          </c:marker>
          <c:xVal>
            <c:numRef>
              <c:f>Rcoil!$A$2:$A$2675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Rcoil!$E$2:$E$2675</c:f>
              <c:numCache>
                <c:formatCode>General</c:formatCode>
                <c:ptCount val="267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0.01</c:v>
                </c:pt>
                <c:pt idx="52">
                  <c:v>0.01</c:v>
                </c:pt>
                <c:pt idx="53">
                  <c:v>0.01</c:v>
                </c:pt>
                <c:pt idx="54">
                  <c:v>0.02</c:v>
                </c:pt>
                <c:pt idx="55">
                  <c:v>0.03</c:v>
                </c:pt>
                <c:pt idx="56">
                  <c:v>0.03</c:v>
                </c:pt>
                <c:pt idx="57">
                  <c:v>0.03</c:v>
                </c:pt>
                <c:pt idx="58">
                  <c:v>0.04</c:v>
                </c:pt>
                <c:pt idx="59">
                  <c:v>0.05</c:v>
                </c:pt>
                <c:pt idx="60">
                  <c:v>0.06</c:v>
                </c:pt>
                <c:pt idx="61">
                  <c:v>7.0000000000000007E-2</c:v>
                </c:pt>
                <c:pt idx="62">
                  <c:v>7.0000000000000007E-2</c:v>
                </c:pt>
                <c:pt idx="63">
                  <c:v>0.08</c:v>
                </c:pt>
                <c:pt idx="64">
                  <c:v>0.1</c:v>
                </c:pt>
                <c:pt idx="65">
                  <c:v>0.11</c:v>
                </c:pt>
                <c:pt idx="66">
                  <c:v>0.12</c:v>
                </c:pt>
                <c:pt idx="67">
                  <c:v>0.15</c:v>
                </c:pt>
                <c:pt idx="68">
                  <c:v>0.16</c:v>
                </c:pt>
                <c:pt idx="69">
                  <c:v>0.17</c:v>
                </c:pt>
                <c:pt idx="70">
                  <c:v>0.19</c:v>
                </c:pt>
                <c:pt idx="71">
                  <c:v>0.22</c:v>
                </c:pt>
                <c:pt idx="72">
                  <c:v>0.23</c:v>
                </c:pt>
                <c:pt idx="73">
                  <c:v>0.25</c:v>
                </c:pt>
                <c:pt idx="74">
                  <c:v>0.28000000000000003</c:v>
                </c:pt>
                <c:pt idx="75">
                  <c:v>0.3</c:v>
                </c:pt>
                <c:pt idx="76">
                  <c:v>0.32</c:v>
                </c:pt>
                <c:pt idx="77">
                  <c:v>0.36</c:v>
                </c:pt>
                <c:pt idx="78">
                  <c:v>0.38</c:v>
                </c:pt>
                <c:pt idx="79">
                  <c:v>0.4</c:v>
                </c:pt>
                <c:pt idx="80">
                  <c:v>0.43</c:v>
                </c:pt>
                <c:pt idx="81">
                  <c:v>0.47</c:v>
                </c:pt>
                <c:pt idx="82">
                  <c:v>0.5</c:v>
                </c:pt>
                <c:pt idx="83">
                  <c:v>0.53</c:v>
                </c:pt>
                <c:pt idx="84">
                  <c:v>0.57999999999999996</c:v>
                </c:pt>
                <c:pt idx="85">
                  <c:v>0.61</c:v>
                </c:pt>
                <c:pt idx="86">
                  <c:v>0.63</c:v>
                </c:pt>
                <c:pt idx="87">
                  <c:v>0.7</c:v>
                </c:pt>
                <c:pt idx="88">
                  <c:v>0.73</c:v>
                </c:pt>
                <c:pt idx="89">
                  <c:v>0.76</c:v>
                </c:pt>
                <c:pt idx="90">
                  <c:v>0.79</c:v>
                </c:pt>
                <c:pt idx="91">
                  <c:v>0.86</c:v>
                </c:pt>
                <c:pt idx="92">
                  <c:v>0.89</c:v>
                </c:pt>
                <c:pt idx="93">
                  <c:v>0.92</c:v>
                </c:pt>
                <c:pt idx="94">
                  <c:v>0.98</c:v>
                </c:pt>
                <c:pt idx="95">
                  <c:v>1.01</c:v>
                </c:pt>
                <c:pt idx="96">
                  <c:v>1.04</c:v>
                </c:pt>
                <c:pt idx="97">
                  <c:v>1.1000000000000001</c:v>
                </c:pt>
                <c:pt idx="98">
                  <c:v>1.1299999999999999</c:v>
                </c:pt>
                <c:pt idx="99">
                  <c:v>1.1599999999999999</c:v>
                </c:pt>
                <c:pt idx="100">
                  <c:v>1.19</c:v>
                </c:pt>
                <c:pt idx="101">
                  <c:v>1.25</c:v>
                </c:pt>
                <c:pt idx="102">
                  <c:v>1.28</c:v>
                </c:pt>
                <c:pt idx="103">
                  <c:v>1.31</c:v>
                </c:pt>
                <c:pt idx="104">
                  <c:v>1.37</c:v>
                </c:pt>
                <c:pt idx="105">
                  <c:v>1.4</c:v>
                </c:pt>
                <c:pt idx="106">
                  <c:v>1.43</c:v>
                </c:pt>
                <c:pt idx="107">
                  <c:v>1.49</c:v>
                </c:pt>
                <c:pt idx="108">
                  <c:v>1.52</c:v>
                </c:pt>
                <c:pt idx="109">
                  <c:v>1.55</c:v>
                </c:pt>
                <c:pt idx="110">
                  <c:v>1.57</c:v>
                </c:pt>
                <c:pt idx="111">
                  <c:v>1.63</c:v>
                </c:pt>
                <c:pt idx="112">
                  <c:v>1.66</c:v>
                </c:pt>
                <c:pt idx="113">
                  <c:v>1.68</c:v>
                </c:pt>
                <c:pt idx="114">
                  <c:v>1.74</c:v>
                </c:pt>
                <c:pt idx="115">
                  <c:v>1.76</c:v>
                </c:pt>
                <c:pt idx="116">
                  <c:v>1.79</c:v>
                </c:pt>
                <c:pt idx="117">
                  <c:v>1.84</c:v>
                </c:pt>
                <c:pt idx="118">
                  <c:v>1.87</c:v>
                </c:pt>
                <c:pt idx="119">
                  <c:v>1.89</c:v>
                </c:pt>
                <c:pt idx="120">
                  <c:v>1.92</c:v>
                </c:pt>
                <c:pt idx="121">
                  <c:v>1.97</c:v>
                </c:pt>
                <c:pt idx="122">
                  <c:v>1.99</c:v>
                </c:pt>
                <c:pt idx="123">
                  <c:v>2.0099999999999998</c:v>
                </c:pt>
                <c:pt idx="124">
                  <c:v>2.06</c:v>
                </c:pt>
                <c:pt idx="125">
                  <c:v>2.09</c:v>
                </c:pt>
                <c:pt idx="126">
                  <c:v>2.11</c:v>
                </c:pt>
                <c:pt idx="127">
                  <c:v>2.14</c:v>
                </c:pt>
                <c:pt idx="128">
                  <c:v>2.1800000000000002</c:v>
                </c:pt>
                <c:pt idx="129">
                  <c:v>2.2000000000000002</c:v>
                </c:pt>
                <c:pt idx="130">
                  <c:v>2.23</c:v>
                </c:pt>
                <c:pt idx="131">
                  <c:v>2.27</c:v>
                </c:pt>
                <c:pt idx="132">
                  <c:v>2.2999999999999998</c:v>
                </c:pt>
                <c:pt idx="133">
                  <c:v>2.3199999999999998</c:v>
                </c:pt>
                <c:pt idx="134">
                  <c:v>2.36</c:v>
                </c:pt>
                <c:pt idx="135">
                  <c:v>2.39</c:v>
                </c:pt>
                <c:pt idx="136">
                  <c:v>2.41</c:v>
                </c:pt>
                <c:pt idx="137">
                  <c:v>2.4300000000000002</c:v>
                </c:pt>
                <c:pt idx="138">
                  <c:v>2.48</c:v>
                </c:pt>
                <c:pt idx="139">
                  <c:v>2.5</c:v>
                </c:pt>
                <c:pt idx="140">
                  <c:v>2.52</c:v>
                </c:pt>
                <c:pt idx="141">
                  <c:v>2.57</c:v>
                </c:pt>
                <c:pt idx="142">
                  <c:v>2.59</c:v>
                </c:pt>
                <c:pt idx="143">
                  <c:v>2.61</c:v>
                </c:pt>
                <c:pt idx="144">
                  <c:v>2.63</c:v>
                </c:pt>
                <c:pt idx="145">
                  <c:v>2.68</c:v>
                </c:pt>
                <c:pt idx="146">
                  <c:v>2.7</c:v>
                </c:pt>
                <c:pt idx="147">
                  <c:v>2.73</c:v>
                </c:pt>
                <c:pt idx="148">
                  <c:v>2.77</c:v>
                </c:pt>
                <c:pt idx="149">
                  <c:v>2.79</c:v>
                </c:pt>
                <c:pt idx="150">
                  <c:v>2.81</c:v>
                </c:pt>
                <c:pt idx="151">
                  <c:v>2.86</c:v>
                </c:pt>
                <c:pt idx="152">
                  <c:v>2.88</c:v>
                </c:pt>
                <c:pt idx="153">
                  <c:v>2.9</c:v>
                </c:pt>
                <c:pt idx="154">
                  <c:v>2.92</c:v>
                </c:pt>
                <c:pt idx="155">
                  <c:v>2.97</c:v>
                </c:pt>
                <c:pt idx="156">
                  <c:v>2.99</c:v>
                </c:pt>
                <c:pt idx="157">
                  <c:v>3.01</c:v>
                </c:pt>
                <c:pt idx="158">
                  <c:v>3.06</c:v>
                </c:pt>
                <c:pt idx="159">
                  <c:v>3.08</c:v>
                </c:pt>
                <c:pt idx="160">
                  <c:v>3.1</c:v>
                </c:pt>
                <c:pt idx="161">
                  <c:v>3.12</c:v>
                </c:pt>
                <c:pt idx="162">
                  <c:v>3.17</c:v>
                </c:pt>
                <c:pt idx="163">
                  <c:v>3.19</c:v>
                </c:pt>
                <c:pt idx="164">
                  <c:v>3.21</c:v>
                </c:pt>
                <c:pt idx="165">
                  <c:v>3.25</c:v>
                </c:pt>
                <c:pt idx="166">
                  <c:v>3.28</c:v>
                </c:pt>
                <c:pt idx="167">
                  <c:v>3.3</c:v>
                </c:pt>
                <c:pt idx="168">
                  <c:v>3.32</c:v>
                </c:pt>
                <c:pt idx="169">
                  <c:v>3.36</c:v>
                </c:pt>
                <c:pt idx="170">
                  <c:v>3.38</c:v>
                </c:pt>
                <c:pt idx="171">
                  <c:v>3.41</c:v>
                </c:pt>
                <c:pt idx="172">
                  <c:v>3.45</c:v>
                </c:pt>
                <c:pt idx="173">
                  <c:v>3.47</c:v>
                </c:pt>
                <c:pt idx="174">
                  <c:v>3.49</c:v>
                </c:pt>
                <c:pt idx="175">
                  <c:v>3.51</c:v>
                </c:pt>
                <c:pt idx="176">
                  <c:v>3.55</c:v>
                </c:pt>
                <c:pt idx="177">
                  <c:v>3.57</c:v>
                </c:pt>
                <c:pt idx="178">
                  <c:v>3.59</c:v>
                </c:pt>
                <c:pt idx="179">
                  <c:v>3.64</c:v>
                </c:pt>
                <c:pt idx="180">
                  <c:v>3.65</c:v>
                </c:pt>
                <c:pt idx="181">
                  <c:v>3.67</c:v>
                </c:pt>
                <c:pt idx="182">
                  <c:v>3.7</c:v>
                </c:pt>
                <c:pt idx="183">
                  <c:v>3.74</c:v>
                </c:pt>
                <c:pt idx="184">
                  <c:v>3.75</c:v>
                </c:pt>
                <c:pt idx="185">
                  <c:v>3.77</c:v>
                </c:pt>
                <c:pt idx="186">
                  <c:v>3.81</c:v>
                </c:pt>
                <c:pt idx="187">
                  <c:v>3.83</c:v>
                </c:pt>
                <c:pt idx="188">
                  <c:v>3.85</c:v>
                </c:pt>
                <c:pt idx="189">
                  <c:v>3.86</c:v>
                </c:pt>
                <c:pt idx="190">
                  <c:v>3.9</c:v>
                </c:pt>
                <c:pt idx="191">
                  <c:v>3.91</c:v>
                </c:pt>
                <c:pt idx="192">
                  <c:v>3.92</c:v>
                </c:pt>
                <c:pt idx="193">
                  <c:v>3.94</c:v>
                </c:pt>
                <c:pt idx="194">
                  <c:v>3.97</c:v>
                </c:pt>
                <c:pt idx="195">
                  <c:v>3.98</c:v>
                </c:pt>
                <c:pt idx="196">
                  <c:v>3.99</c:v>
                </c:pt>
                <c:pt idx="197">
                  <c:v>4.0199999999999996</c:v>
                </c:pt>
                <c:pt idx="198">
                  <c:v>4.03</c:v>
                </c:pt>
                <c:pt idx="199">
                  <c:v>4.05</c:v>
                </c:pt>
                <c:pt idx="200">
                  <c:v>4.0599999999999996</c:v>
                </c:pt>
                <c:pt idx="201">
                  <c:v>4.09</c:v>
                </c:pt>
                <c:pt idx="202">
                  <c:v>4.0999999999999996</c:v>
                </c:pt>
                <c:pt idx="203">
                  <c:v>4.1100000000000003</c:v>
                </c:pt>
                <c:pt idx="204">
                  <c:v>4.1399999999999997</c:v>
                </c:pt>
                <c:pt idx="205">
                  <c:v>4.1500000000000004</c:v>
                </c:pt>
                <c:pt idx="206">
                  <c:v>4.16</c:v>
                </c:pt>
                <c:pt idx="207">
                  <c:v>4.18</c:v>
                </c:pt>
                <c:pt idx="208">
                  <c:v>4.2</c:v>
                </c:pt>
                <c:pt idx="209">
                  <c:v>4.21</c:v>
                </c:pt>
                <c:pt idx="210">
                  <c:v>4.22</c:v>
                </c:pt>
                <c:pt idx="211">
                  <c:v>4.2300000000000004</c:v>
                </c:pt>
                <c:pt idx="212">
                  <c:v>4.26</c:v>
                </c:pt>
                <c:pt idx="213">
                  <c:v>4.2699999999999996</c:v>
                </c:pt>
                <c:pt idx="214">
                  <c:v>4.28</c:v>
                </c:pt>
                <c:pt idx="215">
                  <c:v>4.29</c:v>
                </c:pt>
                <c:pt idx="216">
                  <c:v>4.3099999999999996</c:v>
                </c:pt>
                <c:pt idx="217">
                  <c:v>4.33</c:v>
                </c:pt>
                <c:pt idx="218">
                  <c:v>4.34</c:v>
                </c:pt>
                <c:pt idx="219">
                  <c:v>4.3499999999999996</c:v>
                </c:pt>
                <c:pt idx="220">
                  <c:v>4.37</c:v>
                </c:pt>
                <c:pt idx="221">
                  <c:v>4.38</c:v>
                </c:pt>
                <c:pt idx="222">
                  <c:v>4.4000000000000004</c:v>
                </c:pt>
                <c:pt idx="223">
                  <c:v>4.42</c:v>
                </c:pt>
                <c:pt idx="224">
                  <c:v>4.43</c:v>
                </c:pt>
                <c:pt idx="225">
                  <c:v>4.4400000000000004</c:v>
                </c:pt>
                <c:pt idx="226">
                  <c:v>4.46</c:v>
                </c:pt>
                <c:pt idx="227">
                  <c:v>4.4800000000000004</c:v>
                </c:pt>
                <c:pt idx="228">
                  <c:v>4.49</c:v>
                </c:pt>
                <c:pt idx="229">
                  <c:v>4.51</c:v>
                </c:pt>
                <c:pt idx="230">
                  <c:v>4.5199999999999996</c:v>
                </c:pt>
                <c:pt idx="231">
                  <c:v>4.53</c:v>
                </c:pt>
                <c:pt idx="232">
                  <c:v>4.5599999999999996</c:v>
                </c:pt>
                <c:pt idx="233">
                  <c:v>4.57</c:v>
                </c:pt>
                <c:pt idx="234">
                  <c:v>4.58</c:v>
                </c:pt>
                <c:pt idx="235">
                  <c:v>4.5999999999999996</c:v>
                </c:pt>
                <c:pt idx="236">
                  <c:v>4.62</c:v>
                </c:pt>
                <c:pt idx="237">
                  <c:v>4.6399999999999997</c:v>
                </c:pt>
                <c:pt idx="238">
                  <c:v>4.6500000000000004</c:v>
                </c:pt>
                <c:pt idx="239">
                  <c:v>4.66</c:v>
                </c:pt>
                <c:pt idx="240">
                  <c:v>4.6900000000000004</c:v>
                </c:pt>
                <c:pt idx="241">
                  <c:v>4.7</c:v>
                </c:pt>
                <c:pt idx="242">
                  <c:v>4.72</c:v>
                </c:pt>
                <c:pt idx="243">
                  <c:v>4.7300000000000004</c:v>
                </c:pt>
                <c:pt idx="244">
                  <c:v>4.75</c:v>
                </c:pt>
                <c:pt idx="245">
                  <c:v>4.76</c:v>
                </c:pt>
                <c:pt idx="246">
                  <c:v>4.79</c:v>
                </c:pt>
                <c:pt idx="247">
                  <c:v>4.8</c:v>
                </c:pt>
                <c:pt idx="248">
                  <c:v>4.82</c:v>
                </c:pt>
                <c:pt idx="249">
                  <c:v>4.83</c:v>
                </c:pt>
                <c:pt idx="250">
                  <c:v>4.8499999999999996</c:v>
                </c:pt>
                <c:pt idx="251">
                  <c:v>4.87</c:v>
                </c:pt>
                <c:pt idx="252">
                  <c:v>4.88</c:v>
                </c:pt>
                <c:pt idx="253">
                  <c:v>4.9000000000000004</c:v>
                </c:pt>
                <c:pt idx="254">
                  <c:v>4.93</c:v>
                </c:pt>
                <c:pt idx="255">
                  <c:v>4.9400000000000004</c:v>
                </c:pt>
                <c:pt idx="256">
                  <c:v>4.96</c:v>
                </c:pt>
                <c:pt idx="257">
                  <c:v>4.9800000000000004</c:v>
                </c:pt>
                <c:pt idx="258">
                  <c:v>4.99</c:v>
                </c:pt>
                <c:pt idx="259">
                  <c:v>5.01</c:v>
                </c:pt>
                <c:pt idx="260">
                  <c:v>5.0199999999999996</c:v>
                </c:pt>
                <c:pt idx="261">
                  <c:v>5.04</c:v>
                </c:pt>
                <c:pt idx="262">
                  <c:v>5.0599999999999996</c:v>
                </c:pt>
                <c:pt idx="263">
                  <c:v>5.09</c:v>
                </c:pt>
                <c:pt idx="264">
                  <c:v>5.1100000000000003</c:v>
                </c:pt>
                <c:pt idx="265">
                  <c:v>5.12</c:v>
                </c:pt>
                <c:pt idx="266">
                  <c:v>5.14</c:v>
                </c:pt>
                <c:pt idx="267">
                  <c:v>5.16</c:v>
                </c:pt>
                <c:pt idx="268">
                  <c:v>5.17</c:v>
                </c:pt>
                <c:pt idx="269">
                  <c:v>5.19</c:v>
                </c:pt>
                <c:pt idx="270">
                  <c:v>5.21</c:v>
                </c:pt>
                <c:pt idx="271">
                  <c:v>5.22</c:v>
                </c:pt>
                <c:pt idx="272">
                  <c:v>5.26</c:v>
                </c:pt>
                <c:pt idx="273">
                  <c:v>5.27</c:v>
                </c:pt>
                <c:pt idx="274">
                  <c:v>5.29</c:v>
                </c:pt>
                <c:pt idx="275">
                  <c:v>5.31</c:v>
                </c:pt>
                <c:pt idx="276">
                  <c:v>5.33</c:v>
                </c:pt>
                <c:pt idx="277">
                  <c:v>5.34</c:v>
                </c:pt>
                <c:pt idx="278">
                  <c:v>5.36</c:v>
                </c:pt>
                <c:pt idx="279">
                  <c:v>5.38</c:v>
                </c:pt>
                <c:pt idx="280">
                  <c:v>5.4</c:v>
                </c:pt>
                <c:pt idx="281">
                  <c:v>5.43</c:v>
                </c:pt>
                <c:pt idx="282">
                  <c:v>5.45</c:v>
                </c:pt>
                <c:pt idx="283">
                  <c:v>5.47</c:v>
                </c:pt>
                <c:pt idx="284">
                  <c:v>5.48</c:v>
                </c:pt>
                <c:pt idx="285">
                  <c:v>5.5</c:v>
                </c:pt>
                <c:pt idx="286">
                  <c:v>5.54</c:v>
                </c:pt>
                <c:pt idx="287">
                  <c:v>5.56</c:v>
                </c:pt>
                <c:pt idx="288">
                  <c:v>5.57</c:v>
                </c:pt>
                <c:pt idx="289">
                  <c:v>5.61</c:v>
                </c:pt>
                <c:pt idx="290">
                  <c:v>5.63</c:v>
                </c:pt>
                <c:pt idx="291">
                  <c:v>5.64</c:v>
                </c:pt>
                <c:pt idx="292">
                  <c:v>5.66</c:v>
                </c:pt>
                <c:pt idx="293">
                  <c:v>5.68</c:v>
                </c:pt>
                <c:pt idx="294">
                  <c:v>5.7</c:v>
                </c:pt>
                <c:pt idx="295">
                  <c:v>5.73</c:v>
                </c:pt>
                <c:pt idx="296">
                  <c:v>5.75</c:v>
                </c:pt>
                <c:pt idx="297">
                  <c:v>5.77</c:v>
                </c:pt>
                <c:pt idx="298">
                  <c:v>5.79</c:v>
                </c:pt>
                <c:pt idx="299">
                  <c:v>5.8</c:v>
                </c:pt>
                <c:pt idx="300">
                  <c:v>5.82</c:v>
                </c:pt>
                <c:pt idx="301">
                  <c:v>5.88</c:v>
                </c:pt>
                <c:pt idx="302">
                  <c:v>5.89</c:v>
                </c:pt>
                <c:pt idx="303">
                  <c:v>5.91</c:v>
                </c:pt>
                <c:pt idx="304">
                  <c:v>5.93</c:v>
                </c:pt>
                <c:pt idx="305">
                  <c:v>5.95</c:v>
                </c:pt>
                <c:pt idx="306">
                  <c:v>5.98</c:v>
                </c:pt>
                <c:pt idx="307">
                  <c:v>6</c:v>
                </c:pt>
                <c:pt idx="308">
                  <c:v>6.02</c:v>
                </c:pt>
                <c:pt idx="309">
                  <c:v>6.04</c:v>
                </c:pt>
                <c:pt idx="310">
                  <c:v>6.07</c:v>
                </c:pt>
                <c:pt idx="311">
                  <c:v>6.09</c:v>
                </c:pt>
                <c:pt idx="312">
                  <c:v>6.11</c:v>
                </c:pt>
                <c:pt idx="313">
                  <c:v>6.13</c:v>
                </c:pt>
                <c:pt idx="314">
                  <c:v>6.15</c:v>
                </c:pt>
                <c:pt idx="315">
                  <c:v>6.18</c:v>
                </c:pt>
                <c:pt idx="316">
                  <c:v>6.2</c:v>
                </c:pt>
                <c:pt idx="317">
                  <c:v>6.24</c:v>
                </c:pt>
                <c:pt idx="318">
                  <c:v>6.25</c:v>
                </c:pt>
                <c:pt idx="319">
                  <c:v>6.29</c:v>
                </c:pt>
                <c:pt idx="320">
                  <c:v>6.31</c:v>
                </c:pt>
                <c:pt idx="321">
                  <c:v>6.33</c:v>
                </c:pt>
                <c:pt idx="322">
                  <c:v>6.36</c:v>
                </c:pt>
                <c:pt idx="323">
                  <c:v>6.38</c:v>
                </c:pt>
                <c:pt idx="324">
                  <c:v>6.4</c:v>
                </c:pt>
                <c:pt idx="325">
                  <c:v>6.42</c:v>
                </c:pt>
                <c:pt idx="326">
                  <c:v>6.45</c:v>
                </c:pt>
                <c:pt idx="327">
                  <c:v>6.47</c:v>
                </c:pt>
                <c:pt idx="328">
                  <c:v>6.49</c:v>
                </c:pt>
                <c:pt idx="329">
                  <c:v>6.52</c:v>
                </c:pt>
                <c:pt idx="330">
                  <c:v>6.54</c:v>
                </c:pt>
                <c:pt idx="331">
                  <c:v>6.56</c:v>
                </c:pt>
                <c:pt idx="332">
                  <c:v>6.62</c:v>
                </c:pt>
                <c:pt idx="333">
                  <c:v>6.63</c:v>
                </c:pt>
                <c:pt idx="334">
                  <c:v>6.65</c:v>
                </c:pt>
                <c:pt idx="335">
                  <c:v>6.69</c:v>
                </c:pt>
                <c:pt idx="336">
                  <c:v>6.7</c:v>
                </c:pt>
                <c:pt idx="337">
                  <c:v>6.72</c:v>
                </c:pt>
                <c:pt idx="338">
                  <c:v>6.76</c:v>
                </c:pt>
                <c:pt idx="339">
                  <c:v>6.78</c:v>
                </c:pt>
                <c:pt idx="340">
                  <c:v>6.79</c:v>
                </c:pt>
                <c:pt idx="341">
                  <c:v>6.83</c:v>
                </c:pt>
                <c:pt idx="342">
                  <c:v>6.85</c:v>
                </c:pt>
                <c:pt idx="343">
                  <c:v>6.87</c:v>
                </c:pt>
                <c:pt idx="344">
                  <c:v>6.9</c:v>
                </c:pt>
                <c:pt idx="345">
                  <c:v>6.92</c:v>
                </c:pt>
                <c:pt idx="346">
                  <c:v>6.94</c:v>
                </c:pt>
                <c:pt idx="347">
                  <c:v>6.99</c:v>
                </c:pt>
                <c:pt idx="348">
                  <c:v>7.01</c:v>
                </c:pt>
                <c:pt idx="349">
                  <c:v>7.05</c:v>
                </c:pt>
                <c:pt idx="350">
                  <c:v>7.06</c:v>
                </c:pt>
                <c:pt idx="351">
                  <c:v>7.1</c:v>
                </c:pt>
                <c:pt idx="352">
                  <c:v>7.12</c:v>
                </c:pt>
                <c:pt idx="353">
                  <c:v>7.14</c:v>
                </c:pt>
                <c:pt idx="354">
                  <c:v>7.17</c:v>
                </c:pt>
                <c:pt idx="355">
                  <c:v>7.19</c:v>
                </c:pt>
                <c:pt idx="356">
                  <c:v>7.22</c:v>
                </c:pt>
                <c:pt idx="357">
                  <c:v>7.24</c:v>
                </c:pt>
                <c:pt idx="358">
                  <c:v>7.26</c:v>
                </c:pt>
                <c:pt idx="359">
                  <c:v>7.3</c:v>
                </c:pt>
                <c:pt idx="360">
                  <c:v>7.31</c:v>
                </c:pt>
                <c:pt idx="361">
                  <c:v>7.37</c:v>
                </c:pt>
                <c:pt idx="362">
                  <c:v>7.39</c:v>
                </c:pt>
                <c:pt idx="363">
                  <c:v>7.42</c:v>
                </c:pt>
                <c:pt idx="364">
                  <c:v>7.44</c:v>
                </c:pt>
                <c:pt idx="365">
                  <c:v>7.47</c:v>
                </c:pt>
                <c:pt idx="366">
                  <c:v>7.49</c:v>
                </c:pt>
                <c:pt idx="367">
                  <c:v>7.53</c:v>
                </c:pt>
                <c:pt idx="368">
                  <c:v>7.54</c:v>
                </c:pt>
                <c:pt idx="369">
                  <c:v>7.58</c:v>
                </c:pt>
                <c:pt idx="370">
                  <c:v>7.6</c:v>
                </c:pt>
                <c:pt idx="371">
                  <c:v>7.63</c:v>
                </c:pt>
                <c:pt idx="372">
                  <c:v>7.65</c:v>
                </c:pt>
                <c:pt idx="373">
                  <c:v>7.69</c:v>
                </c:pt>
                <c:pt idx="374">
                  <c:v>7.7</c:v>
                </c:pt>
                <c:pt idx="375">
                  <c:v>7.74</c:v>
                </c:pt>
                <c:pt idx="376">
                  <c:v>7.76</c:v>
                </c:pt>
                <c:pt idx="377">
                  <c:v>7.81</c:v>
                </c:pt>
                <c:pt idx="378">
                  <c:v>7.83</c:v>
                </c:pt>
                <c:pt idx="379">
                  <c:v>7.86</c:v>
                </c:pt>
                <c:pt idx="380">
                  <c:v>7.88</c:v>
                </c:pt>
                <c:pt idx="381">
                  <c:v>7.91</c:v>
                </c:pt>
                <c:pt idx="382">
                  <c:v>7.93</c:v>
                </c:pt>
                <c:pt idx="383">
                  <c:v>7.97</c:v>
                </c:pt>
                <c:pt idx="384">
                  <c:v>8</c:v>
                </c:pt>
                <c:pt idx="385">
                  <c:v>8.02</c:v>
                </c:pt>
                <c:pt idx="386">
                  <c:v>8.0500000000000007</c:v>
                </c:pt>
                <c:pt idx="387">
                  <c:v>8.07</c:v>
                </c:pt>
                <c:pt idx="388">
                  <c:v>8.11</c:v>
                </c:pt>
                <c:pt idx="389">
                  <c:v>8.1199999999999992</c:v>
                </c:pt>
                <c:pt idx="390">
                  <c:v>8.16</c:v>
                </c:pt>
                <c:pt idx="391">
                  <c:v>8.2100000000000009</c:v>
                </c:pt>
                <c:pt idx="392">
                  <c:v>8.23</c:v>
                </c:pt>
                <c:pt idx="393">
                  <c:v>8.26</c:v>
                </c:pt>
                <c:pt idx="394">
                  <c:v>8.3000000000000007</c:v>
                </c:pt>
                <c:pt idx="395">
                  <c:v>8.31</c:v>
                </c:pt>
                <c:pt idx="396">
                  <c:v>8.35</c:v>
                </c:pt>
                <c:pt idx="397">
                  <c:v>8.36</c:v>
                </c:pt>
                <c:pt idx="398">
                  <c:v>8.4</c:v>
                </c:pt>
                <c:pt idx="399">
                  <c:v>8.43</c:v>
                </c:pt>
                <c:pt idx="400">
                  <c:v>8.4499999999999993</c:v>
                </c:pt>
                <c:pt idx="401">
                  <c:v>8.48</c:v>
                </c:pt>
                <c:pt idx="402">
                  <c:v>8.52</c:v>
                </c:pt>
                <c:pt idx="403">
                  <c:v>8.5399999999999991</c:v>
                </c:pt>
                <c:pt idx="404">
                  <c:v>8.57</c:v>
                </c:pt>
                <c:pt idx="405">
                  <c:v>8.6199999999999992</c:v>
                </c:pt>
                <c:pt idx="406">
                  <c:v>8.64</c:v>
                </c:pt>
                <c:pt idx="407">
                  <c:v>8.67</c:v>
                </c:pt>
                <c:pt idx="408">
                  <c:v>8.7100000000000009</c:v>
                </c:pt>
                <c:pt idx="409">
                  <c:v>8.74</c:v>
                </c:pt>
                <c:pt idx="410">
                  <c:v>8.76</c:v>
                </c:pt>
                <c:pt idx="411">
                  <c:v>8.7899999999999991</c:v>
                </c:pt>
                <c:pt idx="412">
                  <c:v>8.82</c:v>
                </c:pt>
                <c:pt idx="413">
                  <c:v>8.86</c:v>
                </c:pt>
                <c:pt idx="414">
                  <c:v>8.8699999999999992</c:v>
                </c:pt>
                <c:pt idx="415">
                  <c:v>8.91</c:v>
                </c:pt>
                <c:pt idx="416">
                  <c:v>8.94</c:v>
                </c:pt>
                <c:pt idx="417">
                  <c:v>8.9600000000000009</c:v>
                </c:pt>
                <c:pt idx="418">
                  <c:v>8.99</c:v>
                </c:pt>
                <c:pt idx="419">
                  <c:v>9.0399999999999991</c:v>
                </c:pt>
                <c:pt idx="420">
                  <c:v>9.07</c:v>
                </c:pt>
                <c:pt idx="421">
                  <c:v>9.11</c:v>
                </c:pt>
                <c:pt idx="422">
                  <c:v>9.1199999999999992</c:v>
                </c:pt>
                <c:pt idx="423">
                  <c:v>9.16</c:v>
                </c:pt>
                <c:pt idx="424">
                  <c:v>9.19</c:v>
                </c:pt>
                <c:pt idx="425">
                  <c:v>9.2200000000000006</c:v>
                </c:pt>
                <c:pt idx="426">
                  <c:v>9.25</c:v>
                </c:pt>
                <c:pt idx="427">
                  <c:v>9.27</c:v>
                </c:pt>
                <c:pt idx="428">
                  <c:v>9.3000000000000007</c:v>
                </c:pt>
                <c:pt idx="429">
                  <c:v>9.34</c:v>
                </c:pt>
                <c:pt idx="430">
                  <c:v>9.3699999999999992</c:v>
                </c:pt>
                <c:pt idx="431">
                  <c:v>9.4</c:v>
                </c:pt>
                <c:pt idx="432">
                  <c:v>9.43</c:v>
                </c:pt>
                <c:pt idx="433">
                  <c:v>9.4499999999999993</c:v>
                </c:pt>
                <c:pt idx="434">
                  <c:v>9.5</c:v>
                </c:pt>
                <c:pt idx="435">
                  <c:v>9.5299999999999994</c:v>
                </c:pt>
                <c:pt idx="436">
                  <c:v>9.56</c:v>
                </c:pt>
                <c:pt idx="437">
                  <c:v>9.6</c:v>
                </c:pt>
                <c:pt idx="438">
                  <c:v>9.6300000000000008</c:v>
                </c:pt>
                <c:pt idx="439">
                  <c:v>9.66</c:v>
                </c:pt>
                <c:pt idx="440">
                  <c:v>9.69</c:v>
                </c:pt>
                <c:pt idx="441">
                  <c:v>9.7200000000000006</c:v>
                </c:pt>
                <c:pt idx="442">
                  <c:v>9.75</c:v>
                </c:pt>
                <c:pt idx="443">
                  <c:v>9.77</c:v>
                </c:pt>
                <c:pt idx="444">
                  <c:v>9.8000000000000007</c:v>
                </c:pt>
                <c:pt idx="445">
                  <c:v>9.83</c:v>
                </c:pt>
                <c:pt idx="446">
                  <c:v>9.8699999999999992</c:v>
                </c:pt>
                <c:pt idx="447">
                  <c:v>9.9</c:v>
                </c:pt>
                <c:pt idx="448">
                  <c:v>9.9499999999999993</c:v>
                </c:pt>
                <c:pt idx="449">
                  <c:v>9.98</c:v>
                </c:pt>
                <c:pt idx="450">
                  <c:v>10.01</c:v>
                </c:pt>
                <c:pt idx="451">
                  <c:v>10.039999999999999</c:v>
                </c:pt>
                <c:pt idx="452">
                  <c:v>10.07</c:v>
                </c:pt>
                <c:pt idx="453">
                  <c:v>10.1</c:v>
                </c:pt>
                <c:pt idx="454">
                  <c:v>10.130000000000001</c:v>
                </c:pt>
                <c:pt idx="455">
                  <c:v>10.16</c:v>
                </c:pt>
                <c:pt idx="456">
                  <c:v>10.19</c:v>
                </c:pt>
                <c:pt idx="457">
                  <c:v>10.220000000000001</c:v>
                </c:pt>
                <c:pt idx="458">
                  <c:v>10.25</c:v>
                </c:pt>
                <c:pt idx="459">
                  <c:v>10.29</c:v>
                </c:pt>
                <c:pt idx="460">
                  <c:v>10.32</c:v>
                </c:pt>
                <c:pt idx="461">
                  <c:v>10.35</c:v>
                </c:pt>
                <c:pt idx="462">
                  <c:v>10.38</c:v>
                </c:pt>
                <c:pt idx="463">
                  <c:v>10.41</c:v>
                </c:pt>
                <c:pt idx="464">
                  <c:v>10.46</c:v>
                </c:pt>
                <c:pt idx="465">
                  <c:v>10.49</c:v>
                </c:pt>
                <c:pt idx="466">
                  <c:v>10.52</c:v>
                </c:pt>
                <c:pt idx="467">
                  <c:v>10.56</c:v>
                </c:pt>
                <c:pt idx="468">
                  <c:v>10.59</c:v>
                </c:pt>
                <c:pt idx="469">
                  <c:v>10.62</c:v>
                </c:pt>
                <c:pt idx="470">
                  <c:v>10.65</c:v>
                </c:pt>
                <c:pt idx="471">
                  <c:v>10.68</c:v>
                </c:pt>
                <c:pt idx="472">
                  <c:v>10.71</c:v>
                </c:pt>
                <c:pt idx="473">
                  <c:v>10.74</c:v>
                </c:pt>
                <c:pt idx="474">
                  <c:v>10.77</c:v>
                </c:pt>
                <c:pt idx="475">
                  <c:v>10.8</c:v>
                </c:pt>
                <c:pt idx="476">
                  <c:v>10.85</c:v>
                </c:pt>
                <c:pt idx="477">
                  <c:v>10.88</c:v>
                </c:pt>
                <c:pt idx="478">
                  <c:v>10.91</c:v>
                </c:pt>
                <c:pt idx="479">
                  <c:v>10.94</c:v>
                </c:pt>
                <c:pt idx="480">
                  <c:v>10.98</c:v>
                </c:pt>
                <c:pt idx="481">
                  <c:v>11.01</c:v>
                </c:pt>
                <c:pt idx="482">
                  <c:v>11.05</c:v>
                </c:pt>
                <c:pt idx="483">
                  <c:v>11.08</c:v>
                </c:pt>
                <c:pt idx="484">
                  <c:v>11.11</c:v>
                </c:pt>
                <c:pt idx="485">
                  <c:v>11.14</c:v>
                </c:pt>
                <c:pt idx="486">
                  <c:v>11.17</c:v>
                </c:pt>
                <c:pt idx="487">
                  <c:v>11.21</c:v>
                </c:pt>
                <c:pt idx="488">
                  <c:v>11.24</c:v>
                </c:pt>
                <c:pt idx="489">
                  <c:v>11.27</c:v>
                </c:pt>
                <c:pt idx="490">
                  <c:v>11.3</c:v>
                </c:pt>
                <c:pt idx="491">
                  <c:v>11.34</c:v>
                </c:pt>
                <c:pt idx="492">
                  <c:v>11.37</c:v>
                </c:pt>
                <c:pt idx="493">
                  <c:v>11.4</c:v>
                </c:pt>
                <c:pt idx="494">
                  <c:v>11.43</c:v>
                </c:pt>
                <c:pt idx="495">
                  <c:v>11.46</c:v>
                </c:pt>
                <c:pt idx="496">
                  <c:v>11.52</c:v>
                </c:pt>
                <c:pt idx="497">
                  <c:v>11.54</c:v>
                </c:pt>
                <c:pt idx="498">
                  <c:v>11.57</c:v>
                </c:pt>
                <c:pt idx="499">
                  <c:v>11.61</c:v>
                </c:pt>
                <c:pt idx="500">
                  <c:v>11.64</c:v>
                </c:pt>
                <c:pt idx="501">
                  <c:v>11.67</c:v>
                </c:pt>
                <c:pt idx="502">
                  <c:v>11.71</c:v>
                </c:pt>
                <c:pt idx="503">
                  <c:v>11.74</c:v>
                </c:pt>
                <c:pt idx="504">
                  <c:v>11.77</c:v>
                </c:pt>
                <c:pt idx="505">
                  <c:v>11.81</c:v>
                </c:pt>
                <c:pt idx="506">
                  <c:v>11.84</c:v>
                </c:pt>
                <c:pt idx="507">
                  <c:v>11.86</c:v>
                </c:pt>
                <c:pt idx="508">
                  <c:v>11.91</c:v>
                </c:pt>
                <c:pt idx="509">
                  <c:v>11.93</c:v>
                </c:pt>
                <c:pt idx="510">
                  <c:v>11.96</c:v>
                </c:pt>
                <c:pt idx="511">
                  <c:v>12</c:v>
                </c:pt>
                <c:pt idx="512">
                  <c:v>12.03</c:v>
                </c:pt>
                <c:pt idx="513">
                  <c:v>12.06</c:v>
                </c:pt>
                <c:pt idx="514">
                  <c:v>12.11</c:v>
                </c:pt>
                <c:pt idx="515">
                  <c:v>12.14</c:v>
                </c:pt>
                <c:pt idx="516">
                  <c:v>12.18</c:v>
                </c:pt>
                <c:pt idx="517">
                  <c:v>12.21</c:v>
                </c:pt>
                <c:pt idx="518">
                  <c:v>12.23</c:v>
                </c:pt>
                <c:pt idx="519">
                  <c:v>12.27</c:v>
                </c:pt>
                <c:pt idx="520">
                  <c:v>12.3</c:v>
                </c:pt>
                <c:pt idx="521">
                  <c:v>12.34</c:v>
                </c:pt>
                <c:pt idx="522">
                  <c:v>12.37</c:v>
                </c:pt>
                <c:pt idx="523">
                  <c:v>12.41</c:v>
                </c:pt>
                <c:pt idx="524">
                  <c:v>12.43</c:v>
                </c:pt>
                <c:pt idx="525">
                  <c:v>12.48</c:v>
                </c:pt>
                <c:pt idx="526">
                  <c:v>12.5</c:v>
                </c:pt>
                <c:pt idx="527">
                  <c:v>12.54</c:v>
                </c:pt>
                <c:pt idx="528">
                  <c:v>12.57</c:v>
                </c:pt>
                <c:pt idx="529">
                  <c:v>12.6</c:v>
                </c:pt>
                <c:pt idx="530">
                  <c:v>12.64</c:v>
                </c:pt>
                <c:pt idx="531">
                  <c:v>12.66</c:v>
                </c:pt>
                <c:pt idx="532">
                  <c:v>12.72</c:v>
                </c:pt>
                <c:pt idx="533">
                  <c:v>12.74</c:v>
                </c:pt>
                <c:pt idx="534">
                  <c:v>12.78</c:v>
                </c:pt>
                <c:pt idx="535">
                  <c:v>12.82</c:v>
                </c:pt>
                <c:pt idx="536">
                  <c:v>12.84</c:v>
                </c:pt>
                <c:pt idx="537">
                  <c:v>12.88</c:v>
                </c:pt>
                <c:pt idx="538">
                  <c:v>12.91</c:v>
                </c:pt>
                <c:pt idx="539">
                  <c:v>12.95</c:v>
                </c:pt>
                <c:pt idx="540">
                  <c:v>12.97</c:v>
                </c:pt>
                <c:pt idx="541">
                  <c:v>13.01</c:v>
                </c:pt>
                <c:pt idx="542">
                  <c:v>13.05</c:v>
                </c:pt>
                <c:pt idx="543">
                  <c:v>13.07</c:v>
                </c:pt>
                <c:pt idx="544">
                  <c:v>13.11</c:v>
                </c:pt>
                <c:pt idx="545">
                  <c:v>13.14</c:v>
                </c:pt>
                <c:pt idx="546">
                  <c:v>13.18</c:v>
                </c:pt>
                <c:pt idx="547">
                  <c:v>13.2</c:v>
                </c:pt>
                <c:pt idx="548">
                  <c:v>13.24</c:v>
                </c:pt>
                <c:pt idx="549">
                  <c:v>13.28</c:v>
                </c:pt>
                <c:pt idx="550">
                  <c:v>13.3</c:v>
                </c:pt>
                <c:pt idx="551">
                  <c:v>13.34</c:v>
                </c:pt>
                <c:pt idx="552">
                  <c:v>13.38</c:v>
                </c:pt>
                <c:pt idx="553">
                  <c:v>13.42</c:v>
                </c:pt>
                <c:pt idx="554">
                  <c:v>13.45</c:v>
                </c:pt>
                <c:pt idx="555">
                  <c:v>13.49</c:v>
                </c:pt>
                <c:pt idx="556">
                  <c:v>13.52</c:v>
                </c:pt>
                <c:pt idx="557">
                  <c:v>13.55</c:v>
                </c:pt>
                <c:pt idx="558">
                  <c:v>13.59</c:v>
                </c:pt>
                <c:pt idx="559">
                  <c:v>13.61</c:v>
                </c:pt>
                <c:pt idx="560">
                  <c:v>13.65</c:v>
                </c:pt>
                <c:pt idx="561">
                  <c:v>13.69</c:v>
                </c:pt>
                <c:pt idx="562">
                  <c:v>13.71</c:v>
                </c:pt>
                <c:pt idx="563">
                  <c:v>13.75</c:v>
                </c:pt>
                <c:pt idx="564">
                  <c:v>13.78</c:v>
                </c:pt>
                <c:pt idx="565">
                  <c:v>13.82</c:v>
                </c:pt>
                <c:pt idx="566">
                  <c:v>13.84</c:v>
                </c:pt>
                <c:pt idx="567">
                  <c:v>13.88</c:v>
                </c:pt>
                <c:pt idx="568">
                  <c:v>13.92</c:v>
                </c:pt>
                <c:pt idx="569">
                  <c:v>13.94</c:v>
                </c:pt>
                <c:pt idx="570">
                  <c:v>13.98</c:v>
                </c:pt>
                <c:pt idx="571">
                  <c:v>14.01</c:v>
                </c:pt>
                <c:pt idx="572">
                  <c:v>14.06</c:v>
                </c:pt>
                <c:pt idx="573">
                  <c:v>14.09</c:v>
                </c:pt>
                <c:pt idx="574">
                  <c:v>14.12</c:v>
                </c:pt>
                <c:pt idx="575">
                  <c:v>14.16</c:v>
                </c:pt>
                <c:pt idx="576">
                  <c:v>14.19</c:v>
                </c:pt>
                <c:pt idx="577">
                  <c:v>14.23</c:v>
                </c:pt>
                <c:pt idx="578">
                  <c:v>14.26</c:v>
                </c:pt>
                <c:pt idx="579">
                  <c:v>14.29</c:v>
                </c:pt>
                <c:pt idx="580">
                  <c:v>14.32</c:v>
                </c:pt>
                <c:pt idx="581">
                  <c:v>14.35</c:v>
                </c:pt>
                <c:pt idx="582">
                  <c:v>14.39</c:v>
                </c:pt>
                <c:pt idx="583">
                  <c:v>14.42</c:v>
                </c:pt>
                <c:pt idx="584">
                  <c:v>14.46</c:v>
                </c:pt>
                <c:pt idx="585">
                  <c:v>14.49</c:v>
                </c:pt>
                <c:pt idx="586">
                  <c:v>14.51</c:v>
                </c:pt>
                <c:pt idx="587">
                  <c:v>14.55</c:v>
                </c:pt>
                <c:pt idx="588">
                  <c:v>14.58</c:v>
                </c:pt>
                <c:pt idx="589">
                  <c:v>14.62</c:v>
                </c:pt>
                <c:pt idx="590">
                  <c:v>14.65</c:v>
                </c:pt>
                <c:pt idx="591">
                  <c:v>14.69</c:v>
                </c:pt>
                <c:pt idx="592">
                  <c:v>14.72</c:v>
                </c:pt>
                <c:pt idx="593">
                  <c:v>14.75</c:v>
                </c:pt>
                <c:pt idx="594">
                  <c:v>14.79</c:v>
                </c:pt>
                <c:pt idx="595">
                  <c:v>14.82</c:v>
                </c:pt>
                <c:pt idx="596">
                  <c:v>14.86</c:v>
                </c:pt>
                <c:pt idx="597">
                  <c:v>14.89</c:v>
                </c:pt>
                <c:pt idx="598">
                  <c:v>14.92</c:v>
                </c:pt>
                <c:pt idx="599">
                  <c:v>14.95</c:v>
                </c:pt>
                <c:pt idx="600">
                  <c:v>14.99</c:v>
                </c:pt>
                <c:pt idx="601">
                  <c:v>15.02</c:v>
                </c:pt>
                <c:pt idx="602">
                  <c:v>15.05</c:v>
                </c:pt>
                <c:pt idx="603">
                  <c:v>15.09</c:v>
                </c:pt>
                <c:pt idx="604">
                  <c:v>15.12</c:v>
                </c:pt>
                <c:pt idx="605">
                  <c:v>15.15</c:v>
                </c:pt>
                <c:pt idx="606">
                  <c:v>15.18</c:v>
                </c:pt>
                <c:pt idx="607">
                  <c:v>15.22</c:v>
                </c:pt>
                <c:pt idx="608">
                  <c:v>15.25</c:v>
                </c:pt>
                <c:pt idx="609">
                  <c:v>15.28</c:v>
                </c:pt>
                <c:pt idx="610">
                  <c:v>15.31</c:v>
                </c:pt>
                <c:pt idx="611">
                  <c:v>15.35</c:v>
                </c:pt>
                <c:pt idx="612">
                  <c:v>15.38</c:v>
                </c:pt>
                <c:pt idx="613">
                  <c:v>15.41</c:v>
                </c:pt>
                <c:pt idx="614">
                  <c:v>15.45</c:v>
                </c:pt>
                <c:pt idx="615">
                  <c:v>15.48</c:v>
                </c:pt>
                <c:pt idx="616">
                  <c:v>15.52</c:v>
                </c:pt>
                <c:pt idx="617">
                  <c:v>15.55</c:v>
                </c:pt>
                <c:pt idx="618">
                  <c:v>15.58</c:v>
                </c:pt>
                <c:pt idx="619">
                  <c:v>15.61</c:v>
                </c:pt>
                <c:pt idx="620">
                  <c:v>15.66</c:v>
                </c:pt>
                <c:pt idx="621">
                  <c:v>15.69</c:v>
                </c:pt>
                <c:pt idx="622">
                  <c:v>15.72</c:v>
                </c:pt>
                <c:pt idx="623">
                  <c:v>15.75</c:v>
                </c:pt>
                <c:pt idx="624">
                  <c:v>15.78</c:v>
                </c:pt>
                <c:pt idx="625">
                  <c:v>15.81</c:v>
                </c:pt>
                <c:pt idx="626">
                  <c:v>15.84</c:v>
                </c:pt>
                <c:pt idx="627">
                  <c:v>15.88</c:v>
                </c:pt>
                <c:pt idx="628">
                  <c:v>15.91</c:v>
                </c:pt>
                <c:pt idx="629">
                  <c:v>15.94</c:v>
                </c:pt>
                <c:pt idx="630">
                  <c:v>15.97</c:v>
                </c:pt>
                <c:pt idx="631">
                  <c:v>16</c:v>
                </c:pt>
                <c:pt idx="632">
                  <c:v>16.04</c:v>
                </c:pt>
                <c:pt idx="633">
                  <c:v>16.07</c:v>
                </c:pt>
                <c:pt idx="634">
                  <c:v>16.11</c:v>
                </c:pt>
                <c:pt idx="635">
                  <c:v>16.14</c:v>
                </c:pt>
                <c:pt idx="636">
                  <c:v>16.170000000000002</c:v>
                </c:pt>
                <c:pt idx="637">
                  <c:v>16.2</c:v>
                </c:pt>
                <c:pt idx="638">
                  <c:v>16.23</c:v>
                </c:pt>
                <c:pt idx="639">
                  <c:v>16.260000000000002</c:v>
                </c:pt>
                <c:pt idx="640">
                  <c:v>16.29</c:v>
                </c:pt>
                <c:pt idx="641">
                  <c:v>16.34</c:v>
                </c:pt>
                <c:pt idx="642">
                  <c:v>16.37</c:v>
                </c:pt>
                <c:pt idx="643">
                  <c:v>16.399999999999999</c:v>
                </c:pt>
                <c:pt idx="644">
                  <c:v>16.43</c:v>
                </c:pt>
                <c:pt idx="645">
                  <c:v>16.47</c:v>
                </c:pt>
                <c:pt idx="646">
                  <c:v>16.489999999999998</c:v>
                </c:pt>
                <c:pt idx="647">
                  <c:v>16.52</c:v>
                </c:pt>
                <c:pt idx="648">
                  <c:v>16.559999999999999</c:v>
                </c:pt>
                <c:pt idx="649">
                  <c:v>16.59</c:v>
                </c:pt>
                <c:pt idx="650">
                  <c:v>16.62</c:v>
                </c:pt>
                <c:pt idx="651">
                  <c:v>16.66</c:v>
                </c:pt>
                <c:pt idx="652">
                  <c:v>16.690000000000001</c:v>
                </c:pt>
                <c:pt idx="653">
                  <c:v>16.71</c:v>
                </c:pt>
                <c:pt idx="654">
                  <c:v>16.739999999999998</c:v>
                </c:pt>
                <c:pt idx="655">
                  <c:v>16.78</c:v>
                </c:pt>
                <c:pt idx="656">
                  <c:v>16.809999999999999</c:v>
                </c:pt>
                <c:pt idx="657">
                  <c:v>16.84</c:v>
                </c:pt>
                <c:pt idx="658">
                  <c:v>16.88</c:v>
                </c:pt>
                <c:pt idx="659">
                  <c:v>16.91</c:v>
                </c:pt>
                <c:pt idx="660">
                  <c:v>16.93</c:v>
                </c:pt>
                <c:pt idx="661">
                  <c:v>16.97</c:v>
                </c:pt>
                <c:pt idx="662">
                  <c:v>17</c:v>
                </c:pt>
                <c:pt idx="663">
                  <c:v>17.03</c:v>
                </c:pt>
                <c:pt idx="664">
                  <c:v>17.059999999999999</c:v>
                </c:pt>
                <c:pt idx="665">
                  <c:v>17.09</c:v>
                </c:pt>
                <c:pt idx="666">
                  <c:v>17.12</c:v>
                </c:pt>
                <c:pt idx="667">
                  <c:v>17.16</c:v>
                </c:pt>
                <c:pt idx="668">
                  <c:v>17.2</c:v>
                </c:pt>
                <c:pt idx="669">
                  <c:v>17.22</c:v>
                </c:pt>
                <c:pt idx="670">
                  <c:v>17.260000000000002</c:v>
                </c:pt>
                <c:pt idx="671">
                  <c:v>17.29</c:v>
                </c:pt>
                <c:pt idx="672">
                  <c:v>17.32</c:v>
                </c:pt>
                <c:pt idx="673">
                  <c:v>17.350000000000001</c:v>
                </c:pt>
                <c:pt idx="674">
                  <c:v>17.38</c:v>
                </c:pt>
                <c:pt idx="675">
                  <c:v>17.41</c:v>
                </c:pt>
                <c:pt idx="676">
                  <c:v>17.45</c:v>
                </c:pt>
                <c:pt idx="677">
                  <c:v>17.47</c:v>
                </c:pt>
                <c:pt idx="678">
                  <c:v>17.510000000000002</c:v>
                </c:pt>
                <c:pt idx="679">
                  <c:v>17.53</c:v>
                </c:pt>
                <c:pt idx="680">
                  <c:v>17.559999999999999</c:v>
                </c:pt>
                <c:pt idx="681">
                  <c:v>17.600000000000001</c:v>
                </c:pt>
                <c:pt idx="682">
                  <c:v>17.62</c:v>
                </c:pt>
                <c:pt idx="683">
                  <c:v>17.66</c:v>
                </c:pt>
                <c:pt idx="684">
                  <c:v>17.68</c:v>
                </c:pt>
                <c:pt idx="685">
                  <c:v>17.72</c:v>
                </c:pt>
                <c:pt idx="686">
                  <c:v>17.75</c:v>
                </c:pt>
                <c:pt idx="687">
                  <c:v>17.78</c:v>
                </c:pt>
                <c:pt idx="688">
                  <c:v>17.809999999999999</c:v>
                </c:pt>
                <c:pt idx="689">
                  <c:v>17.84</c:v>
                </c:pt>
                <c:pt idx="690">
                  <c:v>17.87</c:v>
                </c:pt>
                <c:pt idx="691">
                  <c:v>17.899999999999999</c:v>
                </c:pt>
                <c:pt idx="692">
                  <c:v>17.93</c:v>
                </c:pt>
                <c:pt idx="693">
                  <c:v>17.96</c:v>
                </c:pt>
                <c:pt idx="694">
                  <c:v>17.989999999999998</c:v>
                </c:pt>
                <c:pt idx="695">
                  <c:v>18.03</c:v>
                </c:pt>
                <c:pt idx="696">
                  <c:v>18.059999999999999</c:v>
                </c:pt>
                <c:pt idx="697">
                  <c:v>18.09</c:v>
                </c:pt>
                <c:pt idx="698">
                  <c:v>18.12</c:v>
                </c:pt>
                <c:pt idx="699">
                  <c:v>18.149999999999999</c:v>
                </c:pt>
                <c:pt idx="700">
                  <c:v>18.18</c:v>
                </c:pt>
                <c:pt idx="701">
                  <c:v>18.21</c:v>
                </c:pt>
                <c:pt idx="702">
                  <c:v>18.239999999999998</c:v>
                </c:pt>
                <c:pt idx="703">
                  <c:v>18.27</c:v>
                </c:pt>
                <c:pt idx="704">
                  <c:v>18.3</c:v>
                </c:pt>
                <c:pt idx="705">
                  <c:v>18.329999999999998</c:v>
                </c:pt>
                <c:pt idx="706">
                  <c:v>18.350000000000001</c:v>
                </c:pt>
                <c:pt idx="707">
                  <c:v>18.39</c:v>
                </c:pt>
                <c:pt idx="708">
                  <c:v>18.420000000000002</c:v>
                </c:pt>
                <c:pt idx="709">
                  <c:v>18.440000000000001</c:v>
                </c:pt>
                <c:pt idx="710">
                  <c:v>18.48</c:v>
                </c:pt>
                <c:pt idx="711">
                  <c:v>18.510000000000002</c:v>
                </c:pt>
                <c:pt idx="712">
                  <c:v>18.53</c:v>
                </c:pt>
                <c:pt idx="713">
                  <c:v>18.559999999999999</c:v>
                </c:pt>
                <c:pt idx="714">
                  <c:v>18.600000000000001</c:v>
                </c:pt>
                <c:pt idx="715">
                  <c:v>18.62</c:v>
                </c:pt>
                <c:pt idx="716">
                  <c:v>18.649999999999999</c:v>
                </c:pt>
                <c:pt idx="717">
                  <c:v>18.68</c:v>
                </c:pt>
                <c:pt idx="718">
                  <c:v>18.71</c:v>
                </c:pt>
                <c:pt idx="719">
                  <c:v>18.739999999999998</c:v>
                </c:pt>
                <c:pt idx="720">
                  <c:v>18.760000000000002</c:v>
                </c:pt>
                <c:pt idx="721">
                  <c:v>18.8</c:v>
                </c:pt>
                <c:pt idx="722">
                  <c:v>18.829999999999998</c:v>
                </c:pt>
                <c:pt idx="723">
                  <c:v>18.850000000000001</c:v>
                </c:pt>
                <c:pt idx="724">
                  <c:v>18.88</c:v>
                </c:pt>
                <c:pt idx="725">
                  <c:v>18.91</c:v>
                </c:pt>
                <c:pt idx="726">
                  <c:v>18.95</c:v>
                </c:pt>
                <c:pt idx="727">
                  <c:v>18.98</c:v>
                </c:pt>
                <c:pt idx="728">
                  <c:v>19.010000000000002</c:v>
                </c:pt>
                <c:pt idx="729">
                  <c:v>19.04</c:v>
                </c:pt>
                <c:pt idx="730">
                  <c:v>19.059999999999999</c:v>
                </c:pt>
                <c:pt idx="731">
                  <c:v>19.09</c:v>
                </c:pt>
                <c:pt idx="732">
                  <c:v>19.12</c:v>
                </c:pt>
                <c:pt idx="733">
                  <c:v>19.149999999999999</c:v>
                </c:pt>
                <c:pt idx="734">
                  <c:v>19.18</c:v>
                </c:pt>
                <c:pt idx="735">
                  <c:v>19.21</c:v>
                </c:pt>
                <c:pt idx="736">
                  <c:v>19.23</c:v>
                </c:pt>
                <c:pt idx="737">
                  <c:v>19.260000000000002</c:v>
                </c:pt>
                <c:pt idx="738">
                  <c:v>19.29</c:v>
                </c:pt>
                <c:pt idx="739">
                  <c:v>19.32</c:v>
                </c:pt>
                <c:pt idx="740">
                  <c:v>19.350000000000001</c:v>
                </c:pt>
                <c:pt idx="741">
                  <c:v>19.37</c:v>
                </c:pt>
                <c:pt idx="742">
                  <c:v>19.399999999999999</c:v>
                </c:pt>
                <c:pt idx="743">
                  <c:v>19.43</c:v>
                </c:pt>
                <c:pt idx="744">
                  <c:v>19.46</c:v>
                </c:pt>
                <c:pt idx="745">
                  <c:v>19.489999999999998</c:v>
                </c:pt>
                <c:pt idx="746">
                  <c:v>19.52</c:v>
                </c:pt>
                <c:pt idx="747">
                  <c:v>19.54</c:v>
                </c:pt>
                <c:pt idx="748">
                  <c:v>19.57</c:v>
                </c:pt>
                <c:pt idx="749">
                  <c:v>19.59</c:v>
                </c:pt>
                <c:pt idx="750">
                  <c:v>19.62</c:v>
                </c:pt>
                <c:pt idx="751">
                  <c:v>19.649999999999999</c:v>
                </c:pt>
                <c:pt idx="752">
                  <c:v>19.68</c:v>
                </c:pt>
                <c:pt idx="753">
                  <c:v>19.7</c:v>
                </c:pt>
                <c:pt idx="754">
                  <c:v>19.73</c:v>
                </c:pt>
                <c:pt idx="755">
                  <c:v>19.760000000000002</c:v>
                </c:pt>
                <c:pt idx="756">
                  <c:v>19.79</c:v>
                </c:pt>
                <c:pt idx="757">
                  <c:v>19.82</c:v>
                </c:pt>
                <c:pt idx="758">
                  <c:v>19.84</c:v>
                </c:pt>
                <c:pt idx="759">
                  <c:v>19.87</c:v>
                </c:pt>
                <c:pt idx="760">
                  <c:v>19.899999999999999</c:v>
                </c:pt>
                <c:pt idx="761">
                  <c:v>19.93</c:v>
                </c:pt>
                <c:pt idx="762">
                  <c:v>19.96</c:v>
                </c:pt>
                <c:pt idx="763">
                  <c:v>19.98</c:v>
                </c:pt>
                <c:pt idx="764">
                  <c:v>20.010000000000002</c:v>
                </c:pt>
                <c:pt idx="765">
                  <c:v>20.04</c:v>
                </c:pt>
                <c:pt idx="766">
                  <c:v>20.059999999999999</c:v>
                </c:pt>
                <c:pt idx="767">
                  <c:v>20.09</c:v>
                </c:pt>
                <c:pt idx="768">
                  <c:v>20.12</c:v>
                </c:pt>
                <c:pt idx="769">
                  <c:v>20.14</c:v>
                </c:pt>
                <c:pt idx="770">
                  <c:v>20.170000000000002</c:v>
                </c:pt>
                <c:pt idx="771">
                  <c:v>20.2</c:v>
                </c:pt>
                <c:pt idx="772">
                  <c:v>20.22</c:v>
                </c:pt>
                <c:pt idx="773">
                  <c:v>20.25</c:v>
                </c:pt>
                <c:pt idx="774">
                  <c:v>20.28</c:v>
                </c:pt>
                <c:pt idx="775">
                  <c:v>20.3</c:v>
                </c:pt>
                <c:pt idx="776">
                  <c:v>20.329999999999998</c:v>
                </c:pt>
                <c:pt idx="777">
                  <c:v>20.350000000000001</c:v>
                </c:pt>
                <c:pt idx="778">
                  <c:v>20.38</c:v>
                </c:pt>
                <c:pt idx="779">
                  <c:v>20.41</c:v>
                </c:pt>
                <c:pt idx="780">
                  <c:v>20.43</c:v>
                </c:pt>
                <c:pt idx="781">
                  <c:v>20.46</c:v>
                </c:pt>
                <c:pt idx="782">
                  <c:v>20.48</c:v>
                </c:pt>
                <c:pt idx="783">
                  <c:v>20.51</c:v>
                </c:pt>
                <c:pt idx="784">
                  <c:v>20.54</c:v>
                </c:pt>
                <c:pt idx="785">
                  <c:v>20.56</c:v>
                </c:pt>
                <c:pt idx="786">
                  <c:v>20.59</c:v>
                </c:pt>
                <c:pt idx="787">
                  <c:v>20.61</c:v>
                </c:pt>
                <c:pt idx="788">
                  <c:v>20.64</c:v>
                </c:pt>
                <c:pt idx="789">
                  <c:v>20.66</c:v>
                </c:pt>
                <c:pt idx="790">
                  <c:v>20.69</c:v>
                </c:pt>
                <c:pt idx="791">
                  <c:v>20.71</c:v>
                </c:pt>
                <c:pt idx="792">
                  <c:v>20.74</c:v>
                </c:pt>
                <c:pt idx="793">
                  <c:v>20.77</c:v>
                </c:pt>
                <c:pt idx="794">
                  <c:v>20.79</c:v>
                </c:pt>
                <c:pt idx="795">
                  <c:v>20.82</c:v>
                </c:pt>
                <c:pt idx="796">
                  <c:v>20.84</c:v>
                </c:pt>
                <c:pt idx="797">
                  <c:v>20.87</c:v>
                </c:pt>
                <c:pt idx="798">
                  <c:v>20.89</c:v>
                </c:pt>
                <c:pt idx="799">
                  <c:v>20.93</c:v>
                </c:pt>
                <c:pt idx="800">
                  <c:v>20.95</c:v>
                </c:pt>
                <c:pt idx="801">
                  <c:v>20.98</c:v>
                </c:pt>
                <c:pt idx="802">
                  <c:v>21</c:v>
                </c:pt>
                <c:pt idx="803">
                  <c:v>21.02</c:v>
                </c:pt>
                <c:pt idx="804">
                  <c:v>21.05</c:v>
                </c:pt>
                <c:pt idx="805">
                  <c:v>21.08</c:v>
                </c:pt>
                <c:pt idx="806">
                  <c:v>21.1</c:v>
                </c:pt>
                <c:pt idx="807">
                  <c:v>21.12</c:v>
                </c:pt>
                <c:pt idx="808">
                  <c:v>21.15</c:v>
                </c:pt>
                <c:pt idx="809">
                  <c:v>21.18</c:v>
                </c:pt>
                <c:pt idx="810">
                  <c:v>21.2</c:v>
                </c:pt>
                <c:pt idx="811">
                  <c:v>21.22</c:v>
                </c:pt>
                <c:pt idx="812">
                  <c:v>21.24</c:v>
                </c:pt>
                <c:pt idx="813">
                  <c:v>21.27</c:v>
                </c:pt>
                <c:pt idx="814">
                  <c:v>21.3</c:v>
                </c:pt>
                <c:pt idx="815">
                  <c:v>21.32</c:v>
                </c:pt>
                <c:pt idx="816">
                  <c:v>21.34</c:v>
                </c:pt>
                <c:pt idx="817">
                  <c:v>21.37</c:v>
                </c:pt>
                <c:pt idx="818">
                  <c:v>21.39</c:v>
                </c:pt>
                <c:pt idx="819">
                  <c:v>21.42</c:v>
                </c:pt>
                <c:pt idx="820">
                  <c:v>21.44</c:v>
                </c:pt>
                <c:pt idx="821">
                  <c:v>21.46</c:v>
                </c:pt>
                <c:pt idx="822">
                  <c:v>21.49</c:v>
                </c:pt>
                <c:pt idx="823">
                  <c:v>21.51</c:v>
                </c:pt>
                <c:pt idx="824">
                  <c:v>21.54</c:v>
                </c:pt>
                <c:pt idx="825">
                  <c:v>21.56</c:v>
                </c:pt>
                <c:pt idx="826">
                  <c:v>21.58</c:v>
                </c:pt>
                <c:pt idx="827">
                  <c:v>21.61</c:v>
                </c:pt>
                <c:pt idx="828">
                  <c:v>21.63</c:v>
                </c:pt>
                <c:pt idx="829">
                  <c:v>21.65</c:v>
                </c:pt>
                <c:pt idx="830">
                  <c:v>21.68</c:v>
                </c:pt>
                <c:pt idx="831">
                  <c:v>21.7</c:v>
                </c:pt>
                <c:pt idx="832">
                  <c:v>21.73</c:v>
                </c:pt>
                <c:pt idx="833">
                  <c:v>21.75</c:v>
                </c:pt>
                <c:pt idx="834">
                  <c:v>21.77</c:v>
                </c:pt>
                <c:pt idx="835">
                  <c:v>21.79</c:v>
                </c:pt>
                <c:pt idx="836">
                  <c:v>21.81</c:v>
                </c:pt>
                <c:pt idx="837">
                  <c:v>21.84</c:v>
                </c:pt>
                <c:pt idx="838">
                  <c:v>21.86</c:v>
                </c:pt>
                <c:pt idx="839">
                  <c:v>21.88</c:v>
                </c:pt>
                <c:pt idx="840">
                  <c:v>21.91</c:v>
                </c:pt>
                <c:pt idx="841">
                  <c:v>21.93</c:v>
                </c:pt>
                <c:pt idx="842">
                  <c:v>21.96</c:v>
                </c:pt>
                <c:pt idx="843">
                  <c:v>21.98</c:v>
                </c:pt>
                <c:pt idx="844">
                  <c:v>22</c:v>
                </c:pt>
                <c:pt idx="845">
                  <c:v>22.03</c:v>
                </c:pt>
                <c:pt idx="846">
                  <c:v>22.05</c:v>
                </c:pt>
                <c:pt idx="847">
                  <c:v>22.07</c:v>
                </c:pt>
                <c:pt idx="848">
                  <c:v>22.09</c:v>
                </c:pt>
                <c:pt idx="849">
                  <c:v>22.12</c:v>
                </c:pt>
                <c:pt idx="850">
                  <c:v>22.14</c:v>
                </c:pt>
                <c:pt idx="851">
                  <c:v>22.16</c:v>
                </c:pt>
                <c:pt idx="852">
                  <c:v>22.19</c:v>
                </c:pt>
                <c:pt idx="853">
                  <c:v>22.21</c:v>
                </c:pt>
                <c:pt idx="854">
                  <c:v>22.23</c:v>
                </c:pt>
                <c:pt idx="855">
                  <c:v>22.25</c:v>
                </c:pt>
                <c:pt idx="856">
                  <c:v>22.28</c:v>
                </c:pt>
                <c:pt idx="857">
                  <c:v>22.29</c:v>
                </c:pt>
                <c:pt idx="858">
                  <c:v>22.31</c:v>
                </c:pt>
                <c:pt idx="859">
                  <c:v>22.34</c:v>
                </c:pt>
                <c:pt idx="860">
                  <c:v>22.36</c:v>
                </c:pt>
                <c:pt idx="861">
                  <c:v>22.38</c:v>
                </c:pt>
                <c:pt idx="862">
                  <c:v>22.4</c:v>
                </c:pt>
                <c:pt idx="863">
                  <c:v>22.43</c:v>
                </c:pt>
                <c:pt idx="864">
                  <c:v>22.45</c:v>
                </c:pt>
                <c:pt idx="865">
                  <c:v>22.47</c:v>
                </c:pt>
                <c:pt idx="866">
                  <c:v>22.49</c:v>
                </c:pt>
                <c:pt idx="867">
                  <c:v>22.51</c:v>
                </c:pt>
                <c:pt idx="868">
                  <c:v>22.53</c:v>
                </c:pt>
                <c:pt idx="869">
                  <c:v>22.55</c:v>
                </c:pt>
                <c:pt idx="870">
                  <c:v>22.58</c:v>
                </c:pt>
                <c:pt idx="871">
                  <c:v>22.6</c:v>
                </c:pt>
                <c:pt idx="872">
                  <c:v>22.62</c:v>
                </c:pt>
                <c:pt idx="873">
                  <c:v>22.64</c:v>
                </c:pt>
                <c:pt idx="874">
                  <c:v>22.66</c:v>
                </c:pt>
                <c:pt idx="875">
                  <c:v>22.68</c:v>
                </c:pt>
                <c:pt idx="876">
                  <c:v>22.7</c:v>
                </c:pt>
                <c:pt idx="877">
                  <c:v>22.73</c:v>
                </c:pt>
                <c:pt idx="878">
                  <c:v>22.75</c:v>
                </c:pt>
                <c:pt idx="879">
                  <c:v>22.76</c:v>
                </c:pt>
                <c:pt idx="880">
                  <c:v>22.79</c:v>
                </c:pt>
                <c:pt idx="881">
                  <c:v>22.81</c:v>
                </c:pt>
                <c:pt idx="882">
                  <c:v>22.83</c:v>
                </c:pt>
                <c:pt idx="883">
                  <c:v>22.85</c:v>
                </c:pt>
                <c:pt idx="884">
                  <c:v>22.87</c:v>
                </c:pt>
                <c:pt idx="885">
                  <c:v>22.89</c:v>
                </c:pt>
                <c:pt idx="886">
                  <c:v>22.91</c:v>
                </c:pt>
                <c:pt idx="887">
                  <c:v>22.93</c:v>
                </c:pt>
                <c:pt idx="888">
                  <c:v>22.95</c:v>
                </c:pt>
                <c:pt idx="889">
                  <c:v>22.97</c:v>
                </c:pt>
                <c:pt idx="890">
                  <c:v>22.99</c:v>
                </c:pt>
                <c:pt idx="891">
                  <c:v>23.01</c:v>
                </c:pt>
                <c:pt idx="892">
                  <c:v>23.03</c:v>
                </c:pt>
                <c:pt idx="893">
                  <c:v>23.05</c:v>
                </c:pt>
                <c:pt idx="894">
                  <c:v>23.08</c:v>
                </c:pt>
                <c:pt idx="895">
                  <c:v>23.09</c:v>
                </c:pt>
                <c:pt idx="896">
                  <c:v>23.12</c:v>
                </c:pt>
                <c:pt idx="897">
                  <c:v>23.14</c:v>
                </c:pt>
                <c:pt idx="898">
                  <c:v>23.15</c:v>
                </c:pt>
                <c:pt idx="899">
                  <c:v>23.18</c:v>
                </c:pt>
                <c:pt idx="900">
                  <c:v>23.2</c:v>
                </c:pt>
                <c:pt idx="901">
                  <c:v>23.21</c:v>
                </c:pt>
                <c:pt idx="902">
                  <c:v>23.23</c:v>
                </c:pt>
                <c:pt idx="903">
                  <c:v>23.26</c:v>
                </c:pt>
                <c:pt idx="904">
                  <c:v>23.27</c:v>
                </c:pt>
                <c:pt idx="905">
                  <c:v>23.29</c:v>
                </c:pt>
                <c:pt idx="906">
                  <c:v>23.31</c:v>
                </c:pt>
                <c:pt idx="907">
                  <c:v>23.33</c:v>
                </c:pt>
                <c:pt idx="908">
                  <c:v>23.35</c:v>
                </c:pt>
                <c:pt idx="909">
                  <c:v>23.37</c:v>
                </c:pt>
                <c:pt idx="910">
                  <c:v>23.39</c:v>
                </c:pt>
                <c:pt idx="911">
                  <c:v>23.41</c:v>
                </c:pt>
                <c:pt idx="912">
                  <c:v>23.43</c:v>
                </c:pt>
                <c:pt idx="913">
                  <c:v>23.45</c:v>
                </c:pt>
                <c:pt idx="914">
                  <c:v>23.47</c:v>
                </c:pt>
                <c:pt idx="915">
                  <c:v>23.48</c:v>
                </c:pt>
                <c:pt idx="916">
                  <c:v>23.5</c:v>
                </c:pt>
                <c:pt idx="917">
                  <c:v>23.52</c:v>
                </c:pt>
                <c:pt idx="918">
                  <c:v>23.54</c:v>
                </c:pt>
                <c:pt idx="919">
                  <c:v>23.56</c:v>
                </c:pt>
                <c:pt idx="920">
                  <c:v>23.58</c:v>
                </c:pt>
                <c:pt idx="921">
                  <c:v>23.6</c:v>
                </c:pt>
                <c:pt idx="922">
                  <c:v>23.62</c:v>
                </c:pt>
                <c:pt idx="923">
                  <c:v>23.64</c:v>
                </c:pt>
                <c:pt idx="924">
                  <c:v>23.65</c:v>
                </c:pt>
                <c:pt idx="925">
                  <c:v>23.67</c:v>
                </c:pt>
                <c:pt idx="926">
                  <c:v>23.69</c:v>
                </c:pt>
                <c:pt idx="927">
                  <c:v>23.71</c:v>
                </c:pt>
                <c:pt idx="928">
                  <c:v>23.73</c:v>
                </c:pt>
                <c:pt idx="929">
                  <c:v>23.74</c:v>
                </c:pt>
                <c:pt idx="930">
                  <c:v>23.76</c:v>
                </c:pt>
                <c:pt idx="931">
                  <c:v>23.78</c:v>
                </c:pt>
                <c:pt idx="932">
                  <c:v>23.8</c:v>
                </c:pt>
                <c:pt idx="933">
                  <c:v>23.82</c:v>
                </c:pt>
                <c:pt idx="934">
                  <c:v>23.84</c:v>
                </c:pt>
                <c:pt idx="935">
                  <c:v>23.85</c:v>
                </c:pt>
                <c:pt idx="936">
                  <c:v>23.87</c:v>
                </c:pt>
                <c:pt idx="937">
                  <c:v>23.89</c:v>
                </c:pt>
                <c:pt idx="938">
                  <c:v>23.91</c:v>
                </c:pt>
                <c:pt idx="939">
                  <c:v>23.93</c:v>
                </c:pt>
                <c:pt idx="940">
                  <c:v>23.94</c:v>
                </c:pt>
                <c:pt idx="941">
                  <c:v>23.96</c:v>
                </c:pt>
                <c:pt idx="942">
                  <c:v>23.98</c:v>
                </c:pt>
                <c:pt idx="943">
                  <c:v>23.99</c:v>
                </c:pt>
                <c:pt idx="944">
                  <c:v>24.01</c:v>
                </c:pt>
                <c:pt idx="945">
                  <c:v>24.03</c:v>
                </c:pt>
                <c:pt idx="946">
                  <c:v>24.05</c:v>
                </c:pt>
                <c:pt idx="947">
                  <c:v>24.06</c:v>
                </c:pt>
                <c:pt idx="948">
                  <c:v>24.08</c:v>
                </c:pt>
                <c:pt idx="949">
                  <c:v>24.1</c:v>
                </c:pt>
                <c:pt idx="950">
                  <c:v>24.12</c:v>
                </c:pt>
                <c:pt idx="951">
                  <c:v>24.14</c:v>
                </c:pt>
                <c:pt idx="952">
                  <c:v>24.15</c:v>
                </c:pt>
                <c:pt idx="953">
                  <c:v>24.17</c:v>
                </c:pt>
                <c:pt idx="954">
                  <c:v>24.19</c:v>
                </c:pt>
                <c:pt idx="955">
                  <c:v>24.2</c:v>
                </c:pt>
                <c:pt idx="956">
                  <c:v>24.22</c:v>
                </c:pt>
                <c:pt idx="957">
                  <c:v>24.24</c:v>
                </c:pt>
                <c:pt idx="958">
                  <c:v>24.26</c:v>
                </c:pt>
                <c:pt idx="959">
                  <c:v>24.27</c:v>
                </c:pt>
                <c:pt idx="960">
                  <c:v>24.29</c:v>
                </c:pt>
                <c:pt idx="961">
                  <c:v>24.31</c:v>
                </c:pt>
                <c:pt idx="962">
                  <c:v>24.32</c:v>
                </c:pt>
                <c:pt idx="963">
                  <c:v>24.34</c:v>
                </c:pt>
                <c:pt idx="964">
                  <c:v>24.36</c:v>
                </c:pt>
                <c:pt idx="965">
                  <c:v>24.37</c:v>
                </c:pt>
                <c:pt idx="966">
                  <c:v>24.39</c:v>
                </c:pt>
                <c:pt idx="967">
                  <c:v>24.4</c:v>
                </c:pt>
                <c:pt idx="968">
                  <c:v>24.42</c:v>
                </c:pt>
                <c:pt idx="969">
                  <c:v>24.44</c:v>
                </c:pt>
                <c:pt idx="970">
                  <c:v>24.45</c:v>
                </c:pt>
                <c:pt idx="971">
                  <c:v>24.47</c:v>
                </c:pt>
                <c:pt idx="972">
                  <c:v>24.49</c:v>
                </c:pt>
                <c:pt idx="973">
                  <c:v>24.5</c:v>
                </c:pt>
                <c:pt idx="974">
                  <c:v>24.52</c:v>
                </c:pt>
                <c:pt idx="975">
                  <c:v>24.53</c:v>
                </c:pt>
                <c:pt idx="976">
                  <c:v>24.55</c:v>
                </c:pt>
                <c:pt idx="977">
                  <c:v>24.57</c:v>
                </c:pt>
                <c:pt idx="978">
                  <c:v>24.58</c:v>
                </c:pt>
                <c:pt idx="979">
                  <c:v>24.6</c:v>
                </c:pt>
                <c:pt idx="980">
                  <c:v>24.61</c:v>
                </c:pt>
                <c:pt idx="981">
                  <c:v>24.63</c:v>
                </c:pt>
                <c:pt idx="982">
                  <c:v>24.65</c:v>
                </c:pt>
                <c:pt idx="983">
                  <c:v>24.66</c:v>
                </c:pt>
                <c:pt idx="984">
                  <c:v>24.67</c:v>
                </c:pt>
                <c:pt idx="985">
                  <c:v>24.69</c:v>
                </c:pt>
                <c:pt idx="986">
                  <c:v>24.71</c:v>
                </c:pt>
                <c:pt idx="987">
                  <c:v>24.72</c:v>
                </c:pt>
                <c:pt idx="988">
                  <c:v>24.74</c:v>
                </c:pt>
                <c:pt idx="989">
                  <c:v>24.75</c:v>
                </c:pt>
                <c:pt idx="990">
                  <c:v>24.77</c:v>
                </c:pt>
                <c:pt idx="991">
                  <c:v>24.78</c:v>
                </c:pt>
                <c:pt idx="992">
                  <c:v>24.8</c:v>
                </c:pt>
                <c:pt idx="993">
                  <c:v>24.81</c:v>
                </c:pt>
                <c:pt idx="994">
                  <c:v>24.83</c:v>
                </c:pt>
                <c:pt idx="995">
                  <c:v>24.84</c:v>
                </c:pt>
                <c:pt idx="996">
                  <c:v>24.86</c:v>
                </c:pt>
                <c:pt idx="997">
                  <c:v>24.87</c:v>
                </c:pt>
                <c:pt idx="998">
                  <c:v>24.89</c:v>
                </c:pt>
                <c:pt idx="999">
                  <c:v>24.91</c:v>
                </c:pt>
                <c:pt idx="1000">
                  <c:v>24.92</c:v>
                </c:pt>
                <c:pt idx="1001">
                  <c:v>24.93</c:v>
                </c:pt>
                <c:pt idx="1002">
                  <c:v>24.95</c:v>
                </c:pt>
                <c:pt idx="1003">
                  <c:v>24.96</c:v>
                </c:pt>
                <c:pt idx="1004">
                  <c:v>24.98</c:v>
                </c:pt>
                <c:pt idx="1005">
                  <c:v>24.99</c:v>
                </c:pt>
                <c:pt idx="1006">
                  <c:v>25.01</c:v>
                </c:pt>
                <c:pt idx="1007">
                  <c:v>25.02</c:v>
                </c:pt>
                <c:pt idx="1008">
                  <c:v>25.04</c:v>
                </c:pt>
                <c:pt idx="1009">
                  <c:v>25.05</c:v>
                </c:pt>
                <c:pt idx="1010">
                  <c:v>25.06</c:v>
                </c:pt>
                <c:pt idx="1011">
                  <c:v>25.08</c:v>
                </c:pt>
                <c:pt idx="1012">
                  <c:v>25.09</c:v>
                </c:pt>
                <c:pt idx="1013">
                  <c:v>25.11</c:v>
                </c:pt>
                <c:pt idx="1014">
                  <c:v>25.12</c:v>
                </c:pt>
                <c:pt idx="1015">
                  <c:v>25.14</c:v>
                </c:pt>
                <c:pt idx="1016">
                  <c:v>25.15</c:v>
                </c:pt>
                <c:pt idx="1017">
                  <c:v>25.16</c:v>
                </c:pt>
                <c:pt idx="1018">
                  <c:v>25.18</c:v>
                </c:pt>
                <c:pt idx="1019">
                  <c:v>25.19</c:v>
                </c:pt>
                <c:pt idx="1020">
                  <c:v>25.21</c:v>
                </c:pt>
                <c:pt idx="1021">
                  <c:v>25.22</c:v>
                </c:pt>
                <c:pt idx="1022">
                  <c:v>25.23</c:v>
                </c:pt>
                <c:pt idx="1023">
                  <c:v>25.25</c:v>
                </c:pt>
                <c:pt idx="1024">
                  <c:v>25.26</c:v>
                </c:pt>
                <c:pt idx="1025">
                  <c:v>25.27</c:v>
                </c:pt>
                <c:pt idx="1026">
                  <c:v>25.29</c:v>
                </c:pt>
                <c:pt idx="1027">
                  <c:v>25.3</c:v>
                </c:pt>
                <c:pt idx="1028">
                  <c:v>25.32</c:v>
                </c:pt>
                <c:pt idx="1029">
                  <c:v>25.33</c:v>
                </c:pt>
                <c:pt idx="1030">
                  <c:v>25.34</c:v>
                </c:pt>
                <c:pt idx="1031">
                  <c:v>25.36</c:v>
                </c:pt>
                <c:pt idx="1032">
                  <c:v>25.37</c:v>
                </c:pt>
                <c:pt idx="1033">
                  <c:v>25.38</c:v>
                </c:pt>
                <c:pt idx="1034">
                  <c:v>25.4</c:v>
                </c:pt>
                <c:pt idx="1035">
                  <c:v>25.41</c:v>
                </c:pt>
                <c:pt idx="1036">
                  <c:v>25.42</c:v>
                </c:pt>
                <c:pt idx="1037">
                  <c:v>25.44</c:v>
                </c:pt>
                <c:pt idx="1038">
                  <c:v>25.45</c:v>
                </c:pt>
                <c:pt idx="1039">
                  <c:v>25.46</c:v>
                </c:pt>
                <c:pt idx="1040">
                  <c:v>25.48</c:v>
                </c:pt>
                <c:pt idx="1041">
                  <c:v>25.49</c:v>
                </c:pt>
                <c:pt idx="1042">
                  <c:v>25.5</c:v>
                </c:pt>
                <c:pt idx="1043">
                  <c:v>25.52</c:v>
                </c:pt>
                <c:pt idx="1044">
                  <c:v>25.53</c:v>
                </c:pt>
                <c:pt idx="1045">
                  <c:v>25.54</c:v>
                </c:pt>
                <c:pt idx="1046">
                  <c:v>25.56</c:v>
                </c:pt>
                <c:pt idx="1047">
                  <c:v>25.57</c:v>
                </c:pt>
                <c:pt idx="1048">
                  <c:v>25.58</c:v>
                </c:pt>
                <c:pt idx="1049">
                  <c:v>25.59</c:v>
                </c:pt>
                <c:pt idx="1050">
                  <c:v>25.61</c:v>
                </c:pt>
                <c:pt idx="1051">
                  <c:v>25.62</c:v>
                </c:pt>
                <c:pt idx="1052">
                  <c:v>25.63</c:v>
                </c:pt>
                <c:pt idx="1053">
                  <c:v>25.64</c:v>
                </c:pt>
                <c:pt idx="1054">
                  <c:v>25.66</c:v>
                </c:pt>
                <c:pt idx="1055">
                  <c:v>25.67</c:v>
                </c:pt>
                <c:pt idx="1056">
                  <c:v>25.68</c:v>
                </c:pt>
                <c:pt idx="1057">
                  <c:v>25.69</c:v>
                </c:pt>
                <c:pt idx="1058">
                  <c:v>25.71</c:v>
                </c:pt>
                <c:pt idx="1059">
                  <c:v>25.72</c:v>
                </c:pt>
                <c:pt idx="1060">
                  <c:v>25.73</c:v>
                </c:pt>
                <c:pt idx="1061">
                  <c:v>25.74</c:v>
                </c:pt>
                <c:pt idx="1062">
                  <c:v>25.75</c:v>
                </c:pt>
                <c:pt idx="1063">
                  <c:v>25.77</c:v>
                </c:pt>
                <c:pt idx="1064">
                  <c:v>25.78</c:v>
                </c:pt>
                <c:pt idx="1065">
                  <c:v>25.79</c:v>
                </c:pt>
                <c:pt idx="1066">
                  <c:v>25.8</c:v>
                </c:pt>
                <c:pt idx="1067">
                  <c:v>25.82</c:v>
                </c:pt>
                <c:pt idx="1068">
                  <c:v>25.83</c:v>
                </c:pt>
                <c:pt idx="1069">
                  <c:v>25.84</c:v>
                </c:pt>
                <c:pt idx="1070">
                  <c:v>25.85</c:v>
                </c:pt>
                <c:pt idx="1071">
                  <c:v>25.86</c:v>
                </c:pt>
                <c:pt idx="1072">
                  <c:v>25.87</c:v>
                </c:pt>
                <c:pt idx="1073">
                  <c:v>25.89</c:v>
                </c:pt>
                <c:pt idx="1074">
                  <c:v>25.9</c:v>
                </c:pt>
                <c:pt idx="1075">
                  <c:v>25.91</c:v>
                </c:pt>
                <c:pt idx="1076">
                  <c:v>25.92</c:v>
                </c:pt>
                <c:pt idx="1077">
                  <c:v>25.93</c:v>
                </c:pt>
                <c:pt idx="1078">
                  <c:v>25.94</c:v>
                </c:pt>
                <c:pt idx="1079">
                  <c:v>25.96</c:v>
                </c:pt>
                <c:pt idx="1080">
                  <c:v>25.97</c:v>
                </c:pt>
                <c:pt idx="1081">
                  <c:v>25.98</c:v>
                </c:pt>
                <c:pt idx="1082">
                  <c:v>25.99</c:v>
                </c:pt>
                <c:pt idx="1083">
                  <c:v>26</c:v>
                </c:pt>
                <c:pt idx="1084">
                  <c:v>26.01</c:v>
                </c:pt>
                <c:pt idx="1085">
                  <c:v>26.02</c:v>
                </c:pt>
                <c:pt idx="1086">
                  <c:v>26.04</c:v>
                </c:pt>
                <c:pt idx="1087">
                  <c:v>26.05</c:v>
                </c:pt>
                <c:pt idx="1088">
                  <c:v>26.06</c:v>
                </c:pt>
                <c:pt idx="1089">
                  <c:v>26.07</c:v>
                </c:pt>
                <c:pt idx="1090">
                  <c:v>26.08</c:v>
                </c:pt>
                <c:pt idx="1091">
                  <c:v>26.09</c:v>
                </c:pt>
                <c:pt idx="1092">
                  <c:v>26.1</c:v>
                </c:pt>
                <c:pt idx="1093">
                  <c:v>26.11</c:v>
                </c:pt>
                <c:pt idx="1094">
                  <c:v>26.12</c:v>
                </c:pt>
                <c:pt idx="1095">
                  <c:v>26.13</c:v>
                </c:pt>
                <c:pt idx="1096">
                  <c:v>26.14</c:v>
                </c:pt>
                <c:pt idx="1097">
                  <c:v>26.16</c:v>
                </c:pt>
                <c:pt idx="1098">
                  <c:v>26.17</c:v>
                </c:pt>
                <c:pt idx="1099">
                  <c:v>26.18</c:v>
                </c:pt>
                <c:pt idx="1100">
                  <c:v>26.19</c:v>
                </c:pt>
                <c:pt idx="1101">
                  <c:v>26.2</c:v>
                </c:pt>
                <c:pt idx="1102">
                  <c:v>26.21</c:v>
                </c:pt>
                <c:pt idx="1103">
                  <c:v>26.22</c:v>
                </c:pt>
                <c:pt idx="1104">
                  <c:v>26.23</c:v>
                </c:pt>
                <c:pt idx="1105">
                  <c:v>26.24</c:v>
                </c:pt>
                <c:pt idx="1106">
                  <c:v>26.25</c:v>
                </c:pt>
                <c:pt idx="1107">
                  <c:v>26.26</c:v>
                </c:pt>
                <c:pt idx="1108">
                  <c:v>26.27</c:v>
                </c:pt>
                <c:pt idx="1109">
                  <c:v>26.28</c:v>
                </c:pt>
                <c:pt idx="1110">
                  <c:v>26.29</c:v>
                </c:pt>
                <c:pt idx="1111">
                  <c:v>26.3</c:v>
                </c:pt>
                <c:pt idx="1112">
                  <c:v>26.31</c:v>
                </c:pt>
                <c:pt idx="1113">
                  <c:v>26.32</c:v>
                </c:pt>
                <c:pt idx="1114">
                  <c:v>26.34</c:v>
                </c:pt>
                <c:pt idx="1115">
                  <c:v>26.35</c:v>
                </c:pt>
                <c:pt idx="1116">
                  <c:v>26.36</c:v>
                </c:pt>
                <c:pt idx="1117">
                  <c:v>26.37</c:v>
                </c:pt>
                <c:pt idx="1118">
                  <c:v>26.38</c:v>
                </c:pt>
                <c:pt idx="1119">
                  <c:v>26.39</c:v>
                </c:pt>
                <c:pt idx="1120">
                  <c:v>26.4</c:v>
                </c:pt>
                <c:pt idx="1121">
                  <c:v>26.4</c:v>
                </c:pt>
                <c:pt idx="1122">
                  <c:v>26.42</c:v>
                </c:pt>
                <c:pt idx="1123">
                  <c:v>26.43</c:v>
                </c:pt>
                <c:pt idx="1124">
                  <c:v>26.44</c:v>
                </c:pt>
                <c:pt idx="1125">
                  <c:v>26.45</c:v>
                </c:pt>
                <c:pt idx="1126">
                  <c:v>26.45</c:v>
                </c:pt>
                <c:pt idx="1127">
                  <c:v>26.46</c:v>
                </c:pt>
                <c:pt idx="1128">
                  <c:v>26.47</c:v>
                </c:pt>
                <c:pt idx="1129">
                  <c:v>26.48</c:v>
                </c:pt>
                <c:pt idx="1130">
                  <c:v>26.49</c:v>
                </c:pt>
                <c:pt idx="1131">
                  <c:v>26.5</c:v>
                </c:pt>
                <c:pt idx="1132">
                  <c:v>26.51</c:v>
                </c:pt>
                <c:pt idx="1133">
                  <c:v>26.52</c:v>
                </c:pt>
                <c:pt idx="1134">
                  <c:v>26.53</c:v>
                </c:pt>
                <c:pt idx="1135">
                  <c:v>26.54</c:v>
                </c:pt>
                <c:pt idx="1136">
                  <c:v>26.55</c:v>
                </c:pt>
                <c:pt idx="1137">
                  <c:v>26.56</c:v>
                </c:pt>
                <c:pt idx="1138">
                  <c:v>26.57</c:v>
                </c:pt>
                <c:pt idx="1139">
                  <c:v>26.58</c:v>
                </c:pt>
                <c:pt idx="1140">
                  <c:v>26.59</c:v>
                </c:pt>
                <c:pt idx="1141">
                  <c:v>26.6</c:v>
                </c:pt>
                <c:pt idx="1142">
                  <c:v>26.61</c:v>
                </c:pt>
                <c:pt idx="1143">
                  <c:v>26.62</c:v>
                </c:pt>
                <c:pt idx="1144">
                  <c:v>26.63</c:v>
                </c:pt>
                <c:pt idx="1145">
                  <c:v>26.63</c:v>
                </c:pt>
                <c:pt idx="1146">
                  <c:v>26.64</c:v>
                </c:pt>
                <c:pt idx="1147">
                  <c:v>26.65</c:v>
                </c:pt>
                <c:pt idx="1148">
                  <c:v>26.66</c:v>
                </c:pt>
                <c:pt idx="1149">
                  <c:v>26.67</c:v>
                </c:pt>
                <c:pt idx="1150">
                  <c:v>26.68</c:v>
                </c:pt>
                <c:pt idx="1151">
                  <c:v>26.69</c:v>
                </c:pt>
                <c:pt idx="1152">
                  <c:v>26.7</c:v>
                </c:pt>
                <c:pt idx="1153">
                  <c:v>26.71</c:v>
                </c:pt>
                <c:pt idx="1154">
                  <c:v>26.72</c:v>
                </c:pt>
                <c:pt idx="1155">
                  <c:v>26.73</c:v>
                </c:pt>
                <c:pt idx="1156">
                  <c:v>26.73</c:v>
                </c:pt>
                <c:pt idx="1157">
                  <c:v>26.74</c:v>
                </c:pt>
                <c:pt idx="1158">
                  <c:v>26.75</c:v>
                </c:pt>
                <c:pt idx="1159">
                  <c:v>26.76</c:v>
                </c:pt>
                <c:pt idx="1160">
                  <c:v>26.77</c:v>
                </c:pt>
                <c:pt idx="1161">
                  <c:v>26.78</c:v>
                </c:pt>
                <c:pt idx="1162">
                  <c:v>26.79</c:v>
                </c:pt>
                <c:pt idx="1163">
                  <c:v>26.8</c:v>
                </c:pt>
                <c:pt idx="1164">
                  <c:v>26.8</c:v>
                </c:pt>
                <c:pt idx="1165">
                  <c:v>26.81</c:v>
                </c:pt>
                <c:pt idx="1166">
                  <c:v>26.82</c:v>
                </c:pt>
                <c:pt idx="1167">
                  <c:v>26.83</c:v>
                </c:pt>
                <c:pt idx="1168">
                  <c:v>26.84</c:v>
                </c:pt>
                <c:pt idx="1169">
                  <c:v>26.85</c:v>
                </c:pt>
                <c:pt idx="1170">
                  <c:v>26.86</c:v>
                </c:pt>
                <c:pt idx="1171">
                  <c:v>26.86</c:v>
                </c:pt>
                <c:pt idx="1172">
                  <c:v>26.87</c:v>
                </c:pt>
                <c:pt idx="1173">
                  <c:v>26.88</c:v>
                </c:pt>
                <c:pt idx="1174">
                  <c:v>26.89</c:v>
                </c:pt>
                <c:pt idx="1175">
                  <c:v>26.9</c:v>
                </c:pt>
                <c:pt idx="1176">
                  <c:v>26.91</c:v>
                </c:pt>
                <c:pt idx="1177">
                  <c:v>26.91</c:v>
                </c:pt>
                <c:pt idx="1178">
                  <c:v>26.92</c:v>
                </c:pt>
                <c:pt idx="1179">
                  <c:v>26.93</c:v>
                </c:pt>
                <c:pt idx="1180">
                  <c:v>26.94</c:v>
                </c:pt>
                <c:pt idx="1181">
                  <c:v>26.95</c:v>
                </c:pt>
                <c:pt idx="1182">
                  <c:v>26.95</c:v>
                </c:pt>
                <c:pt idx="1183">
                  <c:v>26.96</c:v>
                </c:pt>
                <c:pt idx="1184">
                  <c:v>26.97</c:v>
                </c:pt>
                <c:pt idx="1185">
                  <c:v>26.98</c:v>
                </c:pt>
                <c:pt idx="1186">
                  <c:v>26.99</c:v>
                </c:pt>
                <c:pt idx="1187">
                  <c:v>26.99</c:v>
                </c:pt>
                <c:pt idx="1188">
                  <c:v>27</c:v>
                </c:pt>
                <c:pt idx="1189">
                  <c:v>27.01</c:v>
                </c:pt>
                <c:pt idx="1190">
                  <c:v>27.02</c:v>
                </c:pt>
                <c:pt idx="1191">
                  <c:v>27.03</c:v>
                </c:pt>
                <c:pt idx="1192">
                  <c:v>27.03</c:v>
                </c:pt>
                <c:pt idx="1193">
                  <c:v>27.04</c:v>
                </c:pt>
                <c:pt idx="1194">
                  <c:v>27.05</c:v>
                </c:pt>
                <c:pt idx="1195">
                  <c:v>27.06</c:v>
                </c:pt>
                <c:pt idx="1196">
                  <c:v>27.06</c:v>
                </c:pt>
                <c:pt idx="1197">
                  <c:v>27.07</c:v>
                </c:pt>
                <c:pt idx="1198">
                  <c:v>27.08</c:v>
                </c:pt>
                <c:pt idx="1199">
                  <c:v>27.09</c:v>
                </c:pt>
                <c:pt idx="1200">
                  <c:v>27.09</c:v>
                </c:pt>
                <c:pt idx="1201">
                  <c:v>27.1</c:v>
                </c:pt>
                <c:pt idx="1202">
                  <c:v>27.11</c:v>
                </c:pt>
                <c:pt idx="1203">
                  <c:v>27.12</c:v>
                </c:pt>
                <c:pt idx="1204">
                  <c:v>27.12</c:v>
                </c:pt>
                <c:pt idx="1205">
                  <c:v>27.13</c:v>
                </c:pt>
                <c:pt idx="1206">
                  <c:v>27.14</c:v>
                </c:pt>
                <c:pt idx="1207">
                  <c:v>27.15</c:v>
                </c:pt>
                <c:pt idx="1208">
                  <c:v>27.15</c:v>
                </c:pt>
                <c:pt idx="1209">
                  <c:v>27.16</c:v>
                </c:pt>
                <c:pt idx="1210">
                  <c:v>27.17</c:v>
                </c:pt>
                <c:pt idx="1211">
                  <c:v>27.17</c:v>
                </c:pt>
                <c:pt idx="1212">
                  <c:v>27.18</c:v>
                </c:pt>
                <c:pt idx="1213">
                  <c:v>27.19</c:v>
                </c:pt>
                <c:pt idx="1214">
                  <c:v>27.2</c:v>
                </c:pt>
                <c:pt idx="1215">
                  <c:v>27.2</c:v>
                </c:pt>
                <c:pt idx="1216">
                  <c:v>27.21</c:v>
                </c:pt>
                <c:pt idx="1217">
                  <c:v>27.22</c:v>
                </c:pt>
                <c:pt idx="1218">
                  <c:v>27.22</c:v>
                </c:pt>
                <c:pt idx="1219">
                  <c:v>27.23</c:v>
                </c:pt>
                <c:pt idx="1220">
                  <c:v>27.24</c:v>
                </c:pt>
                <c:pt idx="1221">
                  <c:v>27.25</c:v>
                </c:pt>
                <c:pt idx="1222">
                  <c:v>27.25</c:v>
                </c:pt>
                <c:pt idx="1223">
                  <c:v>27.26</c:v>
                </c:pt>
                <c:pt idx="1224">
                  <c:v>27.27</c:v>
                </c:pt>
                <c:pt idx="1225">
                  <c:v>27.27</c:v>
                </c:pt>
                <c:pt idx="1226">
                  <c:v>27.28</c:v>
                </c:pt>
                <c:pt idx="1227">
                  <c:v>27.29</c:v>
                </c:pt>
                <c:pt idx="1228">
                  <c:v>27.29</c:v>
                </c:pt>
                <c:pt idx="1229">
                  <c:v>27.3</c:v>
                </c:pt>
                <c:pt idx="1230">
                  <c:v>27.31</c:v>
                </c:pt>
                <c:pt idx="1231">
                  <c:v>27.31</c:v>
                </c:pt>
                <c:pt idx="1232">
                  <c:v>27.32</c:v>
                </c:pt>
                <c:pt idx="1233">
                  <c:v>27.33</c:v>
                </c:pt>
                <c:pt idx="1234">
                  <c:v>27.33</c:v>
                </c:pt>
                <c:pt idx="1235">
                  <c:v>27.34</c:v>
                </c:pt>
                <c:pt idx="1236">
                  <c:v>27.35</c:v>
                </c:pt>
                <c:pt idx="1237">
                  <c:v>27.35</c:v>
                </c:pt>
                <c:pt idx="1238">
                  <c:v>27.36</c:v>
                </c:pt>
                <c:pt idx="1239">
                  <c:v>27.37</c:v>
                </c:pt>
                <c:pt idx="1240">
                  <c:v>27.37</c:v>
                </c:pt>
                <c:pt idx="1241">
                  <c:v>27.38</c:v>
                </c:pt>
                <c:pt idx="1242">
                  <c:v>27.39</c:v>
                </c:pt>
                <c:pt idx="1243">
                  <c:v>27.39</c:v>
                </c:pt>
                <c:pt idx="1244">
                  <c:v>27.4</c:v>
                </c:pt>
                <c:pt idx="1245">
                  <c:v>27.41</c:v>
                </c:pt>
                <c:pt idx="1246">
                  <c:v>27.41</c:v>
                </c:pt>
                <c:pt idx="1247">
                  <c:v>27.42</c:v>
                </c:pt>
                <c:pt idx="1248">
                  <c:v>27.42</c:v>
                </c:pt>
                <c:pt idx="1249">
                  <c:v>27.43</c:v>
                </c:pt>
                <c:pt idx="1250">
                  <c:v>27.44</c:v>
                </c:pt>
                <c:pt idx="1251">
                  <c:v>27.44</c:v>
                </c:pt>
                <c:pt idx="1252">
                  <c:v>27.45</c:v>
                </c:pt>
                <c:pt idx="1253">
                  <c:v>27.46</c:v>
                </c:pt>
                <c:pt idx="1254">
                  <c:v>27.46</c:v>
                </c:pt>
                <c:pt idx="1255">
                  <c:v>27.47</c:v>
                </c:pt>
                <c:pt idx="1256">
                  <c:v>27.47</c:v>
                </c:pt>
                <c:pt idx="1257">
                  <c:v>27.48</c:v>
                </c:pt>
                <c:pt idx="1258">
                  <c:v>27.49</c:v>
                </c:pt>
                <c:pt idx="1259">
                  <c:v>27.49</c:v>
                </c:pt>
                <c:pt idx="1260">
                  <c:v>27.5</c:v>
                </c:pt>
                <c:pt idx="1261">
                  <c:v>27.5</c:v>
                </c:pt>
                <c:pt idx="1262">
                  <c:v>27.51</c:v>
                </c:pt>
                <c:pt idx="1263">
                  <c:v>27.52</c:v>
                </c:pt>
                <c:pt idx="1264">
                  <c:v>27.52</c:v>
                </c:pt>
                <c:pt idx="1265">
                  <c:v>27.53</c:v>
                </c:pt>
                <c:pt idx="1266">
                  <c:v>27.53</c:v>
                </c:pt>
                <c:pt idx="1267">
                  <c:v>27.54</c:v>
                </c:pt>
                <c:pt idx="1268">
                  <c:v>27.55</c:v>
                </c:pt>
                <c:pt idx="1269">
                  <c:v>27.55</c:v>
                </c:pt>
                <c:pt idx="1270">
                  <c:v>27.56</c:v>
                </c:pt>
                <c:pt idx="1271">
                  <c:v>27.56</c:v>
                </c:pt>
                <c:pt idx="1272">
                  <c:v>27.57</c:v>
                </c:pt>
                <c:pt idx="1273">
                  <c:v>27.57</c:v>
                </c:pt>
                <c:pt idx="1274">
                  <c:v>27.58</c:v>
                </c:pt>
                <c:pt idx="1275">
                  <c:v>27.59</c:v>
                </c:pt>
                <c:pt idx="1276">
                  <c:v>27.59</c:v>
                </c:pt>
                <c:pt idx="1277">
                  <c:v>27.6</c:v>
                </c:pt>
                <c:pt idx="1278">
                  <c:v>27.6</c:v>
                </c:pt>
                <c:pt idx="1279">
                  <c:v>27.61</c:v>
                </c:pt>
                <c:pt idx="1280">
                  <c:v>27.61</c:v>
                </c:pt>
                <c:pt idx="1281">
                  <c:v>27.62</c:v>
                </c:pt>
                <c:pt idx="1282">
                  <c:v>27.62</c:v>
                </c:pt>
                <c:pt idx="1283">
                  <c:v>27.63</c:v>
                </c:pt>
                <c:pt idx="1284">
                  <c:v>27.64</c:v>
                </c:pt>
                <c:pt idx="1285">
                  <c:v>27.64</c:v>
                </c:pt>
                <c:pt idx="1286">
                  <c:v>27.65</c:v>
                </c:pt>
                <c:pt idx="1287">
                  <c:v>27.65</c:v>
                </c:pt>
                <c:pt idx="1288">
                  <c:v>27.66</c:v>
                </c:pt>
                <c:pt idx="1289">
                  <c:v>27.66</c:v>
                </c:pt>
                <c:pt idx="1290">
                  <c:v>27.67</c:v>
                </c:pt>
                <c:pt idx="1291">
                  <c:v>27.67</c:v>
                </c:pt>
                <c:pt idx="1292">
                  <c:v>27.68</c:v>
                </c:pt>
                <c:pt idx="1293">
                  <c:v>27.68</c:v>
                </c:pt>
                <c:pt idx="1294">
                  <c:v>27.69</c:v>
                </c:pt>
                <c:pt idx="1295">
                  <c:v>27.7</c:v>
                </c:pt>
                <c:pt idx="1296">
                  <c:v>27.7</c:v>
                </c:pt>
                <c:pt idx="1297">
                  <c:v>27.71</c:v>
                </c:pt>
                <c:pt idx="1298">
                  <c:v>27.71</c:v>
                </c:pt>
                <c:pt idx="1299">
                  <c:v>27.72</c:v>
                </c:pt>
                <c:pt idx="1300">
                  <c:v>27.72</c:v>
                </c:pt>
                <c:pt idx="1301">
                  <c:v>27.73</c:v>
                </c:pt>
                <c:pt idx="1302">
                  <c:v>27.73</c:v>
                </c:pt>
                <c:pt idx="1303">
                  <c:v>27.74</c:v>
                </c:pt>
                <c:pt idx="1304">
                  <c:v>27.74</c:v>
                </c:pt>
                <c:pt idx="1305">
                  <c:v>27.75</c:v>
                </c:pt>
                <c:pt idx="1306">
                  <c:v>27.75</c:v>
                </c:pt>
                <c:pt idx="1307">
                  <c:v>27.76</c:v>
                </c:pt>
                <c:pt idx="1308">
                  <c:v>27.76</c:v>
                </c:pt>
                <c:pt idx="1309">
                  <c:v>27.77</c:v>
                </c:pt>
                <c:pt idx="1310">
                  <c:v>27.77</c:v>
                </c:pt>
                <c:pt idx="1311">
                  <c:v>27.78</c:v>
                </c:pt>
                <c:pt idx="1312">
                  <c:v>27.78</c:v>
                </c:pt>
                <c:pt idx="1313">
                  <c:v>27.79</c:v>
                </c:pt>
                <c:pt idx="1314">
                  <c:v>27.79</c:v>
                </c:pt>
                <c:pt idx="1315">
                  <c:v>27.8</c:v>
                </c:pt>
                <c:pt idx="1316">
                  <c:v>27.8</c:v>
                </c:pt>
                <c:pt idx="1317">
                  <c:v>27.81</c:v>
                </c:pt>
                <c:pt idx="1318">
                  <c:v>27.81</c:v>
                </c:pt>
                <c:pt idx="1319">
                  <c:v>27.82</c:v>
                </c:pt>
                <c:pt idx="1320">
                  <c:v>27.82</c:v>
                </c:pt>
                <c:pt idx="1321">
                  <c:v>27.83</c:v>
                </c:pt>
                <c:pt idx="1322">
                  <c:v>27.83</c:v>
                </c:pt>
                <c:pt idx="1323">
                  <c:v>27.84</c:v>
                </c:pt>
                <c:pt idx="1324">
                  <c:v>27.84</c:v>
                </c:pt>
                <c:pt idx="1325">
                  <c:v>27.84</c:v>
                </c:pt>
                <c:pt idx="1326">
                  <c:v>27.85</c:v>
                </c:pt>
                <c:pt idx="1327">
                  <c:v>27.85</c:v>
                </c:pt>
                <c:pt idx="1328">
                  <c:v>27.86</c:v>
                </c:pt>
                <c:pt idx="1329">
                  <c:v>27.86</c:v>
                </c:pt>
                <c:pt idx="1330">
                  <c:v>27.87</c:v>
                </c:pt>
                <c:pt idx="1331">
                  <c:v>27.87</c:v>
                </c:pt>
                <c:pt idx="1332">
                  <c:v>27.88</c:v>
                </c:pt>
                <c:pt idx="1333">
                  <c:v>27.88</c:v>
                </c:pt>
                <c:pt idx="1334">
                  <c:v>27.89</c:v>
                </c:pt>
                <c:pt idx="1335">
                  <c:v>27.89</c:v>
                </c:pt>
                <c:pt idx="1336">
                  <c:v>27.9</c:v>
                </c:pt>
                <c:pt idx="1337">
                  <c:v>27.9</c:v>
                </c:pt>
                <c:pt idx="1338">
                  <c:v>27.9</c:v>
                </c:pt>
                <c:pt idx="1339">
                  <c:v>27.91</c:v>
                </c:pt>
                <c:pt idx="1340">
                  <c:v>27.91</c:v>
                </c:pt>
                <c:pt idx="1341">
                  <c:v>27.92</c:v>
                </c:pt>
                <c:pt idx="1342">
                  <c:v>27.92</c:v>
                </c:pt>
                <c:pt idx="1343">
                  <c:v>27.93</c:v>
                </c:pt>
                <c:pt idx="1344">
                  <c:v>27.93</c:v>
                </c:pt>
                <c:pt idx="1345">
                  <c:v>27.93</c:v>
                </c:pt>
                <c:pt idx="1346">
                  <c:v>27.94</c:v>
                </c:pt>
                <c:pt idx="1347">
                  <c:v>27.94</c:v>
                </c:pt>
                <c:pt idx="1348">
                  <c:v>27.95</c:v>
                </c:pt>
                <c:pt idx="1349">
                  <c:v>27.95</c:v>
                </c:pt>
                <c:pt idx="1350">
                  <c:v>27.96</c:v>
                </c:pt>
                <c:pt idx="1351">
                  <c:v>27.96</c:v>
                </c:pt>
                <c:pt idx="1352">
                  <c:v>27.96</c:v>
                </c:pt>
                <c:pt idx="1353">
                  <c:v>27.97</c:v>
                </c:pt>
                <c:pt idx="1354">
                  <c:v>27.97</c:v>
                </c:pt>
                <c:pt idx="1355">
                  <c:v>27.98</c:v>
                </c:pt>
                <c:pt idx="1356">
                  <c:v>27.98</c:v>
                </c:pt>
                <c:pt idx="1357">
                  <c:v>27.99</c:v>
                </c:pt>
                <c:pt idx="1358">
                  <c:v>27.99</c:v>
                </c:pt>
                <c:pt idx="1359">
                  <c:v>27.99</c:v>
                </c:pt>
                <c:pt idx="1360">
                  <c:v>28</c:v>
                </c:pt>
                <c:pt idx="1361">
                  <c:v>28</c:v>
                </c:pt>
                <c:pt idx="1362">
                  <c:v>28.01</c:v>
                </c:pt>
                <c:pt idx="1363">
                  <c:v>28.01</c:v>
                </c:pt>
                <c:pt idx="1364">
                  <c:v>28.01</c:v>
                </c:pt>
                <c:pt idx="1365">
                  <c:v>28.02</c:v>
                </c:pt>
                <c:pt idx="1366">
                  <c:v>28.02</c:v>
                </c:pt>
                <c:pt idx="1367">
                  <c:v>28.03</c:v>
                </c:pt>
                <c:pt idx="1368">
                  <c:v>28.03</c:v>
                </c:pt>
                <c:pt idx="1369">
                  <c:v>28.03</c:v>
                </c:pt>
                <c:pt idx="1370">
                  <c:v>28.04</c:v>
                </c:pt>
                <c:pt idx="1371">
                  <c:v>28.04</c:v>
                </c:pt>
                <c:pt idx="1372">
                  <c:v>28.05</c:v>
                </c:pt>
                <c:pt idx="1373">
                  <c:v>28.05</c:v>
                </c:pt>
                <c:pt idx="1374">
                  <c:v>28.05</c:v>
                </c:pt>
                <c:pt idx="1375">
                  <c:v>28.06</c:v>
                </c:pt>
                <c:pt idx="1376">
                  <c:v>28.06</c:v>
                </c:pt>
                <c:pt idx="1377">
                  <c:v>28.07</c:v>
                </c:pt>
                <c:pt idx="1378">
                  <c:v>28.07</c:v>
                </c:pt>
                <c:pt idx="1379">
                  <c:v>28.07</c:v>
                </c:pt>
                <c:pt idx="1380">
                  <c:v>28.08</c:v>
                </c:pt>
                <c:pt idx="1381">
                  <c:v>28.08</c:v>
                </c:pt>
                <c:pt idx="1382">
                  <c:v>28.08</c:v>
                </c:pt>
                <c:pt idx="1383">
                  <c:v>28.09</c:v>
                </c:pt>
                <c:pt idx="1384">
                  <c:v>28.09</c:v>
                </c:pt>
                <c:pt idx="1385">
                  <c:v>28.1</c:v>
                </c:pt>
                <c:pt idx="1386">
                  <c:v>28.1</c:v>
                </c:pt>
                <c:pt idx="1387">
                  <c:v>28.1</c:v>
                </c:pt>
                <c:pt idx="1388">
                  <c:v>28.11</c:v>
                </c:pt>
                <c:pt idx="1389">
                  <c:v>28.11</c:v>
                </c:pt>
                <c:pt idx="1390">
                  <c:v>28.11</c:v>
                </c:pt>
                <c:pt idx="1391">
                  <c:v>28.12</c:v>
                </c:pt>
                <c:pt idx="1392">
                  <c:v>28.12</c:v>
                </c:pt>
                <c:pt idx="1393">
                  <c:v>28.12</c:v>
                </c:pt>
                <c:pt idx="1394">
                  <c:v>28.13</c:v>
                </c:pt>
                <c:pt idx="1395">
                  <c:v>28.13</c:v>
                </c:pt>
                <c:pt idx="1396">
                  <c:v>28.14</c:v>
                </c:pt>
                <c:pt idx="1397">
                  <c:v>28.14</c:v>
                </c:pt>
                <c:pt idx="1398">
                  <c:v>28.14</c:v>
                </c:pt>
                <c:pt idx="1399">
                  <c:v>28.15</c:v>
                </c:pt>
                <c:pt idx="1400">
                  <c:v>28.15</c:v>
                </c:pt>
                <c:pt idx="1401">
                  <c:v>28.15</c:v>
                </c:pt>
                <c:pt idx="1402">
                  <c:v>28.16</c:v>
                </c:pt>
                <c:pt idx="1403">
                  <c:v>28.16</c:v>
                </c:pt>
                <c:pt idx="1404">
                  <c:v>28.16</c:v>
                </c:pt>
                <c:pt idx="1405">
                  <c:v>28.17</c:v>
                </c:pt>
                <c:pt idx="1406">
                  <c:v>28.17</c:v>
                </c:pt>
                <c:pt idx="1407">
                  <c:v>28.17</c:v>
                </c:pt>
                <c:pt idx="1408">
                  <c:v>28.18</c:v>
                </c:pt>
                <c:pt idx="1409">
                  <c:v>28.18</c:v>
                </c:pt>
                <c:pt idx="1410">
                  <c:v>28.18</c:v>
                </c:pt>
                <c:pt idx="1411">
                  <c:v>28.19</c:v>
                </c:pt>
                <c:pt idx="1412">
                  <c:v>28.19</c:v>
                </c:pt>
                <c:pt idx="1413">
                  <c:v>28.19</c:v>
                </c:pt>
                <c:pt idx="1414">
                  <c:v>28.2</c:v>
                </c:pt>
                <c:pt idx="1415">
                  <c:v>28.2</c:v>
                </c:pt>
                <c:pt idx="1416">
                  <c:v>28.2</c:v>
                </c:pt>
                <c:pt idx="1417">
                  <c:v>28.21</c:v>
                </c:pt>
                <c:pt idx="1418">
                  <c:v>28.21</c:v>
                </c:pt>
                <c:pt idx="1419">
                  <c:v>28.21</c:v>
                </c:pt>
                <c:pt idx="1420">
                  <c:v>28.22</c:v>
                </c:pt>
                <c:pt idx="1421">
                  <c:v>28.22</c:v>
                </c:pt>
                <c:pt idx="1422">
                  <c:v>28.22</c:v>
                </c:pt>
                <c:pt idx="1423">
                  <c:v>28.23</c:v>
                </c:pt>
                <c:pt idx="1424">
                  <c:v>28.23</c:v>
                </c:pt>
                <c:pt idx="1425">
                  <c:v>28.23</c:v>
                </c:pt>
                <c:pt idx="1426">
                  <c:v>28.24</c:v>
                </c:pt>
                <c:pt idx="1427">
                  <c:v>28.24</c:v>
                </c:pt>
                <c:pt idx="1428">
                  <c:v>28.24</c:v>
                </c:pt>
                <c:pt idx="1429">
                  <c:v>28.24</c:v>
                </c:pt>
                <c:pt idx="1430">
                  <c:v>28.25</c:v>
                </c:pt>
                <c:pt idx="1431">
                  <c:v>28.25</c:v>
                </c:pt>
                <c:pt idx="1432">
                  <c:v>28.25</c:v>
                </c:pt>
                <c:pt idx="1433">
                  <c:v>28.26</c:v>
                </c:pt>
                <c:pt idx="1434">
                  <c:v>28.26</c:v>
                </c:pt>
                <c:pt idx="1435">
                  <c:v>28.26</c:v>
                </c:pt>
                <c:pt idx="1436">
                  <c:v>28.27</c:v>
                </c:pt>
                <c:pt idx="1437">
                  <c:v>28.27</c:v>
                </c:pt>
                <c:pt idx="1438">
                  <c:v>28.27</c:v>
                </c:pt>
                <c:pt idx="1439">
                  <c:v>28.28</c:v>
                </c:pt>
                <c:pt idx="1440">
                  <c:v>28.28</c:v>
                </c:pt>
                <c:pt idx="1441">
                  <c:v>28.28</c:v>
                </c:pt>
                <c:pt idx="1442">
                  <c:v>28.28</c:v>
                </c:pt>
                <c:pt idx="1443">
                  <c:v>28.29</c:v>
                </c:pt>
                <c:pt idx="1444">
                  <c:v>28.29</c:v>
                </c:pt>
                <c:pt idx="1445">
                  <c:v>28.29</c:v>
                </c:pt>
                <c:pt idx="1446">
                  <c:v>28.3</c:v>
                </c:pt>
                <c:pt idx="1447">
                  <c:v>28.3</c:v>
                </c:pt>
                <c:pt idx="1448">
                  <c:v>28.3</c:v>
                </c:pt>
                <c:pt idx="1449">
                  <c:v>28.3</c:v>
                </c:pt>
                <c:pt idx="1450">
                  <c:v>28.31</c:v>
                </c:pt>
                <c:pt idx="1451">
                  <c:v>28.31</c:v>
                </c:pt>
                <c:pt idx="1452">
                  <c:v>28.31</c:v>
                </c:pt>
                <c:pt idx="1453">
                  <c:v>28.32</c:v>
                </c:pt>
                <c:pt idx="1454">
                  <c:v>28.32</c:v>
                </c:pt>
                <c:pt idx="1455">
                  <c:v>28.32</c:v>
                </c:pt>
                <c:pt idx="1456">
                  <c:v>28.32</c:v>
                </c:pt>
                <c:pt idx="1457">
                  <c:v>28.33</c:v>
                </c:pt>
                <c:pt idx="1458">
                  <c:v>28.33</c:v>
                </c:pt>
                <c:pt idx="1459">
                  <c:v>28.33</c:v>
                </c:pt>
                <c:pt idx="1460">
                  <c:v>28.34</c:v>
                </c:pt>
                <c:pt idx="1461">
                  <c:v>28.34</c:v>
                </c:pt>
                <c:pt idx="1462">
                  <c:v>28.34</c:v>
                </c:pt>
                <c:pt idx="1463">
                  <c:v>28.34</c:v>
                </c:pt>
                <c:pt idx="1464">
                  <c:v>28.35</c:v>
                </c:pt>
                <c:pt idx="1465">
                  <c:v>28.35</c:v>
                </c:pt>
                <c:pt idx="1466">
                  <c:v>28.35</c:v>
                </c:pt>
                <c:pt idx="1467">
                  <c:v>28.35</c:v>
                </c:pt>
                <c:pt idx="1468">
                  <c:v>28.36</c:v>
                </c:pt>
                <c:pt idx="1469">
                  <c:v>28.36</c:v>
                </c:pt>
                <c:pt idx="1470">
                  <c:v>28.36</c:v>
                </c:pt>
                <c:pt idx="1471">
                  <c:v>28.36</c:v>
                </c:pt>
                <c:pt idx="1472">
                  <c:v>28.37</c:v>
                </c:pt>
                <c:pt idx="1473">
                  <c:v>28.37</c:v>
                </c:pt>
                <c:pt idx="1474">
                  <c:v>28.37</c:v>
                </c:pt>
                <c:pt idx="1475">
                  <c:v>28.37</c:v>
                </c:pt>
                <c:pt idx="1476">
                  <c:v>28.38</c:v>
                </c:pt>
                <c:pt idx="1477">
                  <c:v>28.38</c:v>
                </c:pt>
                <c:pt idx="1478">
                  <c:v>28.38</c:v>
                </c:pt>
                <c:pt idx="1479">
                  <c:v>28.38</c:v>
                </c:pt>
                <c:pt idx="1480">
                  <c:v>28.39</c:v>
                </c:pt>
                <c:pt idx="1481">
                  <c:v>28.39</c:v>
                </c:pt>
                <c:pt idx="1482">
                  <c:v>28.39</c:v>
                </c:pt>
                <c:pt idx="1483">
                  <c:v>28.39</c:v>
                </c:pt>
                <c:pt idx="1484">
                  <c:v>28.4</c:v>
                </c:pt>
                <c:pt idx="1485">
                  <c:v>28.4</c:v>
                </c:pt>
                <c:pt idx="1486">
                  <c:v>28.4</c:v>
                </c:pt>
                <c:pt idx="1487">
                  <c:v>28.4</c:v>
                </c:pt>
                <c:pt idx="1488">
                  <c:v>28.41</c:v>
                </c:pt>
                <c:pt idx="1489">
                  <c:v>28.41</c:v>
                </c:pt>
                <c:pt idx="1490">
                  <c:v>28.41</c:v>
                </c:pt>
                <c:pt idx="1491">
                  <c:v>28.41</c:v>
                </c:pt>
                <c:pt idx="1492">
                  <c:v>28.42</c:v>
                </c:pt>
                <c:pt idx="1493">
                  <c:v>28.42</c:v>
                </c:pt>
                <c:pt idx="1494">
                  <c:v>28.42</c:v>
                </c:pt>
                <c:pt idx="1495">
                  <c:v>28.42</c:v>
                </c:pt>
                <c:pt idx="1496">
                  <c:v>28.43</c:v>
                </c:pt>
                <c:pt idx="1497">
                  <c:v>28.43</c:v>
                </c:pt>
                <c:pt idx="1498">
                  <c:v>28.43</c:v>
                </c:pt>
                <c:pt idx="1499">
                  <c:v>28.43</c:v>
                </c:pt>
                <c:pt idx="1500">
                  <c:v>28.44</c:v>
                </c:pt>
                <c:pt idx="1501">
                  <c:v>28.44</c:v>
                </c:pt>
                <c:pt idx="1502">
                  <c:v>28.44</c:v>
                </c:pt>
                <c:pt idx="1503">
                  <c:v>28.44</c:v>
                </c:pt>
                <c:pt idx="1504">
                  <c:v>28.44</c:v>
                </c:pt>
                <c:pt idx="1505">
                  <c:v>28.45</c:v>
                </c:pt>
                <c:pt idx="1506">
                  <c:v>28.45</c:v>
                </c:pt>
                <c:pt idx="1507">
                  <c:v>28.45</c:v>
                </c:pt>
                <c:pt idx="1508">
                  <c:v>28.45</c:v>
                </c:pt>
                <c:pt idx="1509">
                  <c:v>28.46</c:v>
                </c:pt>
                <c:pt idx="1510">
                  <c:v>28.46</c:v>
                </c:pt>
                <c:pt idx="1511">
                  <c:v>28.46</c:v>
                </c:pt>
                <c:pt idx="1512">
                  <c:v>28.46</c:v>
                </c:pt>
                <c:pt idx="1513">
                  <c:v>28.46</c:v>
                </c:pt>
                <c:pt idx="1514">
                  <c:v>28.47</c:v>
                </c:pt>
                <c:pt idx="1515">
                  <c:v>28.47</c:v>
                </c:pt>
                <c:pt idx="1516">
                  <c:v>28.47</c:v>
                </c:pt>
                <c:pt idx="1517">
                  <c:v>28.47</c:v>
                </c:pt>
                <c:pt idx="1518">
                  <c:v>28.48</c:v>
                </c:pt>
                <c:pt idx="1519">
                  <c:v>28.48</c:v>
                </c:pt>
                <c:pt idx="1520">
                  <c:v>28.48</c:v>
                </c:pt>
                <c:pt idx="1521">
                  <c:v>28.48</c:v>
                </c:pt>
                <c:pt idx="1522">
                  <c:v>28.48</c:v>
                </c:pt>
                <c:pt idx="1523">
                  <c:v>28.49</c:v>
                </c:pt>
                <c:pt idx="1524">
                  <c:v>28.49</c:v>
                </c:pt>
                <c:pt idx="1525">
                  <c:v>28.49</c:v>
                </c:pt>
                <c:pt idx="1526">
                  <c:v>28.49</c:v>
                </c:pt>
                <c:pt idx="1527">
                  <c:v>28.49</c:v>
                </c:pt>
                <c:pt idx="1528">
                  <c:v>28.5</c:v>
                </c:pt>
                <c:pt idx="1529">
                  <c:v>28.5</c:v>
                </c:pt>
                <c:pt idx="1530">
                  <c:v>28.5</c:v>
                </c:pt>
                <c:pt idx="1531">
                  <c:v>28.5</c:v>
                </c:pt>
                <c:pt idx="1532">
                  <c:v>28.5</c:v>
                </c:pt>
                <c:pt idx="1533">
                  <c:v>28.51</c:v>
                </c:pt>
                <c:pt idx="1534">
                  <c:v>28.51</c:v>
                </c:pt>
                <c:pt idx="1535">
                  <c:v>28.51</c:v>
                </c:pt>
                <c:pt idx="1536">
                  <c:v>28.51</c:v>
                </c:pt>
                <c:pt idx="1537">
                  <c:v>28.51</c:v>
                </c:pt>
                <c:pt idx="1538">
                  <c:v>28.52</c:v>
                </c:pt>
                <c:pt idx="1539">
                  <c:v>28.52</c:v>
                </c:pt>
                <c:pt idx="1540">
                  <c:v>28.52</c:v>
                </c:pt>
                <c:pt idx="1541">
                  <c:v>28.52</c:v>
                </c:pt>
                <c:pt idx="1542">
                  <c:v>28.52</c:v>
                </c:pt>
                <c:pt idx="1543">
                  <c:v>28.53</c:v>
                </c:pt>
                <c:pt idx="1544">
                  <c:v>28.53</c:v>
                </c:pt>
                <c:pt idx="1545">
                  <c:v>28.53</c:v>
                </c:pt>
                <c:pt idx="1546">
                  <c:v>28.53</c:v>
                </c:pt>
                <c:pt idx="1547">
                  <c:v>28.53</c:v>
                </c:pt>
                <c:pt idx="1548">
                  <c:v>28.54</c:v>
                </c:pt>
                <c:pt idx="1549">
                  <c:v>28.54</c:v>
                </c:pt>
                <c:pt idx="1550">
                  <c:v>28.54</c:v>
                </c:pt>
                <c:pt idx="1551">
                  <c:v>28.54</c:v>
                </c:pt>
                <c:pt idx="1552">
                  <c:v>28.54</c:v>
                </c:pt>
                <c:pt idx="1553">
                  <c:v>28.55</c:v>
                </c:pt>
                <c:pt idx="1554">
                  <c:v>28.55</c:v>
                </c:pt>
                <c:pt idx="1555">
                  <c:v>28.55</c:v>
                </c:pt>
                <c:pt idx="1556">
                  <c:v>28.55</c:v>
                </c:pt>
                <c:pt idx="1557">
                  <c:v>28.55</c:v>
                </c:pt>
                <c:pt idx="1558">
                  <c:v>28.55</c:v>
                </c:pt>
                <c:pt idx="1559">
                  <c:v>28.56</c:v>
                </c:pt>
                <c:pt idx="1560">
                  <c:v>28.56</c:v>
                </c:pt>
                <c:pt idx="1561">
                  <c:v>28.56</c:v>
                </c:pt>
                <c:pt idx="1562">
                  <c:v>28.56</c:v>
                </c:pt>
                <c:pt idx="1563">
                  <c:v>28.56</c:v>
                </c:pt>
                <c:pt idx="1564">
                  <c:v>28.57</c:v>
                </c:pt>
                <c:pt idx="1565">
                  <c:v>28.57</c:v>
                </c:pt>
                <c:pt idx="1566">
                  <c:v>28.57</c:v>
                </c:pt>
                <c:pt idx="1567">
                  <c:v>28.57</c:v>
                </c:pt>
                <c:pt idx="1568">
                  <c:v>28.57</c:v>
                </c:pt>
                <c:pt idx="1569">
                  <c:v>28.57</c:v>
                </c:pt>
                <c:pt idx="1570">
                  <c:v>28.58</c:v>
                </c:pt>
                <c:pt idx="1571">
                  <c:v>28.58</c:v>
                </c:pt>
                <c:pt idx="1572">
                  <c:v>28.58</c:v>
                </c:pt>
                <c:pt idx="1573">
                  <c:v>28.58</c:v>
                </c:pt>
                <c:pt idx="1574">
                  <c:v>28.58</c:v>
                </c:pt>
                <c:pt idx="1575">
                  <c:v>28.58</c:v>
                </c:pt>
                <c:pt idx="1576">
                  <c:v>28.59</c:v>
                </c:pt>
                <c:pt idx="1577">
                  <c:v>28.59</c:v>
                </c:pt>
                <c:pt idx="1578">
                  <c:v>28.59</c:v>
                </c:pt>
                <c:pt idx="1579">
                  <c:v>28.59</c:v>
                </c:pt>
                <c:pt idx="1580">
                  <c:v>28.59</c:v>
                </c:pt>
                <c:pt idx="1581">
                  <c:v>28.59</c:v>
                </c:pt>
                <c:pt idx="1582">
                  <c:v>28.6</c:v>
                </c:pt>
                <c:pt idx="1583">
                  <c:v>28.6</c:v>
                </c:pt>
                <c:pt idx="1584">
                  <c:v>28.6</c:v>
                </c:pt>
                <c:pt idx="1585">
                  <c:v>28.6</c:v>
                </c:pt>
                <c:pt idx="1586">
                  <c:v>28.6</c:v>
                </c:pt>
                <c:pt idx="1587">
                  <c:v>28.6</c:v>
                </c:pt>
                <c:pt idx="1588">
                  <c:v>28.61</c:v>
                </c:pt>
                <c:pt idx="1589">
                  <c:v>28.61</c:v>
                </c:pt>
                <c:pt idx="1590">
                  <c:v>28.61</c:v>
                </c:pt>
                <c:pt idx="1591">
                  <c:v>28.61</c:v>
                </c:pt>
                <c:pt idx="1592">
                  <c:v>28.61</c:v>
                </c:pt>
                <c:pt idx="1593">
                  <c:v>28.61</c:v>
                </c:pt>
                <c:pt idx="1594">
                  <c:v>28.61</c:v>
                </c:pt>
                <c:pt idx="1595">
                  <c:v>28.62</c:v>
                </c:pt>
                <c:pt idx="1596">
                  <c:v>28.62</c:v>
                </c:pt>
                <c:pt idx="1597">
                  <c:v>28.62</c:v>
                </c:pt>
                <c:pt idx="1598">
                  <c:v>28.62</c:v>
                </c:pt>
                <c:pt idx="1599">
                  <c:v>28.62</c:v>
                </c:pt>
                <c:pt idx="1600">
                  <c:v>28.62</c:v>
                </c:pt>
                <c:pt idx="1601">
                  <c:v>28.63</c:v>
                </c:pt>
                <c:pt idx="1602">
                  <c:v>28.63</c:v>
                </c:pt>
                <c:pt idx="1603">
                  <c:v>28.63</c:v>
                </c:pt>
                <c:pt idx="1604">
                  <c:v>28.63</c:v>
                </c:pt>
                <c:pt idx="1605">
                  <c:v>28.63</c:v>
                </c:pt>
                <c:pt idx="1606">
                  <c:v>28.63</c:v>
                </c:pt>
                <c:pt idx="1607">
                  <c:v>28.63</c:v>
                </c:pt>
                <c:pt idx="1608">
                  <c:v>28.64</c:v>
                </c:pt>
                <c:pt idx="1609">
                  <c:v>28.64</c:v>
                </c:pt>
                <c:pt idx="1610">
                  <c:v>28.64</c:v>
                </c:pt>
                <c:pt idx="1611">
                  <c:v>28.64</c:v>
                </c:pt>
                <c:pt idx="1612">
                  <c:v>28.64</c:v>
                </c:pt>
                <c:pt idx="1613">
                  <c:v>28.64</c:v>
                </c:pt>
                <c:pt idx="1614">
                  <c:v>28.64</c:v>
                </c:pt>
                <c:pt idx="1615">
                  <c:v>28.65</c:v>
                </c:pt>
                <c:pt idx="1616">
                  <c:v>28.65</c:v>
                </c:pt>
                <c:pt idx="1617">
                  <c:v>28.65</c:v>
                </c:pt>
                <c:pt idx="1618">
                  <c:v>28.65</c:v>
                </c:pt>
                <c:pt idx="1619">
                  <c:v>28.65</c:v>
                </c:pt>
                <c:pt idx="1620">
                  <c:v>28.65</c:v>
                </c:pt>
                <c:pt idx="1621">
                  <c:v>28.65</c:v>
                </c:pt>
                <c:pt idx="1622">
                  <c:v>28.66</c:v>
                </c:pt>
                <c:pt idx="1623">
                  <c:v>28.66</c:v>
                </c:pt>
                <c:pt idx="1624">
                  <c:v>28.66</c:v>
                </c:pt>
                <c:pt idx="1625">
                  <c:v>28.66</c:v>
                </c:pt>
                <c:pt idx="1626">
                  <c:v>28.66</c:v>
                </c:pt>
                <c:pt idx="1627">
                  <c:v>28.66</c:v>
                </c:pt>
                <c:pt idx="1628">
                  <c:v>28.66</c:v>
                </c:pt>
                <c:pt idx="1629">
                  <c:v>28.67</c:v>
                </c:pt>
                <c:pt idx="1630">
                  <c:v>28.67</c:v>
                </c:pt>
                <c:pt idx="1631">
                  <c:v>28.67</c:v>
                </c:pt>
                <c:pt idx="1632">
                  <c:v>28.67</c:v>
                </c:pt>
                <c:pt idx="1633">
                  <c:v>28.67</c:v>
                </c:pt>
                <c:pt idx="1634">
                  <c:v>28.67</c:v>
                </c:pt>
                <c:pt idx="1635">
                  <c:v>28.67</c:v>
                </c:pt>
                <c:pt idx="1636">
                  <c:v>28.67</c:v>
                </c:pt>
                <c:pt idx="1637">
                  <c:v>28.68</c:v>
                </c:pt>
                <c:pt idx="1638">
                  <c:v>28.68</c:v>
                </c:pt>
                <c:pt idx="1639">
                  <c:v>28.68</c:v>
                </c:pt>
                <c:pt idx="1640">
                  <c:v>28.68</c:v>
                </c:pt>
                <c:pt idx="1641">
                  <c:v>28.68</c:v>
                </c:pt>
                <c:pt idx="1642">
                  <c:v>28.68</c:v>
                </c:pt>
                <c:pt idx="1643">
                  <c:v>28.68</c:v>
                </c:pt>
                <c:pt idx="1644">
                  <c:v>28.68</c:v>
                </c:pt>
                <c:pt idx="1645">
                  <c:v>28.69</c:v>
                </c:pt>
                <c:pt idx="1646">
                  <c:v>28.69</c:v>
                </c:pt>
                <c:pt idx="1647">
                  <c:v>28.69</c:v>
                </c:pt>
                <c:pt idx="1648">
                  <c:v>28.69</c:v>
                </c:pt>
                <c:pt idx="1649">
                  <c:v>28.69</c:v>
                </c:pt>
                <c:pt idx="1650">
                  <c:v>28.69</c:v>
                </c:pt>
                <c:pt idx="1651">
                  <c:v>28.69</c:v>
                </c:pt>
                <c:pt idx="1652">
                  <c:v>28.69</c:v>
                </c:pt>
                <c:pt idx="1653">
                  <c:v>28.7</c:v>
                </c:pt>
                <c:pt idx="1654">
                  <c:v>28.7</c:v>
                </c:pt>
                <c:pt idx="1655">
                  <c:v>28.7</c:v>
                </c:pt>
                <c:pt idx="1656">
                  <c:v>28.7</c:v>
                </c:pt>
                <c:pt idx="1657">
                  <c:v>28.7</c:v>
                </c:pt>
                <c:pt idx="1658">
                  <c:v>28.7</c:v>
                </c:pt>
                <c:pt idx="1659">
                  <c:v>28.7</c:v>
                </c:pt>
                <c:pt idx="1660">
                  <c:v>28.7</c:v>
                </c:pt>
                <c:pt idx="1661">
                  <c:v>28.7</c:v>
                </c:pt>
                <c:pt idx="1662">
                  <c:v>28.71</c:v>
                </c:pt>
                <c:pt idx="1663">
                  <c:v>28.71</c:v>
                </c:pt>
                <c:pt idx="1664">
                  <c:v>28.71</c:v>
                </c:pt>
                <c:pt idx="1665">
                  <c:v>28.71</c:v>
                </c:pt>
                <c:pt idx="1666">
                  <c:v>28.71</c:v>
                </c:pt>
                <c:pt idx="1667">
                  <c:v>28.71</c:v>
                </c:pt>
                <c:pt idx="1668">
                  <c:v>28.71</c:v>
                </c:pt>
                <c:pt idx="1669">
                  <c:v>28.71</c:v>
                </c:pt>
                <c:pt idx="1670">
                  <c:v>28.72</c:v>
                </c:pt>
                <c:pt idx="1671">
                  <c:v>28.72</c:v>
                </c:pt>
                <c:pt idx="1672">
                  <c:v>28.72</c:v>
                </c:pt>
                <c:pt idx="1673">
                  <c:v>28.72</c:v>
                </c:pt>
                <c:pt idx="1674">
                  <c:v>28.72</c:v>
                </c:pt>
                <c:pt idx="1675">
                  <c:v>28.72</c:v>
                </c:pt>
                <c:pt idx="1676">
                  <c:v>28.72</c:v>
                </c:pt>
                <c:pt idx="1677">
                  <c:v>28.72</c:v>
                </c:pt>
                <c:pt idx="1678">
                  <c:v>28.72</c:v>
                </c:pt>
                <c:pt idx="1679">
                  <c:v>28.72</c:v>
                </c:pt>
                <c:pt idx="1680">
                  <c:v>28.73</c:v>
                </c:pt>
                <c:pt idx="1681">
                  <c:v>28.73</c:v>
                </c:pt>
                <c:pt idx="1682">
                  <c:v>28.73</c:v>
                </c:pt>
                <c:pt idx="1683">
                  <c:v>28.73</c:v>
                </c:pt>
                <c:pt idx="1684">
                  <c:v>28.73</c:v>
                </c:pt>
                <c:pt idx="1685">
                  <c:v>28.73</c:v>
                </c:pt>
                <c:pt idx="1686">
                  <c:v>28.73</c:v>
                </c:pt>
                <c:pt idx="1687">
                  <c:v>28.73</c:v>
                </c:pt>
                <c:pt idx="1688">
                  <c:v>28.73</c:v>
                </c:pt>
                <c:pt idx="1689">
                  <c:v>28.74</c:v>
                </c:pt>
                <c:pt idx="1690">
                  <c:v>28.74</c:v>
                </c:pt>
                <c:pt idx="1691">
                  <c:v>28.74</c:v>
                </c:pt>
                <c:pt idx="1692">
                  <c:v>28.74</c:v>
                </c:pt>
                <c:pt idx="1693">
                  <c:v>28.74</c:v>
                </c:pt>
                <c:pt idx="1694">
                  <c:v>28.74</c:v>
                </c:pt>
                <c:pt idx="1695">
                  <c:v>28.74</c:v>
                </c:pt>
                <c:pt idx="1696">
                  <c:v>28.74</c:v>
                </c:pt>
                <c:pt idx="1697">
                  <c:v>28.74</c:v>
                </c:pt>
                <c:pt idx="1698">
                  <c:v>28.74</c:v>
                </c:pt>
                <c:pt idx="1699">
                  <c:v>28.75</c:v>
                </c:pt>
                <c:pt idx="1700">
                  <c:v>28.75</c:v>
                </c:pt>
                <c:pt idx="1701">
                  <c:v>28.75</c:v>
                </c:pt>
                <c:pt idx="1702">
                  <c:v>28.75</c:v>
                </c:pt>
                <c:pt idx="1703">
                  <c:v>28.75</c:v>
                </c:pt>
                <c:pt idx="1704">
                  <c:v>28.75</c:v>
                </c:pt>
                <c:pt idx="1705">
                  <c:v>28.75</c:v>
                </c:pt>
                <c:pt idx="1706">
                  <c:v>28.75</c:v>
                </c:pt>
                <c:pt idx="1707">
                  <c:v>28.75</c:v>
                </c:pt>
                <c:pt idx="1708">
                  <c:v>28.75</c:v>
                </c:pt>
                <c:pt idx="1709">
                  <c:v>28.75</c:v>
                </c:pt>
                <c:pt idx="1710">
                  <c:v>28.76</c:v>
                </c:pt>
                <c:pt idx="1711">
                  <c:v>28.76</c:v>
                </c:pt>
                <c:pt idx="1712">
                  <c:v>28.76</c:v>
                </c:pt>
                <c:pt idx="1713">
                  <c:v>28.76</c:v>
                </c:pt>
                <c:pt idx="1714">
                  <c:v>28.76</c:v>
                </c:pt>
                <c:pt idx="1715">
                  <c:v>28.76</c:v>
                </c:pt>
                <c:pt idx="1716">
                  <c:v>28.76</c:v>
                </c:pt>
                <c:pt idx="1717">
                  <c:v>28.76</c:v>
                </c:pt>
                <c:pt idx="1718">
                  <c:v>28.76</c:v>
                </c:pt>
                <c:pt idx="1719">
                  <c:v>28.76</c:v>
                </c:pt>
                <c:pt idx="1720">
                  <c:v>28.76</c:v>
                </c:pt>
                <c:pt idx="1721">
                  <c:v>28.77</c:v>
                </c:pt>
                <c:pt idx="1722">
                  <c:v>28.77</c:v>
                </c:pt>
                <c:pt idx="1723">
                  <c:v>28.77</c:v>
                </c:pt>
                <c:pt idx="1724">
                  <c:v>28.77</c:v>
                </c:pt>
                <c:pt idx="1725">
                  <c:v>28.77</c:v>
                </c:pt>
                <c:pt idx="1726">
                  <c:v>28.77</c:v>
                </c:pt>
                <c:pt idx="1727">
                  <c:v>28.77</c:v>
                </c:pt>
                <c:pt idx="1728">
                  <c:v>28.77</c:v>
                </c:pt>
                <c:pt idx="1729">
                  <c:v>28.77</c:v>
                </c:pt>
                <c:pt idx="1730">
                  <c:v>28.77</c:v>
                </c:pt>
                <c:pt idx="1731">
                  <c:v>28.77</c:v>
                </c:pt>
                <c:pt idx="1732">
                  <c:v>28.78</c:v>
                </c:pt>
                <c:pt idx="1733">
                  <c:v>28.78</c:v>
                </c:pt>
                <c:pt idx="1734">
                  <c:v>28.78</c:v>
                </c:pt>
                <c:pt idx="1735">
                  <c:v>28.78</c:v>
                </c:pt>
                <c:pt idx="1736">
                  <c:v>28.78</c:v>
                </c:pt>
                <c:pt idx="1737">
                  <c:v>28.78</c:v>
                </c:pt>
                <c:pt idx="1738">
                  <c:v>28.78</c:v>
                </c:pt>
                <c:pt idx="1739">
                  <c:v>28.78</c:v>
                </c:pt>
                <c:pt idx="1740">
                  <c:v>28.78</c:v>
                </c:pt>
                <c:pt idx="1741">
                  <c:v>28.78</c:v>
                </c:pt>
                <c:pt idx="1742">
                  <c:v>28.78</c:v>
                </c:pt>
                <c:pt idx="1743">
                  <c:v>28.78</c:v>
                </c:pt>
                <c:pt idx="1744">
                  <c:v>28.78</c:v>
                </c:pt>
                <c:pt idx="1745">
                  <c:v>28.79</c:v>
                </c:pt>
                <c:pt idx="1746">
                  <c:v>28.79</c:v>
                </c:pt>
                <c:pt idx="1747">
                  <c:v>28.79</c:v>
                </c:pt>
                <c:pt idx="1748">
                  <c:v>28.79</c:v>
                </c:pt>
                <c:pt idx="1749">
                  <c:v>28.79</c:v>
                </c:pt>
                <c:pt idx="1750">
                  <c:v>28.79</c:v>
                </c:pt>
                <c:pt idx="1751">
                  <c:v>28.79</c:v>
                </c:pt>
                <c:pt idx="1752">
                  <c:v>28.79</c:v>
                </c:pt>
                <c:pt idx="1753">
                  <c:v>28.79</c:v>
                </c:pt>
                <c:pt idx="1754">
                  <c:v>28.79</c:v>
                </c:pt>
                <c:pt idx="1755">
                  <c:v>28.79</c:v>
                </c:pt>
                <c:pt idx="1756">
                  <c:v>28.79</c:v>
                </c:pt>
                <c:pt idx="1757">
                  <c:v>28.79</c:v>
                </c:pt>
                <c:pt idx="1758">
                  <c:v>28.8</c:v>
                </c:pt>
                <c:pt idx="1759">
                  <c:v>28.8</c:v>
                </c:pt>
                <c:pt idx="1760">
                  <c:v>28.8</c:v>
                </c:pt>
                <c:pt idx="1761">
                  <c:v>28.8</c:v>
                </c:pt>
                <c:pt idx="1762">
                  <c:v>28.8</c:v>
                </c:pt>
                <c:pt idx="1763">
                  <c:v>28.8</c:v>
                </c:pt>
                <c:pt idx="1764">
                  <c:v>28.8</c:v>
                </c:pt>
                <c:pt idx="1765">
                  <c:v>28.8</c:v>
                </c:pt>
                <c:pt idx="1766">
                  <c:v>28.8</c:v>
                </c:pt>
                <c:pt idx="1767">
                  <c:v>28.8</c:v>
                </c:pt>
                <c:pt idx="1768">
                  <c:v>28.8</c:v>
                </c:pt>
                <c:pt idx="1769">
                  <c:v>28.8</c:v>
                </c:pt>
                <c:pt idx="1770">
                  <c:v>28.8</c:v>
                </c:pt>
                <c:pt idx="1771">
                  <c:v>28.8</c:v>
                </c:pt>
                <c:pt idx="1772">
                  <c:v>28.81</c:v>
                </c:pt>
                <c:pt idx="1773">
                  <c:v>28.81</c:v>
                </c:pt>
                <c:pt idx="1774">
                  <c:v>28.81</c:v>
                </c:pt>
                <c:pt idx="1775">
                  <c:v>28.81</c:v>
                </c:pt>
                <c:pt idx="1776">
                  <c:v>28.81</c:v>
                </c:pt>
                <c:pt idx="1777">
                  <c:v>28.81</c:v>
                </c:pt>
                <c:pt idx="1778">
                  <c:v>28.81</c:v>
                </c:pt>
                <c:pt idx="1779">
                  <c:v>28.81</c:v>
                </c:pt>
                <c:pt idx="1780">
                  <c:v>28.81</c:v>
                </c:pt>
                <c:pt idx="1781">
                  <c:v>28.81</c:v>
                </c:pt>
                <c:pt idx="1782">
                  <c:v>28.81</c:v>
                </c:pt>
                <c:pt idx="1783">
                  <c:v>28.81</c:v>
                </c:pt>
                <c:pt idx="1784">
                  <c:v>28.81</c:v>
                </c:pt>
                <c:pt idx="1785">
                  <c:v>28.81</c:v>
                </c:pt>
                <c:pt idx="1786">
                  <c:v>28.81</c:v>
                </c:pt>
                <c:pt idx="1787">
                  <c:v>28.82</c:v>
                </c:pt>
                <c:pt idx="1788">
                  <c:v>28.82</c:v>
                </c:pt>
                <c:pt idx="1789">
                  <c:v>28.82</c:v>
                </c:pt>
                <c:pt idx="1790">
                  <c:v>28.82</c:v>
                </c:pt>
                <c:pt idx="1791">
                  <c:v>28.82</c:v>
                </c:pt>
                <c:pt idx="1792">
                  <c:v>28.82</c:v>
                </c:pt>
                <c:pt idx="1793">
                  <c:v>28.82</c:v>
                </c:pt>
                <c:pt idx="1794">
                  <c:v>28.82</c:v>
                </c:pt>
                <c:pt idx="1795">
                  <c:v>28.82</c:v>
                </c:pt>
                <c:pt idx="1796">
                  <c:v>28.82</c:v>
                </c:pt>
                <c:pt idx="1797">
                  <c:v>28.82</c:v>
                </c:pt>
                <c:pt idx="1798">
                  <c:v>28.82</c:v>
                </c:pt>
                <c:pt idx="1799">
                  <c:v>28.82</c:v>
                </c:pt>
                <c:pt idx="1800">
                  <c:v>28.82</c:v>
                </c:pt>
                <c:pt idx="1801">
                  <c:v>28.82</c:v>
                </c:pt>
                <c:pt idx="1802">
                  <c:v>28.83</c:v>
                </c:pt>
                <c:pt idx="1803">
                  <c:v>28.83</c:v>
                </c:pt>
                <c:pt idx="1804">
                  <c:v>28.83</c:v>
                </c:pt>
                <c:pt idx="1805">
                  <c:v>28.83</c:v>
                </c:pt>
                <c:pt idx="1806">
                  <c:v>28.83</c:v>
                </c:pt>
                <c:pt idx="1807">
                  <c:v>28.83</c:v>
                </c:pt>
                <c:pt idx="1808">
                  <c:v>28.83</c:v>
                </c:pt>
                <c:pt idx="1809">
                  <c:v>28.83</c:v>
                </c:pt>
                <c:pt idx="1810">
                  <c:v>28.83</c:v>
                </c:pt>
                <c:pt idx="1811">
                  <c:v>28.83</c:v>
                </c:pt>
                <c:pt idx="1812">
                  <c:v>28.83</c:v>
                </c:pt>
                <c:pt idx="1813">
                  <c:v>28.83</c:v>
                </c:pt>
                <c:pt idx="1814">
                  <c:v>28.83</c:v>
                </c:pt>
                <c:pt idx="1815">
                  <c:v>28.83</c:v>
                </c:pt>
                <c:pt idx="1816">
                  <c:v>28.83</c:v>
                </c:pt>
                <c:pt idx="1817">
                  <c:v>28.83</c:v>
                </c:pt>
                <c:pt idx="1818">
                  <c:v>28.83</c:v>
                </c:pt>
                <c:pt idx="1819">
                  <c:v>28.83</c:v>
                </c:pt>
                <c:pt idx="1820">
                  <c:v>28.84</c:v>
                </c:pt>
                <c:pt idx="1821">
                  <c:v>28.84</c:v>
                </c:pt>
                <c:pt idx="1822">
                  <c:v>28.84</c:v>
                </c:pt>
                <c:pt idx="1823">
                  <c:v>28.84</c:v>
                </c:pt>
                <c:pt idx="1824">
                  <c:v>28.84</c:v>
                </c:pt>
                <c:pt idx="1825">
                  <c:v>28.84</c:v>
                </c:pt>
                <c:pt idx="1826">
                  <c:v>28.84</c:v>
                </c:pt>
                <c:pt idx="1827">
                  <c:v>28.84</c:v>
                </c:pt>
                <c:pt idx="1828">
                  <c:v>28.84</c:v>
                </c:pt>
                <c:pt idx="1829">
                  <c:v>28.84</c:v>
                </c:pt>
                <c:pt idx="1830">
                  <c:v>28.84</c:v>
                </c:pt>
                <c:pt idx="1831">
                  <c:v>28.84</c:v>
                </c:pt>
                <c:pt idx="1832">
                  <c:v>28.84</c:v>
                </c:pt>
                <c:pt idx="1833">
                  <c:v>28.84</c:v>
                </c:pt>
                <c:pt idx="1834">
                  <c:v>28.84</c:v>
                </c:pt>
                <c:pt idx="1835">
                  <c:v>28.84</c:v>
                </c:pt>
                <c:pt idx="1836">
                  <c:v>28.84</c:v>
                </c:pt>
                <c:pt idx="1837">
                  <c:v>28.84</c:v>
                </c:pt>
                <c:pt idx="1838">
                  <c:v>28.84</c:v>
                </c:pt>
                <c:pt idx="1839">
                  <c:v>28.85</c:v>
                </c:pt>
                <c:pt idx="1840">
                  <c:v>28.85</c:v>
                </c:pt>
                <c:pt idx="1841">
                  <c:v>28.85</c:v>
                </c:pt>
                <c:pt idx="1842">
                  <c:v>28.85</c:v>
                </c:pt>
                <c:pt idx="1843">
                  <c:v>28.85</c:v>
                </c:pt>
                <c:pt idx="1844">
                  <c:v>28.85</c:v>
                </c:pt>
                <c:pt idx="1845">
                  <c:v>28.85</c:v>
                </c:pt>
                <c:pt idx="1846">
                  <c:v>28.85</c:v>
                </c:pt>
                <c:pt idx="1847">
                  <c:v>28.85</c:v>
                </c:pt>
                <c:pt idx="1848">
                  <c:v>28.85</c:v>
                </c:pt>
                <c:pt idx="1849">
                  <c:v>28.85</c:v>
                </c:pt>
                <c:pt idx="1850">
                  <c:v>28.85</c:v>
                </c:pt>
                <c:pt idx="1851">
                  <c:v>28.85</c:v>
                </c:pt>
                <c:pt idx="1852">
                  <c:v>28.85</c:v>
                </c:pt>
                <c:pt idx="1853">
                  <c:v>28.85</c:v>
                </c:pt>
                <c:pt idx="1854">
                  <c:v>28.85</c:v>
                </c:pt>
                <c:pt idx="1855">
                  <c:v>28.85</c:v>
                </c:pt>
                <c:pt idx="1856">
                  <c:v>28.85</c:v>
                </c:pt>
                <c:pt idx="1857">
                  <c:v>28.85</c:v>
                </c:pt>
                <c:pt idx="1858">
                  <c:v>28.85</c:v>
                </c:pt>
                <c:pt idx="1859">
                  <c:v>28.86</c:v>
                </c:pt>
                <c:pt idx="1860">
                  <c:v>28.86</c:v>
                </c:pt>
                <c:pt idx="1861">
                  <c:v>28.86</c:v>
                </c:pt>
                <c:pt idx="1862">
                  <c:v>28.86</c:v>
                </c:pt>
                <c:pt idx="1863">
                  <c:v>28.86</c:v>
                </c:pt>
                <c:pt idx="1864">
                  <c:v>28.86</c:v>
                </c:pt>
                <c:pt idx="1865">
                  <c:v>28.86</c:v>
                </c:pt>
                <c:pt idx="1866">
                  <c:v>28.86</c:v>
                </c:pt>
                <c:pt idx="1867">
                  <c:v>28.86</c:v>
                </c:pt>
                <c:pt idx="1868">
                  <c:v>28.86</c:v>
                </c:pt>
                <c:pt idx="1869">
                  <c:v>28.86</c:v>
                </c:pt>
                <c:pt idx="1870">
                  <c:v>28.86</c:v>
                </c:pt>
                <c:pt idx="1871">
                  <c:v>28.86</c:v>
                </c:pt>
                <c:pt idx="1872">
                  <c:v>28.86</c:v>
                </c:pt>
                <c:pt idx="1873">
                  <c:v>28.86</c:v>
                </c:pt>
                <c:pt idx="1874">
                  <c:v>28.86</c:v>
                </c:pt>
                <c:pt idx="1875">
                  <c:v>28.86</c:v>
                </c:pt>
                <c:pt idx="1876">
                  <c:v>28.86</c:v>
                </c:pt>
                <c:pt idx="1877">
                  <c:v>28.86</c:v>
                </c:pt>
                <c:pt idx="1878">
                  <c:v>28.86</c:v>
                </c:pt>
                <c:pt idx="1879">
                  <c:v>28.86</c:v>
                </c:pt>
                <c:pt idx="1880">
                  <c:v>28.86</c:v>
                </c:pt>
                <c:pt idx="1881">
                  <c:v>28.86</c:v>
                </c:pt>
                <c:pt idx="1882">
                  <c:v>28.86</c:v>
                </c:pt>
                <c:pt idx="1883">
                  <c:v>28.87</c:v>
                </c:pt>
                <c:pt idx="1884">
                  <c:v>28.87</c:v>
                </c:pt>
                <c:pt idx="1885">
                  <c:v>28.87</c:v>
                </c:pt>
                <c:pt idx="1886">
                  <c:v>28.87</c:v>
                </c:pt>
                <c:pt idx="1887">
                  <c:v>28.87</c:v>
                </c:pt>
                <c:pt idx="1888">
                  <c:v>28.87</c:v>
                </c:pt>
                <c:pt idx="1889">
                  <c:v>28.87</c:v>
                </c:pt>
                <c:pt idx="1890">
                  <c:v>28.87</c:v>
                </c:pt>
                <c:pt idx="1891">
                  <c:v>28.87</c:v>
                </c:pt>
                <c:pt idx="1892">
                  <c:v>28.87</c:v>
                </c:pt>
                <c:pt idx="1893">
                  <c:v>28.87</c:v>
                </c:pt>
                <c:pt idx="1894">
                  <c:v>28.87</c:v>
                </c:pt>
                <c:pt idx="1895">
                  <c:v>28.87</c:v>
                </c:pt>
                <c:pt idx="1896">
                  <c:v>28.87</c:v>
                </c:pt>
                <c:pt idx="1897">
                  <c:v>28.87</c:v>
                </c:pt>
                <c:pt idx="1898">
                  <c:v>28.87</c:v>
                </c:pt>
                <c:pt idx="1899">
                  <c:v>28.87</c:v>
                </c:pt>
                <c:pt idx="1900">
                  <c:v>28.87</c:v>
                </c:pt>
                <c:pt idx="1901">
                  <c:v>28.87</c:v>
                </c:pt>
                <c:pt idx="1902">
                  <c:v>28.87</c:v>
                </c:pt>
                <c:pt idx="1903">
                  <c:v>28.87</c:v>
                </c:pt>
                <c:pt idx="1904">
                  <c:v>28.87</c:v>
                </c:pt>
                <c:pt idx="1905">
                  <c:v>28.87</c:v>
                </c:pt>
                <c:pt idx="1906">
                  <c:v>28.87</c:v>
                </c:pt>
                <c:pt idx="1907">
                  <c:v>28.87</c:v>
                </c:pt>
                <c:pt idx="1908">
                  <c:v>28.87</c:v>
                </c:pt>
                <c:pt idx="1909">
                  <c:v>28.88</c:v>
                </c:pt>
                <c:pt idx="1910">
                  <c:v>28.88</c:v>
                </c:pt>
                <c:pt idx="1911">
                  <c:v>28.88</c:v>
                </c:pt>
                <c:pt idx="1912">
                  <c:v>28.88</c:v>
                </c:pt>
                <c:pt idx="1913">
                  <c:v>28.88</c:v>
                </c:pt>
                <c:pt idx="1914">
                  <c:v>28.88</c:v>
                </c:pt>
                <c:pt idx="1915">
                  <c:v>28.88</c:v>
                </c:pt>
                <c:pt idx="1916">
                  <c:v>28.88</c:v>
                </c:pt>
                <c:pt idx="1917">
                  <c:v>28.88</c:v>
                </c:pt>
                <c:pt idx="1918">
                  <c:v>28.88</c:v>
                </c:pt>
                <c:pt idx="1919">
                  <c:v>28.88</c:v>
                </c:pt>
                <c:pt idx="1920">
                  <c:v>28.88</c:v>
                </c:pt>
                <c:pt idx="1921">
                  <c:v>28.88</c:v>
                </c:pt>
                <c:pt idx="1922">
                  <c:v>28.88</c:v>
                </c:pt>
                <c:pt idx="1923">
                  <c:v>28.88</c:v>
                </c:pt>
                <c:pt idx="1924">
                  <c:v>28.88</c:v>
                </c:pt>
                <c:pt idx="1925">
                  <c:v>28.88</c:v>
                </c:pt>
                <c:pt idx="1926">
                  <c:v>28.88</c:v>
                </c:pt>
                <c:pt idx="1927">
                  <c:v>28.88</c:v>
                </c:pt>
                <c:pt idx="1928">
                  <c:v>28.88</c:v>
                </c:pt>
                <c:pt idx="1929">
                  <c:v>28.88</c:v>
                </c:pt>
                <c:pt idx="1930">
                  <c:v>28.88</c:v>
                </c:pt>
                <c:pt idx="1931">
                  <c:v>28.88</c:v>
                </c:pt>
                <c:pt idx="1932">
                  <c:v>28.88</c:v>
                </c:pt>
                <c:pt idx="1933">
                  <c:v>28.88</c:v>
                </c:pt>
                <c:pt idx="1934">
                  <c:v>28.88</c:v>
                </c:pt>
                <c:pt idx="1935">
                  <c:v>28.88</c:v>
                </c:pt>
                <c:pt idx="1936">
                  <c:v>28.88</c:v>
                </c:pt>
                <c:pt idx="1937">
                  <c:v>28.88</c:v>
                </c:pt>
                <c:pt idx="1938">
                  <c:v>28.88</c:v>
                </c:pt>
                <c:pt idx="1939">
                  <c:v>28.88</c:v>
                </c:pt>
                <c:pt idx="1940">
                  <c:v>28.89</c:v>
                </c:pt>
                <c:pt idx="1941">
                  <c:v>28.89</c:v>
                </c:pt>
                <c:pt idx="1942">
                  <c:v>28.89</c:v>
                </c:pt>
                <c:pt idx="1943">
                  <c:v>28.89</c:v>
                </c:pt>
                <c:pt idx="1944">
                  <c:v>28.89</c:v>
                </c:pt>
                <c:pt idx="1945">
                  <c:v>28.89</c:v>
                </c:pt>
                <c:pt idx="1946">
                  <c:v>28.89</c:v>
                </c:pt>
                <c:pt idx="1947">
                  <c:v>28.89</c:v>
                </c:pt>
                <c:pt idx="1948">
                  <c:v>28.89</c:v>
                </c:pt>
                <c:pt idx="1949">
                  <c:v>28.89</c:v>
                </c:pt>
                <c:pt idx="1950">
                  <c:v>28.89</c:v>
                </c:pt>
                <c:pt idx="1951">
                  <c:v>28.89</c:v>
                </c:pt>
                <c:pt idx="1952">
                  <c:v>28.89</c:v>
                </c:pt>
                <c:pt idx="1953">
                  <c:v>28.89</c:v>
                </c:pt>
                <c:pt idx="1954">
                  <c:v>28.89</c:v>
                </c:pt>
                <c:pt idx="1955">
                  <c:v>28.89</c:v>
                </c:pt>
                <c:pt idx="1956">
                  <c:v>28.89</c:v>
                </c:pt>
                <c:pt idx="1957">
                  <c:v>28.89</c:v>
                </c:pt>
                <c:pt idx="1958">
                  <c:v>28.89</c:v>
                </c:pt>
                <c:pt idx="1959">
                  <c:v>28.89</c:v>
                </c:pt>
                <c:pt idx="1960">
                  <c:v>28.89</c:v>
                </c:pt>
                <c:pt idx="1961">
                  <c:v>28.89</c:v>
                </c:pt>
                <c:pt idx="1962">
                  <c:v>28.89</c:v>
                </c:pt>
                <c:pt idx="1963">
                  <c:v>28.89</c:v>
                </c:pt>
                <c:pt idx="1964">
                  <c:v>28.89</c:v>
                </c:pt>
                <c:pt idx="1965">
                  <c:v>28.89</c:v>
                </c:pt>
                <c:pt idx="1966">
                  <c:v>28.89</c:v>
                </c:pt>
                <c:pt idx="1967">
                  <c:v>28.89</c:v>
                </c:pt>
                <c:pt idx="1968">
                  <c:v>28.89</c:v>
                </c:pt>
                <c:pt idx="1969">
                  <c:v>28.89</c:v>
                </c:pt>
                <c:pt idx="1970">
                  <c:v>28.89</c:v>
                </c:pt>
                <c:pt idx="1971">
                  <c:v>28.89</c:v>
                </c:pt>
                <c:pt idx="1972">
                  <c:v>28.89</c:v>
                </c:pt>
                <c:pt idx="1973">
                  <c:v>28.89</c:v>
                </c:pt>
                <c:pt idx="1974">
                  <c:v>28.89</c:v>
                </c:pt>
                <c:pt idx="1975">
                  <c:v>28.89</c:v>
                </c:pt>
                <c:pt idx="1976">
                  <c:v>28.9</c:v>
                </c:pt>
                <c:pt idx="1977">
                  <c:v>28.9</c:v>
                </c:pt>
                <c:pt idx="1978">
                  <c:v>28.9</c:v>
                </c:pt>
                <c:pt idx="1979">
                  <c:v>28.9</c:v>
                </c:pt>
                <c:pt idx="1980">
                  <c:v>28.9</c:v>
                </c:pt>
                <c:pt idx="1981">
                  <c:v>28.9</c:v>
                </c:pt>
                <c:pt idx="1982">
                  <c:v>28.9</c:v>
                </c:pt>
                <c:pt idx="1983">
                  <c:v>28.9</c:v>
                </c:pt>
                <c:pt idx="1984">
                  <c:v>28.9</c:v>
                </c:pt>
                <c:pt idx="1985">
                  <c:v>28.9</c:v>
                </c:pt>
                <c:pt idx="1986">
                  <c:v>28.9</c:v>
                </c:pt>
                <c:pt idx="1987">
                  <c:v>28.9</c:v>
                </c:pt>
                <c:pt idx="1988">
                  <c:v>28.9</c:v>
                </c:pt>
                <c:pt idx="1989">
                  <c:v>28.9</c:v>
                </c:pt>
                <c:pt idx="1990">
                  <c:v>28.9</c:v>
                </c:pt>
                <c:pt idx="1991">
                  <c:v>28.9</c:v>
                </c:pt>
                <c:pt idx="1992">
                  <c:v>28.9</c:v>
                </c:pt>
                <c:pt idx="1993">
                  <c:v>28.9</c:v>
                </c:pt>
                <c:pt idx="1994">
                  <c:v>28.9</c:v>
                </c:pt>
                <c:pt idx="1995">
                  <c:v>28.9</c:v>
                </c:pt>
                <c:pt idx="1996">
                  <c:v>28.9</c:v>
                </c:pt>
                <c:pt idx="1997">
                  <c:v>28.9</c:v>
                </c:pt>
                <c:pt idx="1998">
                  <c:v>28.9</c:v>
                </c:pt>
                <c:pt idx="1999">
                  <c:v>28.9</c:v>
                </c:pt>
                <c:pt idx="2000">
                  <c:v>28.9</c:v>
                </c:pt>
                <c:pt idx="2001">
                  <c:v>28.9</c:v>
                </c:pt>
                <c:pt idx="2002">
                  <c:v>28.9</c:v>
                </c:pt>
                <c:pt idx="2003">
                  <c:v>28.9</c:v>
                </c:pt>
                <c:pt idx="2004">
                  <c:v>28.9</c:v>
                </c:pt>
                <c:pt idx="2005">
                  <c:v>28.9</c:v>
                </c:pt>
                <c:pt idx="2006">
                  <c:v>28.9</c:v>
                </c:pt>
                <c:pt idx="2007">
                  <c:v>28.9</c:v>
                </c:pt>
                <c:pt idx="2008">
                  <c:v>28.9</c:v>
                </c:pt>
                <c:pt idx="2009">
                  <c:v>28.9</c:v>
                </c:pt>
                <c:pt idx="2010">
                  <c:v>28.9</c:v>
                </c:pt>
                <c:pt idx="2011">
                  <c:v>28.9</c:v>
                </c:pt>
                <c:pt idx="2012">
                  <c:v>28.9</c:v>
                </c:pt>
                <c:pt idx="2013">
                  <c:v>28.9</c:v>
                </c:pt>
                <c:pt idx="2014">
                  <c:v>28.9</c:v>
                </c:pt>
                <c:pt idx="2015">
                  <c:v>28.9</c:v>
                </c:pt>
                <c:pt idx="2016">
                  <c:v>28.9</c:v>
                </c:pt>
                <c:pt idx="2017">
                  <c:v>28.9</c:v>
                </c:pt>
                <c:pt idx="2018">
                  <c:v>28.9</c:v>
                </c:pt>
                <c:pt idx="2019">
                  <c:v>28.9</c:v>
                </c:pt>
                <c:pt idx="2020">
                  <c:v>28.9</c:v>
                </c:pt>
                <c:pt idx="2021">
                  <c:v>28.9</c:v>
                </c:pt>
                <c:pt idx="2022">
                  <c:v>28.9</c:v>
                </c:pt>
                <c:pt idx="2023">
                  <c:v>28.91</c:v>
                </c:pt>
                <c:pt idx="2024">
                  <c:v>28.91</c:v>
                </c:pt>
                <c:pt idx="2025">
                  <c:v>28.91</c:v>
                </c:pt>
                <c:pt idx="2026">
                  <c:v>28.91</c:v>
                </c:pt>
                <c:pt idx="2027">
                  <c:v>28.91</c:v>
                </c:pt>
                <c:pt idx="2028">
                  <c:v>28.91</c:v>
                </c:pt>
                <c:pt idx="2029">
                  <c:v>28.91</c:v>
                </c:pt>
                <c:pt idx="2030">
                  <c:v>28.91</c:v>
                </c:pt>
                <c:pt idx="2031">
                  <c:v>28.91</c:v>
                </c:pt>
                <c:pt idx="2032">
                  <c:v>28.91</c:v>
                </c:pt>
                <c:pt idx="2033">
                  <c:v>28.91</c:v>
                </c:pt>
                <c:pt idx="2034">
                  <c:v>28.91</c:v>
                </c:pt>
                <c:pt idx="2035">
                  <c:v>28.91</c:v>
                </c:pt>
                <c:pt idx="2036">
                  <c:v>28.91</c:v>
                </c:pt>
                <c:pt idx="2037">
                  <c:v>28.91</c:v>
                </c:pt>
                <c:pt idx="2038">
                  <c:v>28.91</c:v>
                </c:pt>
                <c:pt idx="2039">
                  <c:v>28.91</c:v>
                </c:pt>
                <c:pt idx="2040">
                  <c:v>28.91</c:v>
                </c:pt>
                <c:pt idx="2041">
                  <c:v>28.91</c:v>
                </c:pt>
                <c:pt idx="2042">
                  <c:v>28.91</c:v>
                </c:pt>
                <c:pt idx="2043">
                  <c:v>28.91</c:v>
                </c:pt>
                <c:pt idx="2044">
                  <c:v>28.91</c:v>
                </c:pt>
                <c:pt idx="2045">
                  <c:v>28.91</c:v>
                </c:pt>
                <c:pt idx="2046">
                  <c:v>28.91</c:v>
                </c:pt>
                <c:pt idx="2047">
                  <c:v>28.91</c:v>
                </c:pt>
                <c:pt idx="2048">
                  <c:v>28.91</c:v>
                </c:pt>
                <c:pt idx="2049">
                  <c:v>28.91</c:v>
                </c:pt>
                <c:pt idx="2050">
                  <c:v>28.91</c:v>
                </c:pt>
                <c:pt idx="2051">
                  <c:v>28.91</c:v>
                </c:pt>
                <c:pt idx="2052">
                  <c:v>28.91</c:v>
                </c:pt>
                <c:pt idx="2053">
                  <c:v>28.91</c:v>
                </c:pt>
                <c:pt idx="2054">
                  <c:v>28.91</c:v>
                </c:pt>
                <c:pt idx="2055">
                  <c:v>28.91</c:v>
                </c:pt>
                <c:pt idx="2056">
                  <c:v>28.91</c:v>
                </c:pt>
                <c:pt idx="2057">
                  <c:v>28.91</c:v>
                </c:pt>
                <c:pt idx="2058">
                  <c:v>28.91</c:v>
                </c:pt>
                <c:pt idx="2059">
                  <c:v>28.91</c:v>
                </c:pt>
                <c:pt idx="2060">
                  <c:v>28.91</c:v>
                </c:pt>
                <c:pt idx="2061">
                  <c:v>28.91</c:v>
                </c:pt>
                <c:pt idx="2062">
                  <c:v>28.91</c:v>
                </c:pt>
                <c:pt idx="2063">
                  <c:v>28.91</c:v>
                </c:pt>
                <c:pt idx="2064">
                  <c:v>28.91</c:v>
                </c:pt>
                <c:pt idx="2065">
                  <c:v>28.91</c:v>
                </c:pt>
                <c:pt idx="2066">
                  <c:v>28.91</c:v>
                </c:pt>
                <c:pt idx="2067">
                  <c:v>28.91</c:v>
                </c:pt>
                <c:pt idx="2068">
                  <c:v>28.91</c:v>
                </c:pt>
                <c:pt idx="2069">
                  <c:v>28.91</c:v>
                </c:pt>
                <c:pt idx="2070">
                  <c:v>28.91</c:v>
                </c:pt>
                <c:pt idx="2071">
                  <c:v>28.91</c:v>
                </c:pt>
                <c:pt idx="2072">
                  <c:v>28.91</c:v>
                </c:pt>
                <c:pt idx="2073">
                  <c:v>28.91</c:v>
                </c:pt>
                <c:pt idx="2074">
                  <c:v>28.91</c:v>
                </c:pt>
                <c:pt idx="2075">
                  <c:v>28.91</c:v>
                </c:pt>
                <c:pt idx="2076">
                  <c:v>28.91</c:v>
                </c:pt>
                <c:pt idx="2077">
                  <c:v>28.91</c:v>
                </c:pt>
                <c:pt idx="2078">
                  <c:v>28.91</c:v>
                </c:pt>
                <c:pt idx="2079">
                  <c:v>28.91</c:v>
                </c:pt>
                <c:pt idx="2080">
                  <c:v>28.91</c:v>
                </c:pt>
                <c:pt idx="2081">
                  <c:v>28.91</c:v>
                </c:pt>
                <c:pt idx="2082">
                  <c:v>28.91</c:v>
                </c:pt>
                <c:pt idx="2083">
                  <c:v>28.91</c:v>
                </c:pt>
                <c:pt idx="2084">
                  <c:v>28.91</c:v>
                </c:pt>
                <c:pt idx="2085">
                  <c:v>28.91</c:v>
                </c:pt>
                <c:pt idx="2086">
                  <c:v>28.91</c:v>
                </c:pt>
                <c:pt idx="2087">
                  <c:v>28.92</c:v>
                </c:pt>
                <c:pt idx="2088">
                  <c:v>28.92</c:v>
                </c:pt>
                <c:pt idx="2089">
                  <c:v>28.92</c:v>
                </c:pt>
                <c:pt idx="2090">
                  <c:v>28.92</c:v>
                </c:pt>
                <c:pt idx="2091">
                  <c:v>28.92</c:v>
                </c:pt>
                <c:pt idx="2092">
                  <c:v>28.92</c:v>
                </c:pt>
                <c:pt idx="2093">
                  <c:v>28.92</c:v>
                </c:pt>
                <c:pt idx="2094">
                  <c:v>28.92</c:v>
                </c:pt>
                <c:pt idx="2095">
                  <c:v>28.92</c:v>
                </c:pt>
                <c:pt idx="2096">
                  <c:v>28.92</c:v>
                </c:pt>
                <c:pt idx="2097">
                  <c:v>28.92</c:v>
                </c:pt>
                <c:pt idx="2098">
                  <c:v>28.92</c:v>
                </c:pt>
                <c:pt idx="2099">
                  <c:v>28.92</c:v>
                </c:pt>
                <c:pt idx="2100">
                  <c:v>28.92</c:v>
                </c:pt>
                <c:pt idx="2101">
                  <c:v>28.92</c:v>
                </c:pt>
                <c:pt idx="2102">
                  <c:v>28.92</c:v>
                </c:pt>
                <c:pt idx="2103">
                  <c:v>28.92</c:v>
                </c:pt>
                <c:pt idx="2104">
                  <c:v>28.92</c:v>
                </c:pt>
                <c:pt idx="2105">
                  <c:v>28.92</c:v>
                </c:pt>
                <c:pt idx="2106">
                  <c:v>28.92</c:v>
                </c:pt>
                <c:pt idx="2107">
                  <c:v>28.92</c:v>
                </c:pt>
                <c:pt idx="2108">
                  <c:v>28.92</c:v>
                </c:pt>
                <c:pt idx="2109">
                  <c:v>28.92</c:v>
                </c:pt>
                <c:pt idx="2110">
                  <c:v>28.92</c:v>
                </c:pt>
                <c:pt idx="2111">
                  <c:v>28.92</c:v>
                </c:pt>
                <c:pt idx="2112">
                  <c:v>28.92</c:v>
                </c:pt>
                <c:pt idx="2113">
                  <c:v>28.92</c:v>
                </c:pt>
                <c:pt idx="2114">
                  <c:v>28.92</c:v>
                </c:pt>
                <c:pt idx="2115">
                  <c:v>28.92</c:v>
                </c:pt>
                <c:pt idx="2116">
                  <c:v>28.92</c:v>
                </c:pt>
                <c:pt idx="2117">
                  <c:v>28.92</c:v>
                </c:pt>
                <c:pt idx="2118">
                  <c:v>28.92</c:v>
                </c:pt>
                <c:pt idx="2119">
                  <c:v>28.92</c:v>
                </c:pt>
                <c:pt idx="2120">
                  <c:v>28.92</c:v>
                </c:pt>
                <c:pt idx="2121">
                  <c:v>28.92</c:v>
                </c:pt>
                <c:pt idx="2122">
                  <c:v>28.92</c:v>
                </c:pt>
                <c:pt idx="2123">
                  <c:v>28.92</c:v>
                </c:pt>
                <c:pt idx="2124">
                  <c:v>28.92</c:v>
                </c:pt>
                <c:pt idx="2125">
                  <c:v>28.92</c:v>
                </c:pt>
                <c:pt idx="2126">
                  <c:v>28.92</c:v>
                </c:pt>
                <c:pt idx="2127">
                  <c:v>28.92</c:v>
                </c:pt>
                <c:pt idx="2128">
                  <c:v>28.92</c:v>
                </c:pt>
                <c:pt idx="2129">
                  <c:v>28.92</c:v>
                </c:pt>
                <c:pt idx="2130">
                  <c:v>28.92</c:v>
                </c:pt>
                <c:pt idx="2131">
                  <c:v>28.92</c:v>
                </c:pt>
                <c:pt idx="2132">
                  <c:v>28.92</c:v>
                </c:pt>
                <c:pt idx="2133">
                  <c:v>28.92</c:v>
                </c:pt>
                <c:pt idx="2134">
                  <c:v>28.92</c:v>
                </c:pt>
                <c:pt idx="2135">
                  <c:v>28.92</c:v>
                </c:pt>
                <c:pt idx="2136">
                  <c:v>28.92</c:v>
                </c:pt>
                <c:pt idx="2137">
                  <c:v>28.92</c:v>
                </c:pt>
                <c:pt idx="2138">
                  <c:v>28.92</c:v>
                </c:pt>
                <c:pt idx="2139">
                  <c:v>28.92</c:v>
                </c:pt>
                <c:pt idx="2140">
                  <c:v>28.92</c:v>
                </c:pt>
                <c:pt idx="2141">
                  <c:v>28.92</c:v>
                </c:pt>
                <c:pt idx="2142">
                  <c:v>28.92</c:v>
                </c:pt>
                <c:pt idx="2143">
                  <c:v>28.92</c:v>
                </c:pt>
                <c:pt idx="2144">
                  <c:v>28.92</c:v>
                </c:pt>
                <c:pt idx="2145">
                  <c:v>28.92</c:v>
                </c:pt>
                <c:pt idx="2146">
                  <c:v>28.92</c:v>
                </c:pt>
                <c:pt idx="2147">
                  <c:v>28.92</c:v>
                </c:pt>
                <c:pt idx="2148">
                  <c:v>28.92</c:v>
                </c:pt>
                <c:pt idx="2149">
                  <c:v>28.92</c:v>
                </c:pt>
                <c:pt idx="2150">
                  <c:v>28.92</c:v>
                </c:pt>
                <c:pt idx="2151">
                  <c:v>28.92</c:v>
                </c:pt>
                <c:pt idx="2152">
                  <c:v>28.92</c:v>
                </c:pt>
                <c:pt idx="2153">
                  <c:v>28.92</c:v>
                </c:pt>
                <c:pt idx="2154">
                  <c:v>28.92</c:v>
                </c:pt>
                <c:pt idx="2155">
                  <c:v>28.92</c:v>
                </c:pt>
                <c:pt idx="2156">
                  <c:v>28.92</c:v>
                </c:pt>
                <c:pt idx="2157">
                  <c:v>28.92</c:v>
                </c:pt>
                <c:pt idx="2158">
                  <c:v>28.92</c:v>
                </c:pt>
                <c:pt idx="2159">
                  <c:v>28.92</c:v>
                </c:pt>
                <c:pt idx="2160">
                  <c:v>28.92</c:v>
                </c:pt>
                <c:pt idx="2161">
                  <c:v>28.92</c:v>
                </c:pt>
                <c:pt idx="2162">
                  <c:v>28.92</c:v>
                </c:pt>
                <c:pt idx="2163">
                  <c:v>28.92</c:v>
                </c:pt>
                <c:pt idx="2164">
                  <c:v>28.92</c:v>
                </c:pt>
                <c:pt idx="2165">
                  <c:v>28.92</c:v>
                </c:pt>
                <c:pt idx="2166">
                  <c:v>28.92</c:v>
                </c:pt>
                <c:pt idx="2167">
                  <c:v>28.92</c:v>
                </c:pt>
                <c:pt idx="2168">
                  <c:v>28.92</c:v>
                </c:pt>
                <c:pt idx="2169">
                  <c:v>28.92</c:v>
                </c:pt>
                <c:pt idx="2170">
                  <c:v>28.92</c:v>
                </c:pt>
                <c:pt idx="2171">
                  <c:v>28.92</c:v>
                </c:pt>
                <c:pt idx="2172">
                  <c:v>28.92</c:v>
                </c:pt>
                <c:pt idx="2173">
                  <c:v>28.92</c:v>
                </c:pt>
                <c:pt idx="2174">
                  <c:v>28.92</c:v>
                </c:pt>
                <c:pt idx="2175">
                  <c:v>28.92</c:v>
                </c:pt>
                <c:pt idx="2176">
                  <c:v>28.92</c:v>
                </c:pt>
                <c:pt idx="2177">
                  <c:v>28.92</c:v>
                </c:pt>
                <c:pt idx="2178">
                  <c:v>28.92</c:v>
                </c:pt>
                <c:pt idx="2179">
                  <c:v>28.92</c:v>
                </c:pt>
                <c:pt idx="2180">
                  <c:v>28.92</c:v>
                </c:pt>
                <c:pt idx="2181">
                  <c:v>28.92</c:v>
                </c:pt>
                <c:pt idx="2182">
                  <c:v>28.92</c:v>
                </c:pt>
                <c:pt idx="2183">
                  <c:v>28.92</c:v>
                </c:pt>
                <c:pt idx="2184">
                  <c:v>28.92</c:v>
                </c:pt>
                <c:pt idx="2185">
                  <c:v>28.92</c:v>
                </c:pt>
                <c:pt idx="2186">
                  <c:v>28.92</c:v>
                </c:pt>
                <c:pt idx="2187">
                  <c:v>28.92</c:v>
                </c:pt>
                <c:pt idx="2188">
                  <c:v>28.92</c:v>
                </c:pt>
                <c:pt idx="2189">
                  <c:v>28.92</c:v>
                </c:pt>
                <c:pt idx="2190">
                  <c:v>28.92</c:v>
                </c:pt>
                <c:pt idx="2191">
                  <c:v>28.92</c:v>
                </c:pt>
                <c:pt idx="2192">
                  <c:v>28.92</c:v>
                </c:pt>
                <c:pt idx="2193">
                  <c:v>28.92</c:v>
                </c:pt>
                <c:pt idx="2194">
                  <c:v>28.92</c:v>
                </c:pt>
                <c:pt idx="2195">
                  <c:v>28.92</c:v>
                </c:pt>
                <c:pt idx="2196">
                  <c:v>28.92</c:v>
                </c:pt>
                <c:pt idx="2197">
                  <c:v>28.92</c:v>
                </c:pt>
                <c:pt idx="2198">
                  <c:v>28.92</c:v>
                </c:pt>
                <c:pt idx="2199">
                  <c:v>28.92</c:v>
                </c:pt>
                <c:pt idx="2200">
                  <c:v>28.92</c:v>
                </c:pt>
                <c:pt idx="2201">
                  <c:v>28.92</c:v>
                </c:pt>
                <c:pt idx="2202">
                  <c:v>28.92</c:v>
                </c:pt>
                <c:pt idx="2203">
                  <c:v>28.92</c:v>
                </c:pt>
                <c:pt idx="2204">
                  <c:v>28.92</c:v>
                </c:pt>
                <c:pt idx="2205">
                  <c:v>28.92</c:v>
                </c:pt>
                <c:pt idx="2206">
                  <c:v>28.92</c:v>
                </c:pt>
                <c:pt idx="2207">
                  <c:v>28.92</c:v>
                </c:pt>
                <c:pt idx="2208">
                  <c:v>28.92</c:v>
                </c:pt>
                <c:pt idx="2209">
                  <c:v>28.92</c:v>
                </c:pt>
                <c:pt idx="2210">
                  <c:v>28.92</c:v>
                </c:pt>
                <c:pt idx="2211">
                  <c:v>28.92</c:v>
                </c:pt>
                <c:pt idx="2212">
                  <c:v>28.93</c:v>
                </c:pt>
                <c:pt idx="2213">
                  <c:v>28.93</c:v>
                </c:pt>
                <c:pt idx="2214">
                  <c:v>28.93</c:v>
                </c:pt>
                <c:pt idx="2215">
                  <c:v>28.93</c:v>
                </c:pt>
                <c:pt idx="2216">
                  <c:v>28.93</c:v>
                </c:pt>
                <c:pt idx="2217">
                  <c:v>28.93</c:v>
                </c:pt>
                <c:pt idx="2218">
                  <c:v>28.93</c:v>
                </c:pt>
                <c:pt idx="2219">
                  <c:v>28.93</c:v>
                </c:pt>
                <c:pt idx="2220">
                  <c:v>28.93</c:v>
                </c:pt>
                <c:pt idx="2221">
                  <c:v>28.93</c:v>
                </c:pt>
                <c:pt idx="2222">
                  <c:v>28.93</c:v>
                </c:pt>
                <c:pt idx="2223">
                  <c:v>28.93</c:v>
                </c:pt>
                <c:pt idx="2224">
                  <c:v>28.93</c:v>
                </c:pt>
                <c:pt idx="2225">
                  <c:v>28.93</c:v>
                </c:pt>
                <c:pt idx="2226">
                  <c:v>28.93</c:v>
                </c:pt>
                <c:pt idx="2227">
                  <c:v>28.93</c:v>
                </c:pt>
                <c:pt idx="2228">
                  <c:v>28.93</c:v>
                </c:pt>
                <c:pt idx="2229">
                  <c:v>28.93</c:v>
                </c:pt>
                <c:pt idx="2230">
                  <c:v>28.93</c:v>
                </c:pt>
                <c:pt idx="2231">
                  <c:v>28.93</c:v>
                </c:pt>
                <c:pt idx="2232">
                  <c:v>28.93</c:v>
                </c:pt>
                <c:pt idx="2233">
                  <c:v>28.93</c:v>
                </c:pt>
                <c:pt idx="2234">
                  <c:v>28.93</c:v>
                </c:pt>
                <c:pt idx="2235">
                  <c:v>28.93</c:v>
                </c:pt>
                <c:pt idx="2236">
                  <c:v>28.93</c:v>
                </c:pt>
                <c:pt idx="2237">
                  <c:v>28.93</c:v>
                </c:pt>
                <c:pt idx="2238">
                  <c:v>28.93</c:v>
                </c:pt>
                <c:pt idx="2239">
                  <c:v>28.93</c:v>
                </c:pt>
                <c:pt idx="2240">
                  <c:v>28.93</c:v>
                </c:pt>
                <c:pt idx="2241">
                  <c:v>28.93</c:v>
                </c:pt>
                <c:pt idx="2242">
                  <c:v>28.93</c:v>
                </c:pt>
                <c:pt idx="2243">
                  <c:v>28.93</c:v>
                </c:pt>
                <c:pt idx="2244">
                  <c:v>28.93</c:v>
                </c:pt>
                <c:pt idx="2245">
                  <c:v>28.93</c:v>
                </c:pt>
                <c:pt idx="2246">
                  <c:v>28.93</c:v>
                </c:pt>
                <c:pt idx="2247">
                  <c:v>28.93</c:v>
                </c:pt>
                <c:pt idx="2248">
                  <c:v>28.93</c:v>
                </c:pt>
                <c:pt idx="2249">
                  <c:v>28.93</c:v>
                </c:pt>
                <c:pt idx="2250">
                  <c:v>28.93</c:v>
                </c:pt>
                <c:pt idx="2251">
                  <c:v>28.93</c:v>
                </c:pt>
                <c:pt idx="2252">
                  <c:v>28.93</c:v>
                </c:pt>
                <c:pt idx="2253">
                  <c:v>28.93</c:v>
                </c:pt>
                <c:pt idx="2254">
                  <c:v>28.93</c:v>
                </c:pt>
                <c:pt idx="2255">
                  <c:v>28.93</c:v>
                </c:pt>
                <c:pt idx="2256">
                  <c:v>28.93</c:v>
                </c:pt>
                <c:pt idx="2257">
                  <c:v>28.93</c:v>
                </c:pt>
                <c:pt idx="2258">
                  <c:v>28.93</c:v>
                </c:pt>
                <c:pt idx="2259">
                  <c:v>28.93</c:v>
                </c:pt>
                <c:pt idx="2260">
                  <c:v>28.93</c:v>
                </c:pt>
                <c:pt idx="2261">
                  <c:v>28.93</c:v>
                </c:pt>
                <c:pt idx="2262">
                  <c:v>28.93</c:v>
                </c:pt>
                <c:pt idx="2263">
                  <c:v>28.93</c:v>
                </c:pt>
                <c:pt idx="2264">
                  <c:v>28.93</c:v>
                </c:pt>
                <c:pt idx="2265">
                  <c:v>28.93</c:v>
                </c:pt>
                <c:pt idx="2266">
                  <c:v>28.93</c:v>
                </c:pt>
                <c:pt idx="2267">
                  <c:v>28.93</c:v>
                </c:pt>
                <c:pt idx="2268">
                  <c:v>28.93</c:v>
                </c:pt>
                <c:pt idx="2269">
                  <c:v>28.93</c:v>
                </c:pt>
                <c:pt idx="2270">
                  <c:v>28.93</c:v>
                </c:pt>
                <c:pt idx="2271">
                  <c:v>28.93</c:v>
                </c:pt>
                <c:pt idx="2272">
                  <c:v>28.93</c:v>
                </c:pt>
                <c:pt idx="2273">
                  <c:v>28.93</c:v>
                </c:pt>
                <c:pt idx="2274">
                  <c:v>28.93</c:v>
                </c:pt>
                <c:pt idx="2275">
                  <c:v>28.93</c:v>
                </c:pt>
                <c:pt idx="2276">
                  <c:v>28.93</c:v>
                </c:pt>
                <c:pt idx="2277">
                  <c:v>28.93</c:v>
                </c:pt>
                <c:pt idx="2278">
                  <c:v>28.93</c:v>
                </c:pt>
                <c:pt idx="2279">
                  <c:v>28.93</c:v>
                </c:pt>
                <c:pt idx="2280">
                  <c:v>28.93</c:v>
                </c:pt>
                <c:pt idx="2281">
                  <c:v>28.93</c:v>
                </c:pt>
                <c:pt idx="2282">
                  <c:v>28.93</c:v>
                </c:pt>
                <c:pt idx="2283">
                  <c:v>28.93</c:v>
                </c:pt>
                <c:pt idx="2284">
                  <c:v>28.93</c:v>
                </c:pt>
                <c:pt idx="2285">
                  <c:v>28.93</c:v>
                </c:pt>
                <c:pt idx="2286">
                  <c:v>28.93</c:v>
                </c:pt>
                <c:pt idx="2287">
                  <c:v>28.93</c:v>
                </c:pt>
                <c:pt idx="2288">
                  <c:v>28.93</c:v>
                </c:pt>
                <c:pt idx="2289">
                  <c:v>28.93</c:v>
                </c:pt>
                <c:pt idx="2290">
                  <c:v>28.93</c:v>
                </c:pt>
                <c:pt idx="2291">
                  <c:v>28.93</c:v>
                </c:pt>
                <c:pt idx="2292">
                  <c:v>28.93</c:v>
                </c:pt>
                <c:pt idx="2293">
                  <c:v>28.93</c:v>
                </c:pt>
                <c:pt idx="2294">
                  <c:v>28.93</c:v>
                </c:pt>
                <c:pt idx="2295">
                  <c:v>28.93</c:v>
                </c:pt>
                <c:pt idx="2296">
                  <c:v>28.93</c:v>
                </c:pt>
                <c:pt idx="2297">
                  <c:v>28.93</c:v>
                </c:pt>
                <c:pt idx="2298">
                  <c:v>28.93</c:v>
                </c:pt>
                <c:pt idx="2299">
                  <c:v>28.93</c:v>
                </c:pt>
                <c:pt idx="2300">
                  <c:v>28.93</c:v>
                </c:pt>
                <c:pt idx="2301">
                  <c:v>28.93</c:v>
                </c:pt>
                <c:pt idx="2302">
                  <c:v>28.93</c:v>
                </c:pt>
                <c:pt idx="2303">
                  <c:v>28.93</c:v>
                </c:pt>
                <c:pt idx="2304">
                  <c:v>28.93</c:v>
                </c:pt>
                <c:pt idx="2305">
                  <c:v>28.93</c:v>
                </c:pt>
                <c:pt idx="2306">
                  <c:v>28.93</c:v>
                </c:pt>
                <c:pt idx="2307">
                  <c:v>28.93</c:v>
                </c:pt>
                <c:pt idx="2308">
                  <c:v>28.93</c:v>
                </c:pt>
                <c:pt idx="2309">
                  <c:v>28.93</c:v>
                </c:pt>
                <c:pt idx="2310">
                  <c:v>28.93</c:v>
                </c:pt>
                <c:pt idx="2311">
                  <c:v>28.93</c:v>
                </c:pt>
                <c:pt idx="2312">
                  <c:v>28.93</c:v>
                </c:pt>
                <c:pt idx="2313">
                  <c:v>28.93</c:v>
                </c:pt>
                <c:pt idx="2314">
                  <c:v>28.93</c:v>
                </c:pt>
                <c:pt idx="2315">
                  <c:v>28.93</c:v>
                </c:pt>
                <c:pt idx="2316">
                  <c:v>28.93</c:v>
                </c:pt>
                <c:pt idx="2317">
                  <c:v>28.93</c:v>
                </c:pt>
                <c:pt idx="2318">
                  <c:v>28.93</c:v>
                </c:pt>
                <c:pt idx="2319">
                  <c:v>28.93</c:v>
                </c:pt>
                <c:pt idx="2320">
                  <c:v>28.93</c:v>
                </c:pt>
                <c:pt idx="2321">
                  <c:v>28.93</c:v>
                </c:pt>
                <c:pt idx="2322">
                  <c:v>28.93</c:v>
                </c:pt>
                <c:pt idx="2323">
                  <c:v>28.93</c:v>
                </c:pt>
                <c:pt idx="2324">
                  <c:v>28.93</c:v>
                </c:pt>
                <c:pt idx="2325">
                  <c:v>28.93</c:v>
                </c:pt>
                <c:pt idx="2326">
                  <c:v>28.93</c:v>
                </c:pt>
                <c:pt idx="2327">
                  <c:v>28.93</c:v>
                </c:pt>
                <c:pt idx="2328">
                  <c:v>28.93</c:v>
                </c:pt>
                <c:pt idx="2329">
                  <c:v>28.93</c:v>
                </c:pt>
                <c:pt idx="2330">
                  <c:v>28.93</c:v>
                </c:pt>
                <c:pt idx="2331">
                  <c:v>28.93</c:v>
                </c:pt>
                <c:pt idx="2332">
                  <c:v>28.93</c:v>
                </c:pt>
                <c:pt idx="2333">
                  <c:v>28.93</c:v>
                </c:pt>
                <c:pt idx="2334">
                  <c:v>28.93</c:v>
                </c:pt>
                <c:pt idx="2335">
                  <c:v>28.93</c:v>
                </c:pt>
                <c:pt idx="2336">
                  <c:v>28.93</c:v>
                </c:pt>
                <c:pt idx="2337">
                  <c:v>28.93</c:v>
                </c:pt>
                <c:pt idx="2338">
                  <c:v>28.93</c:v>
                </c:pt>
                <c:pt idx="2339">
                  <c:v>28.93</c:v>
                </c:pt>
                <c:pt idx="2340">
                  <c:v>28.93</c:v>
                </c:pt>
                <c:pt idx="2341">
                  <c:v>28.93</c:v>
                </c:pt>
                <c:pt idx="2342">
                  <c:v>28.93</c:v>
                </c:pt>
                <c:pt idx="2343">
                  <c:v>28.93</c:v>
                </c:pt>
                <c:pt idx="2344">
                  <c:v>28.93</c:v>
                </c:pt>
                <c:pt idx="2345">
                  <c:v>28.93</c:v>
                </c:pt>
                <c:pt idx="2346">
                  <c:v>28.93</c:v>
                </c:pt>
                <c:pt idx="2347">
                  <c:v>28.93</c:v>
                </c:pt>
                <c:pt idx="2348">
                  <c:v>28.93</c:v>
                </c:pt>
                <c:pt idx="2349">
                  <c:v>28.93</c:v>
                </c:pt>
                <c:pt idx="2350">
                  <c:v>28.93</c:v>
                </c:pt>
                <c:pt idx="2351">
                  <c:v>28.93</c:v>
                </c:pt>
                <c:pt idx="2352">
                  <c:v>28.93</c:v>
                </c:pt>
                <c:pt idx="2353">
                  <c:v>28.93</c:v>
                </c:pt>
                <c:pt idx="2354">
                  <c:v>28.93</c:v>
                </c:pt>
                <c:pt idx="2355">
                  <c:v>28.93</c:v>
                </c:pt>
                <c:pt idx="2356">
                  <c:v>28.93</c:v>
                </c:pt>
                <c:pt idx="2357">
                  <c:v>28.93</c:v>
                </c:pt>
                <c:pt idx="2358">
                  <c:v>28.93</c:v>
                </c:pt>
                <c:pt idx="2359">
                  <c:v>28.93</c:v>
                </c:pt>
                <c:pt idx="2360">
                  <c:v>28.93</c:v>
                </c:pt>
                <c:pt idx="2361">
                  <c:v>28.93</c:v>
                </c:pt>
                <c:pt idx="2362">
                  <c:v>28.93</c:v>
                </c:pt>
                <c:pt idx="2363">
                  <c:v>28.93</c:v>
                </c:pt>
                <c:pt idx="2364">
                  <c:v>28.93</c:v>
                </c:pt>
                <c:pt idx="2365">
                  <c:v>28.93</c:v>
                </c:pt>
                <c:pt idx="2366">
                  <c:v>28.93</c:v>
                </c:pt>
                <c:pt idx="2367">
                  <c:v>28.93</c:v>
                </c:pt>
                <c:pt idx="2368">
                  <c:v>28.93</c:v>
                </c:pt>
                <c:pt idx="2369">
                  <c:v>28.93</c:v>
                </c:pt>
                <c:pt idx="2370">
                  <c:v>28.93</c:v>
                </c:pt>
                <c:pt idx="2371">
                  <c:v>28.93</c:v>
                </c:pt>
                <c:pt idx="2372">
                  <c:v>28.93</c:v>
                </c:pt>
                <c:pt idx="2373">
                  <c:v>28.93</c:v>
                </c:pt>
                <c:pt idx="2374">
                  <c:v>28.93</c:v>
                </c:pt>
                <c:pt idx="2375">
                  <c:v>28.93</c:v>
                </c:pt>
                <c:pt idx="2376">
                  <c:v>28.93</c:v>
                </c:pt>
                <c:pt idx="2377">
                  <c:v>28.93</c:v>
                </c:pt>
                <c:pt idx="2378">
                  <c:v>28.93</c:v>
                </c:pt>
                <c:pt idx="2379">
                  <c:v>28.93</c:v>
                </c:pt>
                <c:pt idx="2380">
                  <c:v>28.93</c:v>
                </c:pt>
                <c:pt idx="2381">
                  <c:v>28.93</c:v>
                </c:pt>
                <c:pt idx="2382">
                  <c:v>28.93</c:v>
                </c:pt>
                <c:pt idx="2383">
                  <c:v>28.93</c:v>
                </c:pt>
                <c:pt idx="2384">
                  <c:v>28.93</c:v>
                </c:pt>
                <c:pt idx="2385">
                  <c:v>28.93</c:v>
                </c:pt>
                <c:pt idx="2386">
                  <c:v>28.93</c:v>
                </c:pt>
                <c:pt idx="2387">
                  <c:v>28.93</c:v>
                </c:pt>
                <c:pt idx="2388">
                  <c:v>28.93</c:v>
                </c:pt>
                <c:pt idx="2389">
                  <c:v>28.93</c:v>
                </c:pt>
                <c:pt idx="2390">
                  <c:v>28.93</c:v>
                </c:pt>
                <c:pt idx="2391">
                  <c:v>28.93</c:v>
                </c:pt>
                <c:pt idx="2392">
                  <c:v>28.93</c:v>
                </c:pt>
                <c:pt idx="2393">
                  <c:v>28.93</c:v>
                </c:pt>
                <c:pt idx="2394">
                  <c:v>28.93</c:v>
                </c:pt>
                <c:pt idx="2395">
                  <c:v>28.93</c:v>
                </c:pt>
                <c:pt idx="2396">
                  <c:v>28.93</c:v>
                </c:pt>
                <c:pt idx="2397">
                  <c:v>28.93</c:v>
                </c:pt>
                <c:pt idx="2398">
                  <c:v>28.93</c:v>
                </c:pt>
                <c:pt idx="2399">
                  <c:v>28.93</c:v>
                </c:pt>
                <c:pt idx="2400">
                  <c:v>28.93</c:v>
                </c:pt>
                <c:pt idx="2401">
                  <c:v>28.93</c:v>
                </c:pt>
                <c:pt idx="2402">
                  <c:v>28.93</c:v>
                </c:pt>
                <c:pt idx="2403">
                  <c:v>28.93</c:v>
                </c:pt>
                <c:pt idx="2404">
                  <c:v>28.93</c:v>
                </c:pt>
                <c:pt idx="2405">
                  <c:v>28.93</c:v>
                </c:pt>
                <c:pt idx="2406">
                  <c:v>28.93</c:v>
                </c:pt>
                <c:pt idx="2407">
                  <c:v>28.93</c:v>
                </c:pt>
                <c:pt idx="2408">
                  <c:v>28.93</c:v>
                </c:pt>
                <c:pt idx="2409">
                  <c:v>28.93</c:v>
                </c:pt>
                <c:pt idx="2410">
                  <c:v>28.93</c:v>
                </c:pt>
                <c:pt idx="2411">
                  <c:v>28.93</c:v>
                </c:pt>
                <c:pt idx="2412">
                  <c:v>28.93</c:v>
                </c:pt>
                <c:pt idx="2413">
                  <c:v>28.93</c:v>
                </c:pt>
                <c:pt idx="2414">
                  <c:v>28.93</c:v>
                </c:pt>
                <c:pt idx="2415">
                  <c:v>28.93</c:v>
                </c:pt>
                <c:pt idx="2416">
                  <c:v>28.93</c:v>
                </c:pt>
                <c:pt idx="2417">
                  <c:v>28.93</c:v>
                </c:pt>
                <c:pt idx="2418">
                  <c:v>28.93</c:v>
                </c:pt>
                <c:pt idx="2419">
                  <c:v>28.93</c:v>
                </c:pt>
                <c:pt idx="2420">
                  <c:v>28.93</c:v>
                </c:pt>
                <c:pt idx="2421">
                  <c:v>28.93</c:v>
                </c:pt>
                <c:pt idx="2422">
                  <c:v>28.93</c:v>
                </c:pt>
                <c:pt idx="2423">
                  <c:v>28.93</c:v>
                </c:pt>
                <c:pt idx="2424">
                  <c:v>28.93</c:v>
                </c:pt>
                <c:pt idx="2425">
                  <c:v>28.93</c:v>
                </c:pt>
                <c:pt idx="2426">
                  <c:v>28.93</c:v>
                </c:pt>
                <c:pt idx="2427">
                  <c:v>28.93</c:v>
                </c:pt>
                <c:pt idx="2428">
                  <c:v>28.93</c:v>
                </c:pt>
                <c:pt idx="2429">
                  <c:v>28.93</c:v>
                </c:pt>
                <c:pt idx="2430">
                  <c:v>28.93</c:v>
                </c:pt>
                <c:pt idx="2431">
                  <c:v>28.93</c:v>
                </c:pt>
                <c:pt idx="2432">
                  <c:v>28.93</c:v>
                </c:pt>
                <c:pt idx="2433">
                  <c:v>28.93</c:v>
                </c:pt>
                <c:pt idx="2434">
                  <c:v>28.93</c:v>
                </c:pt>
                <c:pt idx="2435">
                  <c:v>28.93</c:v>
                </c:pt>
                <c:pt idx="2436">
                  <c:v>28.93</c:v>
                </c:pt>
                <c:pt idx="2437">
                  <c:v>28.93</c:v>
                </c:pt>
                <c:pt idx="2438">
                  <c:v>28.93</c:v>
                </c:pt>
                <c:pt idx="2439">
                  <c:v>28.93</c:v>
                </c:pt>
                <c:pt idx="2440">
                  <c:v>28.93</c:v>
                </c:pt>
                <c:pt idx="2441">
                  <c:v>28.93</c:v>
                </c:pt>
                <c:pt idx="2442">
                  <c:v>28.93</c:v>
                </c:pt>
                <c:pt idx="2443">
                  <c:v>28.93</c:v>
                </c:pt>
                <c:pt idx="2444">
                  <c:v>28.93</c:v>
                </c:pt>
                <c:pt idx="2445">
                  <c:v>28.93</c:v>
                </c:pt>
                <c:pt idx="2446">
                  <c:v>28.93</c:v>
                </c:pt>
                <c:pt idx="2447">
                  <c:v>28.93</c:v>
                </c:pt>
                <c:pt idx="2448">
                  <c:v>28.93</c:v>
                </c:pt>
                <c:pt idx="2449">
                  <c:v>28.93</c:v>
                </c:pt>
                <c:pt idx="2450">
                  <c:v>28.93</c:v>
                </c:pt>
                <c:pt idx="2451">
                  <c:v>28.93</c:v>
                </c:pt>
                <c:pt idx="2452">
                  <c:v>28.93</c:v>
                </c:pt>
                <c:pt idx="2453">
                  <c:v>28.93</c:v>
                </c:pt>
                <c:pt idx="2454">
                  <c:v>28.93</c:v>
                </c:pt>
                <c:pt idx="2455">
                  <c:v>28.93</c:v>
                </c:pt>
                <c:pt idx="2456">
                  <c:v>28.93</c:v>
                </c:pt>
                <c:pt idx="2457">
                  <c:v>28.93</c:v>
                </c:pt>
                <c:pt idx="2458">
                  <c:v>28.93</c:v>
                </c:pt>
                <c:pt idx="2459">
                  <c:v>28.93</c:v>
                </c:pt>
                <c:pt idx="2460">
                  <c:v>28.93</c:v>
                </c:pt>
                <c:pt idx="2461">
                  <c:v>28.93</c:v>
                </c:pt>
                <c:pt idx="2462">
                  <c:v>28.93</c:v>
                </c:pt>
                <c:pt idx="2463">
                  <c:v>28.93</c:v>
                </c:pt>
                <c:pt idx="2464">
                  <c:v>28.93</c:v>
                </c:pt>
                <c:pt idx="2465">
                  <c:v>28.93</c:v>
                </c:pt>
                <c:pt idx="2466">
                  <c:v>28.93</c:v>
                </c:pt>
                <c:pt idx="2467">
                  <c:v>28.93</c:v>
                </c:pt>
                <c:pt idx="2468">
                  <c:v>28.93</c:v>
                </c:pt>
                <c:pt idx="2469">
                  <c:v>28.93</c:v>
                </c:pt>
                <c:pt idx="2470">
                  <c:v>28.93</c:v>
                </c:pt>
                <c:pt idx="2471">
                  <c:v>28.93</c:v>
                </c:pt>
                <c:pt idx="2472">
                  <c:v>28.93</c:v>
                </c:pt>
                <c:pt idx="2473">
                  <c:v>28.93</c:v>
                </c:pt>
                <c:pt idx="2474">
                  <c:v>28.93</c:v>
                </c:pt>
                <c:pt idx="2475">
                  <c:v>28.93</c:v>
                </c:pt>
                <c:pt idx="2476">
                  <c:v>28.93</c:v>
                </c:pt>
                <c:pt idx="2477">
                  <c:v>28.93</c:v>
                </c:pt>
                <c:pt idx="2478">
                  <c:v>28.93</c:v>
                </c:pt>
                <c:pt idx="2479">
                  <c:v>28.93</c:v>
                </c:pt>
                <c:pt idx="2480">
                  <c:v>28.93</c:v>
                </c:pt>
                <c:pt idx="2481">
                  <c:v>28.93</c:v>
                </c:pt>
                <c:pt idx="2482">
                  <c:v>28.93</c:v>
                </c:pt>
                <c:pt idx="2483">
                  <c:v>28.93</c:v>
                </c:pt>
                <c:pt idx="2484">
                  <c:v>28.93</c:v>
                </c:pt>
                <c:pt idx="2485">
                  <c:v>28.93</c:v>
                </c:pt>
                <c:pt idx="2486">
                  <c:v>28.93</c:v>
                </c:pt>
                <c:pt idx="2487">
                  <c:v>28.93</c:v>
                </c:pt>
                <c:pt idx="2488">
                  <c:v>28.93</c:v>
                </c:pt>
                <c:pt idx="2489">
                  <c:v>28.93</c:v>
                </c:pt>
                <c:pt idx="2490">
                  <c:v>28.93</c:v>
                </c:pt>
                <c:pt idx="2491">
                  <c:v>28.93</c:v>
                </c:pt>
                <c:pt idx="2492">
                  <c:v>28.92</c:v>
                </c:pt>
                <c:pt idx="2493">
                  <c:v>28.92</c:v>
                </c:pt>
                <c:pt idx="2494">
                  <c:v>28.92</c:v>
                </c:pt>
                <c:pt idx="2495">
                  <c:v>28.92</c:v>
                </c:pt>
                <c:pt idx="2496">
                  <c:v>28.92</c:v>
                </c:pt>
                <c:pt idx="2497">
                  <c:v>28.92</c:v>
                </c:pt>
                <c:pt idx="2498">
                  <c:v>28.92</c:v>
                </c:pt>
                <c:pt idx="2499">
                  <c:v>28.92</c:v>
                </c:pt>
                <c:pt idx="2500">
                  <c:v>28.92</c:v>
                </c:pt>
                <c:pt idx="2501">
                  <c:v>28.92</c:v>
                </c:pt>
                <c:pt idx="2502">
                  <c:v>28.92</c:v>
                </c:pt>
                <c:pt idx="2503">
                  <c:v>28.92</c:v>
                </c:pt>
                <c:pt idx="2504">
                  <c:v>28.92</c:v>
                </c:pt>
                <c:pt idx="2505">
                  <c:v>28.92</c:v>
                </c:pt>
                <c:pt idx="2506">
                  <c:v>28.92</c:v>
                </c:pt>
                <c:pt idx="2507">
                  <c:v>28.92</c:v>
                </c:pt>
                <c:pt idx="2508">
                  <c:v>28.92</c:v>
                </c:pt>
                <c:pt idx="2509">
                  <c:v>28.92</c:v>
                </c:pt>
                <c:pt idx="2510">
                  <c:v>28.92</c:v>
                </c:pt>
                <c:pt idx="2511">
                  <c:v>28.92</c:v>
                </c:pt>
                <c:pt idx="2512">
                  <c:v>28.92</c:v>
                </c:pt>
                <c:pt idx="2513">
                  <c:v>28.92</c:v>
                </c:pt>
                <c:pt idx="2514">
                  <c:v>28.92</c:v>
                </c:pt>
                <c:pt idx="2515">
                  <c:v>28.92</c:v>
                </c:pt>
                <c:pt idx="2516">
                  <c:v>28.92</c:v>
                </c:pt>
                <c:pt idx="2517">
                  <c:v>28.92</c:v>
                </c:pt>
                <c:pt idx="2518">
                  <c:v>28.92</c:v>
                </c:pt>
                <c:pt idx="2519">
                  <c:v>28.92</c:v>
                </c:pt>
                <c:pt idx="2520">
                  <c:v>28.92</c:v>
                </c:pt>
                <c:pt idx="2521">
                  <c:v>28.92</c:v>
                </c:pt>
                <c:pt idx="2522">
                  <c:v>28.92</c:v>
                </c:pt>
                <c:pt idx="2523">
                  <c:v>28.92</c:v>
                </c:pt>
                <c:pt idx="2524">
                  <c:v>28.92</c:v>
                </c:pt>
                <c:pt idx="2525">
                  <c:v>28.92</c:v>
                </c:pt>
                <c:pt idx="2526">
                  <c:v>28.92</c:v>
                </c:pt>
                <c:pt idx="2527">
                  <c:v>28.92</c:v>
                </c:pt>
                <c:pt idx="2528">
                  <c:v>28.92</c:v>
                </c:pt>
                <c:pt idx="2529">
                  <c:v>28.92</c:v>
                </c:pt>
                <c:pt idx="2530">
                  <c:v>28.92</c:v>
                </c:pt>
                <c:pt idx="2531">
                  <c:v>28.92</c:v>
                </c:pt>
                <c:pt idx="2532">
                  <c:v>28.92</c:v>
                </c:pt>
                <c:pt idx="2533">
                  <c:v>28.92</c:v>
                </c:pt>
                <c:pt idx="2534">
                  <c:v>28.92</c:v>
                </c:pt>
                <c:pt idx="2535">
                  <c:v>28.92</c:v>
                </c:pt>
                <c:pt idx="2536">
                  <c:v>28.92</c:v>
                </c:pt>
                <c:pt idx="2537">
                  <c:v>28.92</c:v>
                </c:pt>
                <c:pt idx="2538">
                  <c:v>28.92</c:v>
                </c:pt>
                <c:pt idx="2539">
                  <c:v>28.92</c:v>
                </c:pt>
                <c:pt idx="2540">
                  <c:v>28.92</c:v>
                </c:pt>
                <c:pt idx="2541">
                  <c:v>28.92</c:v>
                </c:pt>
                <c:pt idx="2542">
                  <c:v>28.92</c:v>
                </c:pt>
                <c:pt idx="2543">
                  <c:v>28.92</c:v>
                </c:pt>
                <c:pt idx="2544">
                  <c:v>28.92</c:v>
                </c:pt>
                <c:pt idx="2545">
                  <c:v>28.92</c:v>
                </c:pt>
                <c:pt idx="2546">
                  <c:v>28.92</c:v>
                </c:pt>
                <c:pt idx="2547">
                  <c:v>28.92</c:v>
                </c:pt>
                <c:pt idx="2548">
                  <c:v>28.92</c:v>
                </c:pt>
                <c:pt idx="2549">
                  <c:v>28.92</c:v>
                </c:pt>
                <c:pt idx="2550">
                  <c:v>28.92</c:v>
                </c:pt>
                <c:pt idx="2551">
                  <c:v>28.92</c:v>
                </c:pt>
                <c:pt idx="2552">
                  <c:v>28.92</c:v>
                </c:pt>
                <c:pt idx="2553">
                  <c:v>28.92</c:v>
                </c:pt>
                <c:pt idx="2554">
                  <c:v>28.92</c:v>
                </c:pt>
                <c:pt idx="2555">
                  <c:v>28.92</c:v>
                </c:pt>
                <c:pt idx="2556">
                  <c:v>28.92</c:v>
                </c:pt>
                <c:pt idx="2557">
                  <c:v>28.92</c:v>
                </c:pt>
                <c:pt idx="2558">
                  <c:v>28.92</c:v>
                </c:pt>
                <c:pt idx="2559">
                  <c:v>28.92</c:v>
                </c:pt>
                <c:pt idx="2560">
                  <c:v>28.92</c:v>
                </c:pt>
                <c:pt idx="2561">
                  <c:v>28.92</c:v>
                </c:pt>
                <c:pt idx="2562">
                  <c:v>28.92</c:v>
                </c:pt>
                <c:pt idx="2563">
                  <c:v>28.92</c:v>
                </c:pt>
                <c:pt idx="2564">
                  <c:v>28.92</c:v>
                </c:pt>
                <c:pt idx="2565">
                  <c:v>28.92</c:v>
                </c:pt>
                <c:pt idx="2566">
                  <c:v>28.92</c:v>
                </c:pt>
                <c:pt idx="2567">
                  <c:v>28.92</c:v>
                </c:pt>
                <c:pt idx="2568">
                  <c:v>28.92</c:v>
                </c:pt>
                <c:pt idx="2569">
                  <c:v>28.92</c:v>
                </c:pt>
                <c:pt idx="2570">
                  <c:v>28.92</c:v>
                </c:pt>
                <c:pt idx="2571">
                  <c:v>28.92</c:v>
                </c:pt>
                <c:pt idx="2572">
                  <c:v>28.92</c:v>
                </c:pt>
                <c:pt idx="2573">
                  <c:v>28.92</c:v>
                </c:pt>
                <c:pt idx="2574">
                  <c:v>28.92</c:v>
                </c:pt>
                <c:pt idx="2575">
                  <c:v>28.92</c:v>
                </c:pt>
                <c:pt idx="2576">
                  <c:v>28.92</c:v>
                </c:pt>
                <c:pt idx="2577">
                  <c:v>28.92</c:v>
                </c:pt>
                <c:pt idx="2578">
                  <c:v>28.92</c:v>
                </c:pt>
                <c:pt idx="2579">
                  <c:v>28.92</c:v>
                </c:pt>
                <c:pt idx="2580">
                  <c:v>28.92</c:v>
                </c:pt>
                <c:pt idx="2581">
                  <c:v>28.92</c:v>
                </c:pt>
                <c:pt idx="2582">
                  <c:v>28.92</c:v>
                </c:pt>
                <c:pt idx="2583">
                  <c:v>28.92</c:v>
                </c:pt>
                <c:pt idx="2584">
                  <c:v>28.92</c:v>
                </c:pt>
                <c:pt idx="2585">
                  <c:v>28.92</c:v>
                </c:pt>
                <c:pt idx="2586">
                  <c:v>28.92</c:v>
                </c:pt>
                <c:pt idx="2587">
                  <c:v>28.92</c:v>
                </c:pt>
                <c:pt idx="2588">
                  <c:v>28.92</c:v>
                </c:pt>
                <c:pt idx="2589">
                  <c:v>28.92</c:v>
                </c:pt>
                <c:pt idx="2590">
                  <c:v>28.92</c:v>
                </c:pt>
                <c:pt idx="2591">
                  <c:v>28.92</c:v>
                </c:pt>
                <c:pt idx="2592">
                  <c:v>28.92</c:v>
                </c:pt>
                <c:pt idx="2593">
                  <c:v>28.92</c:v>
                </c:pt>
                <c:pt idx="2594">
                  <c:v>28.92</c:v>
                </c:pt>
                <c:pt idx="2595">
                  <c:v>28.92</c:v>
                </c:pt>
                <c:pt idx="2596">
                  <c:v>28.92</c:v>
                </c:pt>
                <c:pt idx="2597">
                  <c:v>28.92</c:v>
                </c:pt>
                <c:pt idx="2598">
                  <c:v>28.92</c:v>
                </c:pt>
                <c:pt idx="2599">
                  <c:v>28.92</c:v>
                </c:pt>
                <c:pt idx="2600">
                  <c:v>28.92</c:v>
                </c:pt>
                <c:pt idx="2601">
                  <c:v>28.92</c:v>
                </c:pt>
                <c:pt idx="2602">
                  <c:v>28.92</c:v>
                </c:pt>
                <c:pt idx="2603">
                  <c:v>28.92</c:v>
                </c:pt>
                <c:pt idx="2604">
                  <c:v>28.92</c:v>
                </c:pt>
                <c:pt idx="2605">
                  <c:v>28.92</c:v>
                </c:pt>
                <c:pt idx="2606">
                  <c:v>28.92</c:v>
                </c:pt>
                <c:pt idx="2607">
                  <c:v>28.92</c:v>
                </c:pt>
                <c:pt idx="2608">
                  <c:v>28.92</c:v>
                </c:pt>
                <c:pt idx="2609">
                  <c:v>28.92</c:v>
                </c:pt>
                <c:pt idx="2610">
                  <c:v>28.92</c:v>
                </c:pt>
                <c:pt idx="2611">
                  <c:v>28.92</c:v>
                </c:pt>
                <c:pt idx="2612">
                  <c:v>28.92</c:v>
                </c:pt>
                <c:pt idx="2613">
                  <c:v>28.92</c:v>
                </c:pt>
                <c:pt idx="2614">
                  <c:v>28.92</c:v>
                </c:pt>
                <c:pt idx="2615">
                  <c:v>28.92</c:v>
                </c:pt>
                <c:pt idx="2616">
                  <c:v>28.92</c:v>
                </c:pt>
                <c:pt idx="2617">
                  <c:v>28.92</c:v>
                </c:pt>
                <c:pt idx="2618">
                  <c:v>28.92</c:v>
                </c:pt>
                <c:pt idx="2619">
                  <c:v>28.92</c:v>
                </c:pt>
                <c:pt idx="2620">
                  <c:v>28.92</c:v>
                </c:pt>
                <c:pt idx="2621">
                  <c:v>28.92</c:v>
                </c:pt>
                <c:pt idx="2622">
                  <c:v>28.92</c:v>
                </c:pt>
                <c:pt idx="2623">
                  <c:v>28.92</c:v>
                </c:pt>
                <c:pt idx="2624">
                  <c:v>28.92</c:v>
                </c:pt>
                <c:pt idx="2625">
                  <c:v>28.92</c:v>
                </c:pt>
                <c:pt idx="2626">
                  <c:v>28.92</c:v>
                </c:pt>
                <c:pt idx="2627">
                  <c:v>28.92</c:v>
                </c:pt>
                <c:pt idx="2628">
                  <c:v>28.92</c:v>
                </c:pt>
                <c:pt idx="2629">
                  <c:v>28.92</c:v>
                </c:pt>
                <c:pt idx="2630">
                  <c:v>28.92</c:v>
                </c:pt>
                <c:pt idx="2631">
                  <c:v>28.92</c:v>
                </c:pt>
                <c:pt idx="2632">
                  <c:v>28.92</c:v>
                </c:pt>
                <c:pt idx="2633">
                  <c:v>28.92</c:v>
                </c:pt>
                <c:pt idx="2634">
                  <c:v>28.92</c:v>
                </c:pt>
                <c:pt idx="2635">
                  <c:v>28.92</c:v>
                </c:pt>
                <c:pt idx="2636">
                  <c:v>28.92</c:v>
                </c:pt>
                <c:pt idx="2637">
                  <c:v>28.92</c:v>
                </c:pt>
                <c:pt idx="2638">
                  <c:v>28.92</c:v>
                </c:pt>
                <c:pt idx="2639">
                  <c:v>28.92</c:v>
                </c:pt>
                <c:pt idx="2640">
                  <c:v>28.92</c:v>
                </c:pt>
                <c:pt idx="2641">
                  <c:v>28.92</c:v>
                </c:pt>
                <c:pt idx="2642">
                  <c:v>28.92</c:v>
                </c:pt>
                <c:pt idx="2643">
                  <c:v>28.92</c:v>
                </c:pt>
                <c:pt idx="2644">
                  <c:v>28.92</c:v>
                </c:pt>
                <c:pt idx="2645">
                  <c:v>28.92</c:v>
                </c:pt>
                <c:pt idx="2646">
                  <c:v>28.92</c:v>
                </c:pt>
                <c:pt idx="2647">
                  <c:v>28.92</c:v>
                </c:pt>
                <c:pt idx="2648">
                  <c:v>28.92</c:v>
                </c:pt>
                <c:pt idx="2649">
                  <c:v>28.92</c:v>
                </c:pt>
                <c:pt idx="2650">
                  <c:v>28.92</c:v>
                </c:pt>
                <c:pt idx="2651">
                  <c:v>28.92</c:v>
                </c:pt>
                <c:pt idx="2652">
                  <c:v>28.92</c:v>
                </c:pt>
                <c:pt idx="2653">
                  <c:v>28.92</c:v>
                </c:pt>
                <c:pt idx="2654">
                  <c:v>28.92</c:v>
                </c:pt>
                <c:pt idx="2655">
                  <c:v>28.92</c:v>
                </c:pt>
                <c:pt idx="2656">
                  <c:v>28.92</c:v>
                </c:pt>
                <c:pt idx="2657">
                  <c:v>28.92</c:v>
                </c:pt>
                <c:pt idx="2658">
                  <c:v>28.92</c:v>
                </c:pt>
                <c:pt idx="2659">
                  <c:v>28.92</c:v>
                </c:pt>
                <c:pt idx="2660">
                  <c:v>28.92</c:v>
                </c:pt>
                <c:pt idx="2661">
                  <c:v>28.92</c:v>
                </c:pt>
                <c:pt idx="2662">
                  <c:v>28.92</c:v>
                </c:pt>
                <c:pt idx="2663">
                  <c:v>28.92</c:v>
                </c:pt>
                <c:pt idx="2664">
                  <c:v>28.92</c:v>
                </c:pt>
                <c:pt idx="2665">
                  <c:v>28.92</c:v>
                </c:pt>
                <c:pt idx="2666">
                  <c:v>28.92</c:v>
                </c:pt>
                <c:pt idx="2667">
                  <c:v>28.92</c:v>
                </c:pt>
                <c:pt idx="2668">
                  <c:v>28.92</c:v>
                </c:pt>
                <c:pt idx="2669">
                  <c:v>28.92</c:v>
                </c:pt>
                <c:pt idx="2670">
                  <c:v>28.92</c:v>
                </c:pt>
                <c:pt idx="2671">
                  <c:v>28.92</c:v>
                </c:pt>
                <c:pt idx="2672">
                  <c:v>28.92</c:v>
                </c:pt>
                <c:pt idx="2673">
                  <c:v>28.92</c:v>
                </c:pt>
              </c:numCache>
            </c:numRef>
          </c:yVal>
          <c:smooth val="1"/>
        </c:ser>
        <c:ser>
          <c:idx val="4"/>
          <c:order val="4"/>
          <c:tx>
            <c:strRef>
              <c:f>Rcoil!$F$1</c:f>
              <c:strCache>
                <c:ptCount val="1"/>
                <c:pt idx="0">
                  <c:v>Coil 5</c:v>
                </c:pt>
              </c:strCache>
            </c:strRef>
          </c:tx>
          <c:marker>
            <c:symbol val="none"/>
          </c:marker>
          <c:xVal>
            <c:numRef>
              <c:f>Rcoil!$A$2:$A$2675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Rcoil!$F$2:$F$2675</c:f>
              <c:numCache>
                <c:formatCode>General</c:formatCode>
                <c:ptCount val="267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0.01</c:v>
                </c:pt>
                <c:pt idx="80">
                  <c:v>0.01</c:v>
                </c:pt>
                <c:pt idx="81">
                  <c:v>0.02</c:v>
                </c:pt>
                <c:pt idx="82">
                  <c:v>0.02</c:v>
                </c:pt>
                <c:pt idx="83">
                  <c:v>0.03</c:v>
                </c:pt>
                <c:pt idx="84">
                  <c:v>0.04</c:v>
                </c:pt>
                <c:pt idx="85">
                  <c:v>0.05</c:v>
                </c:pt>
                <c:pt idx="86">
                  <c:v>0.05</c:v>
                </c:pt>
                <c:pt idx="87">
                  <c:v>7.0000000000000007E-2</c:v>
                </c:pt>
                <c:pt idx="88">
                  <c:v>0.08</c:v>
                </c:pt>
                <c:pt idx="89">
                  <c:v>0.09</c:v>
                </c:pt>
                <c:pt idx="90">
                  <c:v>0.1</c:v>
                </c:pt>
                <c:pt idx="91">
                  <c:v>0.12</c:v>
                </c:pt>
                <c:pt idx="92">
                  <c:v>0.13</c:v>
                </c:pt>
                <c:pt idx="93">
                  <c:v>0.15</c:v>
                </c:pt>
                <c:pt idx="94">
                  <c:v>0.19</c:v>
                </c:pt>
                <c:pt idx="95">
                  <c:v>0.21</c:v>
                </c:pt>
                <c:pt idx="96">
                  <c:v>0.23</c:v>
                </c:pt>
                <c:pt idx="97">
                  <c:v>0.28000000000000003</c:v>
                </c:pt>
                <c:pt idx="98">
                  <c:v>0.3</c:v>
                </c:pt>
                <c:pt idx="99">
                  <c:v>0.33</c:v>
                </c:pt>
                <c:pt idx="100">
                  <c:v>0.37</c:v>
                </c:pt>
                <c:pt idx="101">
                  <c:v>0.46</c:v>
                </c:pt>
                <c:pt idx="102">
                  <c:v>0.49</c:v>
                </c:pt>
                <c:pt idx="103">
                  <c:v>0.52</c:v>
                </c:pt>
                <c:pt idx="104">
                  <c:v>0.59</c:v>
                </c:pt>
                <c:pt idx="105">
                  <c:v>0.63</c:v>
                </c:pt>
                <c:pt idx="106">
                  <c:v>0.66</c:v>
                </c:pt>
                <c:pt idx="107">
                  <c:v>0.72</c:v>
                </c:pt>
                <c:pt idx="108">
                  <c:v>0.76</c:v>
                </c:pt>
                <c:pt idx="109">
                  <c:v>0.8</c:v>
                </c:pt>
                <c:pt idx="110">
                  <c:v>0.83</c:v>
                </c:pt>
                <c:pt idx="111">
                  <c:v>0.9</c:v>
                </c:pt>
                <c:pt idx="112">
                  <c:v>0.93</c:v>
                </c:pt>
                <c:pt idx="113">
                  <c:v>0.97</c:v>
                </c:pt>
                <c:pt idx="114">
                  <c:v>1.02</c:v>
                </c:pt>
                <c:pt idx="115">
                  <c:v>1.06</c:v>
                </c:pt>
                <c:pt idx="116">
                  <c:v>1.0900000000000001</c:v>
                </c:pt>
                <c:pt idx="117">
                  <c:v>1.1499999999999999</c:v>
                </c:pt>
                <c:pt idx="118">
                  <c:v>1.18</c:v>
                </c:pt>
                <c:pt idx="119">
                  <c:v>1.2</c:v>
                </c:pt>
                <c:pt idx="120">
                  <c:v>1.23</c:v>
                </c:pt>
                <c:pt idx="121">
                  <c:v>1.29</c:v>
                </c:pt>
                <c:pt idx="122">
                  <c:v>1.32</c:v>
                </c:pt>
                <c:pt idx="123">
                  <c:v>1.35</c:v>
                </c:pt>
                <c:pt idx="124">
                  <c:v>1.39</c:v>
                </c:pt>
                <c:pt idx="125">
                  <c:v>1.41</c:v>
                </c:pt>
                <c:pt idx="126">
                  <c:v>1.44</c:v>
                </c:pt>
                <c:pt idx="127">
                  <c:v>1.48</c:v>
                </c:pt>
                <c:pt idx="128">
                  <c:v>1.52</c:v>
                </c:pt>
                <c:pt idx="129">
                  <c:v>1.54</c:v>
                </c:pt>
                <c:pt idx="130">
                  <c:v>1.57</c:v>
                </c:pt>
                <c:pt idx="131">
                  <c:v>1.62</c:v>
                </c:pt>
                <c:pt idx="132">
                  <c:v>1.65</c:v>
                </c:pt>
                <c:pt idx="133">
                  <c:v>1.68</c:v>
                </c:pt>
                <c:pt idx="134">
                  <c:v>1.72</c:v>
                </c:pt>
                <c:pt idx="135">
                  <c:v>1.74</c:v>
                </c:pt>
                <c:pt idx="136">
                  <c:v>1.77</c:v>
                </c:pt>
                <c:pt idx="137">
                  <c:v>1.79</c:v>
                </c:pt>
                <c:pt idx="138">
                  <c:v>1.84</c:v>
                </c:pt>
                <c:pt idx="139">
                  <c:v>1.87</c:v>
                </c:pt>
                <c:pt idx="140">
                  <c:v>1.89</c:v>
                </c:pt>
                <c:pt idx="141">
                  <c:v>1.93</c:v>
                </c:pt>
                <c:pt idx="142">
                  <c:v>1.96</c:v>
                </c:pt>
                <c:pt idx="143">
                  <c:v>1.98</c:v>
                </c:pt>
                <c:pt idx="144">
                  <c:v>2</c:v>
                </c:pt>
                <c:pt idx="145">
                  <c:v>2.0699999999999998</c:v>
                </c:pt>
                <c:pt idx="146">
                  <c:v>2.08</c:v>
                </c:pt>
                <c:pt idx="147">
                  <c:v>2.1</c:v>
                </c:pt>
                <c:pt idx="148">
                  <c:v>2.14</c:v>
                </c:pt>
                <c:pt idx="149">
                  <c:v>2.16</c:v>
                </c:pt>
                <c:pt idx="150">
                  <c:v>2.19</c:v>
                </c:pt>
                <c:pt idx="151">
                  <c:v>2.25</c:v>
                </c:pt>
                <c:pt idx="152">
                  <c:v>2.2599999999999998</c:v>
                </c:pt>
                <c:pt idx="153">
                  <c:v>2.2799999999999998</c:v>
                </c:pt>
                <c:pt idx="154">
                  <c:v>2.2999999999999998</c:v>
                </c:pt>
                <c:pt idx="155">
                  <c:v>2.34</c:v>
                </c:pt>
                <c:pt idx="156">
                  <c:v>2.37</c:v>
                </c:pt>
                <c:pt idx="157">
                  <c:v>2.4</c:v>
                </c:pt>
                <c:pt idx="158">
                  <c:v>2.4500000000000002</c:v>
                </c:pt>
                <c:pt idx="159">
                  <c:v>2.46</c:v>
                </c:pt>
                <c:pt idx="160">
                  <c:v>2.48</c:v>
                </c:pt>
                <c:pt idx="161">
                  <c:v>2.5</c:v>
                </c:pt>
                <c:pt idx="162">
                  <c:v>2.5499999999999998</c:v>
                </c:pt>
                <c:pt idx="163">
                  <c:v>2.58</c:v>
                </c:pt>
                <c:pt idx="164">
                  <c:v>2.6</c:v>
                </c:pt>
                <c:pt idx="165">
                  <c:v>2.65</c:v>
                </c:pt>
                <c:pt idx="166">
                  <c:v>2.66</c:v>
                </c:pt>
                <c:pt idx="167">
                  <c:v>2.68</c:v>
                </c:pt>
                <c:pt idx="168">
                  <c:v>2.7</c:v>
                </c:pt>
                <c:pt idx="169">
                  <c:v>2.76</c:v>
                </c:pt>
                <c:pt idx="170">
                  <c:v>2.78</c:v>
                </c:pt>
                <c:pt idx="171">
                  <c:v>2.8</c:v>
                </c:pt>
                <c:pt idx="172">
                  <c:v>2.84</c:v>
                </c:pt>
                <c:pt idx="173">
                  <c:v>2.87</c:v>
                </c:pt>
                <c:pt idx="174">
                  <c:v>2.89</c:v>
                </c:pt>
                <c:pt idx="175">
                  <c:v>2.91</c:v>
                </c:pt>
                <c:pt idx="176">
                  <c:v>2.96</c:v>
                </c:pt>
                <c:pt idx="177">
                  <c:v>2.98</c:v>
                </c:pt>
                <c:pt idx="178">
                  <c:v>3.01</c:v>
                </c:pt>
                <c:pt idx="179">
                  <c:v>3.05</c:v>
                </c:pt>
                <c:pt idx="180">
                  <c:v>3.07</c:v>
                </c:pt>
                <c:pt idx="181">
                  <c:v>3.09</c:v>
                </c:pt>
                <c:pt idx="182">
                  <c:v>3.11</c:v>
                </c:pt>
                <c:pt idx="183">
                  <c:v>3.16</c:v>
                </c:pt>
                <c:pt idx="184">
                  <c:v>3.18</c:v>
                </c:pt>
                <c:pt idx="185">
                  <c:v>3.21</c:v>
                </c:pt>
                <c:pt idx="186">
                  <c:v>3.25</c:v>
                </c:pt>
                <c:pt idx="187">
                  <c:v>3.27</c:v>
                </c:pt>
                <c:pt idx="188">
                  <c:v>3.29</c:v>
                </c:pt>
                <c:pt idx="189">
                  <c:v>3.32</c:v>
                </c:pt>
                <c:pt idx="190">
                  <c:v>3.36</c:v>
                </c:pt>
                <c:pt idx="191">
                  <c:v>3.38</c:v>
                </c:pt>
                <c:pt idx="192">
                  <c:v>3.4</c:v>
                </c:pt>
                <c:pt idx="193">
                  <c:v>3.43</c:v>
                </c:pt>
                <c:pt idx="194">
                  <c:v>3.48</c:v>
                </c:pt>
                <c:pt idx="195">
                  <c:v>3.5</c:v>
                </c:pt>
                <c:pt idx="196">
                  <c:v>3.52</c:v>
                </c:pt>
                <c:pt idx="197">
                  <c:v>3.56</c:v>
                </c:pt>
                <c:pt idx="198">
                  <c:v>3.58</c:v>
                </c:pt>
                <c:pt idx="199">
                  <c:v>3.6</c:v>
                </c:pt>
                <c:pt idx="200">
                  <c:v>3.61</c:v>
                </c:pt>
                <c:pt idx="201">
                  <c:v>3.65</c:v>
                </c:pt>
                <c:pt idx="202">
                  <c:v>3.67</c:v>
                </c:pt>
                <c:pt idx="203">
                  <c:v>3.69</c:v>
                </c:pt>
                <c:pt idx="204">
                  <c:v>3.72</c:v>
                </c:pt>
                <c:pt idx="205">
                  <c:v>3.74</c:v>
                </c:pt>
                <c:pt idx="206">
                  <c:v>3.76</c:v>
                </c:pt>
                <c:pt idx="207">
                  <c:v>3.78</c:v>
                </c:pt>
                <c:pt idx="208">
                  <c:v>3.82</c:v>
                </c:pt>
                <c:pt idx="209">
                  <c:v>3.83</c:v>
                </c:pt>
                <c:pt idx="210">
                  <c:v>3.85</c:v>
                </c:pt>
                <c:pt idx="211">
                  <c:v>3.87</c:v>
                </c:pt>
                <c:pt idx="212">
                  <c:v>3.89</c:v>
                </c:pt>
                <c:pt idx="213">
                  <c:v>3.91</c:v>
                </c:pt>
                <c:pt idx="214">
                  <c:v>3.92</c:v>
                </c:pt>
                <c:pt idx="215">
                  <c:v>3.94</c:v>
                </c:pt>
                <c:pt idx="216">
                  <c:v>3.96</c:v>
                </c:pt>
                <c:pt idx="217">
                  <c:v>3.97</c:v>
                </c:pt>
                <c:pt idx="218">
                  <c:v>3.99</c:v>
                </c:pt>
                <c:pt idx="219">
                  <c:v>4</c:v>
                </c:pt>
                <c:pt idx="220">
                  <c:v>4.0199999999999996</c:v>
                </c:pt>
                <c:pt idx="221">
                  <c:v>4.04</c:v>
                </c:pt>
                <c:pt idx="222">
                  <c:v>4.05</c:v>
                </c:pt>
                <c:pt idx="223">
                  <c:v>4.08</c:v>
                </c:pt>
                <c:pt idx="224">
                  <c:v>4.09</c:v>
                </c:pt>
                <c:pt idx="225">
                  <c:v>4.1100000000000003</c:v>
                </c:pt>
                <c:pt idx="226">
                  <c:v>4.12</c:v>
                </c:pt>
                <c:pt idx="227">
                  <c:v>4.1500000000000004</c:v>
                </c:pt>
                <c:pt idx="228">
                  <c:v>4.16</c:v>
                </c:pt>
                <c:pt idx="229">
                  <c:v>4.17</c:v>
                </c:pt>
                <c:pt idx="230">
                  <c:v>4.1900000000000004</c:v>
                </c:pt>
                <c:pt idx="231">
                  <c:v>4.2</c:v>
                </c:pt>
                <c:pt idx="232">
                  <c:v>4.2300000000000004</c:v>
                </c:pt>
                <c:pt idx="233">
                  <c:v>4.25</c:v>
                </c:pt>
                <c:pt idx="234">
                  <c:v>4.26</c:v>
                </c:pt>
                <c:pt idx="235">
                  <c:v>4.2699999999999996</c:v>
                </c:pt>
                <c:pt idx="236">
                  <c:v>4.3</c:v>
                </c:pt>
                <c:pt idx="237">
                  <c:v>4.32</c:v>
                </c:pt>
                <c:pt idx="238">
                  <c:v>4.33</c:v>
                </c:pt>
                <c:pt idx="239">
                  <c:v>4.3499999999999996</c:v>
                </c:pt>
                <c:pt idx="240">
                  <c:v>4.38</c:v>
                </c:pt>
                <c:pt idx="241">
                  <c:v>4.3899999999999997</c:v>
                </c:pt>
                <c:pt idx="242">
                  <c:v>4.41</c:v>
                </c:pt>
                <c:pt idx="243">
                  <c:v>4.43</c:v>
                </c:pt>
                <c:pt idx="244">
                  <c:v>4.4400000000000004</c:v>
                </c:pt>
                <c:pt idx="245">
                  <c:v>4.46</c:v>
                </c:pt>
                <c:pt idx="246">
                  <c:v>4.49</c:v>
                </c:pt>
                <c:pt idx="247">
                  <c:v>4.51</c:v>
                </c:pt>
                <c:pt idx="248">
                  <c:v>4.5199999999999996</c:v>
                </c:pt>
                <c:pt idx="249">
                  <c:v>4.54</c:v>
                </c:pt>
                <c:pt idx="250">
                  <c:v>4.5599999999999996</c:v>
                </c:pt>
                <c:pt idx="251">
                  <c:v>4.58</c:v>
                </c:pt>
                <c:pt idx="252">
                  <c:v>4.59</c:v>
                </c:pt>
                <c:pt idx="253">
                  <c:v>4.6100000000000003</c:v>
                </c:pt>
                <c:pt idx="254">
                  <c:v>4.6500000000000004</c:v>
                </c:pt>
                <c:pt idx="255">
                  <c:v>4.67</c:v>
                </c:pt>
                <c:pt idx="256">
                  <c:v>4.68</c:v>
                </c:pt>
                <c:pt idx="257">
                  <c:v>4.7</c:v>
                </c:pt>
                <c:pt idx="258">
                  <c:v>4.72</c:v>
                </c:pt>
                <c:pt idx="259">
                  <c:v>4.74</c:v>
                </c:pt>
                <c:pt idx="260">
                  <c:v>4.76</c:v>
                </c:pt>
                <c:pt idx="261">
                  <c:v>4.7699999999999996</c:v>
                </c:pt>
                <c:pt idx="262">
                  <c:v>4.79</c:v>
                </c:pt>
                <c:pt idx="263">
                  <c:v>4.83</c:v>
                </c:pt>
                <c:pt idx="264">
                  <c:v>4.8499999999999996</c:v>
                </c:pt>
                <c:pt idx="265">
                  <c:v>4.87</c:v>
                </c:pt>
                <c:pt idx="266">
                  <c:v>4.8899999999999997</c:v>
                </c:pt>
                <c:pt idx="267">
                  <c:v>4.9000000000000004</c:v>
                </c:pt>
                <c:pt idx="268">
                  <c:v>4.92</c:v>
                </c:pt>
                <c:pt idx="269">
                  <c:v>4.9400000000000004</c:v>
                </c:pt>
                <c:pt idx="270">
                  <c:v>4.96</c:v>
                </c:pt>
                <c:pt idx="271">
                  <c:v>4.9800000000000004</c:v>
                </c:pt>
                <c:pt idx="272">
                  <c:v>5.0199999999999996</c:v>
                </c:pt>
                <c:pt idx="273">
                  <c:v>5.04</c:v>
                </c:pt>
                <c:pt idx="274">
                  <c:v>5.0599999999999996</c:v>
                </c:pt>
                <c:pt idx="275">
                  <c:v>5.08</c:v>
                </c:pt>
                <c:pt idx="276">
                  <c:v>5.0999999999999996</c:v>
                </c:pt>
                <c:pt idx="277">
                  <c:v>5.12</c:v>
                </c:pt>
                <c:pt idx="278">
                  <c:v>5.14</c:v>
                </c:pt>
                <c:pt idx="279">
                  <c:v>5.16</c:v>
                </c:pt>
                <c:pt idx="280">
                  <c:v>5.18</c:v>
                </c:pt>
                <c:pt idx="281">
                  <c:v>5.22</c:v>
                </c:pt>
                <c:pt idx="282">
                  <c:v>5.24</c:v>
                </c:pt>
                <c:pt idx="283">
                  <c:v>5.26</c:v>
                </c:pt>
                <c:pt idx="284">
                  <c:v>5.28</c:v>
                </c:pt>
                <c:pt idx="285">
                  <c:v>5.3</c:v>
                </c:pt>
                <c:pt idx="286">
                  <c:v>5.34</c:v>
                </c:pt>
                <c:pt idx="287">
                  <c:v>5.36</c:v>
                </c:pt>
                <c:pt idx="288">
                  <c:v>5.38</c:v>
                </c:pt>
                <c:pt idx="289">
                  <c:v>5.42</c:v>
                </c:pt>
                <c:pt idx="290">
                  <c:v>5.44</c:v>
                </c:pt>
                <c:pt idx="291">
                  <c:v>5.46</c:v>
                </c:pt>
                <c:pt idx="292">
                  <c:v>5.48</c:v>
                </c:pt>
                <c:pt idx="293">
                  <c:v>5.5</c:v>
                </c:pt>
                <c:pt idx="294">
                  <c:v>5.52</c:v>
                </c:pt>
                <c:pt idx="295">
                  <c:v>5.56</c:v>
                </c:pt>
                <c:pt idx="296">
                  <c:v>5.58</c:v>
                </c:pt>
                <c:pt idx="297">
                  <c:v>5.6</c:v>
                </c:pt>
                <c:pt idx="298">
                  <c:v>5.62</c:v>
                </c:pt>
                <c:pt idx="299">
                  <c:v>5.64</c:v>
                </c:pt>
                <c:pt idx="300">
                  <c:v>5.66</c:v>
                </c:pt>
                <c:pt idx="301">
                  <c:v>5.72</c:v>
                </c:pt>
                <c:pt idx="302">
                  <c:v>5.74</c:v>
                </c:pt>
                <c:pt idx="303">
                  <c:v>5.76</c:v>
                </c:pt>
                <c:pt idx="304">
                  <c:v>5.78</c:v>
                </c:pt>
                <c:pt idx="305">
                  <c:v>5.8</c:v>
                </c:pt>
                <c:pt idx="306">
                  <c:v>5.84</c:v>
                </c:pt>
                <c:pt idx="307">
                  <c:v>5.86</c:v>
                </c:pt>
                <c:pt idx="308">
                  <c:v>5.88</c:v>
                </c:pt>
                <c:pt idx="309">
                  <c:v>5.9</c:v>
                </c:pt>
                <c:pt idx="310">
                  <c:v>5.94</c:v>
                </c:pt>
                <c:pt idx="311">
                  <c:v>5.96</c:v>
                </c:pt>
                <c:pt idx="312">
                  <c:v>5.98</c:v>
                </c:pt>
                <c:pt idx="313">
                  <c:v>6</c:v>
                </c:pt>
                <c:pt idx="314">
                  <c:v>6.02</c:v>
                </c:pt>
                <c:pt idx="315">
                  <c:v>6.06</c:v>
                </c:pt>
                <c:pt idx="316">
                  <c:v>6.09</c:v>
                </c:pt>
                <c:pt idx="317">
                  <c:v>6.13</c:v>
                </c:pt>
                <c:pt idx="318">
                  <c:v>6.15</c:v>
                </c:pt>
                <c:pt idx="319">
                  <c:v>6.19</c:v>
                </c:pt>
                <c:pt idx="320">
                  <c:v>6.21</c:v>
                </c:pt>
                <c:pt idx="321">
                  <c:v>6.23</c:v>
                </c:pt>
                <c:pt idx="322">
                  <c:v>6.27</c:v>
                </c:pt>
                <c:pt idx="323">
                  <c:v>6.29</c:v>
                </c:pt>
                <c:pt idx="324">
                  <c:v>6.31</c:v>
                </c:pt>
                <c:pt idx="325">
                  <c:v>6.33</c:v>
                </c:pt>
                <c:pt idx="326">
                  <c:v>6.37</c:v>
                </c:pt>
                <c:pt idx="327">
                  <c:v>6.39</c:v>
                </c:pt>
                <c:pt idx="328">
                  <c:v>6.41</c:v>
                </c:pt>
                <c:pt idx="329">
                  <c:v>6.45</c:v>
                </c:pt>
                <c:pt idx="330">
                  <c:v>6.47</c:v>
                </c:pt>
                <c:pt idx="331">
                  <c:v>6.49</c:v>
                </c:pt>
                <c:pt idx="332">
                  <c:v>6.55</c:v>
                </c:pt>
                <c:pt idx="333">
                  <c:v>6.57</c:v>
                </c:pt>
                <c:pt idx="334">
                  <c:v>6.59</c:v>
                </c:pt>
                <c:pt idx="335">
                  <c:v>6.63</c:v>
                </c:pt>
                <c:pt idx="336">
                  <c:v>6.65</c:v>
                </c:pt>
                <c:pt idx="337">
                  <c:v>6.67</c:v>
                </c:pt>
                <c:pt idx="338">
                  <c:v>6.71</c:v>
                </c:pt>
                <c:pt idx="339">
                  <c:v>6.73</c:v>
                </c:pt>
                <c:pt idx="340">
                  <c:v>6.75</c:v>
                </c:pt>
                <c:pt idx="341">
                  <c:v>6.79</c:v>
                </c:pt>
                <c:pt idx="342">
                  <c:v>6.81</c:v>
                </c:pt>
                <c:pt idx="343">
                  <c:v>6.83</c:v>
                </c:pt>
                <c:pt idx="344">
                  <c:v>6.87</c:v>
                </c:pt>
                <c:pt idx="345">
                  <c:v>6.89</c:v>
                </c:pt>
                <c:pt idx="346">
                  <c:v>6.91</c:v>
                </c:pt>
                <c:pt idx="347">
                  <c:v>6.97</c:v>
                </c:pt>
                <c:pt idx="348">
                  <c:v>6.99</c:v>
                </c:pt>
                <c:pt idx="349">
                  <c:v>7.03</c:v>
                </c:pt>
                <c:pt idx="350">
                  <c:v>7.05</c:v>
                </c:pt>
                <c:pt idx="351">
                  <c:v>7.09</c:v>
                </c:pt>
                <c:pt idx="352">
                  <c:v>7.11</c:v>
                </c:pt>
                <c:pt idx="353">
                  <c:v>7.13</c:v>
                </c:pt>
                <c:pt idx="354">
                  <c:v>7.17</c:v>
                </c:pt>
                <c:pt idx="355">
                  <c:v>7.19</c:v>
                </c:pt>
                <c:pt idx="356">
                  <c:v>7.23</c:v>
                </c:pt>
                <c:pt idx="357">
                  <c:v>7.25</c:v>
                </c:pt>
                <c:pt idx="358">
                  <c:v>7.27</c:v>
                </c:pt>
                <c:pt idx="359">
                  <c:v>7.31</c:v>
                </c:pt>
                <c:pt idx="360">
                  <c:v>7.33</c:v>
                </c:pt>
                <c:pt idx="361">
                  <c:v>7.39</c:v>
                </c:pt>
                <c:pt idx="362">
                  <c:v>7.41</c:v>
                </c:pt>
                <c:pt idx="363">
                  <c:v>7.44</c:v>
                </c:pt>
                <c:pt idx="364">
                  <c:v>7.46</c:v>
                </c:pt>
                <c:pt idx="365">
                  <c:v>7.5</c:v>
                </c:pt>
                <c:pt idx="366">
                  <c:v>7.52</c:v>
                </c:pt>
                <c:pt idx="367">
                  <c:v>7.56</c:v>
                </c:pt>
                <c:pt idx="368">
                  <c:v>7.58</c:v>
                </c:pt>
                <c:pt idx="369">
                  <c:v>7.62</c:v>
                </c:pt>
                <c:pt idx="370">
                  <c:v>7.64</c:v>
                </c:pt>
                <c:pt idx="371">
                  <c:v>7.68</c:v>
                </c:pt>
                <c:pt idx="372">
                  <c:v>7.7</c:v>
                </c:pt>
                <c:pt idx="373">
                  <c:v>7.74</c:v>
                </c:pt>
                <c:pt idx="374">
                  <c:v>7.76</c:v>
                </c:pt>
                <c:pt idx="375">
                  <c:v>7.8</c:v>
                </c:pt>
                <c:pt idx="376">
                  <c:v>7.81</c:v>
                </c:pt>
                <c:pt idx="377">
                  <c:v>7.87</c:v>
                </c:pt>
                <c:pt idx="378">
                  <c:v>7.89</c:v>
                </c:pt>
                <c:pt idx="379">
                  <c:v>7.93</c:v>
                </c:pt>
                <c:pt idx="380">
                  <c:v>7.95</c:v>
                </c:pt>
                <c:pt idx="381">
                  <c:v>7.99</c:v>
                </c:pt>
                <c:pt idx="382">
                  <c:v>8.01</c:v>
                </c:pt>
                <c:pt idx="383">
                  <c:v>8.0399999999999991</c:v>
                </c:pt>
                <c:pt idx="384">
                  <c:v>8.08</c:v>
                </c:pt>
                <c:pt idx="385">
                  <c:v>8.1</c:v>
                </c:pt>
                <c:pt idx="386">
                  <c:v>8.14</c:v>
                </c:pt>
                <c:pt idx="387">
                  <c:v>8.16</c:v>
                </c:pt>
                <c:pt idx="388">
                  <c:v>8.1999999999999993</c:v>
                </c:pt>
                <c:pt idx="389">
                  <c:v>8.2100000000000009</c:v>
                </c:pt>
                <c:pt idx="390">
                  <c:v>8.25</c:v>
                </c:pt>
                <c:pt idx="391">
                  <c:v>8.31</c:v>
                </c:pt>
                <c:pt idx="392">
                  <c:v>8.33</c:v>
                </c:pt>
                <c:pt idx="393">
                  <c:v>8.3699999999999992</c:v>
                </c:pt>
                <c:pt idx="394">
                  <c:v>8.4</c:v>
                </c:pt>
                <c:pt idx="395">
                  <c:v>8.42</c:v>
                </c:pt>
                <c:pt idx="396">
                  <c:v>8.4600000000000009</c:v>
                </c:pt>
                <c:pt idx="397">
                  <c:v>8.48</c:v>
                </c:pt>
                <c:pt idx="398">
                  <c:v>8.51</c:v>
                </c:pt>
                <c:pt idx="399">
                  <c:v>8.5500000000000007</c:v>
                </c:pt>
                <c:pt idx="400">
                  <c:v>8.57</c:v>
                </c:pt>
                <c:pt idx="401">
                  <c:v>8.61</c:v>
                </c:pt>
                <c:pt idx="402">
                  <c:v>8.64</c:v>
                </c:pt>
                <c:pt idx="403">
                  <c:v>8.66</c:v>
                </c:pt>
                <c:pt idx="404">
                  <c:v>8.6999999999999993</c:v>
                </c:pt>
                <c:pt idx="405">
                  <c:v>8.75</c:v>
                </c:pt>
                <c:pt idx="406">
                  <c:v>8.77</c:v>
                </c:pt>
                <c:pt idx="407">
                  <c:v>8.81</c:v>
                </c:pt>
                <c:pt idx="408">
                  <c:v>8.84</c:v>
                </c:pt>
                <c:pt idx="409">
                  <c:v>8.8800000000000008</c:v>
                </c:pt>
                <c:pt idx="410">
                  <c:v>8.9</c:v>
                </c:pt>
                <c:pt idx="411">
                  <c:v>8.93</c:v>
                </c:pt>
                <c:pt idx="412">
                  <c:v>8.9700000000000006</c:v>
                </c:pt>
                <c:pt idx="413">
                  <c:v>9.01</c:v>
                </c:pt>
                <c:pt idx="414">
                  <c:v>9.02</c:v>
                </c:pt>
                <c:pt idx="415">
                  <c:v>9.06</c:v>
                </c:pt>
                <c:pt idx="416">
                  <c:v>9.1</c:v>
                </c:pt>
                <c:pt idx="417">
                  <c:v>9.11</c:v>
                </c:pt>
                <c:pt idx="418">
                  <c:v>9.15</c:v>
                </c:pt>
                <c:pt idx="419">
                  <c:v>9.1999999999999993</c:v>
                </c:pt>
                <c:pt idx="420">
                  <c:v>9.24</c:v>
                </c:pt>
                <c:pt idx="421">
                  <c:v>9.27</c:v>
                </c:pt>
                <c:pt idx="422">
                  <c:v>9.2899999999999991</c:v>
                </c:pt>
                <c:pt idx="423">
                  <c:v>9.33</c:v>
                </c:pt>
                <c:pt idx="424">
                  <c:v>9.36</c:v>
                </c:pt>
                <c:pt idx="425">
                  <c:v>9.39</c:v>
                </c:pt>
                <c:pt idx="426">
                  <c:v>9.43</c:v>
                </c:pt>
                <c:pt idx="427">
                  <c:v>9.4499999999999993</c:v>
                </c:pt>
                <c:pt idx="428">
                  <c:v>9.48</c:v>
                </c:pt>
                <c:pt idx="429">
                  <c:v>9.52</c:v>
                </c:pt>
                <c:pt idx="430">
                  <c:v>9.5500000000000007</c:v>
                </c:pt>
                <c:pt idx="431">
                  <c:v>9.59</c:v>
                </c:pt>
                <c:pt idx="432">
                  <c:v>9.6199999999999992</c:v>
                </c:pt>
                <c:pt idx="433">
                  <c:v>9.64</c:v>
                </c:pt>
                <c:pt idx="434">
                  <c:v>9.69</c:v>
                </c:pt>
                <c:pt idx="435">
                  <c:v>9.7200000000000006</c:v>
                </c:pt>
                <c:pt idx="436">
                  <c:v>9.76</c:v>
                </c:pt>
                <c:pt idx="437">
                  <c:v>9.7899999999999991</c:v>
                </c:pt>
                <c:pt idx="438">
                  <c:v>9.82</c:v>
                </c:pt>
                <c:pt idx="439">
                  <c:v>9.86</c:v>
                </c:pt>
                <c:pt idx="440">
                  <c:v>9.89</c:v>
                </c:pt>
                <c:pt idx="441">
                  <c:v>9.93</c:v>
                </c:pt>
                <c:pt idx="442">
                  <c:v>9.9600000000000009</c:v>
                </c:pt>
                <c:pt idx="443">
                  <c:v>9.98</c:v>
                </c:pt>
                <c:pt idx="444">
                  <c:v>10.01</c:v>
                </c:pt>
                <c:pt idx="445">
                  <c:v>10.039999999999999</c:v>
                </c:pt>
                <c:pt idx="446">
                  <c:v>10.08</c:v>
                </c:pt>
                <c:pt idx="447">
                  <c:v>10.11</c:v>
                </c:pt>
                <c:pt idx="448">
                  <c:v>10.16</c:v>
                </c:pt>
                <c:pt idx="449">
                  <c:v>10.19</c:v>
                </c:pt>
                <c:pt idx="450">
                  <c:v>10.23</c:v>
                </c:pt>
                <c:pt idx="451">
                  <c:v>10.26</c:v>
                </c:pt>
                <c:pt idx="452">
                  <c:v>10.29</c:v>
                </c:pt>
                <c:pt idx="453">
                  <c:v>10.32</c:v>
                </c:pt>
                <c:pt idx="454">
                  <c:v>10.35</c:v>
                </c:pt>
                <c:pt idx="455">
                  <c:v>10.39</c:v>
                </c:pt>
                <c:pt idx="456">
                  <c:v>10.42</c:v>
                </c:pt>
                <c:pt idx="457">
                  <c:v>10.45</c:v>
                </c:pt>
                <c:pt idx="458">
                  <c:v>10.48</c:v>
                </c:pt>
                <c:pt idx="459">
                  <c:v>10.52</c:v>
                </c:pt>
                <c:pt idx="460">
                  <c:v>10.55</c:v>
                </c:pt>
                <c:pt idx="461">
                  <c:v>10.58</c:v>
                </c:pt>
                <c:pt idx="462">
                  <c:v>10.61</c:v>
                </c:pt>
                <c:pt idx="463">
                  <c:v>10.65</c:v>
                </c:pt>
                <c:pt idx="464">
                  <c:v>10.69</c:v>
                </c:pt>
                <c:pt idx="465">
                  <c:v>10.73</c:v>
                </c:pt>
                <c:pt idx="466">
                  <c:v>10.76</c:v>
                </c:pt>
                <c:pt idx="467">
                  <c:v>10.8</c:v>
                </c:pt>
                <c:pt idx="468">
                  <c:v>10.83</c:v>
                </c:pt>
                <c:pt idx="469">
                  <c:v>10.87</c:v>
                </c:pt>
                <c:pt idx="470">
                  <c:v>10.9</c:v>
                </c:pt>
                <c:pt idx="471">
                  <c:v>10.93</c:v>
                </c:pt>
                <c:pt idx="472">
                  <c:v>10.96</c:v>
                </c:pt>
                <c:pt idx="473">
                  <c:v>10.99</c:v>
                </c:pt>
                <c:pt idx="474">
                  <c:v>11.02</c:v>
                </c:pt>
                <c:pt idx="475">
                  <c:v>11.05</c:v>
                </c:pt>
                <c:pt idx="476">
                  <c:v>11.1</c:v>
                </c:pt>
                <c:pt idx="477">
                  <c:v>11.13</c:v>
                </c:pt>
                <c:pt idx="478">
                  <c:v>11.16</c:v>
                </c:pt>
                <c:pt idx="479">
                  <c:v>11.19</c:v>
                </c:pt>
                <c:pt idx="480">
                  <c:v>11.24</c:v>
                </c:pt>
                <c:pt idx="481">
                  <c:v>11.27</c:v>
                </c:pt>
                <c:pt idx="482">
                  <c:v>11.31</c:v>
                </c:pt>
                <c:pt idx="483">
                  <c:v>11.34</c:v>
                </c:pt>
                <c:pt idx="484">
                  <c:v>11.37</c:v>
                </c:pt>
                <c:pt idx="485">
                  <c:v>11.4</c:v>
                </c:pt>
                <c:pt idx="486">
                  <c:v>11.43</c:v>
                </c:pt>
                <c:pt idx="487">
                  <c:v>11.48</c:v>
                </c:pt>
                <c:pt idx="488">
                  <c:v>11.51</c:v>
                </c:pt>
                <c:pt idx="489">
                  <c:v>11.54</c:v>
                </c:pt>
                <c:pt idx="490">
                  <c:v>11.57</c:v>
                </c:pt>
                <c:pt idx="491">
                  <c:v>11.61</c:v>
                </c:pt>
                <c:pt idx="492">
                  <c:v>11.64</c:v>
                </c:pt>
                <c:pt idx="493">
                  <c:v>11.67</c:v>
                </c:pt>
                <c:pt idx="494">
                  <c:v>11.7</c:v>
                </c:pt>
                <c:pt idx="495">
                  <c:v>11.73</c:v>
                </c:pt>
                <c:pt idx="496">
                  <c:v>11.79</c:v>
                </c:pt>
                <c:pt idx="497">
                  <c:v>11.82</c:v>
                </c:pt>
                <c:pt idx="498">
                  <c:v>11.85</c:v>
                </c:pt>
                <c:pt idx="499">
                  <c:v>11.89</c:v>
                </c:pt>
                <c:pt idx="500">
                  <c:v>11.92</c:v>
                </c:pt>
                <c:pt idx="501">
                  <c:v>11.95</c:v>
                </c:pt>
                <c:pt idx="502">
                  <c:v>11.99</c:v>
                </c:pt>
                <c:pt idx="503">
                  <c:v>12.02</c:v>
                </c:pt>
                <c:pt idx="504">
                  <c:v>12.05</c:v>
                </c:pt>
                <c:pt idx="505">
                  <c:v>12.09</c:v>
                </c:pt>
                <c:pt idx="506">
                  <c:v>12.12</c:v>
                </c:pt>
                <c:pt idx="507">
                  <c:v>12.15</c:v>
                </c:pt>
                <c:pt idx="508">
                  <c:v>12.19</c:v>
                </c:pt>
                <c:pt idx="509">
                  <c:v>12.22</c:v>
                </c:pt>
                <c:pt idx="510">
                  <c:v>12.25</c:v>
                </c:pt>
                <c:pt idx="511">
                  <c:v>12.29</c:v>
                </c:pt>
                <c:pt idx="512">
                  <c:v>12.32</c:v>
                </c:pt>
                <c:pt idx="513">
                  <c:v>12.35</c:v>
                </c:pt>
                <c:pt idx="514">
                  <c:v>12.41</c:v>
                </c:pt>
                <c:pt idx="515">
                  <c:v>12.43</c:v>
                </c:pt>
                <c:pt idx="516">
                  <c:v>12.47</c:v>
                </c:pt>
                <c:pt idx="517">
                  <c:v>12.5</c:v>
                </c:pt>
                <c:pt idx="518">
                  <c:v>12.53</c:v>
                </c:pt>
                <c:pt idx="519">
                  <c:v>12.57</c:v>
                </c:pt>
                <c:pt idx="520">
                  <c:v>12.6</c:v>
                </c:pt>
                <c:pt idx="521">
                  <c:v>12.64</c:v>
                </c:pt>
                <c:pt idx="522">
                  <c:v>12.66</c:v>
                </c:pt>
                <c:pt idx="523">
                  <c:v>12.71</c:v>
                </c:pt>
                <c:pt idx="524">
                  <c:v>12.73</c:v>
                </c:pt>
                <c:pt idx="525">
                  <c:v>12.77</c:v>
                </c:pt>
                <c:pt idx="526">
                  <c:v>12.8</c:v>
                </c:pt>
                <c:pt idx="527">
                  <c:v>12.84</c:v>
                </c:pt>
                <c:pt idx="528">
                  <c:v>12.87</c:v>
                </c:pt>
                <c:pt idx="529">
                  <c:v>12.9</c:v>
                </c:pt>
                <c:pt idx="530">
                  <c:v>12.94</c:v>
                </c:pt>
                <c:pt idx="531">
                  <c:v>12.96</c:v>
                </c:pt>
                <c:pt idx="532">
                  <c:v>13.02</c:v>
                </c:pt>
                <c:pt idx="533">
                  <c:v>13.04</c:v>
                </c:pt>
                <c:pt idx="534">
                  <c:v>13.08</c:v>
                </c:pt>
                <c:pt idx="535">
                  <c:v>13.12</c:v>
                </c:pt>
                <c:pt idx="536">
                  <c:v>13.15</c:v>
                </c:pt>
                <c:pt idx="537">
                  <c:v>13.19</c:v>
                </c:pt>
                <c:pt idx="538">
                  <c:v>13.21</c:v>
                </c:pt>
                <c:pt idx="539">
                  <c:v>13.25</c:v>
                </c:pt>
                <c:pt idx="540">
                  <c:v>13.28</c:v>
                </c:pt>
                <c:pt idx="541">
                  <c:v>13.32</c:v>
                </c:pt>
                <c:pt idx="542">
                  <c:v>13.36</c:v>
                </c:pt>
                <c:pt idx="543">
                  <c:v>13.38</c:v>
                </c:pt>
                <c:pt idx="544">
                  <c:v>13.42</c:v>
                </c:pt>
                <c:pt idx="545">
                  <c:v>13.45</c:v>
                </c:pt>
                <c:pt idx="546">
                  <c:v>13.49</c:v>
                </c:pt>
                <c:pt idx="547">
                  <c:v>13.51</c:v>
                </c:pt>
                <c:pt idx="548">
                  <c:v>13.55</c:v>
                </c:pt>
                <c:pt idx="549">
                  <c:v>13.59</c:v>
                </c:pt>
                <c:pt idx="550">
                  <c:v>13.62</c:v>
                </c:pt>
                <c:pt idx="551">
                  <c:v>13.65</c:v>
                </c:pt>
                <c:pt idx="552">
                  <c:v>13.69</c:v>
                </c:pt>
                <c:pt idx="553">
                  <c:v>13.73</c:v>
                </c:pt>
                <c:pt idx="554">
                  <c:v>13.77</c:v>
                </c:pt>
                <c:pt idx="555">
                  <c:v>13.8</c:v>
                </c:pt>
                <c:pt idx="556">
                  <c:v>13.83</c:v>
                </c:pt>
                <c:pt idx="557">
                  <c:v>13.87</c:v>
                </c:pt>
                <c:pt idx="558">
                  <c:v>13.9</c:v>
                </c:pt>
                <c:pt idx="559">
                  <c:v>13.93</c:v>
                </c:pt>
                <c:pt idx="560">
                  <c:v>13.96</c:v>
                </c:pt>
                <c:pt idx="561">
                  <c:v>14</c:v>
                </c:pt>
                <c:pt idx="562">
                  <c:v>14.03</c:v>
                </c:pt>
                <c:pt idx="563">
                  <c:v>14.06</c:v>
                </c:pt>
                <c:pt idx="564">
                  <c:v>14.1</c:v>
                </c:pt>
                <c:pt idx="565">
                  <c:v>14.14</c:v>
                </c:pt>
                <c:pt idx="566">
                  <c:v>14.16</c:v>
                </c:pt>
                <c:pt idx="567">
                  <c:v>14.2</c:v>
                </c:pt>
                <c:pt idx="568">
                  <c:v>14.24</c:v>
                </c:pt>
                <c:pt idx="569">
                  <c:v>14.26</c:v>
                </c:pt>
                <c:pt idx="570">
                  <c:v>14.3</c:v>
                </c:pt>
                <c:pt idx="571">
                  <c:v>14.33</c:v>
                </c:pt>
                <c:pt idx="572">
                  <c:v>14.38</c:v>
                </c:pt>
                <c:pt idx="573">
                  <c:v>14.41</c:v>
                </c:pt>
                <c:pt idx="574">
                  <c:v>14.44</c:v>
                </c:pt>
                <c:pt idx="575">
                  <c:v>14.48</c:v>
                </c:pt>
                <c:pt idx="576">
                  <c:v>14.51</c:v>
                </c:pt>
                <c:pt idx="577">
                  <c:v>14.55</c:v>
                </c:pt>
                <c:pt idx="578">
                  <c:v>14.58</c:v>
                </c:pt>
                <c:pt idx="579">
                  <c:v>14.62</c:v>
                </c:pt>
                <c:pt idx="580">
                  <c:v>14.64</c:v>
                </c:pt>
                <c:pt idx="581">
                  <c:v>14.67</c:v>
                </c:pt>
                <c:pt idx="582">
                  <c:v>14.71</c:v>
                </c:pt>
                <c:pt idx="583">
                  <c:v>14.74</c:v>
                </c:pt>
                <c:pt idx="584">
                  <c:v>14.78</c:v>
                </c:pt>
                <c:pt idx="585">
                  <c:v>14.81</c:v>
                </c:pt>
                <c:pt idx="586">
                  <c:v>14.84</c:v>
                </c:pt>
                <c:pt idx="587">
                  <c:v>14.87</c:v>
                </c:pt>
                <c:pt idx="588">
                  <c:v>14.91</c:v>
                </c:pt>
                <c:pt idx="589">
                  <c:v>14.94</c:v>
                </c:pt>
                <c:pt idx="590">
                  <c:v>14.98</c:v>
                </c:pt>
                <c:pt idx="591">
                  <c:v>15.01</c:v>
                </c:pt>
                <c:pt idx="592">
                  <c:v>15.05</c:v>
                </c:pt>
                <c:pt idx="593">
                  <c:v>15.07</c:v>
                </c:pt>
                <c:pt idx="594">
                  <c:v>15.11</c:v>
                </c:pt>
                <c:pt idx="595">
                  <c:v>15.15</c:v>
                </c:pt>
                <c:pt idx="596">
                  <c:v>15.18</c:v>
                </c:pt>
                <c:pt idx="597">
                  <c:v>15.21</c:v>
                </c:pt>
                <c:pt idx="598">
                  <c:v>15.25</c:v>
                </c:pt>
                <c:pt idx="599">
                  <c:v>15.28</c:v>
                </c:pt>
                <c:pt idx="600">
                  <c:v>15.31</c:v>
                </c:pt>
                <c:pt idx="601">
                  <c:v>15.35</c:v>
                </c:pt>
                <c:pt idx="602">
                  <c:v>15.38</c:v>
                </c:pt>
                <c:pt idx="603">
                  <c:v>15.41</c:v>
                </c:pt>
                <c:pt idx="604">
                  <c:v>15.44</c:v>
                </c:pt>
                <c:pt idx="605">
                  <c:v>15.48</c:v>
                </c:pt>
                <c:pt idx="606">
                  <c:v>15.51</c:v>
                </c:pt>
                <c:pt idx="607">
                  <c:v>15.54</c:v>
                </c:pt>
                <c:pt idx="608">
                  <c:v>15.58</c:v>
                </c:pt>
                <c:pt idx="609">
                  <c:v>15.61</c:v>
                </c:pt>
                <c:pt idx="610">
                  <c:v>15.64</c:v>
                </c:pt>
                <c:pt idx="611">
                  <c:v>15.67</c:v>
                </c:pt>
                <c:pt idx="612">
                  <c:v>15.71</c:v>
                </c:pt>
                <c:pt idx="613">
                  <c:v>15.74</c:v>
                </c:pt>
                <c:pt idx="614">
                  <c:v>15.77</c:v>
                </c:pt>
                <c:pt idx="615">
                  <c:v>15.81</c:v>
                </c:pt>
                <c:pt idx="616">
                  <c:v>15.85</c:v>
                </c:pt>
                <c:pt idx="617">
                  <c:v>15.88</c:v>
                </c:pt>
                <c:pt idx="618">
                  <c:v>15.91</c:v>
                </c:pt>
                <c:pt idx="619">
                  <c:v>15.94</c:v>
                </c:pt>
                <c:pt idx="620">
                  <c:v>15.98</c:v>
                </c:pt>
                <c:pt idx="621">
                  <c:v>16.02</c:v>
                </c:pt>
                <c:pt idx="622">
                  <c:v>16.05</c:v>
                </c:pt>
                <c:pt idx="623">
                  <c:v>16.079999999999998</c:v>
                </c:pt>
                <c:pt idx="624">
                  <c:v>16.11</c:v>
                </c:pt>
                <c:pt idx="625">
                  <c:v>16.14</c:v>
                </c:pt>
                <c:pt idx="626">
                  <c:v>16.170000000000002</c:v>
                </c:pt>
                <c:pt idx="627">
                  <c:v>16.21</c:v>
                </c:pt>
                <c:pt idx="628">
                  <c:v>16.239999999999998</c:v>
                </c:pt>
                <c:pt idx="629">
                  <c:v>16.27</c:v>
                </c:pt>
                <c:pt idx="630">
                  <c:v>16.3</c:v>
                </c:pt>
                <c:pt idx="631">
                  <c:v>16.329999999999998</c:v>
                </c:pt>
                <c:pt idx="632">
                  <c:v>16.36</c:v>
                </c:pt>
                <c:pt idx="633">
                  <c:v>16.399999999999999</c:v>
                </c:pt>
                <c:pt idx="634">
                  <c:v>16.440000000000001</c:v>
                </c:pt>
                <c:pt idx="635">
                  <c:v>16.47</c:v>
                </c:pt>
                <c:pt idx="636">
                  <c:v>16.5</c:v>
                </c:pt>
                <c:pt idx="637">
                  <c:v>16.53</c:v>
                </c:pt>
                <c:pt idx="638">
                  <c:v>16.559999999999999</c:v>
                </c:pt>
                <c:pt idx="639">
                  <c:v>16.59</c:v>
                </c:pt>
                <c:pt idx="640">
                  <c:v>16.62</c:v>
                </c:pt>
                <c:pt idx="641">
                  <c:v>16.670000000000002</c:v>
                </c:pt>
                <c:pt idx="642">
                  <c:v>16.7</c:v>
                </c:pt>
                <c:pt idx="643">
                  <c:v>16.73</c:v>
                </c:pt>
                <c:pt idx="644">
                  <c:v>16.760000000000002</c:v>
                </c:pt>
                <c:pt idx="645">
                  <c:v>16.8</c:v>
                </c:pt>
                <c:pt idx="646">
                  <c:v>16.82</c:v>
                </c:pt>
                <c:pt idx="647">
                  <c:v>16.850000000000001</c:v>
                </c:pt>
                <c:pt idx="648">
                  <c:v>16.89</c:v>
                </c:pt>
                <c:pt idx="649">
                  <c:v>16.920000000000002</c:v>
                </c:pt>
                <c:pt idx="650">
                  <c:v>16.95</c:v>
                </c:pt>
                <c:pt idx="651">
                  <c:v>16.989999999999998</c:v>
                </c:pt>
                <c:pt idx="652">
                  <c:v>17.02</c:v>
                </c:pt>
                <c:pt idx="653">
                  <c:v>17.05</c:v>
                </c:pt>
                <c:pt idx="654">
                  <c:v>17.07</c:v>
                </c:pt>
                <c:pt idx="655">
                  <c:v>17.11</c:v>
                </c:pt>
                <c:pt idx="656">
                  <c:v>17.14</c:v>
                </c:pt>
                <c:pt idx="657">
                  <c:v>17.170000000000002</c:v>
                </c:pt>
                <c:pt idx="658">
                  <c:v>17.21</c:v>
                </c:pt>
                <c:pt idx="659">
                  <c:v>17.239999999999998</c:v>
                </c:pt>
                <c:pt idx="660">
                  <c:v>17.260000000000002</c:v>
                </c:pt>
                <c:pt idx="661">
                  <c:v>17.3</c:v>
                </c:pt>
                <c:pt idx="662">
                  <c:v>17.329999999999998</c:v>
                </c:pt>
                <c:pt idx="663">
                  <c:v>17.36</c:v>
                </c:pt>
                <c:pt idx="664">
                  <c:v>17.39</c:v>
                </c:pt>
                <c:pt idx="665">
                  <c:v>17.43</c:v>
                </c:pt>
                <c:pt idx="666">
                  <c:v>17.45</c:v>
                </c:pt>
                <c:pt idx="667">
                  <c:v>17.489999999999998</c:v>
                </c:pt>
                <c:pt idx="668">
                  <c:v>17.53</c:v>
                </c:pt>
                <c:pt idx="669">
                  <c:v>17.55</c:v>
                </c:pt>
                <c:pt idx="670">
                  <c:v>17.59</c:v>
                </c:pt>
                <c:pt idx="671">
                  <c:v>17.62</c:v>
                </c:pt>
                <c:pt idx="672">
                  <c:v>17.649999999999999</c:v>
                </c:pt>
                <c:pt idx="673">
                  <c:v>17.68</c:v>
                </c:pt>
                <c:pt idx="674">
                  <c:v>17.72</c:v>
                </c:pt>
                <c:pt idx="675">
                  <c:v>17.739999999999998</c:v>
                </c:pt>
                <c:pt idx="676">
                  <c:v>17.78</c:v>
                </c:pt>
                <c:pt idx="677">
                  <c:v>17.8</c:v>
                </c:pt>
                <c:pt idx="678">
                  <c:v>17.84</c:v>
                </c:pt>
                <c:pt idx="679">
                  <c:v>17.87</c:v>
                </c:pt>
                <c:pt idx="680">
                  <c:v>17.89</c:v>
                </c:pt>
                <c:pt idx="681">
                  <c:v>17.93</c:v>
                </c:pt>
                <c:pt idx="682">
                  <c:v>17.95</c:v>
                </c:pt>
                <c:pt idx="683">
                  <c:v>17.989999999999998</c:v>
                </c:pt>
                <c:pt idx="684">
                  <c:v>18.02</c:v>
                </c:pt>
                <c:pt idx="685">
                  <c:v>18.05</c:v>
                </c:pt>
                <c:pt idx="686">
                  <c:v>18.079999999999998</c:v>
                </c:pt>
                <c:pt idx="687">
                  <c:v>18.11</c:v>
                </c:pt>
                <c:pt idx="688">
                  <c:v>18.14</c:v>
                </c:pt>
                <c:pt idx="689">
                  <c:v>18.170000000000002</c:v>
                </c:pt>
                <c:pt idx="690">
                  <c:v>18.2</c:v>
                </c:pt>
                <c:pt idx="691">
                  <c:v>18.239999999999998</c:v>
                </c:pt>
                <c:pt idx="692">
                  <c:v>18.260000000000002</c:v>
                </c:pt>
                <c:pt idx="693">
                  <c:v>18.29</c:v>
                </c:pt>
                <c:pt idx="694">
                  <c:v>18.32</c:v>
                </c:pt>
                <c:pt idx="695">
                  <c:v>18.36</c:v>
                </c:pt>
                <c:pt idx="696">
                  <c:v>18.39</c:v>
                </c:pt>
                <c:pt idx="697">
                  <c:v>18.420000000000002</c:v>
                </c:pt>
                <c:pt idx="698">
                  <c:v>18.45</c:v>
                </c:pt>
                <c:pt idx="699">
                  <c:v>18.48</c:v>
                </c:pt>
                <c:pt idx="700">
                  <c:v>18.510000000000002</c:v>
                </c:pt>
                <c:pt idx="701">
                  <c:v>18.54</c:v>
                </c:pt>
                <c:pt idx="702">
                  <c:v>18.57</c:v>
                </c:pt>
                <c:pt idx="703">
                  <c:v>18.600000000000001</c:v>
                </c:pt>
                <c:pt idx="704">
                  <c:v>18.63</c:v>
                </c:pt>
                <c:pt idx="705">
                  <c:v>18.66</c:v>
                </c:pt>
                <c:pt idx="706">
                  <c:v>18.690000000000001</c:v>
                </c:pt>
                <c:pt idx="707">
                  <c:v>18.72</c:v>
                </c:pt>
                <c:pt idx="708">
                  <c:v>18.75</c:v>
                </c:pt>
                <c:pt idx="709">
                  <c:v>18.78</c:v>
                </c:pt>
                <c:pt idx="710">
                  <c:v>18.809999999999999</c:v>
                </c:pt>
                <c:pt idx="711">
                  <c:v>18.84</c:v>
                </c:pt>
                <c:pt idx="712">
                  <c:v>18.86</c:v>
                </c:pt>
                <c:pt idx="713">
                  <c:v>18.899999999999999</c:v>
                </c:pt>
                <c:pt idx="714">
                  <c:v>18.93</c:v>
                </c:pt>
                <c:pt idx="715">
                  <c:v>18.95</c:v>
                </c:pt>
                <c:pt idx="716">
                  <c:v>18.989999999999998</c:v>
                </c:pt>
                <c:pt idx="717">
                  <c:v>19.010000000000002</c:v>
                </c:pt>
                <c:pt idx="718">
                  <c:v>19.04</c:v>
                </c:pt>
                <c:pt idx="719">
                  <c:v>19.07</c:v>
                </c:pt>
                <c:pt idx="720">
                  <c:v>19.100000000000001</c:v>
                </c:pt>
                <c:pt idx="721">
                  <c:v>19.13</c:v>
                </c:pt>
                <c:pt idx="722">
                  <c:v>19.16</c:v>
                </c:pt>
                <c:pt idx="723">
                  <c:v>19.190000000000001</c:v>
                </c:pt>
                <c:pt idx="724">
                  <c:v>19.22</c:v>
                </c:pt>
                <c:pt idx="725">
                  <c:v>19.25</c:v>
                </c:pt>
                <c:pt idx="726">
                  <c:v>19.28</c:v>
                </c:pt>
                <c:pt idx="727">
                  <c:v>19.309999999999999</c:v>
                </c:pt>
                <c:pt idx="728">
                  <c:v>19.34</c:v>
                </c:pt>
                <c:pt idx="729">
                  <c:v>19.37</c:v>
                </c:pt>
                <c:pt idx="730">
                  <c:v>19.39</c:v>
                </c:pt>
                <c:pt idx="731">
                  <c:v>19.420000000000002</c:v>
                </c:pt>
                <c:pt idx="732">
                  <c:v>19.45</c:v>
                </c:pt>
                <c:pt idx="733">
                  <c:v>19.48</c:v>
                </c:pt>
                <c:pt idx="734">
                  <c:v>19.510000000000002</c:v>
                </c:pt>
                <c:pt idx="735">
                  <c:v>19.54</c:v>
                </c:pt>
                <c:pt idx="736">
                  <c:v>19.559999999999999</c:v>
                </c:pt>
                <c:pt idx="737">
                  <c:v>19.59</c:v>
                </c:pt>
                <c:pt idx="738">
                  <c:v>19.62</c:v>
                </c:pt>
                <c:pt idx="739">
                  <c:v>19.649999999999999</c:v>
                </c:pt>
                <c:pt idx="740">
                  <c:v>19.68</c:v>
                </c:pt>
                <c:pt idx="741">
                  <c:v>19.71</c:v>
                </c:pt>
                <c:pt idx="742">
                  <c:v>19.73</c:v>
                </c:pt>
                <c:pt idx="743">
                  <c:v>19.760000000000002</c:v>
                </c:pt>
                <c:pt idx="744">
                  <c:v>19.79</c:v>
                </c:pt>
                <c:pt idx="745">
                  <c:v>19.82</c:v>
                </c:pt>
                <c:pt idx="746">
                  <c:v>19.850000000000001</c:v>
                </c:pt>
                <c:pt idx="747">
                  <c:v>19.87</c:v>
                </c:pt>
                <c:pt idx="748">
                  <c:v>19.899999999999999</c:v>
                </c:pt>
                <c:pt idx="749">
                  <c:v>19.93</c:v>
                </c:pt>
                <c:pt idx="750">
                  <c:v>19.96</c:v>
                </c:pt>
                <c:pt idx="751">
                  <c:v>19.989999999999998</c:v>
                </c:pt>
                <c:pt idx="752">
                  <c:v>20.02</c:v>
                </c:pt>
                <c:pt idx="753">
                  <c:v>20.04</c:v>
                </c:pt>
                <c:pt idx="754">
                  <c:v>20.07</c:v>
                </c:pt>
                <c:pt idx="755">
                  <c:v>20.100000000000001</c:v>
                </c:pt>
                <c:pt idx="756">
                  <c:v>20.13</c:v>
                </c:pt>
                <c:pt idx="757">
                  <c:v>20.16</c:v>
                </c:pt>
                <c:pt idx="758">
                  <c:v>20.18</c:v>
                </c:pt>
                <c:pt idx="759">
                  <c:v>20.21</c:v>
                </c:pt>
                <c:pt idx="760">
                  <c:v>20.23</c:v>
                </c:pt>
                <c:pt idx="761">
                  <c:v>20.27</c:v>
                </c:pt>
                <c:pt idx="762">
                  <c:v>20.3</c:v>
                </c:pt>
                <c:pt idx="763">
                  <c:v>20.32</c:v>
                </c:pt>
                <c:pt idx="764">
                  <c:v>20.350000000000001</c:v>
                </c:pt>
                <c:pt idx="765">
                  <c:v>20.38</c:v>
                </c:pt>
                <c:pt idx="766">
                  <c:v>20.399999999999999</c:v>
                </c:pt>
                <c:pt idx="767">
                  <c:v>20.43</c:v>
                </c:pt>
                <c:pt idx="768">
                  <c:v>20.46</c:v>
                </c:pt>
                <c:pt idx="769">
                  <c:v>20.48</c:v>
                </c:pt>
                <c:pt idx="770">
                  <c:v>20.51</c:v>
                </c:pt>
                <c:pt idx="771">
                  <c:v>20.54</c:v>
                </c:pt>
                <c:pt idx="772">
                  <c:v>20.56</c:v>
                </c:pt>
                <c:pt idx="773">
                  <c:v>20.59</c:v>
                </c:pt>
                <c:pt idx="774">
                  <c:v>20.62</c:v>
                </c:pt>
                <c:pt idx="775">
                  <c:v>20.64</c:v>
                </c:pt>
                <c:pt idx="776">
                  <c:v>20.67</c:v>
                </c:pt>
                <c:pt idx="777">
                  <c:v>20.7</c:v>
                </c:pt>
                <c:pt idx="778">
                  <c:v>20.72</c:v>
                </c:pt>
                <c:pt idx="779">
                  <c:v>20.75</c:v>
                </c:pt>
                <c:pt idx="780">
                  <c:v>20.77</c:v>
                </c:pt>
                <c:pt idx="781">
                  <c:v>20.8</c:v>
                </c:pt>
                <c:pt idx="782">
                  <c:v>20.83</c:v>
                </c:pt>
                <c:pt idx="783">
                  <c:v>20.85</c:v>
                </c:pt>
                <c:pt idx="784">
                  <c:v>20.88</c:v>
                </c:pt>
                <c:pt idx="785">
                  <c:v>20.9</c:v>
                </c:pt>
                <c:pt idx="786">
                  <c:v>20.93</c:v>
                </c:pt>
                <c:pt idx="787">
                  <c:v>20.96</c:v>
                </c:pt>
                <c:pt idx="788">
                  <c:v>20.98</c:v>
                </c:pt>
                <c:pt idx="789">
                  <c:v>21.01</c:v>
                </c:pt>
                <c:pt idx="790">
                  <c:v>21.03</c:v>
                </c:pt>
                <c:pt idx="791">
                  <c:v>21.06</c:v>
                </c:pt>
                <c:pt idx="792">
                  <c:v>21.08</c:v>
                </c:pt>
                <c:pt idx="793">
                  <c:v>21.11</c:v>
                </c:pt>
                <c:pt idx="794">
                  <c:v>21.14</c:v>
                </c:pt>
                <c:pt idx="795">
                  <c:v>21.16</c:v>
                </c:pt>
                <c:pt idx="796">
                  <c:v>21.19</c:v>
                </c:pt>
                <c:pt idx="797">
                  <c:v>21.21</c:v>
                </c:pt>
                <c:pt idx="798">
                  <c:v>21.24</c:v>
                </c:pt>
                <c:pt idx="799">
                  <c:v>21.27</c:v>
                </c:pt>
                <c:pt idx="800">
                  <c:v>21.3</c:v>
                </c:pt>
                <c:pt idx="801">
                  <c:v>21.32</c:v>
                </c:pt>
                <c:pt idx="802">
                  <c:v>21.35</c:v>
                </c:pt>
                <c:pt idx="803">
                  <c:v>21.37</c:v>
                </c:pt>
                <c:pt idx="804">
                  <c:v>21.4</c:v>
                </c:pt>
                <c:pt idx="805">
                  <c:v>21.42</c:v>
                </c:pt>
                <c:pt idx="806">
                  <c:v>21.45</c:v>
                </c:pt>
                <c:pt idx="807">
                  <c:v>21.47</c:v>
                </c:pt>
                <c:pt idx="808">
                  <c:v>21.49</c:v>
                </c:pt>
                <c:pt idx="809">
                  <c:v>21.52</c:v>
                </c:pt>
                <c:pt idx="810">
                  <c:v>21.55</c:v>
                </c:pt>
                <c:pt idx="811">
                  <c:v>21.57</c:v>
                </c:pt>
                <c:pt idx="812">
                  <c:v>21.59</c:v>
                </c:pt>
                <c:pt idx="813">
                  <c:v>21.62</c:v>
                </c:pt>
                <c:pt idx="814">
                  <c:v>21.65</c:v>
                </c:pt>
                <c:pt idx="815">
                  <c:v>21.67</c:v>
                </c:pt>
                <c:pt idx="816">
                  <c:v>21.69</c:v>
                </c:pt>
                <c:pt idx="817">
                  <c:v>21.72</c:v>
                </c:pt>
                <c:pt idx="818">
                  <c:v>21.74</c:v>
                </c:pt>
                <c:pt idx="819">
                  <c:v>21.77</c:v>
                </c:pt>
                <c:pt idx="820">
                  <c:v>21.79</c:v>
                </c:pt>
                <c:pt idx="821">
                  <c:v>21.81</c:v>
                </c:pt>
                <c:pt idx="822">
                  <c:v>21.84</c:v>
                </c:pt>
                <c:pt idx="823">
                  <c:v>21.86</c:v>
                </c:pt>
                <c:pt idx="824">
                  <c:v>21.89</c:v>
                </c:pt>
                <c:pt idx="825">
                  <c:v>21.91</c:v>
                </c:pt>
                <c:pt idx="826">
                  <c:v>21.93</c:v>
                </c:pt>
                <c:pt idx="827">
                  <c:v>21.96</c:v>
                </c:pt>
                <c:pt idx="828">
                  <c:v>21.98</c:v>
                </c:pt>
                <c:pt idx="829">
                  <c:v>22.01</c:v>
                </c:pt>
                <c:pt idx="830">
                  <c:v>22.03</c:v>
                </c:pt>
                <c:pt idx="831">
                  <c:v>22.05</c:v>
                </c:pt>
                <c:pt idx="832">
                  <c:v>22.08</c:v>
                </c:pt>
                <c:pt idx="833">
                  <c:v>22.1</c:v>
                </c:pt>
                <c:pt idx="834">
                  <c:v>22.12</c:v>
                </c:pt>
                <c:pt idx="835">
                  <c:v>22.15</c:v>
                </c:pt>
                <c:pt idx="836">
                  <c:v>22.17</c:v>
                </c:pt>
                <c:pt idx="837">
                  <c:v>22.2</c:v>
                </c:pt>
                <c:pt idx="838">
                  <c:v>22.22</c:v>
                </c:pt>
                <c:pt idx="839">
                  <c:v>22.24</c:v>
                </c:pt>
                <c:pt idx="840">
                  <c:v>22.26</c:v>
                </c:pt>
                <c:pt idx="841">
                  <c:v>22.29</c:v>
                </c:pt>
                <c:pt idx="842">
                  <c:v>22.31</c:v>
                </c:pt>
                <c:pt idx="843">
                  <c:v>22.34</c:v>
                </c:pt>
                <c:pt idx="844">
                  <c:v>22.36</c:v>
                </c:pt>
                <c:pt idx="845">
                  <c:v>22.38</c:v>
                </c:pt>
                <c:pt idx="846">
                  <c:v>22.4</c:v>
                </c:pt>
                <c:pt idx="847">
                  <c:v>22.43</c:v>
                </c:pt>
                <c:pt idx="848">
                  <c:v>22.45</c:v>
                </c:pt>
                <c:pt idx="849">
                  <c:v>22.48</c:v>
                </c:pt>
                <c:pt idx="850">
                  <c:v>22.5</c:v>
                </c:pt>
                <c:pt idx="851">
                  <c:v>22.52</c:v>
                </c:pt>
                <c:pt idx="852">
                  <c:v>22.54</c:v>
                </c:pt>
                <c:pt idx="853">
                  <c:v>22.56</c:v>
                </c:pt>
                <c:pt idx="854">
                  <c:v>22.59</c:v>
                </c:pt>
                <c:pt idx="855">
                  <c:v>22.61</c:v>
                </c:pt>
                <c:pt idx="856">
                  <c:v>22.63</c:v>
                </c:pt>
                <c:pt idx="857">
                  <c:v>22.65</c:v>
                </c:pt>
                <c:pt idx="858">
                  <c:v>22.67</c:v>
                </c:pt>
                <c:pt idx="859">
                  <c:v>22.7</c:v>
                </c:pt>
                <c:pt idx="860">
                  <c:v>22.72</c:v>
                </c:pt>
                <c:pt idx="861">
                  <c:v>22.74</c:v>
                </c:pt>
                <c:pt idx="862">
                  <c:v>22.76</c:v>
                </c:pt>
                <c:pt idx="863">
                  <c:v>22.79</c:v>
                </c:pt>
                <c:pt idx="864">
                  <c:v>22.81</c:v>
                </c:pt>
                <c:pt idx="865">
                  <c:v>22.83</c:v>
                </c:pt>
                <c:pt idx="866">
                  <c:v>22.85</c:v>
                </c:pt>
                <c:pt idx="867">
                  <c:v>22.87</c:v>
                </c:pt>
                <c:pt idx="868">
                  <c:v>22.9</c:v>
                </c:pt>
                <c:pt idx="869">
                  <c:v>22.92</c:v>
                </c:pt>
                <c:pt idx="870">
                  <c:v>22.94</c:v>
                </c:pt>
                <c:pt idx="871">
                  <c:v>22.96</c:v>
                </c:pt>
                <c:pt idx="872">
                  <c:v>22.98</c:v>
                </c:pt>
                <c:pt idx="873">
                  <c:v>23</c:v>
                </c:pt>
                <c:pt idx="874">
                  <c:v>23.02</c:v>
                </c:pt>
                <c:pt idx="875">
                  <c:v>23.05</c:v>
                </c:pt>
                <c:pt idx="876">
                  <c:v>23.07</c:v>
                </c:pt>
                <c:pt idx="877">
                  <c:v>23.09</c:v>
                </c:pt>
                <c:pt idx="878">
                  <c:v>23.11</c:v>
                </c:pt>
                <c:pt idx="879">
                  <c:v>23.13</c:v>
                </c:pt>
                <c:pt idx="880">
                  <c:v>23.15</c:v>
                </c:pt>
                <c:pt idx="881">
                  <c:v>23.17</c:v>
                </c:pt>
                <c:pt idx="882">
                  <c:v>23.19</c:v>
                </c:pt>
                <c:pt idx="883">
                  <c:v>23.21</c:v>
                </c:pt>
                <c:pt idx="884">
                  <c:v>23.23</c:v>
                </c:pt>
                <c:pt idx="885">
                  <c:v>23.26</c:v>
                </c:pt>
                <c:pt idx="886">
                  <c:v>23.27</c:v>
                </c:pt>
                <c:pt idx="887">
                  <c:v>23.3</c:v>
                </c:pt>
                <c:pt idx="888">
                  <c:v>23.32</c:v>
                </c:pt>
                <c:pt idx="889">
                  <c:v>23.34</c:v>
                </c:pt>
                <c:pt idx="890">
                  <c:v>23.36</c:v>
                </c:pt>
                <c:pt idx="891">
                  <c:v>23.38</c:v>
                </c:pt>
                <c:pt idx="892">
                  <c:v>23.4</c:v>
                </c:pt>
                <c:pt idx="893">
                  <c:v>23.42</c:v>
                </c:pt>
                <c:pt idx="894">
                  <c:v>23.45</c:v>
                </c:pt>
                <c:pt idx="895">
                  <c:v>23.46</c:v>
                </c:pt>
                <c:pt idx="896">
                  <c:v>23.48</c:v>
                </c:pt>
                <c:pt idx="897">
                  <c:v>23.51</c:v>
                </c:pt>
                <c:pt idx="898">
                  <c:v>23.52</c:v>
                </c:pt>
                <c:pt idx="899">
                  <c:v>23.54</c:v>
                </c:pt>
                <c:pt idx="900">
                  <c:v>23.57</c:v>
                </c:pt>
                <c:pt idx="901">
                  <c:v>23.58</c:v>
                </c:pt>
                <c:pt idx="902">
                  <c:v>23.6</c:v>
                </c:pt>
                <c:pt idx="903">
                  <c:v>23.63</c:v>
                </c:pt>
                <c:pt idx="904">
                  <c:v>23.64</c:v>
                </c:pt>
                <c:pt idx="905">
                  <c:v>23.66</c:v>
                </c:pt>
                <c:pt idx="906">
                  <c:v>23.69</c:v>
                </c:pt>
                <c:pt idx="907">
                  <c:v>23.7</c:v>
                </c:pt>
                <c:pt idx="908">
                  <c:v>23.72</c:v>
                </c:pt>
                <c:pt idx="909">
                  <c:v>23.74</c:v>
                </c:pt>
                <c:pt idx="910">
                  <c:v>23.76</c:v>
                </c:pt>
                <c:pt idx="911">
                  <c:v>23.78</c:v>
                </c:pt>
                <c:pt idx="912">
                  <c:v>23.8</c:v>
                </c:pt>
                <c:pt idx="913">
                  <c:v>23.82</c:v>
                </c:pt>
                <c:pt idx="914">
                  <c:v>23.84</c:v>
                </c:pt>
                <c:pt idx="915">
                  <c:v>23.86</c:v>
                </c:pt>
                <c:pt idx="916">
                  <c:v>23.88</c:v>
                </c:pt>
                <c:pt idx="917">
                  <c:v>23.9</c:v>
                </c:pt>
                <c:pt idx="918">
                  <c:v>23.91</c:v>
                </c:pt>
                <c:pt idx="919">
                  <c:v>23.93</c:v>
                </c:pt>
                <c:pt idx="920">
                  <c:v>23.96</c:v>
                </c:pt>
                <c:pt idx="921">
                  <c:v>23.97</c:v>
                </c:pt>
                <c:pt idx="922">
                  <c:v>23.99</c:v>
                </c:pt>
                <c:pt idx="923">
                  <c:v>24.01</c:v>
                </c:pt>
                <c:pt idx="924">
                  <c:v>24.03</c:v>
                </c:pt>
                <c:pt idx="925">
                  <c:v>24.05</c:v>
                </c:pt>
                <c:pt idx="926">
                  <c:v>24.06</c:v>
                </c:pt>
                <c:pt idx="927">
                  <c:v>24.08</c:v>
                </c:pt>
                <c:pt idx="928">
                  <c:v>24.1</c:v>
                </c:pt>
                <c:pt idx="929">
                  <c:v>24.12</c:v>
                </c:pt>
                <c:pt idx="930">
                  <c:v>24.14</c:v>
                </c:pt>
                <c:pt idx="931">
                  <c:v>24.16</c:v>
                </c:pt>
                <c:pt idx="932">
                  <c:v>24.18</c:v>
                </c:pt>
                <c:pt idx="933">
                  <c:v>24.2</c:v>
                </c:pt>
                <c:pt idx="934">
                  <c:v>24.21</c:v>
                </c:pt>
                <c:pt idx="935">
                  <c:v>24.23</c:v>
                </c:pt>
                <c:pt idx="936">
                  <c:v>24.25</c:v>
                </c:pt>
                <c:pt idx="937">
                  <c:v>24.27</c:v>
                </c:pt>
                <c:pt idx="938">
                  <c:v>24.28</c:v>
                </c:pt>
                <c:pt idx="939">
                  <c:v>24.3</c:v>
                </c:pt>
                <c:pt idx="940">
                  <c:v>24.32</c:v>
                </c:pt>
                <c:pt idx="941">
                  <c:v>24.34</c:v>
                </c:pt>
                <c:pt idx="942">
                  <c:v>24.36</c:v>
                </c:pt>
                <c:pt idx="943">
                  <c:v>24.37</c:v>
                </c:pt>
                <c:pt idx="944">
                  <c:v>24.39</c:v>
                </c:pt>
                <c:pt idx="945">
                  <c:v>24.41</c:v>
                </c:pt>
                <c:pt idx="946">
                  <c:v>24.43</c:v>
                </c:pt>
                <c:pt idx="947">
                  <c:v>24.45</c:v>
                </c:pt>
                <c:pt idx="948">
                  <c:v>24.46</c:v>
                </c:pt>
                <c:pt idx="949">
                  <c:v>24.48</c:v>
                </c:pt>
                <c:pt idx="950">
                  <c:v>24.5</c:v>
                </c:pt>
                <c:pt idx="951">
                  <c:v>24.52</c:v>
                </c:pt>
                <c:pt idx="952">
                  <c:v>24.53</c:v>
                </c:pt>
                <c:pt idx="953">
                  <c:v>24.55</c:v>
                </c:pt>
                <c:pt idx="954">
                  <c:v>24.57</c:v>
                </c:pt>
                <c:pt idx="955">
                  <c:v>24.58</c:v>
                </c:pt>
                <c:pt idx="956">
                  <c:v>24.6</c:v>
                </c:pt>
                <c:pt idx="957">
                  <c:v>24.62</c:v>
                </c:pt>
                <c:pt idx="958">
                  <c:v>24.64</c:v>
                </c:pt>
                <c:pt idx="959">
                  <c:v>24.65</c:v>
                </c:pt>
                <c:pt idx="960">
                  <c:v>24.67</c:v>
                </c:pt>
                <c:pt idx="961">
                  <c:v>24.69</c:v>
                </c:pt>
                <c:pt idx="962">
                  <c:v>24.71</c:v>
                </c:pt>
                <c:pt idx="963">
                  <c:v>24.72</c:v>
                </c:pt>
                <c:pt idx="964">
                  <c:v>24.74</c:v>
                </c:pt>
                <c:pt idx="965">
                  <c:v>24.76</c:v>
                </c:pt>
                <c:pt idx="966">
                  <c:v>24.78</c:v>
                </c:pt>
                <c:pt idx="967">
                  <c:v>24.79</c:v>
                </c:pt>
                <c:pt idx="968">
                  <c:v>24.81</c:v>
                </c:pt>
                <c:pt idx="969">
                  <c:v>24.82</c:v>
                </c:pt>
                <c:pt idx="970">
                  <c:v>24.84</c:v>
                </c:pt>
                <c:pt idx="971">
                  <c:v>24.86</c:v>
                </c:pt>
                <c:pt idx="972">
                  <c:v>24.87</c:v>
                </c:pt>
                <c:pt idx="973">
                  <c:v>24.89</c:v>
                </c:pt>
                <c:pt idx="974">
                  <c:v>24.91</c:v>
                </c:pt>
                <c:pt idx="975">
                  <c:v>24.92</c:v>
                </c:pt>
                <c:pt idx="976">
                  <c:v>24.94</c:v>
                </c:pt>
                <c:pt idx="977">
                  <c:v>24.95</c:v>
                </c:pt>
                <c:pt idx="978">
                  <c:v>24.97</c:v>
                </c:pt>
                <c:pt idx="979">
                  <c:v>24.99</c:v>
                </c:pt>
                <c:pt idx="980">
                  <c:v>25</c:v>
                </c:pt>
                <c:pt idx="981">
                  <c:v>25.02</c:v>
                </c:pt>
                <c:pt idx="982">
                  <c:v>25.03</c:v>
                </c:pt>
                <c:pt idx="983">
                  <c:v>25.05</c:v>
                </c:pt>
                <c:pt idx="984">
                  <c:v>25.06</c:v>
                </c:pt>
                <c:pt idx="985">
                  <c:v>25.08</c:v>
                </c:pt>
                <c:pt idx="986">
                  <c:v>25.1</c:v>
                </c:pt>
                <c:pt idx="987">
                  <c:v>25.11</c:v>
                </c:pt>
                <c:pt idx="988">
                  <c:v>25.13</c:v>
                </c:pt>
                <c:pt idx="989">
                  <c:v>25.14</c:v>
                </c:pt>
                <c:pt idx="990">
                  <c:v>25.16</c:v>
                </c:pt>
                <c:pt idx="991">
                  <c:v>25.18</c:v>
                </c:pt>
                <c:pt idx="992">
                  <c:v>25.19</c:v>
                </c:pt>
                <c:pt idx="993">
                  <c:v>25.2</c:v>
                </c:pt>
                <c:pt idx="994">
                  <c:v>25.22</c:v>
                </c:pt>
                <c:pt idx="995">
                  <c:v>25.24</c:v>
                </c:pt>
                <c:pt idx="996">
                  <c:v>25.25</c:v>
                </c:pt>
                <c:pt idx="997">
                  <c:v>25.27</c:v>
                </c:pt>
                <c:pt idx="998">
                  <c:v>25.28</c:v>
                </c:pt>
                <c:pt idx="999">
                  <c:v>25.3</c:v>
                </c:pt>
                <c:pt idx="1000">
                  <c:v>25.31</c:v>
                </c:pt>
                <c:pt idx="1001">
                  <c:v>25.33</c:v>
                </c:pt>
                <c:pt idx="1002">
                  <c:v>25.34</c:v>
                </c:pt>
                <c:pt idx="1003">
                  <c:v>25.36</c:v>
                </c:pt>
                <c:pt idx="1004">
                  <c:v>25.37</c:v>
                </c:pt>
                <c:pt idx="1005">
                  <c:v>25.39</c:v>
                </c:pt>
                <c:pt idx="1006">
                  <c:v>25.4</c:v>
                </c:pt>
                <c:pt idx="1007">
                  <c:v>25.42</c:v>
                </c:pt>
                <c:pt idx="1008">
                  <c:v>25.43</c:v>
                </c:pt>
                <c:pt idx="1009">
                  <c:v>25.44</c:v>
                </c:pt>
                <c:pt idx="1010">
                  <c:v>25.46</c:v>
                </c:pt>
                <c:pt idx="1011">
                  <c:v>25.47</c:v>
                </c:pt>
                <c:pt idx="1012">
                  <c:v>25.49</c:v>
                </c:pt>
                <c:pt idx="1013">
                  <c:v>25.5</c:v>
                </c:pt>
                <c:pt idx="1014">
                  <c:v>25.52</c:v>
                </c:pt>
                <c:pt idx="1015">
                  <c:v>25.53</c:v>
                </c:pt>
                <c:pt idx="1016">
                  <c:v>25.55</c:v>
                </c:pt>
                <c:pt idx="1017">
                  <c:v>25.56</c:v>
                </c:pt>
                <c:pt idx="1018">
                  <c:v>25.57</c:v>
                </c:pt>
                <c:pt idx="1019">
                  <c:v>25.59</c:v>
                </c:pt>
                <c:pt idx="1020">
                  <c:v>25.6</c:v>
                </c:pt>
                <c:pt idx="1021">
                  <c:v>25.62</c:v>
                </c:pt>
                <c:pt idx="1022">
                  <c:v>25.63</c:v>
                </c:pt>
                <c:pt idx="1023">
                  <c:v>25.65</c:v>
                </c:pt>
                <c:pt idx="1024">
                  <c:v>25.66</c:v>
                </c:pt>
                <c:pt idx="1025">
                  <c:v>25.67</c:v>
                </c:pt>
                <c:pt idx="1026">
                  <c:v>25.69</c:v>
                </c:pt>
                <c:pt idx="1027">
                  <c:v>25.7</c:v>
                </c:pt>
                <c:pt idx="1028">
                  <c:v>25.71</c:v>
                </c:pt>
                <c:pt idx="1029">
                  <c:v>25.73</c:v>
                </c:pt>
                <c:pt idx="1030">
                  <c:v>25.74</c:v>
                </c:pt>
                <c:pt idx="1031">
                  <c:v>25.76</c:v>
                </c:pt>
                <c:pt idx="1032">
                  <c:v>25.77</c:v>
                </c:pt>
                <c:pt idx="1033">
                  <c:v>25.78</c:v>
                </c:pt>
                <c:pt idx="1034">
                  <c:v>25.79</c:v>
                </c:pt>
                <c:pt idx="1035">
                  <c:v>25.81</c:v>
                </c:pt>
                <c:pt idx="1036">
                  <c:v>25.82</c:v>
                </c:pt>
                <c:pt idx="1037">
                  <c:v>25.84</c:v>
                </c:pt>
                <c:pt idx="1038">
                  <c:v>25.85</c:v>
                </c:pt>
                <c:pt idx="1039">
                  <c:v>25.87</c:v>
                </c:pt>
                <c:pt idx="1040">
                  <c:v>25.88</c:v>
                </c:pt>
                <c:pt idx="1041">
                  <c:v>25.89</c:v>
                </c:pt>
                <c:pt idx="1042">
                  <c:v>25.91</c:v>
                </c:pt>
                <c:pt idx="1043">
                  <c:v>25.92</c:v>
                </c:pt>
                <c:pt idx="1044">
                  <c:v>25.93</c:v>
                </c:pt>
                <c:pt idx="1045">
                  <c:v>25.94</c:v>
                </c:pt>
                <c:pt idx="1046">
                  <c:v>25.96</c:v>
                </c:pt>
                <c:pt idx="1047">
                  <c:v>25.97</c:v>
                </c:pt>
                <c:pt idx="1048">
                  <c:v>25.98</c:v>
                </c:pt>
                <c:pt idx="1049">
                  <c:v>26</c:v>
                </c:pt>
                <c:pt idx="1050">
                  <c:v>26.01</c:v>
                </c:pt>
                <c:pt idx="1051">
                  <c:v>26.02</c:v>
                </c:pt>
                <c:pt idx="1052">
                  <c:v>26.04</c:v>
                </c:pt>
                <c:pt idx="1053">
                  <c:v>26.05</c:v>
                </c:pt>
                <c:pt idx="1054">
                  <c:v>26.06</c:v>
                </c:pt>
                <c:pt idx="1055">
                  <c:v>26.07</c:v>
                </c:pt>
                <c:pt idx="1056">
                  <c:v>26.08</c:v>
                </c:pt>
                <c:pt idx="1057">
                  <c:v>26.1</c:v>
                </c:pt>
                <c:pt idx="1058">
                  <c:v>26.11</c:v>
                </c:pt>
                <c:pt idx="1059">
                  <c:v>26.12</c:v>
                </c:pt>
                <c:pt idx="1060">
                  <c:v>26.14</c:v>
                </c:pt>
                <c:pt idx="1061">
                  <c:v>26.15</c:v>
                </c:pt>
                <c:pt idx="1062">
                  <c:v>26.16</c:v>
                </c:pt>
                <c:pt idx="1063">
                  <c:v>26.17</c:v>
                </c:pt>
                <c:pt idx="1064">
                  <c:v>26.18</c:v>
                </c:pt>
                <c:pt idx="1065">
                  <c:v>26.2</c:v>
                </c:pt>
                <c:pt idx="1066">
                  <c:v>26.21</c:v>
                </c:pt>
                <c:pt idx="1067">
                  <c:v>26.22</c:v>
                </c:pt>
                <c:pt idx="1068">
                  <c:v>26.23</c:v>
                </c:pt>
                <c:pt idx="1069">
                  <c:v>26.25</c:v>
                </c:pt>
                <c:pt idx="1070">
                  <c:v>26.26</c:v>
                </c:pt>
                <c:pt idx="1071">
                  <c:v>26.27</c:v>
                </c:pt>
                <c:pt idx="1072">
                  <c:v>26.28</c:v>
                </c:pt>
                <c:pt idx="1073">
                  <c:v>26.29</c:v>
                </c:pt>
                <c:pt idx="1074">
                  <c:v>26.31</c:v>
                </c:pt>
                <c:pt idx="1075">
                  <c:v>26.32</c:v>
                </c:pt>
                <c:pt idx="1076">
                  <c:v>26.33</c:v>
                </c:pt>
                <c:pt idx="1077">
                  <c:v>26.34</c:v>
                </c:pt>
                <c:pt idx="1078">
                  <c:v>26.35</c:v>
                </c:pt>
                <c:pt idx="1079">
                  <c:v>26.36</c:v>
                </c:pt>
                <c:pt idx="1080">
                  <c:v>26.38</c:v>
                </c:pt>
                <c:pt idx="1081">
                  <c:v>26.39</c:v>
                </c:pt>
                <c:pt idx="1082">
                  <c:v>26.4</c:v>
                </c:pt>
                <c:pt idx="1083">
                  <c:v>26.41</c:v>
                </c:pt>
                <c:pt idx="1084">
                  <c:v>26.42</c:v>
                </c:pt>
                <c:pt idx="1085">
                  <c:v>26.43</c:v>
                </c:pt>
                <c:pt idx="1086">
                  <c:v>26.44</c:v>
                </c:pt>
                <c:pt idx="1087">
                  <c:v>26.46</c:v>
                </c:pt>
                <c:pt idx="1088">
                  <c:v>26.47</c:v>
                </c:pt>
                <c:pt idx="1089">
                  <c:v>26.48</c:v>
                </c:pt>
                <c:pt idx="1090">
                  <c:v>26.49</c:v>
                </c:pt>
                <c:pt idx="1091">
                  <c:v>26.5</c:v>
                </c:pt>
                <c:pt idx="1092">
                  <c:v>26.51</c:v>
                </c:pt>
                <c:pt idx="1093">
                  <c:v>26.52</c:v>
                </c:pt>
                <c:pt idx="1094">
                  <c:v>26.53</c:v>
                </c:pt>
                <c:pt idx="1095">
                  <c:v>26.55</c:v>
                </c:pt>
                <c:pt idx="1096">
                  <c:v>26.56</c:v>
                </c:pt>
                <c:pt idx="1097">
                  <c:v>26.57</c:v>
                </c:pt>
                <c:pt idx="1098">
                  <c:v>26.58</c:v>
                </c:pt>
                <c:pt idx="1099">
                  <c:v>26.59</c:v>
                </c:pt>
                <c:pt idx="1100">
                  <c:v>26.6</c:v>
                </c:pt>
                <c:pt idx="1101">
                  <c:v>26.61</c:v>
                </c:pt>
                <c:pt idx="1102">
                  <c:v>26.62</c:v>
                </c:pt>
                <c:pt idx="1103">
                  <c:v>26.63</c:v>
                </c:pt>
                <c:pt idx="1104">
                  <c:v>26.64</c:v>
                </c:pt>
                <c:pt idx="1105">
                  <c:v>26.65</c:v>
                </c:pt>
                <c:pt idx="1106">
                  <c:v>26.67</c:v>
                </c:pt>
                <c:pt idx="1107">
                  <c:v>26.68</c:v>
                </c:pt>
                <c:pt idx="1108">
                  <c:v>26.69</c:v>
                </c:pt>
                <c:pt idx="1109">
                  <c:v>26.7</c:v>
                </c:pt>
                <c:pt idx="1110">
                  <c:v>26.71</c:v>
                </c:pt>
                <c:pt idx="1111">
                  <c:v>26.72</c:v>
                </c:pt>
                <c:pt idx="1112">
                  <c:v>26.73</c:v>
                </c:pt>
                <c:pt idx="1113">
                  <c:v>26.74</c:v>
                </c:pt>
                <c:pt idx="1114">
                  <c:v>26.75</c:v>
                </c:pt>
                <c:pt idx="1115">
                  <c:v>26.76</c:v>
                </c:pt>
                <c:pt idx="1116">
                  <c:v>26.77</c:v>
                </c:pt>
                <c:pt idx="1117">
                  <c:v>26.78</c:v>
                </c:pt>
                <c:pt idx="1118">
                  <c:v>26.79</c:v>
                </c:pt>
                <c:pt idx="1119">
                  <c:v>26.8</c:v>
                </c:pt>
                <c:pt idx="1120">
                  <c:v>26.81</c:v>
                </c:pt>
                <c:pt idx="1121">
                  <c:v>26.82</c:v>
                </c:pt>
                <c:pt idx="1122">
                  <c:v>26.83</c:v>
                </c:pt>
                <c:pt idx="1123">
                  <c:v>26.84</c:v>
                </c:pt>
                <c:pt idx="1124">
                  <c:v>26.85</c:v>
                </c:pt>
                <c:pt idx="1125">
                  <c:v>26.86</c:v>
                </c:pt>
                <c:pt idx="1126">
                  <c:v>26.87</c:v>
                </c:pt>
                <c:pt idx="1127">
                  <c:v>26.88</c:v>
                </c:pt>
                <c:pt idx="1128">
                  <c:v>26.89</c:v>
                </c:pt>
                <c:pt idx="1129">
                  <c:v>26.9</c:v>
                </c:pt>
                <c:pt idx="1130">
                  <c:v>26.91</c:v>
                </c:pt>
                <c:pt idx="1131">
                  <c:v>26.92</c:v>
                </c:pt>
                <c:pt idx="1132">
                  <c:v>26.93</c:v>
                </c:pt>
                <c:pt idx="1133">
                  <c:v>26.94</c:v>
                </c:pt>
                <c:pt idx="1134">
                  <c:v>26.95</c:v>
                </c:pt>
                <c:pt idx="1135">
                  <c:v>26.96</c:v>
                </c:pt>
                <c:pt idx="1136">
                  <c:v>26.97</c:v>
                </c:pt>
                <c:pt idx="1137">
                  <c:v>26.98</c:v>
                </c:pt>
                <c:pt idx="1138">
                  <c:v>26.99</c:v>
                </c:pt>
                <c:pt idx="1139">
                  <c:v>27</c:v>
                </c:pt>
                <c:pt idx="1140">
                  <c:v>27.01</c:v>
                </c:pt>
                <c:pt idx="1141">
                  <c:v>27.02</c:v>
                </c:pt>
                <c:pt idx="1142">
                  <c:v>27.03</c:v>
                </c:pt>
                <c:pt idx="1143">
                  <c:v>27.04</c:v>
                </c:pt>
                <c:pt idx="1144">
                  <c:v>27.04</c:v>
                </c:pt>
                <c:pt idx="1145">
                  <c:v>27.05</c:v>
                </c:pt>
                <c:pt idx="1146">
                  <c:v>27.06</c:v>
                </c:pt>
                <c:pt idx="1147">
                  <c:v>27.07</c:v>
                </c:pt>
                <c:pt idx="1148">
                  <c:v>27.08</c:v>
                </c:pt>
                <c:pt idx="1149">
                  <c:v>27.09</c:v>
                </c:pt>
                <c:pt idx="1150">
                  <c:v>27.1</c:v>
                </c:pt>
                <c:pt idx="1151">
                  <c:v>27.11</c:v>
                </c:pt>
                <c:pt idx="1152">
                  <c:v>27.12</c:v>
                </c:pt>
                <c:pt idx="1153">
                  <c:v>27.13</c:v>
                </c:pt>
                <c:pt idx="1154">
                  <c:v>27.14</c:v>
                </c:pt>
                <c:pt idx="1155">
                  <c:v>27.15</c:v>
                </c:pt>
                <c:pt idx="1156">
                  <c:v>27.16</c:v>
                </c:pt>
                <c:pt idx="1157">
                  <c:v>27.17</c:v>
                </c:pt>
                <c:pt idx="1158">
                  <c:v>27.17</c:v>
                </c:pt>
                <c:pt idx="1159">
                  <c:v>27.18</c:v>
                </c:pt>
                <c:pt idx="1160">
                  <c:v>27.19</c:v>
                </c:pt>
                <c:pt idx="1161">
                  <c:v>27.2</c:v>
                </c:pt>
                <c:pt idx="1162">
                  <c:v>27.21</c:v>
                </c:pt>
                <c:pt idx="1163">
                  <c:v>27.22</c:v>
                </c:pt>
                <c:pt idx="1164">
                  <c:v>27.23</c:v>
                </c:pt>
                <c:pt idx="1165">
                  <c:v>27.24</c:v>
                </c:pt>
                <c:pt idx="1166">
                  <c:v>27.24</c:v>
                </c:pt>
                <c:pt idx="1167">
                  <c:v>27.25</c:v>
                </c:pt>
                <c:pt idx="1168">
                  <c:v>27.26</c:v>
                </c:pt>
                <c:pt idx="1169">
                  <c:v>27.27</c:v>
                </c:pt>
                <c:pt idx="1170">
                  <c:v>27.28</c:v>
                </c:pt>
                <c:pt idx="1171">
                  <c:v>27.29</c:v>
                </c:pt>
                <c:pt idx="1172">
                  <c:v>27.3</c:v>
                </c:pt>
                <c:pt idx="1173">
                  <c:v>27.3</c:v>
                </c:pt>
                <c:pt idx="1174">
                  <c:v>27.31</c:v>
                </c:pt>
                <c:pt idx="1175">
                  <c:v>27.32</c:v>
                </c:pt>
                <c:pt idx="1176">
                  <c:v>27.33</c:v>
                </c:pt>
                <c:pt idx="1177">
                  <c:v>27.34</c:v>
                </c:pt>
                <c:pt idx="1178">
                  <c:v>27.35</c:v>
                </c:pt>
                <c:pt idx="1179">
                  <c:v>27.35</c:v>
                </c:pt>
                <c:pt idx="1180">
                  <c:v>27.36</c:v>
                </c:pt>
                <c:pt idx="1181">
                  <c:v>27.37</c:v>
                </c:pt>
                <c:pt idx="1182">
                  <c:v>27.38</c:v>
                </c:pt>
                <c:pt idx="1183">
                  <c:v>27.39</c:v>
                </c:pt>
                <c:pt idx="1184">
                  <c:v>27.4</c:v>
                </c:pt>
                <c:pt idx="1185">
                  <c:v>27.4</c:v>
                </c:pt>
                <c:pt idx="1186">
                  <c:v>27.41</c:v>
                </c:pt>
                <c:pt idx="1187">
                  <c:v>27.42</c:v>
                </c:pt>
                <c:pt idx="1188">
                  <c:v>27.43</c:v>
                </c:pt>
                <c:pt idx="1189">
                  <c:v>27.44</c:v>
                </c:pt>
                <c:pt idx="1190">
                  <c:v>27.44</c:v>
                </c:pt>
                <c:pt idx="1191">
                  <c:v>27.45</c:v>
                </c:pt>
                <c:pt idx="1192">
                  <c:v>27.46</c:v>
                </c:pt>
                <c:pt idx="1193">
                  <c:v>27.47</c:v>
                </c:pt>
                <c:pt idx="1194">
                  <c:v>27.48</c:v>
                </c:pt>
                <c:pt idx="1195">
                  <c:v>27.48</c:v>
                </c:pt>
                <c:pt idx="1196">
                  <c:v>27.49</c:v>
                </c:pt>
                <c:pt idx="1197">
                  <c:v>27.5</c:v>
                </c:pt>
                <c:pt idx="1198">
                  <c:v>27.51</c:v>
                </c:pt>
                <c:pt idx="1199">
                  <c:v>27.51</c:v>
                </c:pt>
                <c:pt idx="1200">
                  <c:v>27.52</c:v>
                </c:pt>
                <c:pt idx="1201">
                  <c:v>27.53</c:v>
                </c:pt>
                <c:pt idx="1202">
                  <c:v>27.54</c:v>
                </c:pt>
                <c:pt idx="1203">
                  <c:v>27.54</c:v>
                </c:pt>
                <c:pt idx="1204">
                  <c:v>27.55</c:v>
                </c:pt>
                <c:pt idx="1205">
                  <c:v>27.56</c:v>
                </c:pt>
                <c:pt idx="1206">
                  <c:v>27.57</c:v>
                </c:pt>
                <c:pt idx="1207">
                  <c:v>27.58</c:v>
                </c:pt>
                <c:pt idx="1208">
                  <c:v>27.58</c:v>
                </c:pt>
                <c:pt idx="1209">
                  <c:v>27.59</c:v>
                </c:pt>
                <c:pt idx="1210">
                  <c:v>27.6</c:v>
                </c:pt>
                <c:pt idx="1211">
                  <c:v>27.6</c:v>
                </c:pt>
                <c:pt idx="1212">
                  <c:v>27.61</c:v>
                </c:pt>
                <c:pt idx="1213">
                  <c:v>27.62</c:v>
                </c:pt>
                <c:pt idx="1214">
                  <c:v>27.63</c:v>
                </c:pt>
                <c:pt idx="1215">
                  <c:v>27.63</c:v>
                </c:pt>
                <c:pt idx="1216">
                  <c:v>27.64</c:v>
                </c:pt>
                <c:pt idx="1217">
                  <c:v>27.65</c:v>
                </c:pt>
                <c:pt idx="1218">
                  <c:v>27.66</c:v>
                </c:pt>
                <c:pt idx="1219">
                  <c:v>27.66</c:v>
                </c:pt>
                <c:pt idx="1220">
                  <c:v>27.67</c:v>
                </c:pt>
                <c:pt idx="1221">
                  <c:v>27.68</c:v>
                </c:pt>
                <c:pt idx="1222">
                  <c:v>27.68</c:v>
                </c:pt>
                <c:pt idx="1223">
                  <c:v>27.69</c:v>
                </c:pt>
                <c:pt idx="1224">
                  <c:v>27.7</c:v>
                </c:pt>
                <c:pt idx="1225">
                  <c:v>27.71</c:v>
                </c:pt>
                <c:pt idx="1226">
                  <c:v>27.71</c:v>
                </c:pt>
                <c:pt idx="1227">
                  <c:v>27.72</c:v>
                </c:pt>
                <c:pt idx="1228">
                  <c:v>27.73</c:v>
                </c:pt>
                <c:pt idx="1229">
                  <c:v>27.73</c:v>
                </c:pt>
                <c:pt idx="1230">
                  <c:v>27.74</c:v>
                </c:pt>
                <c:pt idx="1231">
                  <c:v>27.75</c:v>
                </c:pt>
                <c:pt idx="1232">
                  <c:v>27.75</c:v>
                </c:pt>
                <c:pt idx="1233">
                  <c:v>27.76</c:v>
                </c:pt>
                <c:pt idx="1234">
                  <c:v>27.77</c:v>
                </c:pt>
                <c:pt idx="1235">
                  <c:v>27.77</c:v>
                </c:pt>
                <c:pt idx="1236">
                  <c:v>27.78</c:v>
                </c:pt>
                <c:pt idx="1237">
                  <c:v>27.79</c:v>
                </c:pt>
                <c:pt idx="1238">
                  <c:v>27.79</c:v>
                </c:pt>
                <c:pt idx="1239">
                  <c:v>27.8</c:v>
                </c:pt>
                <c:pt idx="1240">
                  <c:v>27.81</c:v>
                </c:pt>
                <c:pt idx="1241">
                  <c:v>27.81</c:v>
                </c:pt>
                <c:pt idx="1242">
                  <c:v>27.82</c:v>
                </c:pt>
                <c:pt idx="1243">
                  <c:v>27.83</c:v>
                </c:pt>
                <c:pt idx="1244">
                  <c:v>27.83</c:v>
                </c:pt>
                <c:pt idx="1245">
                  <c:v>27.84</c:v>
                </c:pt>
                <c:pt idx="1246">
                  <c:v>27.85</c:v>
                </c:pt>
                <c:pt idx="1247">
                  <c:v>27.85</c:v>
                </c:pt>
                <c:pt idx="1248">
                  <c:v>27.86</c:v>
                </c:pt>
                <c:pt idx="1249">
                  <c:v>27.87</c:v>
                </c:pt>
                <c:pt idx="1250">
                  <c:v>27.87</c:v>
                </c:pt>
                <c:pt idx="1251">
                  <c:v>27.88</c:v>
                </c:pt>
                <c:pt idx="1252">
                  <c:v>27.88</c:v>
                </c:pt>
                <c:pt idx="1253">
                  <c:v>27.89</c:v>
                </c:pt>
                <c:pt idx="1254">
                  <c:v>27.9</c:v>
                </c:pt>
                <c:pt idx="1255">
                  <c:v>27.9</c:v>
                </c:pt>
                <c:pt idx="1256">
                  <c:v>27.91</c:v>
                </c:pt>
                <c:pt idx="1257">
                  <c:v>27.92</c:v>
                </c:pt>
                <c:pt idx="1258">
                  <c:v>27.92</c:v>
                </c:pt>
                <c:pt idx="1259">
                  <c:v>27.93</c:v>
                </c:pt>
                <c:pt idx="1260">
                  <c:v>27.93</c:v>
                </c:pt>
                <c:pt idx="1261">
                  <c:v>27.94</c:v>
                </c:pt>
                <c:pt idx="1262">
                  <c:v>27.95</c:v>
                </c:pt>
                <c:pt idx="1263">
                  <c:v>27.95</c:v>
                </c:pt>
                <c:pt idx="1264">
                  <c:v>27.96</c:v>
                </c:pt>
                <c:pt idx="1265">
                  <c:v>27.96</c:v>
                </c:pt>
                <c:pt idx="1266">
                  <c:v>27.97</c:v>
                </c:pt>
                <c:pt idx="1267">
                  <c:v>27.98</c:v>
                </c:pt>
                <c:pt idx="1268">
                  <c:v>27.98</c:v>
                </c:pt>
                <c:pt idx="1269">
                  <c:v>27.99</c:v>
                </c:pt>
                <c:pt idx="1270">
                  <c:v>27.99</c:v>
                </c:pt>
                <c:pt idx="1271">
                  <c:v>28</c:v>
                </c:pt>
                <c:pt idx="1272">
                  <c:v>28.01</c:v>
                </c:pt>
                <c:pt idx="1273">
                  <c:v>28.01</c:v>
                </c:pt>
                <c:pt idx="1274">
                  <c:v>28.02</c:v>
                </c:pt>
                <c:pt idx="1275">
                  <c:v>28.02</c:v>
                </c:pt>
                <c:pt idx="1276">
                  <c:v>28.03</c:v>
                </c:pt>
                <c:pt idx="1277">
                  <c:v>28.03</c:v>
                </c:pt>
                <c:pt idx="1278">
                  <c:v>28.04</c:v>
                </c:pt>
                <c:pt idx="1279">
                  <c:v>28.05</c:v>
                </c:pt>
                <c:pt idx="1280">
                  <c:v>28.05</c:v>
                </c:pt>
                <c:pt idx="1281">
                  <c:v>28.06</c:v>
                </c:pt>
                <c:pt idx="1282">
                  <c:v>28.06</c:v>
                </c:pt>
                <c:pt idx="1283">
                  <c:v>28.07</c:v>
                </c:pt>
                <c:pt idx="1284">
                  <c:v>28.07</c:v>
                </c:pt>
                <c:pt idx="1285">
                  <c:v>28.08</c:v>
                </c:pt>
                <c:pt idx="1286">
                  <c:v>28.09</c:v>
                </c:pt>
                <c:pt idx="1287">
                  <c:v>28.09</c:v>
                </c:pt>
                <c:pt idx="1288">
                  <c:v>28.1</c:v>
                </c:pt>
                <c:pt idx="1289">
                  <c:v>28.1</c:v>
                </c:pt>
                <c:pt idx="1290">
                  <c:v>28.11</c:v>
                </c:pt>
                <c:pt idx="1291">
                  <c:v>28.11</c:v>
                </c:pt>
                <c:pt idx="1292">
                  <c:v>28.12</c:v>
                </c:pt>
                <c:pt idx="1293">
                  <c:v>28.12</c:v>
                </c:pt>
                <c:pt idx="1294">
                  <c:v>28.13</c:v>
                </c:pt>
                <c:pt idx="1295">
                  <c:v>28.14</c:v>
                </c:pt>
                <c:pt idx="1296">
                  <c:v>28.14</c:v>
                </c:pt>
                <c:pt idx="1297">
                  <c:v>28.15</c:v>
                </c:pt>
                <c:pt idx="1298">
                  <c:v>28.15</c:v>
                </c:pt>
                <c:pt idx="1299">
                  <c:v>28.16</c:v>
                </c:pt>
                <c:pt idx="1300">
                  <c:v>28.16</c:v>
                </c:pt>
                <c:pt idx="1301">
                  <c:v>28.17</c:v>
                </c:pt>
                <c:pt idx="1302">
                  <c:v>28.17</c:v>
                </c:pt>
                <c:pt idx="1303">
                  <c:v>28.18</c:v>
                </c:pt>
                <c:pt idx="1304">
                  <c:v>28.18</c:v>
                </c:pt>
                <c:pt idx="1305">
                  <c:v>28.19</c:v>
                </c:pt>
                <c:pt idx="1306">
                  <c:v>28.19</c:v>
                </c:pt>
                <c:pt idx="1307">
                  <c:v>28.2</c:v>
                </c:pt>
                <c:pt idx="1308">
                  <c:v>28.2</c:v>
                </c:pt>
                <c:pt idx="1309">
                  <c:v>28.21</c:v>
                </c:pt>
                <c:pt idx="1310">
                  <c:v>28.21</c:v>
                </c:pt>
                <c:pt idx="1311">
                  <c:v>28.22</c:v>
                </c:pt>
                <c:pt idx="1312">
                  <c:v>28.22</c:v>
                </c:pt>
                <c:pt idx="1313">
                  <c:v>28.23</c:v>
                </c:pt>
                <c:pt idx="1314">
                  <c:v>28.23</c:v>
                </c:pt>
                <c:pt idx="1315">
                  <c:v>28.24</c:v>
                </c:pt>
                <c:pt idx="1316">
                  <c:v>28.24</c:v>
                </c:pt>
                <c:pt idx="1317">
                  <c:v>28.25</c:v>
                </c:pt>
                <c:pt idx="1318">
                  <c:v>28.25</c:v>
                </c:pt>
                <c:pt idx="1319">
                  <c:v>28.26</c:v>
                </c:pt>
                <c:pt idx="1320">
                  <c:v>28.26</c:v>
                </c:pt>
                <c:pt idx="1321">
                  <c:v>28.27</c:v>
                </c:pt>
                <c:pt idx="1322">
                  <c:v>28.27</c:v>
                </c:pt>
                <c:pt idx="1323">
                  <c:v>28.28</c:v>
                </c:pt>
                <c:pt idx="1324">
                  <c:v>28.28</c:v>
                </c:pt>
                <c:pt idx="1325">
                  <c:v>28.29</c:v>
                </c:pt>
                <c:pt idx="1326">
                  <c:v>28.29</c:v>
                </c:pt>
                <c:pt idx="1327">
                  <c:v>28.3</c:v>
                </c:pt>
                <c:pt idx="1328">
                  <c:v>28.3</c:v>
                </c:pt>
                <c:pt idx="1329">
                  <c:v>28.31</c:v>
                </c:pt>
                <c:pt idx="1330">
                  <c:v>28.31</c:v>
                </c:pt>
                <c:pt idx="1331">
                  <c:v>28.32</c:v>
                </c:pt>
                <c:pt idx="1332">
                  <c:v>28.32</c:v>
                </c:pt>
                <c:pt idx="1333">
                  <c:v>28.33</c:v>
                </c:pt>
                <c:pt idx="1334">
                  <c:v>28.33</c:v>
                </c:pt>
                <c:pt idx="1335">
                  <c:v>28.33</c:v>
                </c:pt>
                <c:pt idx="1336">
                  <c:v>28.34</c:v>
                </c:pt>
                <c:pt idx="1337">
                  <c:v>28.34</c:v>
                </c:pt>
                <c:pt idx="1338">
                  <c:v>28.35</c:v>
                </c:pt>
                <c:pt idx="1339">
                  <c:v>28.35</c:v>
                </c:pt>
                <c:pt idx="1340">
                  <c:v>28.36</c:v>
                </c:pt>
                <c:pt idx="1341">
                  <c:v>28.36</c:v>
                </c:pt>
                <c:pt idx="1342">
                  <c:v>28.37</c:v>
                </c:pt>
                <c:pt idx="1343">
                  <c:v>28.37</c:v>
                </c:pt>
                <c:pt idx="1344">
                  <c:v>28.38</c:v>
                </c:pt>
                <c:pt idx="1345">
                  <c:v>28.38</c:v>
                </c:pt>
                <c:pt idx="1346">
                  <c:v>28.38</c:v>
                </c:pt>
                <c:pt idx="1347">
                  <c:v>28.39</c:v>
                </c:pt>
                <c:pt idx="1348">
                  <c:v>28.39</c:v>
                </c:pt>
                <c:pt idx="1349">
                  <c:v>28.4</c:v>
                </c:pt>
                <c:pt idx="1350">
                  <c:v>28.4</c:v>
                </c:pt>
                <c:pt idx="1351">
                  <c:v>28.41</c:v>
                </c:pt>
                <c:pt idx="1352">
                  <c:v>28.41</c:v>
                </c:pt>
                <c:pt idx="1353">
                  <c:v>28.41</c:v>
                </c:pt>
                <c:pt idx="1354">
                  <c:v>28.42</c:v>
                </c:pt>
                <c:pt idx="1355">
                  <c:v>28.42</c:v>
                </c:pt>
                <c:pt idx="1356">
                  <c:v>28.43</c:v>
                </c:pt>
                <c:pt idx="1357">
                  <c:v>28.43</c:v>
                </c:pt>
                <c:pt idx="1358">
                  <c:v>28.44</c:v>
                </c:pt>
                <c:pt idx="1359">
                  <c:v>28.44</c:v>
                </c:pt>
                <c:pt idx="1360">
                  <c:v>28.44</c:v>
                </c:pt>
                <c:pt idx="1361">
                  <c:v>28.45</c:v>
                </c:pt>
                <c:pt idx="1362">
                  <c:v>28.45</c:v>
                </c:pt>
                <c:pt idx="1363">
                  <c:v>28.46</c:v>
                </c:pt>
                <c:pt idx="1364">
                  <c:v>28.46</c:v>
                </c:pt>
                <c:pt idx="1365">
                  <c:v>28.47</c:v>
                </c:pt>
                <c:pt idx="1366">
                  <c:v>28.47</c:v>
                </c:pt>
                <c:pt idx="1367">
                  <c:v>28.47</c:v>
                </c:pt>
                <c:pt idx="1368">
                  <c:v>28.48</c:v>
                </c:pt>
                <c:pt idx="1369">
                  <c:v>28.48</c:v>
                </c:pt>
                <c:pt idx="1370">
                  <c:v>28.49</c:v>
                </c:pt>
                <c:pt idx="1371">
                  <c:v>28.49</c:v>
                </c:pt>
                <c:pt idx="1372">
                  <c:v>28.49</c:v>
                </c:pt>
                <c:pt idx="1373">
                  <c:v>28.5</c:v>
                </c:pt>
                <c:pt idx="1374">
                  <c:v>28.5</c:v>
                </c:pt>
                <c:pt idx="1375">
                  <c:v>28.51</c:v>
                </c:pt>
                <c:pt idx="1376">
                  <c:v>28.51</c:v>
                </c:pt>
                <c:pt idx="1377">
                  <c:v>28.51</c:v>
                </c:pt>
                <c:pt idx="1378">
                  <c:v>28.52</c:v>
                </c:pt>
                <c:pt idx="1379">
                  <c:v>28.52</c:v>
                </c:pt>
                <c:pt idx="1380">
                  <c:v>28.53</c:v>
                </c:pt>
                <c:pt idx="1381">
                  <c:v>28.53</c:v>
                </c:pt>
                <c:pt idx="1382">
                  <c:v>28.53</c:v>
                </c:pt>
                <c:pt idx="1383">
                  <c:v>28.54</c:v>
                </c:pt>
                <c:pt idx="1384">
                  <c:v>28.54</c:v>
                </c:pt>
                <c:pt idx="1385">
                  <c:v>28.54</c:v>
                </c:pt>
                <c:pt idx="1386">
                  <c:v>28.55</c:v>
                </c:pt>
                <c:pt idx="1387">
                  <c:v>28.55</c:v>
                </c:pt>
                <c:pt idx="1388">
                  <c:v>28.56</c:v>
                </c:pt>
                <c:pt idx="1389">
                  <c:v>28.56</c:v>
                </c:pt>
                <c:pt idx="1390">
                  <c:v>28.56</c:v>
                </c:pt>
                <c:pt idx="1391">
                  <c:v>28.57</c:v>
                </c:pt>
                <c:pt idx="1392">
                  <c:v>28.57</c:v>
                </c:pt>
                <c:pt idx="1393">
                  <c:v>28.57</c:v>
                </c:pt>
                <c:pt idx="1394">
                  <c:v>28.58</c:v>
                </c:pt>
                <c:pt idx="1395">
                  <c:v>28.58</c:v>
                </c:pt>
                <c:pt idx="1396">
                  <c:v>28.59</c:v>
                </c:pt>
                <c:pt idx="1397">
                  <c:v>28.59</c:v>
                </c:pt>
                <c:pt idx="1398">
                  <c:v>28.59</c:v>
                </c:pt>
                <c:pt idx="1399">
                  <c:v>28.6</c:v>
                </c:pt>
                <c:pt idx="1400">
                  <c:v>28.6</c:v>
                </c:pt>
                <c:pt idx="1401">
                  <c:v>28.6</c:v>
                </c:pt>
                <c:pt idx="1402">
                  <c:v>28.61</c:v>
                </c:pt>
                <c:pt idx="1403">
                  <c:v>28.61</c:v>
                </c:pt>
                <c:pt idx="1404">
                  <c:v>28.61</c:v>
                </c:pt>
                <c:pt idx="1405">
                  <c:v>28.62</c:v>
                </c:pt>
                <c:pt idx="1406">
                  <c:v>28.62</c:v>
                </c:pt>
                <c:pt idx="1407">
                  <c:v>28.62</c:v>
                </c:pt>
                <c:pt idx="1408">
                  <c:v>28.63</c:v>
                </c:pt>
                <c:pt idx="1409">
                  <c:v>28.63</c:v>
                </c:pt>
                <c:pt idx="1410">
                  <c:v>28.63</c:v>
                </c:pt>
                <c:pt idx="1411">
                  <c:v>28.64</c:v>
                </c:pt>
                <c:pt idx="1412">
                  <c:v>28.64</c:v>
                </c:pt>
                <c:pt idx="1413">
                  <c:v>28.65</c:v>
                </c:pt>
                <c:pt idx="1414">
                  <c:v>28.65</c:v>
                </c:pt>
                <c:pt idx="1415">
                  <c:v>28.65</c:v>
                </c:pt>
                <c:pt idx="1416">
                  <c:v>28.66</c:v>
                </c:pt>
                <c:pt idx="1417">
                  <c:v>28.66</c:v>
                </c:pt>
                <c:pt idx="1418">
                  <c:v>28.66</c:v>
                </c:pt>
                <c:pt idx="1419">
                  <c:v>28.67</c:v>
                </c:pt>
                <c:pt idx="1420">
                  <c:v>28.67</c:v>
                </c:pt>
                <c:pt idx="1421">
                  <c:v>28.67</c:v>
                </c:pt>
                <c:pt idx="1422">
                  <c:v>28.68</c:v>
                </c:pt>
                <c:pt idx="1423">
                  <c:v>28.68</c:v>
                </c:pt>
                <c:pt idx="1424">
                  <c:v>28.68</c:v>
                </c:pt>
                <c:pt idx="1425">
                  <c:v>28.68</c:v>
                </c:pt>
                <c:pt idx="1426">
                  <c:v>28.69</c:v>
                </c:pt>
                <c:pt idx="1427">
                  <c:v>28.69</c:v>
                </c:pt>
                <c:pt idx="1428">
                  <c:v>28.69</c:v>
                </c:pt>
                <c:pt idx="1429">
                  <c:v>28.7</c:v>
                </c:pt>
                <c:pt idx="1430">
                  <c:v>28.7</c:v>
                </c:pt>
                <c:pt idx="1431">
                  <c:v>28.7</c:v>
                </c:pt>
                <c:pt idx="1432">
                  <c:v>28.71</c:v>
                </c:pt>
                <c:pt idx="1433">
                  <c:v>28.71</c:v>
                </c:pt>
                <c:pt idx="1434">
                  <c:v>28.71</c:v>
                </c:pt>
                <c:pt idx="1435">
                  <c:v>28.72</c:v>
                </c:pt>
                <c:pt idx="1436">
                  <c:v>28.72</c:v>
                </c:pt>
                <c:pt idx="1437">
                  <c:v>28.72</c:v>
                </c:pt>
                <c:pt idx="1438">
                  <c:v>28.73</c:v>
                </c:pt>
                <c:pt idx="1439">
                  <c:v>28.73</c:v>
                </c:pt>
                <c:pt idx="1440">
                  <c:v>28.73</c:v>
                </c:pt>
                <c:pt idx="1441">
                  <c:v>28.73</c:v>
                </c:pt>
                <c:pt idx="1442">
                  <c:v>28.74</c:v>
                </c:pt>
                <c:pt idx="1443">
                  <c:v>28.74</c:v>
                </c:pt>
                <c:pt idx="1444">
                  <c:v>28.74</c:v>
                </c:pt>
                <c:pt idx="1445">
                  <c:v>28.75</c:v>
                </c:pt>
                <c:pt idx="1446">
                  <c:v>28.75</c:v>
                </c:pt>
                <c:pt idx="1447">
                  <c:v>28.75</c:v>
                </c:pt>
                <c:pt idx="1448">
                  <c:v>28.76</c:v>
                </c:pt>
                <c:pt idx="1449">
                  <c:v>28.76</c:v>
                </c:pt>
                <c:pt idx="1450">
                  <c:v>28.76</c:v>
                </c:pt>
                <c:pt idx="1451">
                  <c:v>28.76</c:v>
                </c:pt>
                <c:pt idx="1452">
                  <c:v>28.77</c:v>
                </c:pt>
                <c:pt idx="1453">
                  <c:v>28.77</c:v>
                </c:pt>
                <c:pt idx="1454">
                  <c:v>28.77</c:v>
                </c:pt>
                <c:pt idx="1455">
                  <c:v>28.78</c:v>
                </c:pt>
                <c:pt idx="1456">
                  <c:v>28.78</c:v>
                </c:pt>
                <c:pt idx="1457">
                  <c:v>28.78</c:v>
                </c:pt>
                <c:pt idx="1458">
                  <c:v>28.78</c:v>
                </c:pt>
                <c:pt idx="1459">
                  <c:v>28.79</c:v>
                </c:pt>
                <c:pt idx="1460">
                  <c:v>28.79</c:v>
                </c:pt>
                <c:pt idx="1461">
                  <c:v>28.79</c:v>
                </c:pt>
                <c:pt idx="1462">
                  <c:v>28.8</c:v>
                </c:pt>
                <c:pt idx="1463">
                  <c:v>28.8</c:v>
                </c:pt>
                <c:pt idx="1464">
                  <c:v>28.8</c:v>
                </c:pt>
                <c:pt idx="1465">
                  <c:v>28.8</c:v>
                </c:pt>
                <c:pt idx="1466">
                  <c:v>28.81</c:v>
                </c:pt>
                <c:pt idx="1467">
                  <c:v>28.81</c:v>
                </c:pt>
                <c:pt idx="1468">
                  <c:v>28.81</c:v>
                </c:pt>
                <c:pt idx="1469">
                  <c:v>28.82</c:v>
                </c:pt>
                <c:pt idx="1470">
                  <c:v>28.82</c:v>
                </c:pt>
                <c:pt idx="1471">
                  <c:v>28.82</c:v>
                </c:pt>
                <c:pt idx="1472">
                  <c:v>28.82</c:v>
                </c:pt>
                <c:pt idx="1473">
                  <c:v>28.83</c:v>
                </c:pt>
                <c:pt idx="1474">
                  <c:v>28.83</c:v>
                </c:pt>
                <c:pt idx="1475">
                  <c:v>28.83</c:v>
                </c:pt>
                <c:pt idx="1476">
                  <c:v>28.83</c:v>
                </c:pt>
                <c:pt idx="1477">
                  <c:v>28.84</c:v>
                </c:pt>
                <c:pt idx="1478">
                  <c:v>28.84</c:v>
                </c:pt>
                <c:pt idx="1479">
                  <c:v>28.84</c:v>
                </c:pt>
                <c:pt idx="1480">
                  <c:v>28.84</c:v>
                </c:pt>
                <c:pt idx="1481">
                  <c:v>28.85</c:v>
                </c:pt>
                <c:pt idx="1482">
                  <c:v>28.85</c:v>
                </c:pt>
                <c:pt idx="1483">
                  <c:v>28.85</c:v>
                </c:pt>
                <c:pt idx="1484">
                  <c:v>28.85</c:v>
                </c:pt>
                <c:pt idx="1485">
                  <c:v>28.86</c:v>
                </c:pt>
                <c:pt idx="1486">
                  <c:v>28.86</c:v>
                </c:pt>
                <c:pt idx="1487">
                  <c:v>28.86</c:v>
                </c:pt>
                <c:pt idx="1488">
                  <c:v>28.86</c:v>
                </c:pt>
                <c:pt idx="1489">
                  <c:v>28.87</c:v>
                </c:pt>
                <c:pt idx="1490">
                  <c:v>28.87</c:v>
                </c:pt>
                <c:pt idx="1491">
                  <c:v>28.87</c:v>
                </c:pt>
                <c:pt idx="1492">
                  <c:v>28.87</c:v>
                </c:pt>
                <c:pt idx="1493">
                  <c:v>28.88</c:v>
                </c:pt>
                <c:pt idx="1494">
                  <c:v>28.88</c:v>
                </c:pt>
                <c:pt idx="1495">
                  <c:v>28.88</c:v>
                </c:pt>
                <c:pt idx="1496">
                  <c:v>28.88</c:v>
                </c:pt>
                <c:pt idx="1497">
                  <c:v>28.89</c:v>
                </c:pt>
                <c:pt idx="1498">
                  <c:v>28.89</c:v>
                </c:pt>
                <c:pt idx="1499">
                  <c:v>28.89</c:v>
                </c:pt>
                <c:pt idx="1500">
                  <c:v>28.89</c:v>
                </c:pt>
                <c:pt idx="1501">
                  <c:v>28.9</c:v>
                </c:pt>
                <c:pt idx="1502">
                  <c:v>28.9</c:v>
                </c:pt>
                <c:pt idx="1503">
                  <c:v>28.9</c:v>
                </c:pt>
                <c:pt idx="1504">
                  <c:v>28.9</c:v>
                </c:pt>
                <c:pt idx="1505">
                  <c:v>28.91</c:v>
                </c:pt>
                <c:pt idx="1506">
                  <c:v>28.91</c:v>
                </c:pt>
                <c:pt idx="1507">
                  <c:v>28.91</c:v>
                </c:pt>
                <c:pt idx="1508">
                  <c:v>28.91</c:v>
                </c:pt>
                <c:pt idx="1509">
                  <c:v>28.91</c:v>
                </c:pt>
                <c:pt idx="1510">
                  <c:v>28.92</c:v>
                </c:pt>
                <c:pt idx="1511">
                  <c:v>28.92</c:v>
                </c:pt>
                <c:pt idx="1512">
                  <c:v>28.92</c:v>
                </c:pt>
                <c:pt idx="1513">
                  <c:v>28.92</c:v>
                </c:pt>
                <c:pt idx="1514">
                  <c:v>28.93</c:v>
                </c:pt>
                <c:pt idx="1515">
                  <c:v>28.93</c:v>
                </c:pt>
                <c:pt idx="1516">
                  <c:v>28.93</c:v>
                </c:pt>
                <c:pt idx="1517">
                  <c:v>28.93</c:v>
                </c:pt>
                <c:pt idx="1518">
                  <c:v>28.93</c:v>
                </c:pt>
                <c:pt idx="1519">
                  <c:v>28.94</c:v>
                </c:pt>
                <c:pt idx="1520">
                  <c:v>28.94</c:v>
                </c:pt>
                <c:pt idx="1521">
                  <c:v>28.94</c:v>
                </c:pt>
                <c:pt idx="1522">
                  <c:v>28.94</c:v>
                </c:pt>
                <c:pt idx="1523">
                  <c:v>28.95</c:v>
                </c:pt>
                <c:pt idx="1524">
                  <c:v>28.95</c:v>
                </c:pt>
                <c:pt idx="1525">
                  <c:v>28.95</c:v>
                </c:pt>
                <c:pt idx="1526">
                  <c:v>28.95</c:v>
                </c:pt>
                <c:pt idx="1527">
                  <c:v>28.95</c:v>
                </c:pt>
                <c:pt idx="1528">
                  <c:v>28.96</c:v>
                </c:pt>
                <c:pt idx="1529">
                  <c:v>28.96</c:v>
                </c:pt>
                <c:pt idx="1530">
                  <c:v>28.96</c:v>
                </c:pt>
                <c:pt idx="1531">
                  <c:v>28.96</c:v>
                </c:pt>
                <c:pt idx="1532">
                  <c:v>28.96</c:v>
                </c:pt>
                <c:pt idx="1533">
                  <c:v>28.97</c:v>
                </c:pt>
                <c:pt idx="1534">
                  <c:v>28.97</c:v>
                </c:pt>
                <c:pt idx="1535">
                  <c:v>28.97</c:v>
                </c:pt>
                <c:pt idx="1536">
                  <c:v>28.97</c:v>
                </c:pt>
                <c:pt idx="1537">
                  <c:v>28.98</c:v>
                </c:pt>
                <c:pt idx="1538">
                  <c:v>28.98</c:v>
                </c:pt>
                <c:pt idx="1539">
                  <c:v>28.98</c:v>
                </c:pt>
                <c:pt idx="1540">
                  <c:v>28.98</c:v>
                </c:pt>
                <c:pt idx="1541">
                  <c:v>28.98</c:v>
                </c:pt>
                <c:pt idx="1542">
                  <c:v>28.99</c:v>
                </c:pt>
                <c:pt idx="1543">
                  <c:v>28.99</c:v>
                </c:pt>
                <c:pt idx="1544">
                  <c:v>28.99</c:v>
                </c:pt>
                <c:pt idx="1545">
                  <c:v>28.99</c:v>
                </c:pt>
                <c:pt idx="1546">
                  <c:v>28.99</c:v>
                </c:pt>
                <c:pt idx="1547">
                  <c:v>29</c:v>
                </c:pt>
                <c:pt idx="1548">
                  <c:v>29</c:v>
                </c:pt>
                <c:pt idx="1549">
                  <c:v>29</c:v>
                </c:pt>
                <c:pt idx="1550">
                  <c:v>29</c:v>
                </c:pt>
                <c:pt idx="1551">
                  <c:v>29</c:v>
                </c:pt>
                <c:pt idx="1552">
                  <c:v>29</c:v>
                </c:pt>
                <c:pt idx="1553">
                  <c:v>29.01</c:v>
                </c:pt>
                <c:pt idx="1554">
                  <c:v>29.01</c:v>
                </c:pt>
                <c:pt idx="1555">
                  <c:v>29.01</c:v>
                </c:pt>
                <c:pt idx="1556">
                  <c:v>29.01</c:v>
                </c:pt>
                <c:pt idx="1557">
                  <c:v>29.01</c:v>
                </c:pt>
                <c:pt idx="1558">
                  <c:v>29.02</c:v>
                </c:pt>
                <c:pt idx="1559">
                  <c:v>29.02</c:v>
                </c:pt>
                <c:pt idx="1560">
                  <c:v>29.02</c:v>
                </c:pt>
                <c:pt idx="1561">
                  <c:v>29.02</c:v>
                </c:pt>
                <c:pt idx="1562">
                  <c:v>29.02</c:v>
                </c:pt>
                <c:pt idx="1563">
                  <c:v>29.03</c:v>
                </c:pt>
                <c:pt idx="1564">
                  <c:v>29.03</c:v>
                </c:pt>
                <c:pt idx="1565">
                  <c:v>29.03</c:v>
                </c:pt>
                <c:pt idx="1566">
                  <c:v>29.03</c:v>
                </c:pt>
                <c:pt idx="1567">
                  <c:v>29.03</c:v>
                </c:pt>
                <c:pt idx="1568">
                  <c:v>29.03</c:v>
                </c:pt>
                <c:pt idx="1569">
                  <c:v>29.04</c:v>
                </c:pt>
                <c:pt idx="1570">
                  <c:v>29.04</c:v>
                </c:pt>
                <c:pt idx="1571">
                  <c:v>29.04</c:v>
                </c:pt>
                <c:pt idx="1572">
                  <c:v>29.04</c:v>
                </c:pt>
                <c:pt idx="1573">
                  <c:v>29.04</c:v>
                </c:pt>
                <c:pt idx="1574">
                  <c:v>29.05</c:v>
                </c:pt>
                <c:pt idx="1575">
                  <c:v>29.05</c:v>
                </c:pt>
                <c:pt idx="1576">
                  <c:v>29.05</c:v>
                </c:pt>
                <c:pt idx="1577">
                  <c:v>29.05</c:v>
                </c:pt>
                <c:pt idx="1578">
                  <c:v>29.05</c:v>
                </c:pt>
                <c:pt idx="1579">
                  <c:v>29.05</c:v>
                </c:pt>
                <c:pt idx="1580">
                  <c:v>29.06</c:v>
                </c:pt>
                <c:pt idx="1581">
                  <c:v>29.06</c:v>
                </c:pt>
                <c:pt idx="1582">
                  <c:v>29.06</c:v>
                </c:pt>
                <c:pt idx="1583">
                  <c:v>29.06</c:v>
                </c:pt>
                <c:pt idx="1584">
                  <c:v>29.06</c:v>
                </c:pt>
                <c:pt idx="1585">
                  <c:v>29.06</c:v>
                </c:pt>
                <c:pt idx="1586">
                  <c:v>29.07</c:v>
                </c:pt>
                <c:pt idx="1587">
                  <c:v>29.07</c:v>
                </c:pt>
                <c:pt idx="1588">
                  <c:v>29.07</c:v>
                </c:pt>
                <c:pt idx="1589">
                  <c:v>29.07</c:v>
                </c:pt>
                <c:pt idx="1590">
                  <c:v>29.07</c:v>
                </c:pt>
                <c:pt idx="1591">
                  <c:v>29.07</c:v>
                </c:pt>
                <c:pt idx="1592">
                  <c:v>29.08</c:v>
                </c:pt>
                <c:pt idx="1593">
                  <c:v>29.08</c:v>
                </c:pt>
                <c:pt idx="1594">
                  <c:v>29.08</c:v>
                </c:pt>
                <c:pt idx="1595">
                  <c:v>29.08</c:v>
                </c:pt>
                <c:pt idx="1596">
                  <c:v>29.08</c:v>
                </c:pt>
                <c:pt idx="1597">
                  <c:v>29.08</c:v>
                </c:pt>
                <c:pt idx="1598">
                  <c:v>29.08</c:v>
                </c:pt>
                <c:pt idx="1599">
                  <c:v>29.09</c:v>
                </c:pt>
                <c:pt idx="1600">
                  <c:v>29.09</c:v>
                </c:pt>
                <c:pt idx="1601">
                  <c:v>29.09</c:v>
                </c:pt>
                <c:pt idx="1602">
                  <c:v>29.09</c:v>
                </c:pt>
                <c:pt idx="1603">
                  <c:v>29.09</c:v>
                </c:pt>
                <c:pt idx="1604">
                  <c:v>29.09</c:v>
                </c:pt>
                <c:pt idx="1605">
                  <c:v>29.1</c:v>
                </c:pt>
                <c:pt idx="1606">
                  <c:v>29.1</c:v>
                </c:pt>
                <c:pt idx="1607">
                  <c:v>29.1</c:v>
                </c:pt>
                <c:pt idx="1608">
                  <c:v>29.1</c:v>
                </c:pt>
                <c:pt idx="1609">
                  <c:v>29.1</c:v>
                </c:pt>
                <c:pt idx="1610">
                  <c:v>29.1</c:v>
                </c:pt>
                <c:pt idx="1611">
                  <c:v>29.1</c:v>
                </c:pt>
                <c:pt idx="1612">
                  <c:v>29.11</c:v>
                </c:pt>
                <c:pt idx="1613">
                  <c:v>29.11</c:v>
                </c:pt>
                <c:pt idx="1614">
                  <c:v>29.11</c:v>
                </c:pt>
                <c:pt idx="1615">
                  <c:v>29.11</c:v>
                </c:pt>
                <c:pt idx="1616">
                  <c:v>29.11</c:v>
                </c:pt>
                <c:pt idx="1617">
                  <c:v>29.11</c:v>
                </c:pt>
                <c:pt idx="1618">
                  <c:v>29.12</c:v>
                </c:pt>
                <c:pt idx="1619">
                  <c:v>29.12</c:v>
                </c:pt>
                <c:pt idx="1620">
                  <c:v>29.12</c:v>
                </c:pt>
                <c:pt idx="1621">
                  <c:v>29.12</c:v>
                </c:pt>
                <c:pt idx="1622">
                  <c:v>29.12</c:v>
                </c:pt>
                <c:pt idx="1623">
                  <c:v>29.12</c:v>
                </c:pt>
                <c:pt idx="1624">
                  <c:v>29.12</c:v>
                </c:pt>
                <c:pt idx="1625">
                  <c:v>29.13</c:v>
                </c:pt>
                <c:pt idx="1626">
                  <c:v>29.13</c:v>
                </c:pt>
                <c:pt idx="1627">
                  <c:v>29.13</c:v>
                </c:pt>
                <c:pt idx="1628">
                  <c:v>29.13</c:v>
                </c:pt>
                <c:pt idx="1629">
                  <c:v>29.13</c:v>
                </c:pt>
                <c:pt idx="1630">
                  <c:v>29.13</c:v>
                </c:pt>
                <c:pt idx="1631">
                  <c:v>29.13</c:v>
                </c:pt>
                <c:pt idx="1632">
                  <c:v>29.13</c:v>
                </c:pt>
                <c:pt idx="1633">
                  <c:v>29.14</c:v>
                </c:pt>
                <c:pt idx="1634">
                  <c:v>29.14</c:v>
                </c:pt>
                <c:pt idx="1635">
                  <c:v>29.14</c:v>
                </c:pt>
                <c:pt idx="1636">
                  <c:v>29.14</c:v>
                </c:pt>
                <c:pt idx="1637">
                  <c:v>29.14</c:v>
                </c:pt>
                <c:pt idx="1638">
                  <c:v>29.14</c:v>
                </c:pt>
                <c:pt idx="1639">
                  <c:v>29.14</c:v>
                </c:pt>
                <c:pt idx="1640">
                  <c:v>29.15</c:v>
                </c:pt>
                <c:pt idx="1641">
                  <c:v>29.15</c:v>
                </c:pt>
                <c:pt idx="1642">
                  <c:v>29.15</c:v>
                </c:pt>
                <c:pt idx="1643">
                  <c:v>29.15</c:v>
                </c:pt>
                <c:pt idx="1644">
                  <c:v>29.15</c:v>
                </c:pt>
                <c:pt idx="1645">
                  <c:v>29.15</c:v>
                </c:pt>
                <c:pt idx="1646">
                  <c:v>29.15</c:v>
                </c:pt>
                <c:pt idx="1647">
                  <c:v>29.15</c:v>
                </c:pt>
                <c:pt idx="1648">
                  <c:v>29.16</c:v>
                </c:pt>
                <c:pt idx="1649">
                  <c:v>29.16</c:v>
                </c:pt>
                <c:pt idx="1650">
                  <c:v>29.16</c:v>
                </c:pt>
                <c:pt idx="1651">
                  <c:v>29.16</c:v>
                </c:pt>
                <c:pt idx="1652">
                  <c:v>29.16</c:v>
                </c:pt>
                <c:pt idx="1653">
                  <c:v>29.16</c:v>
                </c:pt>
                <c:pt idx="1654">
                  <c:v>29.16</c:v>
                </c:pt>
                <c:pt idx="1655">
                  <c:v>29.16</c:v>
                </c:pt>
                <c:pt idx="1656">
                  <c:v>29.17</c:v>
                </c:pt>
                <c:pt idx="1657">
                  <c:v>29.17</c:v>
                </c:pt>
                <c:pt idx="1658">
                  <c:v>29.17</c:v>
                </c:pt>
                <c:pt idx="1659">
                  <c:v>29.17</c:v>
                </c:pt>
                <c:pt idx="1660">
                  <c:v>29.17</c:v>
                </c:pt>
                <c:pt idx="1661">
                  <c:v>29.17</c:v>
                </c:pt>
                <c:pt idx="1662">
                  <c:v>29.17</c:v>
                </c:pt>
                <c:pt idx="1663">
                  <c:v>29.17</c:v>
                </c:pt>
                <c:pt idx="1664">
                  <c:v>29.18</c:v>
                </c:pt>
                <c:pt idx="1665">
                  <c:v>29.18</c:v>
                </c:pt>
                <c:pt idx="1666">
                  <c:v>29.18</c:v>
                </c:pt>
                <c:pt idx="1667">
                  <c:v>29.18</c:v>
                </c:pt>
                <c:pt idx="1668">
                  <c:v>29.18</c:v>
                </c:pt>
                <c:pt idx="1669">
                  <c:v>29.18</c:v>
                </c:pt>
                <c:pt idx="1670">
                  <c:v>29.18</c:v>
                </c:pt>
                <c:pt idx="1671">
                  <c:v>29.18</c:v>
                </c:pt>
                <c:pt idx="1672">
                  <c:v>29.18</c:v>
                </c:pt>
                <c:pt idx="1673">
                  <c:v>29.19</c:v>
                </c:pt>
                <c:pt idx="1674">
                  <c:v>29.19</c:v>
                </c:pt>
                <c:pt idx="1675">
                  <c:v>29.19</c:v>
                </c:pt>
                <c:pt idx="1676">
                  <c:v>29.19</c:v>
                </c:pt>
                <c:pt idx="1677">
                  <c:v>29.19</c:v>
                </c:pt>
                <c:pt idx="1678">
                  <c:v>29.19</c:v>
                </c:pt>
                <c:pt idx="1679">
                  <c:v>29.19</c:v>
                </c:pt>
                <c:pt idx="1680">
                  <c:v>29.19</c:v>
                </c:pt>
                <c:pt idx="1681">
                  <c:v>29.19</c:v>
                </c:pt>
                <c:pt idx="1682">
                  <c:v>29.2</c:v>
                </c:pt>
                <c:pt idx="1683">
                  <c:v>29.2</c:v>
                </c:pt>
                <c:pt idx="1684">
                  <c:v>29.2</c:v>
                </c:pt>
                <c:pt idx="1685">
                  <c:v>29.2</c:v>
                </c:pt>
                <c:pt idx="1686">
                  <c:v>29.2</c:v>
                </c:pt>
                <c:pt idx="1687">
                  <c:v>29.2</c:v>
                </c:pt>
                <c:pt idx="1688">
                  <c:v>29.2</c:v>
                </c:pt>
                <c:pt idx="1689">
                  <c:v>29.2</c:v>
                </c:pt>
                <c:pt idx="1690">
                  <c:v>29.2</c:v>
                </c:pt>
                <c:pt idx="1691">
                  <c:v>29.21</c:v>
                </c:pt>
                <c:pt idx="1692">
                  <c:v>29.21</c:v>
                </c:pt>
                <c:pt idx="1693">
                  <c:v>29.21</c:v>
                </c:pt>
                <c:pt idx="1694">
                  <c:v>29.21</c:v>
                </c:pt>
                <c:pt idx="1695">
                  <c:v>29.21</c:v>
                </c:pt>
                <c:pt idx="1696">
                  <c:v>29.21</c:v>
                </c:pt>
                <c:pt idx="1697">
                  <c:v>29.21</c:v>
                </c:pt>
                <c:pt idx="1698">
                  <c:v>29.21</c:v>
                </c:pt>
                <c:pt idx="1699">
                  <c:v>29.21</c:v>
                </c:pt>
                <c:pt idx="1700">
                  <c:v>29.21</c:v>
                </c:pt>
                <c:pt idx="1701">
                  <c:v>29.22</c:v>
                </c:pt>
                <c:pt idx="1702">
                  <c:v>29.22</c:v>
                </c:pt>
                <c:pt idx="1703">
                  <c:v>29.22</c:v>
                </c:pt>
                <c:pt idx="1704">
                  <c:v>29.22</c:v>
                </c:pt>
                <c:pt idx="1705">
                  <c:v>29.22</c:v>
                </c:pt>
                <c:pt idx="1706">
                  <c:v>29.22</c:v>
                </c:pt>
                <c:pt idx="1707">
                  <c:v>29.22</c:v>
                </c:pt>
                <c:pt idx="1708">
                  <c:v>29.22</c:v>
                </c:pt>
                <c:pt idx="1709">
                  <c:v>29.22</c:v>
                </c:pt>
                <c:pt idx="1710">
                  <c:v>29.22</c:v>
                </c:pt>
                <c:pt idx="1711">
                  <c:v>29.23</c:v>
                </c:pt>
                <c:pt idx="1712">
                  <c:v>29.23</c:v>
                </c:pt>
                <c:pt idx="1713">
                  <c:v>29.23</c:v>
                </c:pt>
                <c:pt idx="1714">
                  <c:v>29.23</c:v>
                </c:pt>
                <c:pt idx="1715">
                  <c:v>29.23</c:v>
                </c:pt>
                <c:pt idx="1716">
                  <c:v>29.23</c:v>
                </c:pt>
                <c:pt idx="1717">
                  <c:v>29.23</c:v>
                </c:pt>
                <c:pt idx="1718">
                  <c:v>29.23</c:v>
                </c:pt>
                <c:pt idx="1719">
                  <c:v>29.23</c:v>
                </c:pt>
                <c:pt idx="1720">
                  <c:v>29.23</c:v>
                </c:pt>
                <c:pt idx="1721">
                  <c:v>29.23</c:v>
                </c:pt>
                <c:pt idx="1722">
                  <c:v>29.24</c:v>
                </c:pt>
                <c:pt idx="1723">
                  <c:v>29.24</c:v>
                </c:pt>
                <c:pt idx="1724">
                  <c:v>29.24</c:v>
                </c:pt>
                <c:pt idx="1725">
                  <c:v>29.24</c:v>
                </c:pt>
                <c:pt idx="1726">
                  <c:v>29.24</c:v>
                </c:pt>
                <c:pt idx="1727">
                  <c:v>29.24</c:v>
                </c:pt>
                <c:pt idx="1728">
                  <c:v>29.24</c:v>
                </c:pt>
                <c:pt idx="1729">
                  <c:v>29.24</c:v>
                </c:pt>
                <c:pt idx="1730">
                  <c:v>29.24</c:v>
                </c:pt>
                <c:pt idx="1731">
                  <c:v>29.24</c:v>
                </c:pt>
                <c:pt idx="1732">
                  <c:v>29.24</c:v>
                </c:pt>
                <c:pt idx="1733">
                  <c:v>29.25</c:v>
                </c:pt>
                <c:pt idx="1734">
                  <c:v>29.25</c:v>
                </c:pt>
                <c:pt idx="1735">
                  <c:v>29.25</c:v>
                </c:pt>
                <c:pt idx="1736">
                  <c:v>29.25</c:v>
                </c:pt>
                <c:pt idx="1737">
                  <c:v>29.25</c:v>
                </c:pt>
                <c:pt idx="1738">
                  <c:v>29.25</c:v>
                </c:pt>
                <c:pt idx="1739">
                  <c:v>29.25</c:v>
                </c:pt>
                <c:pt idx="1740">
                  <c:v>29.25</c:v>
                </c:pt>
                <c:pt idx="1741">
                  <c:v>29.25</c:v>
                </c:pt>
                <c:pt idx="1742">
                  <c:v>29.25</c:v>
                </c:pt>
                <c:pt idx="1743">
                  <c:v>29.25</c:v>
                </c:pt>
                <c:pt idx="1744">
                  <c:v>29.26</c:v>
                </c:pt>
                <c:pt idx="1745">
                  <c:v>29.26</c:v>
                </c:pt>
                <c:pt idx="1746">
                  <c:v>29.26</c:v>
                </c:pt>
                <c:pt idx="1747">
                  <c:v>29.26</c:v>
                </c:pt>
                <c:pt idx="1748">
                  <c:v>29.26</c:v>
                </c:pt>
                <c:pt idx="1749">
                  <c:v>29.26</c:v>
                </c:pt>
                <c:pt idx="1750">
                  <c:v>29.26</c:v>
                </c:pt>
                <c:pt idx="1751">
                  <c:v>29.26</c:v>
                </c:pt>
                <c:pt idx="1752">
                  <c:v>29.26</c:v>
                </c:pt>
                <c:pt idx="1753">
                  <c:v>29.26</c:v>
                </c:pt>
                <c:pt idx="1754">
                  <c:v>29.26</c:v>
                </c:pt>
                <c:pt idx="1755">
                  <c:v>29.26</c:v>
                </c:pt>
                <c:pt idx="1756">
                  <c:v>29.26</c:v>
                </c:pt>
                <c:pt idx="1757">
                  <c:v>29.27</c:v>
                </c:pt>
                <c:pt idx="1758">
                  <c:v>29.27</c:v>
                </c:pt>
                <c:pt idx="1759">
                  <c:v>29.27</c:v>
                </c:pt>
                <c:pt idx="1760">
                  <c:v>29.27</c:v>
                </c:pt>
                <c:pt idx="1761">
                  <c:v>29.27</c:v>
                </c:pt>
                <c:pt idx="1762">
                  <c:v>29.27</c:v>
                </c:pt>
                <c:pt idx="1763">
                  <c:v>29.27</c:v>
                </c:pt>
                <c:pt idx="1764">
                  <c:v>29.27</c:v>
                </c:pt>
                <c:pt idx="1765">
                  <c:v>29.27</c:v>
                </c:pt>
                <c:pt idx="1766">
                  <c:v>29.27</c:v>
                </c:pt>
                <c:pt idx="1767">
                  <c:v>29.27</c:v>
                </c:pt>
                <c:pt idx="1768">
                  <c:v>29.27</c:v>
                </c:pt>
                <c:pt idx="1769">
                  <c:v>29.27</c:v>
                </c:pt>
                <c:pt idx="1770">
                  <c:v>29.28</c:v>
                </c:pt>
                <c:pt idx="1771">
                  <c:v>29.28</c:v>
                </c:pt>
                <c:pt idx="1772">
                  <c:v>29.28</c:v>
                </c:pt>
                <c:pt idx="1773">
                  <c:v>29.28</c:v>
                </c:pt>
                <c:pt idx="1774">
                  <c:v>29.28</c:v>
                </c:pt>
                <c:pt idx="1775">
                  <c:v>29.28</c:v>
                </c:pt>
                <c:pt idx="1776">
                  <c:v>29.28</c:v>
                </c:pt>
                <c:pt idx="1777">
                  <c:v>29.28</c:v>
                </c:pt>
                <c:pt idx="1778">
                  <c:v>29.28</c:v>
                </c:pt>
                <c:pt idx="1779">
                  <c:v>29.28</c:v>
                </c:pt>
                <c:pt idx="1780">
                  <c:v>29.28</c:v>
                </c:pt>
                <c:pt idx="1781">
                  <c:v>29.28</c:v>
                </c:pt>
                <c:pt idx="1782">
                  <c:v>29.28</c:v>
                </c:pt>
                <c:pt idx="1783">
                  <c:v>29.28</c:v>
                </c:pt>
                <c:pt idx="1784">
                  <c:v>29.29</c:v>
                </c:pt>
                <c:pt idx="1785">
                  <c:v>29.29</c:v>
                </c:pt>
                <c:pt idx="1786">
                  <c:v>29.29</c:v>
                </c:pt>
                <c:pt idx="1787">
                  <c:v>29.29</c:v>
                </c:pt>
                <c:pt idx="1788">
                  <c:v>29.29</c:v>
                </c:pt>
                <c:pt idx="1789">
                  <c:v>29.29</c:v>
                </c:pt>
                <c:pt idx="1790">
                  <c:v>29.29</c:v>
                </c:pt>
                <c:pt idx="1791">
                  <c:v>29.29</c:v>
                </c:pt>
                <c:pt idx="1792">
                  <c:v>29.29</c:v>
                </c:pt>
                <c:pt idx="1793">
                  <c:v>29.29</c:v>
                </c:pt>
                <c:pt idx="1794">
                  <c:v>29.29</c:v>
                </c:pt>
                <c:pt idx="1795">
                  <c:v>29.29</c:v>
                </c:pt>
                <c:pt idx="1796">
                  <c:v>29.29</c:v>
                </c:pt>
                <c:pt idx="1797">
                  <c:v>29.29</c:v>
                </c:pt>
                <c:pt idx="1798">
                  <c:v>29.29</c:v>
                </c:pt>
                <c:pt idx="1799">
                  <c:v>29.3</c:v>
                </c:pt>
                <c:pt idx="1800">
                  <c:v>29.3</c:v>
                </c:pt>
                <c:pt idx="1801">
                  <c:v>29.3</c:v>
                </c:pt>
                <c:pt idx="1802">
                  <c:v>29.3</c:v>
                </c:pt>
                <c:pt idx="1803">
                  <c:v>29.3</c:v>
                </c:pt>
                <c:pt idx="1804">
                  <c:v>29.3</c:v>
                </c:pt>
                <c:pt idx="1805">
                  <c:v>29.3</c:v>
                </c:pt>
                <c:pt idx="1806">
                  <c:v>29.3</c:v>
                </c:pt>
                <c:pt idx="1807">
                  <c:v>29.3</c:v>
                </c:pt>
                <c:pt idx="1808">
                  <c:v>29.3</c:v>
                </c:pt>
                <c:pt idx="1809">
                  <c:v>29.3</c:v>
                </c:pt>
                <c:pt idx="1810">
                  <c:v>29.3</c:v>
                </c:pt>
                <c:pt idx="1811">
                  <c:v>29.3</c:v>
                </c:pt>
                <c:pt idx="1812">
                  <c:v>29.3</c:v>
                </c:pt>
                <c:pt idx="1813">
                  <c:v>29.3</c:v>
                </c:pt>
                <c:pt idx="1814">
                  <c:v>29.3</c:v>
                </c:pt>
                <c:pt idx="1815">
                  <c:v>29.31</c:v>
                </c:pt>
                <c:pt idx="1816">
                  <c:v>29.31</c:v>
                </c:pt>
                <c:pt idx="1817">
                  <c:v>29.31</c:v>
                </c:pt>
                <c:pt idx="1818">
                  <c:v>29.31</c:v>
                </c:pt>
                <c:pt idx="1819">
                  <c:v>29.31</c:v>
                </c:pt>
                <c:pt idx="1820">
                  <c:v>29.31</c:v>
                </c:pt>
                <c:pt idx="1821">
                  <c:v>29.31</c:v>
                </c:pt>
                <c:pt idx="1822">
                  <c:v>29.31</c:v>
                </c:pt>
                <c:pt idx="1823">
                  <c:v>29.31</c:v>
                </c:pt>
                <c:pt idx="1824">
                  <c:v>29.31</c:v>
                </c:pt>
                <c:pt idx="1825">
                  <c:v>29.31</c:v>
                </c:pt>
                <c:pt idx="1826">
                  <c:v>29.31</c:v>
                </c:pt>
                <c:pt idx="1827">
                  <c:v>29.31</c:v>
                </c:pt>
                <c:pt idx="1828">
                  <c:v>29.31</c:v>
                </c:pt>
                <c:pt idx="1829">
                  <c:v>29.31</c:v>
                </c:pt>
                <c:pt idx="1830">
                  <c:v>29.31</c:v>
                </c:pt>
                <c:pt idx="1831">
                  <c:v>29.31</c:v>
                </c:pt>
                <c:pt idx="1832">
                  <c:v>29.31</c:v>
                </c:pt>
                <c:pt idx="1833">
                  <c:v>29.32</c:v>
                </c:pt>
                <c:pt idx="1834">
                  <c:v>29.32</c:v>
                </c:pt>
                <c:pt idx="1835">
                  <c:v>29.32</c:v>
                </c:pt>
                <c:pt idx="1836">
                  <c:v>29.32</c:v>
                </c:pt>
                <c:pt idx="1837">
                  <c:v>29.32</c:v>
                </c:pt>
                <c:pt idx="1838">
                  <c:v>29.32</c:v>
                </c:pt>
                <c:pt idx="1839">
                  <c:v>29.32</c:v>
                </c:pt>
                <c:pt idx="1840">
                  <c:v>29.32</c:v>
                </c:pt>
                <c:pt idx="1841">
                  <c:v>29.32</c:v>
                </c:pt>
                <c:pt idx="1842">
                  <c:v>29.32</c:v>
                </c:pt>
                <c:pt idx="1843">
                  <c:v>29.32</c:v>
                </c:pt>
                <c:pt idx="1844">
                  <c:v>29.32</c:v>
                </c:pt>
                <c:pt idx="1845">
                  <c:v>29.32</c:v>
                </c:pt>
                <c:pt idx="1846">
                  <c:v>29.32</c:v>
                </c:pt>
                <c:pt idx="1847">
                  <c:v>29.32</c:v>
                </c:pt>
                <c:pt idx="1848">
                  <c:v>29.32</c:v>
                </c:pt>
                <c:pt idx="1849">
                  <c:v>29.32</c:v>
                </c:pt>
                <c:pt idx="1850">
                  <c:v>29.32</c:v>
                </c:pt>
                <c:pt idx="1851">
                  <c:v>29.32</c:v>
                </c:pt>
                <c:pt idx="1852">
                  <c:v>29.33</c:v>
                </c:pt>
                <c:pt idx="1853">
                  <c:v>29.33</c:v>
                </c:pt>
                <c:pt idx="1854">
                  <c:v>29.33</c:v>
                </c:pt>
                <c:pt idx="1855">
                  <c:v>29.33</c:v>
                </c:pt>
                <c:pt idx="1856">
                  <c:v>29.33</c:v>
                </c:pt>
                <c:pt idx="1857">
                  <c:v>29.33</c:v>
                </c:pt>
                <c:pt idx="1858">
                  <c:v>29.33</c:v>
                </c:pt>
                <c:pt idx="1859">
                  <c:v>29.33</c:v>
                </c:pt>
                <c:pt idx="1860">
                  <c:v>29.33</c:v>
                </c:pt>
                <c:pt idx="1861">
                  <c:v>29.33</c:v>
                </c:pt>
                <c:pt idx="1862">
                  <c:v>29.33</c:v>
                </c:pt>
                <c:pt idx="1863">
                  <c:v>29.33</c:v>
                </c:pt>
                <c:pt idx="1864">
                  <c:v>29.33</c:v>
                </c:pt>
                <c:pt idx="1865">
                  <c:v>29.33</c:v>
                </c:pt>
                <c:pt idx="1866">
                  <c:v>29.33</c:v>
                </c:pt>
                <c:pt idx="1867">
                  <c:v>29.33</c:v>
                </c:pt>
                <c:pt idx="1868">
                  <c:v>29.33</c:v>
                </c:pt>
                <c:pt idx="1869">
                  <c:v>29.33</c:v>
                </c:pt>
                <c:pt idx="1870">
                  <c:v>29.33</c:v>
                </c:pt>
                <c:pt idx="1871">
                  <c:v>29.33</c:v>
                </c:pt>
                <c:pt idx="1872">
                  <c:v>29.33</c:v>
                </c:pt>
                <c:pt idx="1873">
                  <c:v>29.34</c:v>
                </c:pt>
                <c:pt idx="1874">
                  <c:v>29.34</c:v>
                </c:pt>
                <c:pt idx="1875">
                  <c:v>29.34</c:v>
                </c:pt>
                <c:pt idx="1876">
                  <c:v>29.34</c:v>
                </c:pt>
                <c:pt idx="1877">
                  <c:v>29.34</c:v>
                </c:pt>
                <c:pt idx="1878">
                  <c:v>29.34</c:v>
                </c:pt>
                <c:pt idx="1879">
                  <c:v>29.34</c:v>
                </c:pt>
                <c:pt idx="1880">
                  <c:v>29.34</c:v>
                </c:pt>
                <c:pt idx="1881">
                  <c:v>29.34</c:v>
                </c:pt>
                <c:pt idx="1882">
                  <c:v>29.34</c:v>
                </c:pt>
                <c:pt idx="1883">
                  <c:v>29.34</c:v>
                </c:pt>
                <c:pt idx="1884">
                  <c:v>29.34</c:v>
                </c:pt>
                <c:pt idx="1885">
                  <c:v>29.34</c:v>
                </c:pt>
                <c:pt idx="1886">
                  <c:v>29.34</c:v>
                </c:pt>
                <c:pt idx="1887">
                  <c:v>29.34</c:v>
                </c:pt>
                <c:pt idx="1888">
                  <c:v>29.34</c:v>
                </c:pt>
                <c:pt idx="1889">
                  <c:v>29.34</c:v>
                </c:pt>
                <c:pt idx="1890">
                  <c:v>29.34</c:v>
                </c:pt>
                <c:pt idx="1891">
                  <c:v>29.34</c:v>
                </c:pt>
                <c:pt idx="1892">
                  <c:v>29.34</c:v>
                </c:pt>
                <c:pt idx="1893">
                  <c:v>29.34</c:v>
                </c:pt>
                <c:pt idx="1894">
                  <c:v>29.34</c:v>
                </c:pt>
                <c:pt idx="1895">
                  <c:v>29.34</c:v>
                </c:pt>
                <c:pt idx="1896">
                  <c:v>29.34</c:v>
                </c:pt>
                <c:pt idx="1897">
                  <c:v>29.35</c:v>
                </c:pt>
                <c:pt idx="1898">
                  <c:v>29.35</c:v>
                </c:pt>
                <c:pt idx="1899">
                  <c:v>29.35</c:v>
                </c:pt>
                <c:pt idx="1900">
                  <c:v>29.35</c:v>
                </c:pt>
                <c:pt idx="1901">
                  <c:v>29.35</c:v>
                </c:pt>
                <c:pt idx="1902">
                  <c:v>29.35</c:v>
                </c:pt>
                <c:pt idx="1903">
                  <c:v>29.35</c:v>
                </c:pt>
                <c:pt idx="1904">
                  <c:v>29.35</c:v>
                </c:pt>
                <c:pt idx="1905">
                  <c:v>29.35</c:v>
                </c:pt>
                <c:pt idx="1906">
                  <c:v>29.35</c:v>
                </c:pt>
                <c:pt idx="1907">
                  <c:v>29.35</c:v>
                </c:pt>
                <c:pt idx="1908">
                  <c:v>29.35</c:v>
                </c:pt>
                <c:pt idx="1909">
                  <c:v>29.35</c:v>
                </c:pt>
                <c:pt idx="1910">
                  <c:v>29.35</c:v>
                </c:pt>
                <c:pt idx="1911">
                  <c:v>29.35</c:v>
                </c:pt>
                <c:pt idx="1912">
                  <c:v>29.35</c:v>
                </c:pt>
                <c:pt idx="1913">
                  <c:v>29.35</c:v>
                </c:pt>
                <c:pt idx="1914">
                  <c:v>29.35</c:v>
                </c:pt>
                <c:pt idx="1915">
                  <c:v>29.35</c:v>
                </c:pt>
                <c:pt idx="1916">
                  <c:v>29.35</c:v>
                </c:pt>
                <c:pt idx="1917">
                  <c:v>29.35</c:v>
                </c:pt>
                <c:pt idx="1918">
                  <c:v>29.35</c:v>
                </c:pt>
                <c:pt idx="1919">
                  <c:v>29.35</c:v>
                </c:pt>
                <c:pt idx="1920">
                  <c:v>29.35</c:v>
                </c:pt>
                <c:pt idx="1921">
                  <c:v>29.35</c:v>
                </c:pt>
                <c:pt idx="1922">
                  <c:v>29.35</c:v>
                </c:pt>
                <c:pt idx="1923">
                  <c:v>29.35</c:v>
                </c:pt>
                <c:pt idx="1924">
                  <c:v>29.36</c:v>
                </c:pt>
                <c:pt idx="1925">
                  <c:v>29.36</c:v>
                </c:pt>
                <c:pt idx="1926">
                  <c:v>29.36</c:v>
                </c:pt>
                <c:pt idx="1927">
                  <c:v>29.36</c:v>
                </c:pt>
                <c:pt idx="1928">
                  <c:v>29.36</c:v>
                </c:pt>
                <c:pt idx="1929">
                  <c:v>29.36</c:v>
                </c:pt>
                <c:pt idx="1930">
                  <c:v>29.36</c:v>
                </c:pt>
                <c:pt idx="1931">
                  <c:v>29.36</c:v>
                </c:pt>
                <c:pt idx="1932">
                  <c:v>29.36</c:v>
                </c:pt>
                <c:pt idx="1933">
                  <c:v>29.36</c:v>
                </c:pt>
                <c:pt idx="1934">
                  <c:v>29.36</c:v>
                </c:pt>
                <c:pt idx="1935">
                  <c:v>29.36</c:v>
                </c:pt>
                <c:pt idx="1936">
                  <c:v>29.36</c:v>
                </c:pt>
                <c:pt idx="1937">
                  <c:v>29.36</c:v>
                </c:pt>
                <c:pt idx="1938">
                  <c:v>29.36</c:v>
                </c:pt>
                <c:pt idx="1939">
                  <c:v>29.36</c:v>
                </c:pt>
                <c:pt idx="1940">
                  <c:v>29.36</c:v>
                </c:pt>
                <c:pt idx="1941">
                  <c:v>29.36</c:v>
                </c:pt>
                <c:pt idx="1942">
                  <c:v>29.36</c:v>
                </c:pt>
                <c:pt idx="1943">
                  <c:v>29.36</c:v>
                </c:pt>
                <c:pt idx="1944">
                  <c:v>29.36</c:v>
                </c:pt>
                <c:pt idx="1945">
                  <c:v>29.36</c:v>
                </c:pt>
                <c:pt idx="1946">
                  <c:v>29.36</c:v>
                </c:pt>
                <c:pt idx="1947">
                  <c:v>29.36</c:v>
                </c:pt>
                <c:pt idx="1948">
                  <c:v>29.36</c:v>
                </c:pt>
                <c:pt idx="1949">
                  <c:v>29.36</c:v>
                </c:pt>
                <c:pt idx="1950">
                  <c:v>29.36</c:v>
                </c:pt>
                <c:pt idx="1951">
                  <c:v>29.36</c:v>
                </c:pt>
                <c:pt idx="1952">
                  <c:v>29.36</c:v>
                </c:pt>
                <c:pt idx="1953">
                  <c:v>29.36</c:v>
                </c:pt>
                <c:pt idx="1954">
                  <c:v>29.36</c:v>
                </c:pt>
                <c:pt idx="1955">
                  <c:v>29.37</c:v>
                </c:pt>
                <c:pt idx="1956">
                  <c:v>29.37</c:v>
                </c:pt>
                <c:pt idx="1957">
                  <c:v>29.37</c:v>
                </c:pt>
                <c:pt idx="1958">
                  <c:v>29.37</c:v>
                </c:pt>
                <c:pt idx="1959">
                  <c:v>29.37</c:v>
                </c:pt>
                <c:pt idx="1960">
                  <c:v>29.37</c:v>
                </c:pt>
                <c:pt idx="1961">
                  <c:v>29.37</c:v>
                </c:pt>
                <c:pt idx="1962">
                  <c:v>29.37</c:v>
                </c:pt>
                <c:pt idx="1963">
                  <c:v>29.37</c:v>
                </c:pt>
                <c:pt idx="1964">
                  <c:v>29.37</c:v>
                </c:pt>
                <c:pt idx="1965">
                  <c:v>29.37</c:v>
                </c:pt>
                <c:pt idx="1966">
                  <c:v>29.37</c:v>
                </c:pt>
                <c:pt idx="1967">
                  <c:v>29.37</c:v>
                </c:pt>
                <c:pt idx="1968">
                  <c:v>29.37</c:v>
                </c:pt>
                <c:pt idx="1969">
                  <c:v>29.37</c:v>
                </c:pt>
                <c:pt idx="1970">
                  <c:v>29.37</c:v>
                </c:pt>
                <c:pt idx="1971">
                  <c:v>29.37</c:v>
                </c:pt>
                <c:pt idx="1972">
                  <c:v>29.37</c:v>
                </c:pt>
                <c:pt idx="1973">
                  <c:v>29.37</c:v>
                </c:pt>
                <c:pt idx="1974">
                  <c:v>29.37</c:v>
                </c:pt>
                <c:pt idx="1975">
                  <c:v>29.37</c:v>
                </c:pt>
                <c:pt idx="1976">
                  <c:v>29.37</c:v>
                </c:pt>
                <c:pt idx="1977">
                  <c:v>29.37</c:v>
                </c:pt>
                <c:pt idx="1978">
                  <c:v>29.37</c:v>
                </c:pt>
                <c:pt idx="1979">
                  <c:v>29.37</c:v>
                </c:pt>
                <c:pt idx="1980">
                  <c:v>29.37</c:v>
                </c:pt>
                <c:pt idx="1981">
                  <c:v>29.37</c:v>
                </c:pt>
                <c:pt idx="1982">
                  <c:v>29.37</c:v>
                </c:pt>
                <c:pt idx="1983">
                  <c:v>29.37</c:v>
                </c:pt>
                <c:pt idx="1984">
                  <c:v>29.37</c:v>
                </c:pt>
                <c:pt idx="1985">
                  <c:v>29.37</c:v>
                </c:pt>
                <c:pt idx="1986">
                  <c:v>29.37</c:v>
                </c:pt>
                <c:pt idx="1987">
                  <c:v>29.37</c:v>
                </c:pt>
                <c:pt idx="1988">
                  <c:v>29.37</c:v>
                </c:pt>
                <c:pt idx="1989">
                  <c:v>29.37</c:v>
                </c:pt>
                <c:pt idx="1990">
                  <c:v>29.37</c:v>
                </c:pt>
                <c:pt idx="1991">
                  <c:v>29.37</c:v>
                </c:pt>
                <c:pt idx="1992">
                  <c:v>29.38</c:v>
                </c:pt>
                <c:pt idx="1993">
                  <c:v>29.38</c:v>
                </c:pt>
                <c:pt idx="1994">
                  <c:v>29.38</c:v>
                </c:pt>
                <c:pt idx="1995">
                  <c:v>29.38</c:v>
                </c:pt>
                <c:pt idx="1996">
                  <c:v>29.38</c:v>
                </c:pt>
                <c:pt idx="1997">
                  <c:v>29.38</c:v>
                </c:pt>
                <c:pt idx="1998">
                  <c:v>29.38</c:v>
                </c:pt>
                <c:pt idx="1999">
                  <c:v>29.38</c:v>
                </c:pt>
                <c:pt idx="2000">
                  <c:v>29.38</c:v>
                </c:pt>
                <c:pt idx="2001">
                  <c:v>29.38</c:v>
                </c:pt>
                <c:pt idx="2002">
                  <c:v>29.38</c:v>
                </c:pt>
                <c:pt idx="2003">
                  <c:v>29.38</c:v>
                </c:pt>
                <c:pt idx="2004">
                  <c:v>29.38</c:v>
                </c:pt>
                <c:pt idx="2005">
                  <c:v>29.38</c:v>
                </c:pt>
                <c:pt idx="2006">
                  <c:v>29.38</c:v>
                </c:pt>
                <c:pt idx="2007">
                  <c:v>29.38</c:v>
                </c:pt>
                <c:pt idx="2008">
                  <c:v>29.38</c:v>
                </c:pt>
                <c:pt idx="2009">
                  <c:v>29.38</c:v>
                </c:pt>
                <c:pt idx="2010">
                  <c:v>29.38</c:v>
                </c:pt>
                <c:pt idx="2011">
                  <c:v>29.38</c:v>
                </c:pt>
                <c:pt idx="2012">
                  <c:v>29.38</c:v>
                </c:pt>
                <c:pt idx="2013">
                  <c:v>29.38</c:v>
                </c:pt>
                <c:pt idx="2014">
                  <c:v>29.38</c:v>
                </c:pt>
                <c:pt idx="2015">
                  <c:v>29.38</c:v>
                </c:pt>
                <c:pt idx="2016">
                  <c:v>29.38</c:v>
                </c:pt>
                <c:pt idx="2017">
                  <c:v>29.38</c:v>
                </c:pt>
                <c:pt idx="2018">
                  <c:v>29.38</c:v>
                </c:pt>
                <c:pt idx="2019">
                  <c:v>29.38</c:v>
                </c:pt>
                <c:pt idx="2020">
                  <c:v>29.38</c:v>
                </c:pt>
                <c:pt idx="2021">
                  <c:v>29.38</c:v>
                </c:pt>
                <c:pt idx="2022">
                  <c:v>29.38</c:v>
                </c:pt>
                <c:pt idx="2023">
                  <c:v>29.38</c:v>
                </c:pt>
                <c:pt idx="2024">
                  <c:v>29.38</c:v>
                </c:pt>
                <c:pt idx="2025">
                  <c:v>29.38</c:v>
                </c:pt>
                <c:pt idx="2026">
                  <c:v>29.38</c:v>
                </c:pt>
                <c:pt idx="2027">
                  <c:v>29.38</c:v>
                </c:pt>
                <c:pt idx="2028">
                  <c:v>29.38</c:v>
                </c:pt>
                <c:pt idx="2029">
                  <c:v>29.38</c:v>
                </c:pt>
                <c:pt idx="2030">
                  <c:v>29.38</c:v>
                </c:pt>
                <c:pt idx="2031">
                  <c:v>29.38</c:v>
                </c:pt>
                <c:pt idx="2032">
                  <c:v>29.38</c:v>
                </c:pt>
                <c:pt idx="2033">
                  <c:v>29.38</c:v>
                </c:pt>
                <c:pt idx="2034">
                  <c:v>29.38</c:v>
                </c:pt>
                <c:pt idx="2035">
                  <c:v>29.38</c:v>
                </c:pt>
                <c:pt idx="2036">
                  <c:v>29.38</c:v>
                </c:pt>
                <c:pt idx="2037">
                  <c:v>29.38</c:v>
                </c:pt>
                <c:pt idx="2038">
                  <c:v>29.38</c:v>
                </c:pt>
                <c:pt idx="2039">
                  <c:v>29.38</c:v>
                </c:pt>
                <c:pt idx="2040">
                  <c:v>29.39</c:v>
                </c:pt>
                <c:pt idx="2041">
                  <c:v>29.39</c:v>
                </c:pt>
                <c:pt idx="2042">
                  <c:v>29.39</c:v>
                </c:pt>
                <c:pt idx="2043">
                  <c:v>29.39</c:v>
                </c:pt>
                <c:pt idx="2044">
                  <c:v>29.39</c:v>
                </c:pt>
                <c:pt idx="2045">
                  <c:v>29.39</c:v>
                </c:pt>
                <c:pt idx="2046">
                  <c:v>29.39</c:v>
                </c:pt>
                <c:pt idx="2047">
                  <c:v>29.39</c:v>
                </c:pt>
                <c:pt idx="2048">
                  <c:v>29.39</c:v>
                </c:pt>
                <c:pt idx="2049">
                  <c:v>29.39</c:v>
                </c:pt>
                <c:pt idx="2050">
                  <c:v>29.39</c:v>
                </c:pt>
                <c:pt idx="2051">
                  <c:v>29.39</c:v>
                </c:pt>
                <c:pt idx="2052">
                  <c:v>29.39</c:v>
                </c:pt>
                <c:pt idx="2053">
                  <c:v>29.39</c:v>
                </c:pt>
                <c:pt idx="2054">
                  <c:v>29.39</c:v>
                </c:pt>
                <c:pt idx="2055">
                  <c:v>29.39</c:v>
                </c:pt>
                <c:pt idx="2056">
                  <c:v>29.39</c:v>
                </c:pt>
                <c:pt idx="2057">
                  <c:v>29.39</c:v>
                </c:pt>
                <c:pt idx="2058">
                  <c:v>29.39</c:v>
                </c:pt>
                <c:pt idx="2059">
                  <c:v>29.39</c:v>
                </c:pt>
                <c:pt idx="2060">
                  <c:v>29.39</c:v>
                </c:pt>
                <c:pt idx="2061">
                  <c:v>29.39</c:v>
                </c:pt>
                <c:pt idx="2062">
                  <c:v>29.39</c:v>
                </c:pt>
                <c:pt idx="2063">
                  <c:v>29.39</c:v>
                </c:pt>
                <c:pt idx="2064">
                  <c:v>29.39</c:v>
                </c:pt>
                <c:pt idx="2065">
                  <c:v>29.39</c:v>
                </c:pt>
                <c:pt idx="2066">
                  <c:v>29.39</c:v>
                </c:pt>
                <c:pt idx="2067">
                  <c:v>29.39</c:v>
                </c:pt>
                <c:pt idx="2068">
                  <c:v>29.39</c:v>
                </c:pt>
                <c:pt idx="2069">
                  <c:v>29.39</c:v>
                </c:pt>
                <c:pt idx="2070">
                  <c:v>29.39</c:v>
                </c:pt>
                <c:pt idx="2071">
                  <c:v>29.39</c:v>
                </c:pt>
                <c:pt idx="2072">
                  <c:v>29.39</c:v>
                </c:pt>
                <c:pt idx="2073">
                  <c:v>29.39</c:v>
                </c:pt>
                <c:pt idx="2074">
                  <c:v>29.39</c:v>
                </c:pt>
                <c:pt idx="2075">
                  <c:v>29.39</c:v>
                </c:pt>
                <c:pt idx="2076">
                  <c:v>29.39</c:v>
                </c:pt>
                <c:pt idx="2077">
                  <c:v>29.39</c:v>
                </c:pt>
                <c:pt idx="2078">
                  <c:v>29.39</c:v>
                </c:pt>
                <c:pt idx="2079">
                  <c:v>29.39</c:v>
                </c:pt>
                <c:pt idx="2080">
                  <c:v>29.39</c:v>
                </c:pt>
                <c:pt idx="2081">
                  <c:v>29.39</c:v>
                </c:pt>
                <c:pt idx="2082">
                  <c:v>29.39</c:v>
                </c:pt>
                <c:pt idx="2083">
                  <c:v>29.39</c:v>
                </c:pt>
                <c:pt idx="2084">
                  <c:v>29.39</c:v>
                </c:pt>
                <c:pt idx="2085">
                  <c:v>29.39</c:v>
                </c:pt>
                <c:pt idx="2086">
                  <c:v>29.39</c:v>
                </c:pt>
                <c:pt idx="2087">
                  <c:v>29.39</c:v>
                </c:pt>
                <c:pt idx="2088">
                  <c:v>29.39</c:v>
                </c:pt>
                <c:pt idx="2089">
                  <c:v>29.39</c:v>
                </c:pt>
                <c:pt idx="2090">
                  <c:v>29.39</c:v>
                </c:pt>
                <c:pt idx="2091">
                  <c:v>29.39</c:v>
                </c:pt>
                <c:pt idx="2092">
                  <c:v>29.39</c:v>
                </c:pt>
                <c:pt idx="2093">
                  <c:v>29.39</c:v>
                </c:pt>
                <c:pt idx="2094">
                  <c:v>29.39</c:v>
                </c:pt>
                <c:pt idx="2095">
                  <c:v>29.39</c:v>
                </c:pt>
                <c:pt idx="2096">
                  <c:v>29.39</c:v>
                </c:pt>
                <c:pt idx="2097">
                  <c:v>29.39</c:v>
                </c:pt>
                <c:pt idx="2098">
                  <c:v>29.39</c:v>
                </c:pt>
                <c:pt idx="2099">
                  <c:v>29.39</c:v>
                </c:pt>
                <c:pt idx="2100">
                  <c:v>29.39</c:v>
                </c:pt>
                <c:pt idx="2101">
                  <c:v>29.39</c:v>
                </c:pt>
                <c:pt idx="2102">
                  <c:v>29.39</c:v>
                </c:pt>
                <c:pt idx="2103">
                  <c:v>29.39</c:v>
                </c:pt>
                <c:pt idx="2104">
                  <c:v>29.39</c:v>
                </c:pt>
                <c:pt idx="2105">
                  <c:v>29.39</c:v>
                </c:pt>
                <c:pt idx="2106">
                  <c:v>29.39</c:v>
                </c:pt>
                <c:pt idx="2107">
                  <c:v>29.4</c:v>
                </c:pt>
                <c:pt idx="2108">
                  <c:v>29.4</c:v>
                </c:pt>
                <c:pt idx="2109">
                  <c:v>29.4</c:v>
                </c:pt>
                <c:pt idx="2110">
                  <c:v>29.4</c:v>
                </c:pt>
                <c:pt idx="2111">
                  <c:v>29.4</c:v>
                </c:pt>
                <c:pt idx="2112">
                  <c:v>29.4</c:v>
                </c:pt>
                <c:pt idx="2113">
                  <c:v>29.4</c:v>
                </c:pt>
                <c:pt idx="2114">
                  <c:v>29.4</c:v>
                </c:pt>
                <c:pt idx="2115">
                  <c:v>29.4</c:v>
                </c:pt>
                <c:pt idx="2116">
                  <c:v>29.4</c:v>
                </c:pt>
                <c:pt idx="2117">
                  <c:v>29.4</c:v>
                </c:pt>
                <c:pt idx="2118">
                  <c:v>29.4</c:v>
                </c:pt>
                <c:pt idx="2119">
                  <c:v>29.4</c:v>
                </c:pt>
                <c:pt idx="2120">
                  <c:v>29.4</c:v>
                </c:pt>
                <c:pt idx="2121">
                  <c:v>29.4</c:v>
                </c:pt>
                <c:pt idx="2122">
                  <c:v>29.4</c:v>
                </c:pt>
                <c:pt idx="2123">
                  <c:v>29.4</c:v>
                </c:pt>
                <c:pt idx="2124">
                  <c:v>29.4</c:v>
                </c:pt>
                <c:pt idx="2125">
                  <c:v>29.4</c:v>
                </c:pt>
                <c:pt idx="2126">
                  <c:v>29.4</c:v>
                </c:pt>
                <c:pt idx="2127">
                  <c:v>29.4</c:v>
                </c:pt>
                <c:pt idx="2128">
                  <c:v>29.4</c:v>
                </c:pt>
                <c:pt idx="2129">
                  <c:v>29.4</c:v>
                </c:pt>
                <c:pt idx="2130">
                  <c:v>29.4</c:v>
                </c:pt>
                <c:pt idx="2131">
                  <c:v>29.4</c:v>
                </c:pt>
                <c:pt idx="2132">
                  <c:v>29.4</c:v>
                </c:pt>
                <c:pt idx="2133">
                  <c:v>29.4</c:v>
                </c:pt>
                <c:pt idx="2134">
                  <c:v>29.4</c:v>
                </c:pt>
                <c:pt idx="2135">
                  <c:v>29.4</c:v>
                </c:pt>
                <c:pt idx="2136">
                  <c:v>29.4</c:v>
                </c:pt>
                <c:pt idx="2137">
                  <c:v>29.4</c:v>
                </c:pt>
                <c:pt idx="2138">
                  <c:v>29.4</c:v>
                </c:pt>
                <c:pt idx="2139">
                  <c:v>29.4</c:v>
                </c:pt>
                <c:pt idx="2140">
                  <c:v>29.4</c:v>
                </c:pt>
                <c:pt idx="2141">
                  <c:v>29.4</c:v>
                </c:pt>
                <c:pt idx="2142">
                  <c:v>29.4</c:v>
                </c:pt>
                <c:pt idx="2143">
                  <c:v>29.4</c:v>
                </c:pt>
                <c:pt idx="2144">
                  <c:v>29.4</c:v>
                </c:pt>
                <c:pt idx="2145">
                  <c:v>29.4</c:v>
                </c:pt>
                <c:pt idx="2146">
                  <c:v>29.4</c:v>
                </c:pt>
                <c:pt idx="2147">
                  <c:v>29.4</c:v>
                </c:pt>
                <c:pt idx="2148">
                  <c:v>29.4</c:v>
                </c:pt>
                <c:pt idx="2149">
                  <c:v>29.4</c:v>
                </c:pt>
                <c:pt idx="2150">
                  <c:v>29.4</c:v>
                </c:pt>
                <c:pt idx="2151">
                  <c:v>29.4</c:v>
                </c:pt>
                <c:pt idx="2152">
                  <c:v>29.4</c:v>
                </c:pt>
                <c:pt idx="2153">
                  <c:v>29.4</c:v>
                </c:pt>
                <c:pt idx="2154">
                  <c:v>29.4</c:v>
                </c:pt>
                <c:pt idx="2155">
                  <c:v>29.4</c:v>
                </c:pt>
                <c:pt idx="2156">
                  <c:v>29.4</c:v>
                </c:pt>
                <c:pt idx="2157">
                  <c:v>29.4</c:v>
                </c:pt>
                <c:pt idx="2158">
                  <c:v>29.4</c:v>
                </c:pt>
                <c:pt idx="2159">
                  <c:v>29.4</c:v>
                </c:pt>
                <c:pt idx="2160">
                  <c:v>29.4</c:v>
                </c:pt>
                <c:pt idx="2161">
                  <c:v>29.4</c:v>
                </c:pt>
                <c:pt idx="2162">
                  <c:v>29.4</c:v>
                </c:pt>
                <c:pt idx="2163">
                  <c:v>29.4</c:v>
                </c:pt>
                <c:pt idx="2164">
                  <c:v>29.4</c:v>
                </c:pt>
                <c:pt idx="2165">
                  <c:v>29.4</c:v>
                </c:pt>
                <c:pt idx="2166">
                  <c:v>29.4</c:v>
                </c:pt>
                <c:pt idx="2167">
                  <c:v>29.4</c:v>
                </c:pt>
                <c:pt idx="2168">
                  <c:v>29.4</c:v>
                </c:pt>
                <c:pt idx="2169">
                  <c:v>29.4</c:v>
                </c:pt>
                <c:pt idx="2170">
                  <c:v>29.4</c:v>
                </c:pt>
                <c:pt idx="2171">
                  <c:v>29.4</c:v>
                </c:pt>
                <c:pt idx="2172">
                  <c:v>29.4</c:v>
                </c:pt>
                <c:pt idx="2173">
                  <c:v>29.4</c:v>
                </c:pt>
                <c:pt idx="2174">
                  <c:v>29.4</c:v>
                </c:pt>
                <c:pt idx="2175">
                  <c:v>29.4</c:v>
                </c:pt>
                <c:pt idx="2176">
                  <c:v>29.4</c:v>
                </c:pt>
                <c:pt idx="2177">
                  <c:v>29.4</c:v>
                </c:pt>
                <c:pt idx="2178">
                  <c:v>29.4</c:v>
                </c:pt>
                <c:pt idx="2179">
                  <c:v>29.4</c:v>
                </c:pt>
                <c:pt idx="2180">
                  <c:v>29.4</c:v>
                </c:pt>
                <c:pt idx="2181">
                  <c:v>29.4</c:v>
                </c:pt>
                <c:pt idx="2182">
                  <c:v>29.4</c:v>
                </c:pt>
                <c:pt idx="2183">
                  <c:v>29.4</c:v>
                </c:pt>
                <c:pt idx="2184">
                  <c:v>29.4</c:v>
                </c:pt>
                <c:pt idx="2185">
                  <c:v>29.4</c:v>
                </c:pt>
                <c:pt idx="2186">
                  <c:v>29.4</c:v>
                </c:pt>
                <c:pt idx="2187">
                  <c:v>29.4</c:v>
                </c:pt>
                <c:pt idx="2188">
                  <c:v>29.4</c:v>
                </c:pt>
                <c:pt idx="2189">
                  <c:v>29.4</c:v>
                </c:pt>
                <c:pt idx="2190">
                  <c:v>29.4</c:v>
                </c:pt>
                <c:pt idx="2191">
                  <c:v>29.4</c:v>
                </c:pt>
                <c:pt idx="2192">
                  <c:v>29.4</c:v>
                </c:pt>
                <c:pt idx="2193">
                  <c:v>29.4</c:v>
                </c:pt>
                <c:pt idx="2194">
                  <c:v>29.4</c:v>
                </c:pt>
                <c:pt idx="2195">
                  <c:v>29.4</c:v>
                </c:pt>
                <c:pt idx="2196">
                  <c:v>29.4</c:v>
                </c:pt>
                <c:pt idx="2197">
                  <c:v>29.4</c:v>
                </c:pt>
                <c:pt idx="2198">
                  <c:v>29.4</c:v>
                </c:pt>
                <c:pt idx="2199">
                  <c:v>29.4</c:v>
                </c:pt>
                <c:pt idx="2200">
                  <c:v>29.4</c:v>
                </c:pt>
                <c:pt idx="2201">
                  <c:v>29.4</c:v>
                </c:pt>
                <c:pt idx="2202">
                  <c:v>29.4</c:v>
                </c:pt>
                <c:pt idx="2203">
                  <c:v>29.4</c:v>
                </c:pt>
                <c:pt idx="2204">
                  <c:v>29.4</c:v>
                </c:pt>
                <c:pt idx="2205">
                  <c:v>29.4</c:v>
                </c:pt>
                <c:pt idx="2206">
                  <c:v>29.4</c:v>
                </c:pt>
                <c:pt idx="2207">
                  <c:v>29.4</c:v>
                </c:pt>
                <c:pt idx="2208">
                  <c:v>29.4</c:v>
                </c:pt>
                <c:pt idx="2209">
                  <c:v>29.4</c:v>
                </c:pt>
                <c:pt idx="2210">
                  <c:v>29.4</c:v>
                </c:pt>
                <c:pt idx="2211">
                  <c:v>29.4</c:v>
                </c:pt>
                <c:pt idx="2212">
                  <c:v>29.4</c:v>
                </c:pt>
                <c:pt idx="2213">
                  <c:v>29.4</c:v>
                </c:pt>
                <c:pt idx="2214">
                  <c:v>29.4</c:v>
                </c:pt>
                <c:pt idx="2215">
                  <c:v>29.4</c:v>
                </c:pt>
                <c:pt idx="2216">
                  <c:v>29.4</c:v>
                </c:pt>
                <c:pt idx="2217">
                  <c:v>29.4</c:v>
                </c:pt>
                <c:pt idx="2218">
                  <c:v>29.4</c:v>
                </c:pt>
                <c:pt idx="2219">
                  <c:v>29.4</c:v>
                </c:pt>
                <c:pt idx="2220">
                  <c:v>29.4</c:v>
                </c:pt>
                <c:pt idx="2221">
                  <c:v>29.4</c:v>
                </c:pt>
                <c:pt idx="2222">
                  <c:v>29.4</c:v>
                </c:pt>
                <c:pt idx="2223">
                  <c:v>29.4</c:v>
                </c:pt>
                <c:pt idx="2224">
                  <c:v>29.4</c:v>
                </c:pt>
                <c:pt idx="2225">
                  <c:v>29.4</c:v>
                </c:pt>
                <c:pt idx="2226">
                  <c:v>29.4</c:v>
                </c:pt>
                <c:pt idx="2227">
                  <c:v>29.4</c:v>
                </c:pt>
                <c:pt idx="2228">
                  <c:v>29.4</c:v>
                </c:pt>
                <c:pt idx="2229">
                  <c:v>29.4</c:v>
                </c:pt>
                <c:pt idx="2230">
                  <c:v>29.4</c:v>
                </c:pt>
                <c:pt idx="2231">
                  <c:v>29.4</c:v>
                </c:pt>
                <c:pt idx="2232">
                  <c:v>29.4</c:v>
                </c:pt>
                <c:pt idx="2233">
                  <c:v>29.4</c:v>
                </c:pt>
                <c:pt idx="2234">
                  <c:v>29.4</c:v>
                </c:pt>
                <c:pt idx="2235">
                  <c:v>29.4</c:v>
                </c:pt>
                <c:pt idx="2236">
                  <c:v>29.4</c:v>
                </c:pt>
                <c:pt idx="2237">
                  <c:v>29.4</c:v>
                </c:pt>
                <c:pt idx="2238">
                  <c:v>29.4</c:v>
                </c:pt>
                <c:pt idx="2239">
                  <c:v>29.4</c:v>
                </c:pt>
                <c:pt idx="2240">
                  <c:v>29.4</c:v>
                </c:pt>
                <c:pt idx="2241">
                  <c:v>29.4</c:v>
                </c:pt>
                <c:pt idx="2242">
                  <c:v>29.4</c:v>
                </c:pt>
                <c:pt idx="2243">
                  <c:v>29.41</c:v>
                </c:pt>
                <c:pt idx="2244">
                  <c:v>29.41</c:v>
                </c:pt>
                <c:pt idx="2245">
                  <c:v>29.41</c:v>
                </c:pt>
                <c:pt idx="2246">
                  <c:v>29.41</c:v>
                </c:pt>
                <c:pt idx="2247">
                  <c:v>29.41</c:v>
                </c:pt>
                <c:pt idx="2248">
                  <c:v>29.41</c:v>
                </c:pt>
                <c:pt idx="2249">
                  <c:v>29.41</c:v>
                </c:pt>
                <c:pt idx="2250">
                  <c:v>29.41</c:v>
                </c:pt>
                <c:pt idx="2251">
                  <c:v>29.41</c:v>
                </c:pt>
                <c:pt idx="2252">
                  <c:v>29.41</c:v>
                </c:pt>
                <c:pt idx="2253">
                  <c:v>29.41</c:v>
                </c:pt>
                <c:pt idx="2254">
                  <c:v>29.41</c:v>
                </c:pt>
                <c:pt idx="2255">
                  <c:v>29.41</c:v>
                </c:pt>
                <c:pt idx="2256">
                  <c:v>29.41</c:v>
                </c:pt>
                <c:pt idx="2257">
                  <c:v>29.41</c:v>
                </c:pt>
                <c:pt idx="2258">
                  <c:v>29.41</c:v>
                </c:pt>
                <c:pt idx="2259">
                  <c:v>29.41</c:v>
                </c:pt>
                <c:pt idx="2260">
                  <c:v>29.41</c:v>
                </c:pt>
                <c:pt idx="2261">
                  <c:v>29.41</c:v>
                </c:pt>
                <c:pt idx="2262">
                  <c:v>29.41</c:v>
                </c:pt>
                <c:pt idx="2263">
                  <c:v>29.41</c:v>
                </c:pt>
                <c:pt idx="2264">
                  <c:v>29.41</c:v>
                </c:pt>
                <c:pt idx="2265">
                  <c:v>29.41</c:v>
                </c:pt>
                <c:pt idx="2266">
                  <c:v>29.41</c:v>
                </c:pt>
                <c:pt idx="2267">
                  <c:v>29.41</c:v>
                </c:pt>
                <c:pt idx="2268">
                  <c:v>29.41</c:v>
                </c:pt>
                <c:pt idx="2269">
                  <c:v>29.41</c:v>
                </c:pt>
                <c:pt idx="2270">
                  <c:v>29.41</c:v>
                </c:pt>
                <c:pt idx="2271">
                  <c:v>29.41</c:v>
                </c:pt>
                <c:pt idx="2272">
                  <c:v>29.41</c:v>
                </c:pt>
                <c:pt idx="2273">
                  <c:v>29.41</c:v>
                </c:pt>
                <c:pt idx="2274">
                  <c:v>29.41</c:v>
                </c:pt>
                <c:pt idx="2275">
                  <c:v>29.41</c:v>
                </c:pt>
                <c:pt idx="2276">
                  <c:v>29.41</c:v>
                </c:pt>
                <c:pt idx="2277">
                  <c:v>29.41</c:v>
                </c:pt>
                <c:pt idx="2278">
                  <c:v>29.41</c:v>
                </c:pt>
                <c:pt idx="2279">
                  <c:v>29.41</c:v>
                </c:pt>
                <c:pt idx="2280">
                  <c:v>29.41</c:v>
                </c:pt>
                <c:pt idx="2281">
                  <c:v>29.41</c:v>
                </c:pt>
                <c:pt idx="2282">
                  <c:v>29.41</c:v>
                </c:pt>
                <c:pt idx="2283">
                  <c:v>29.41</c:v>
                </c:pt>
                <c:pt idx="2284">
                  <c:v>29.41</c:v>
                </c:pt>
                <c:pt idx="2285">
                  <c:v>29.41</c:v>
                </c:pt>
                <c:pt idx="2286">
                  <c:v>29.41</c:v>
                </c:pt>
                <c:pt idx="2287">
                  <c:v>29.41</c:v>
                </c:pt>
                <c:pt idx="2288">
                  <c:v>29.41</c:v>
                </c:pt>
                <c:pt idx="2289">
                  <c:v>29.41</c:v>
                </c:pt>
                <c:pt idx="2290">
                  <c:v>29.41</c:v>
                </c:pt>
                <c:pt idx="2291">
                  <c:v>29.41</c:v>
                </c:pt>
                <c:pt idx="2292">
                  <c:v>29.41</c:v>
                </c:pt>
                <c:pt idx="2293">
                  <c:v>29.41</c:v>
                </c:pt>
                <c:pt idx="2294">
                  <c:v>29.41</c:v>
                </c:pt>
                <c:pt idx="2295">
                  <c:v>29.41</c:v>
                </c:pt>
                <c:pt idx="2296">
                  <c:v>29.41</c:v>
                </c:pt>
                <c:pt idx="2297">
                  <c:v>29.41</c:v>
                </c:pt>
                <c:pt idx="2298">
                  <c:v>29.41</c:v>
                </c:pt>
                <c:pt idx="2299">
                  <c:v>29.41</c:v>
                </c:pt>
                <c:pt idx="2300">
                  <c:v>29.41</c:v>
                </c:pt>
                <c:pt idx="2301">
                  <c:v>29.41</c:v>
                </c:pt>
                <c:pt idx="2302">
                  <c:v>29.41</c:v>
                </c:pt>
                <c:pt idx="2303">
                  <c:v>29.41</c:v>
                </c:pt>
                <c:pt idx="2304">
                  <c:v>29.41</c:v>
                </c:pt>
                <c:pt idx="2305">
                  <c:v>29.41</c:v>
                </c:pt>
                <c:pt idx="2306">
                  <c:v>29.41</c:v>
                </c:pt>
                <c:pt idx="2307">
                  <c:v>29.41</c:v>
                </c:pt>
                <c:pt idx="2308">
                  <c:v>29.41</c:v>
                </c:pt>
                <c:pt idx="2309">
                  <c:v>29.41</c:v>
                </c:pt>
                <c:pt idx="2310">
                  <c:v>29.41</c:v>
                </c:pt>
                <c:pt idx="2311">
                  <c:v>29.41</c:v>
                </c:pt>
                <c:pt idx="2312">
                  <c:v>29.41</c:v>
                </c:pt>
                <c:pt idx="2313">
                  <c:v>29.41</c:v>
                </c:pt>
                <c:pt idx="2314">
                  <c:v>29.41</c:v>
                </c:pt>
                <c:pt idx="2315">
                  <c:v>29.41</c:v>
                </c:pt>
                <c:pt idx="2316">
                  <c:v>29.41</c:v>
                </c:pt>
                <c:pt idx="2317">
                  <c:v>29.41</c:v>
                </c:pt>
                <c:pt idx="2318">
                  <c:v>29.41</c:v>
                </c:pt>
                <c:pt idx="2319">
                  <c:v>29.41</c:v>
                </c:pt>
                <c:pt idx="2320">
                  <c:v>29.41</c:v>
                </c:pt>
                <c:pt idx="2321">
                  <c:v>29.41</c:v>
                </c:pt>
                <c:pt idx="2322">
                  <c:v>29.41</c:v>
                </c:pt>
                <c:pt idx="2323">
                  <c:v>29.41</c:v>
                </c:pt>
                <c:pt idx="2324">
                  <c:v>29.41</c:v>
                </c:pt>
                <c:pt idx="2325">
                  <c:v>29.41</c:v>
                </c:pt>
                <c:pt idx="2326">
                  <c:v>29.41</c:v>
                </c:pt>
                <c:pt idx="2327">
                  <c:v>29.41</c:v>
                </c:pt>
                <c:pt idx="2328">
                  <c:v>29.41</c:v>
                </c:pt>
                <c:pt idx="2329">
                  <c:v>29.41</c:v>
                </c:pt>
                <c:pt idx="2330">
                  <c:v>29.41</c:v>
                </c:pt>
                <c:pt idx="2331">
                  <c:v>29.41</c:v>
                </c:pt>
                <c:pt idx="2332">
                  <c:v>29.41</c:v>
                </c:pt>
                <c:pt idx="2333">
                  <c:v>29.41</c:v>
                </c:pt>
                <c:pt idx="2334">
                  <c:v>29.41</c:v>
                </c:pt>
                <c:pt idx="2335">
                  <c:v>29.41</c:v>
                </c:pt>
                <c:pt idx="2336">
                  <c:v>29.41</c:v>
                </c:pt>
                <c:pt idx="2337">
                  <c:v>29.41</c:v>
                </c:pt>
                <c:pt idx="2338">
                  <c:v>29.41</c:v>
                </c:pt>
                <c:pt idx="2339">
                  <c:v>29.41</c:v>
                </c:pt>
                <c:pt idx="2340">
                  <c:v>29.41</c:v>
                </c:pt>
                <c:pt idx="2341">
                  <c:v>29.41</c:v>
                </c:pt>
                <c:pt idx="2342">
                  <c:v>29.41</c:v>
                </c:pt>
                <c:pt idx="2343">
                  <c:v>29.41</c:v>
                </c:pt>
                <c:pt idx="2344">
                  <c:v>29.41</c:v>
                </c:pt>
                <c:pt idx="2345">
                  <c:v>29.41</c:v>
                </c:pt>
                <c:pt idx="2346">
                  <c:v>29.41</c:v>
                </c:pt>
                <c:pt idx="2347">
                  <c:v>29.41</c:v>
                </c:pt>
                <c:pt idx="2348">
                  <c:v>29.41</c:v>
                </c:pt>
                <c:pt idx="2349">
                  <c:v>29.41</c:v>
                </c:pt>
                <c:pt idx="2350">
                  <c:v>29.41</c:v>
                </c:pt>
                <c:pt idx="2351">
                  <c:v>29.41</c:v>
                </c:pt>
                <c:pt idx="2352">
                  <c:v>29.41</c:v>
                </c:pt>
                <c:pt idx="2353">
                  <c:v>29.41</c:v>
                </c:pt>
                <c:pt idx="2354">
                  <c:v>29.41</c:v>
                </c:pt>
                <c:pt idx="2355">
                  <c:v>29.41</c:v>
                </c:pt>
                <c:pt idx="2356">
                  <c:v>29.41</c:v>
                </c:pt>
                <c:pt idx="2357">
                  <c:v>29.41</c:v>
                </c:pt>
                <c:pt idx="2358">
                  <c:v>29.41</c:v>
                </c:pt>
                <c:pt idx="2359">
                  <c:v>29.41</c:v>
                </c:pt>
                <c:pt idx="2360">
                  <c:v>29.41</c:v>
                </c:pt>
                <c:pt idx="2361">
                  <c:v>29.41</c:v>
                </c:pt>
                <c:pt idx="2362">
                  <c:v>29.41</c:v>
                </c:pt>
                <c:pt idx="2363">
                  <c:v>29.41</c:v>
                </c:pt>
                <c:pt idx="2364">
                  <c:v>29.41</c:v>
                </c:pt>
                <c:pt idx="2365">
                  <c:v>29.41</c:v>
                </c:pt>
                <c:pt idx="2366">
                  <c:v>29.41</c:v>
                </c:pt>
                <c:pt idx="2367">
                  <c:v>29.41</c:v>
                </c:pt>
                <c:pt idx="2368">
                  <c:v>29.41</c:v>
                </c:pt>
                <c:pt idx="2369">
                  <c:v>29.41</c:v>
                </c:pt>
                <c:pt idx="2370">
                  <c:v>29.41</c:v>
                </c:pt>
                <c:pt idx="2371">
                  <c:v>29.41</c:v>
                </c:pt>
                <c:pt idx="2372">
                  <c:v>29.41</c:v>
                </c:pt>
                <c:pt idx="2373">
                  <c:v>29.41</c:v>
                </c:pt>
                <c:pt idx="2374">
                  <c:v>29.41</c:v>
                </c:pt>
                <c:pt idx="2375">
                  <c:v>29.41</c:v>
                </c:pt>
                <c:pt idx="2376">
                  <c:v>29.41</c:v>
                </c:pt>
                <c:pt idx="2377">
                  <c:v>29.41</c:v>
                </c:pt>
                <c:pt idx="2378">
                  <c:v>29.41</c:v>
                </c:pt>
                <c:pt idx="2379">
                  <c:v>29.41</c:v>
                </c:pt>
                <c:pt idx="2380">
                  <c:v>29.41</c:v>
                </c:pt>
                <c:pt idx="2381">
                  <c:v>29.41</c:v>
                </c:pt>
                <c:pt idx="2382">
                  <c:v>29.41</c:v>
                </c:pt>
                <c:pt idx="2383">
                  <c:v>29.41</c:v>
                </c:pt>
                <c:pt idx="2384">
                  <c:v>29.41</c:v>
                </c:pt>
                <c:pt idx="2385">
                  <c:v>29.41</c:v>
                </c:pt>
                <c:pt idx="2386">
                  <c:v>29.41</c:v>
                </c:pt>
                <c:pt idx="2387">
                  <c:v>29.41</c:v>
                </c:pt>
                <c:pt idx="2388">
                  <c:v>29.41</c:v>
                </c:pt>
                <c:pt idx="2389">
                  <c:v>29.41</c:v>
                </c:pt>
                <c:pt idx="2390">
                  <c:v>29.41</c:v>
                </c:pt>
                <c:pt idx="2391">
                  <c:v>29.41</c:v>
                </c:pt>
                <c:pt idx="2392">
                  <c:v>29.41</c:v>
                </c:pt>
                <c:pt idx="2393">
                  <c:v>29.41</c:v>
                </c:pt>
                <c:pt idx="2394">
                  <c:v>29.41</c:v>
                </c:pt>
                <c:pt idx="2395">
                  <c:v>29.41</c:v>
                </c:pt>
                <c:pt idx="2396">
                  <c:v>29.41</c:v>
                </c:pt>
                <c:pt idx="2397">
                  <c:v>29.41</c:v>
                </c:pt>
                <c:pt idx="2398">
                  <c:v>29.41</c:v>
                </c:pt>
                <c:pt idx="2399">
                  <c:v>29.41</c:v>
                </c:pt>
                <c:pt idx="2400">
                  <c:v>29.41</c:v>
                </c:pt>
                <c:pt idx="2401">
                  <c:v>29.41</c:v>
                </c:pt>
                <c:pt idx="2402">
                  <c:v>29.41</c:v>
                </c:pt>
                <c:pt idx="2403">
                  <c:v>29.41</c:v>
                </c:pt>
                <c:pt idx="2404">
                  <c:v>29.41</c:v>
                </c:pt>
                <c:pt idx="2405">
                  <c:v>29.41</c:v>
                </c:pt>
                <c:pt idx="2406">
                  <c:v>29.41</c:v>
                </c:pt>
                <c:pt idx="2407">
                  <c:v>29.41</c:v>
                </c:pt>
                <c:pt idx="2408">
                  <c:v>29.41</c:v>
                </c:pt>
                <c:pt idx="2409">
                  <c:v>29.41</c:v>
                </c:pt>
                <c:pt idx="2410">
                  <c:v>29.41</c:v>
                </c:pt>
                <c:pt idx="2411">
                  <c:v>29.41</c:v>
                </c:pt>
                <c:pt idx="2412">
                  <c:v>29.41</c:v>
                </c:pt>
                <c:pt idx="2413">
                  <c:v>29.41</c:v>
                </c:pt>
                <c:pt idx="2414">
                  <c:v>29.41</c:v>
                </c:pt>
                <c:pt idx="2415">
                  <c:v>29.41</c:v>
                </c:pt>
                <c:pt idx="2416">
                  <c:v>29.41</c:v>
                </c:pt>
                <c:pt idx="2417">
                  <c:v>29.41</c:v>
                </c:pt>
                <c:pt idx="2418">
                  <c:v>29.41</c:v>
                </c:pt>
                <c:pt idx="2419">
                  <c:v>29.41</c:v>
                </c:pt>
                <c:pt idx="2420">
                  <c:v>29.41</c:v>
                </c:pt>
                <c:pt idx="2421">
                  <c:v>29.41</c:v>
                </c:pt>
                <c:pt idx="2422">
                  <c:v>29.41</c:v>
                </c:pt>
                <c:pt idx="2423">
                  <c:v>29.41</c:v>
                </c:pt>
                <c:pt idx="2424">
                  <c:v>29.41</c:v>
                </c:pt>
                <c:pt idx="2425">
                  <c:v>29.41</c:v>
                </c:pt>
                <c:pt idx="2426">
                  <c:v>29.41</c:v>
                </c:pt>
                <c:pt idx="2427">
                  <c:v>29.41</c:v>
                </c:pt>
                <c:pt idx="2428">
                  <c:v>29.41</c:v>
                </c:pt>
                <c:pt idx="2429">
                  <c:v>29.41</c:v>
                </c:pt>
                <c:pt idx="2430">
                  <c:v>29.41</c:v>
                </c:pt>
                <c:pt idx="2431">
                  <c:v>29.41</c:v>
                </c:pt>
                <c:pt idx="2432">
                  <c:v>29.41</c:v>
                </c:pt>
                <c:pt idx="2433">
                  <c:v>29.41</c:v>
                </c:pt>
                <c:pt idx="2434">
                  <c:v>29.41</c:v>
                </c:pt>
                <c:pt idx="2435">
                  <c:v>29.41</c:v>
                </c:pt>
                <c:pt idx="2436">
                  <c:v>29.41</c:v>
                </c:pt>
                <c:pt idx="2437">
                  <c:v>29.41</c:v>
                </c:pt>
                <c:pt idx="2438">
                  <c:v>29.41</c:v>
                </c:pt>
                <c:pt idx="2439">
                  <c:v>29.41</c:v>
                </c:pt>
                <c:pt idx="2440">
                  <c:v>29.41</c:v>
                </c:pt>
                <c:pt idx="2441">
                  <c:v>29.41</c:v>
                </c:pt>
                <c:pt idx="2442">
                  <c:v>29.41</c:v>
                </c:pt>
                <c:pt idx="2443">
                  <c:v>29.41</c:v>
                </c:pt>
                <c:pt idx="2444">
                  <c:v>29.41</c:v>
                </c:pt>
                <c:pt idx="2445">
                  <c:v>29.41</c:v>
                </c:pt>
                <c:pt idx="2446">
                  <c:v>29.41</c:v>
                </c:pt>
                <c:pt idx="2447">
                  <c:v>29.41</c:v>
                </c:pt>
                <c:pt idx="2448">
                  <c:v>29.41</c:v>
                </c:pt>
                <c:pt idx="2449">
                  <c:v>29.41</c:v>
                </c:pt>
                <c:pt idx="2450">
                  <c:v>29.41</c:v>
                </c:pt>
                <c:pt idx="2451">
                  <c:v>29.41</c:v>
                </c:pt>
                <c:pt idx="2452">
                  <c:v>29.41</c:v>
                </c:pt>
                <c:pt idx="2453">
                  <c:v>29.41</c:v>
                </c:pt>
                <c:pt idx="2454">
                  <c:v>29.41</c:v>
                </c:pt>
                <c:pt idx="2455">
                  <c:v>29.41</c:v>
                </c:pt>
                <c:pt idx="2456">
                  <c:v>29.41</c:v>
                </c:pt>
                <c:pt idx="2457">
                  <c:v>29.41</c:v>
                </c:pt>
                <c:pt idx="2458">
                  <c:v>29.41</c:v>
                </c:pt>
                <c:pt idx="2459">
                  <c:v>29.41</c:v>
                </c:pt>
                <c:pt idx="2460">
                  <c:v>29.41</c:v>
                </c:pt>
                <c:pt idx="2461">
                  <c:v>29.41</c:v>
                </c:pt>
                <c:pt idx="2462">
                  <c:v>29.41</c:v>
                </c:pt>
                <c:pt idx="2463">
                  <c:v>29.41</c:v>
                </c:pt>
                <c:pt idx="2464">
                  <c:v>29.41</c:v>
                </c:pt>
                <c:pt idx="2465">
                  <c:v>29.41</c:v>
                </c:pt>
                <c:pt idx="2466">
                  <c:v>29.41</c:v>
                </c:pt>
                <c:pt idx="2467">
                  <c:v>29.41</c:v>
                </c:pt>
                <c:pt idx="2468">
                  <c:v>29.41</c:v>
                </c:pt>
                <c:pt idx="2469">
                  <c:v>29.41</c:v>
                </c:pt>
                <c:pt idx="2470">
                  <c:v>29.41</c:v>
                </c:pt>
                <c:pt idx="2471">
                  <c:v>29.41</c:v>
                </c:pt>
                <c:pt idx="2472">
                  <c:v>29.41</c:v>
                </c:pt>
                <c:pt idx="2473">
                  <c:v>29.41</c:v>
                </c:pt>
                <c:pt idx="2474">
                  <c:v>29.41</c:v>
                </c:pt>
                <c:pt idx="2475">
                  <c:v>29.41</c:v>
                </c:pt>
                <c:pt idx="2476">
                  <c:v>29.41</c:v>
                </c:pt>
                <c:pt idx="2477">
                  <c:v>29.41</c:v>
                </c:pt>
                <c:pt idx="2478">
                  <c:v>29.41</c:v>
                </c:pt>
                <c:pt idx="2479">
                  <c:v>29.41</c:v>
                </c:pt>
                <c:pt idx="2480">
                  <c:v>29.41</c:v>
                </c:pt>
                <c:pt idx="2481">
                  <c:v>29.41</c:v>
                </c:pt>
                <c:pt idx="2482">
                  <c:v>29.4</c:v>
                </c:pt>
                <c:pt idx="2483">
                  <c:v>29.4</c:v>
                </c:pt>
                <c:pt idx="2484">
                  <c:v>29.4</c:v>
                </c:pt>
                <c:pt idx="2485">
                  <c:v>29.4</c:v>
                </c:pt>
                <c:pt idx="2486">
                  <c:v>29.4</c:v>
                </c:pt>
                <c:pt idx="2487">
                  <c:v>29.4</c:v>
                </c:pt>
                <c:pt idx="2488">
                  <c:v>29.4</c:v>
                </c:pt>
                <c:pt idx="2489">
                  <c:v>29.4</c:v>
                </c:pt>
                <c:pt idx="2490">
                  <c:v>29.4</c:v>
                </c:pt>
                <c:pt idx="2491">
                  <c:v>29.4</c:v>
                </c:pt>
                <c:pt idx="2492">
                  <c:v>29.4</c:v>
                </c:pt>
                <c:pt idx="2493">
                  <c:v>29.4</c:v>
                </c:pt>
                <c:pt idx="2494">
                  <c:v>29.4</c:v>
                </c:pt>
                <c:pt idx="2495">
                  <c:v>29.4</c:v>
                </c:pt>
                <c:pt idx="2496">
                  <c:v>29.4</c:v>
                </c:pt>
                <c:pt idx="2497">
                  <c:v>29.4</c:v>
                </c:pt>
                <c:pt idx="2498">
                  <c:v>29.4</c:v>
                </c:pt>
                <c:pt idx="2499">
                  <c:v>29.4</c:v>
                </c:pt>
                <c:pt idx="2500">
                  <c:v>29.4</c:v>
                </c:pt>
                <c:pt idx="2501">
                  <c:v>29.4</c:v>
                </c:pt>
                <c:pt idx="2502">
                  <c:v>29.4</c:v>
                </c:pt>
                <c:pt idx="2503">
                  <c:v>29.4</c:v>
                </c:pt>
                <c:pt idx="2504">
                  <c:v>29.4</c:v>
                </c:pt>
                <c:pt idx="2505">
                  <c:v>29.4</c:v>
                </c:pt>
                <c:pt idx="2506">
                  <c:v>29.4</c:v>
                </c:pt>
                <c:pt idx="2507">
                  <c:v>29.4</c:v>
                </c:pt>
                <c:pt idx="2508">
                  <c:v>29.4</c:v>
                </c:pt>
                <c:pt idx="2509">
                  <c:v>29.4</c:v>
                </c:pt>
                <c:pt idx="2510">
                  <c:v>29.4</c:v>
                </c:pt>
                <c:pt idx="2511">
                  <c:v>29.4</c:v>
                </c:pt>
                <c:pt idx="2512">
                  <c:v>29.4</c:v>
                </c:pt>
                <c:pt idx="2513">
                  <c:v>29.4</c:v>
                </c:pt>
                <c:pt idx="2514">
                  <c:v>29.4</c:v>
                </c:pt>
                <c:pt idx="2515">
                  <c:v>29.4</c:v>
                </c:pt>
                <c:pt idx="2516">
                  <c:v>29.4</c:v>
                </c:pt>
                <c:pt idx="2517">
                  <c:v>29.4</c:v>
                </c:pt>
                <c:pt idx="2518">
                  <c:v>29.4</c:v>
                </c:pt>
                <c:pt idx="2519">
                  <c:v>29.4</c:v>
                </c:pt>
                <c:pt idx="2520">
                  <c:v>29.4</c:v>
                </c:pt>
                <c:pt idx="2521">
                  <c:v>29.4</c:v>
                </c:pt>
                <c:pt idx="2522">
                  <c:v>29.4</c:v>
                </c:pt>
                <c:pt idx="2523">
                  <c:v>29.4</c:v>
                </c:pt>
                <c:pt idx="2524">
                  <c:v>29.4</c:v>
                </c:pt>
                <c:pt idx="2525">
                  <c:v>29.4</c:v>
                </c:pt>
                <c:pt idx="2526">
                  <c:v>29.4</c:v>
                </c:pt>
                <c:pt idx="2527">
                  <c:v>29.4</c:v>
                </c:pt>
                <c:pt idx="2528">
                  <c:v>29.4</c:v>
                </c:pt>
                <c:pt idx="2529">
                  <c:v>29.4</c:v>
                </c:pt>
                <c:pt idx="2530">
                  <c:v>29.4</c:v>
                </c:pt>
                <c:pt idx="2531">
                  <c:v>29.4</c:v>
                </c:pt>
                <c:pt idx="2532">
                  <c:v>29.4</c:v>
                </c:pt>
                <c:pt idx="2533">
                  <c:v>29.4</c:v>
                </c:pt>
                <c:pt idx="2534">
                  <c:v>29.4</c:v>
                </c:pt>
                <c:pt idx="2535">
                  <c:v>29.4</c:v>
                </c:pt>
                <c:pt idx="2536">
                  <c:v>29.4</c:v>
                </c:pt>
                <c:pt idx="2537">
                  <c:v>29.4</c:v>
                </c:pt>
                <c:pt idx="2538">
                  <c:v>29.4</c:v>
                </c:pt>
                <c:pt idx="2539">
                  <c:v>29.4</c:v>
                </c:pt>
                <c:pt idx="2540">
                  <c:v>29.4</c:v>
                </c:pt>
                <c:pt idx="2541">
                  <c:v>29.4</c:v>
                </c:pt>
                <c:pt idx="2542">
                  <c:v>29.4</c:v>
                </c:pt>
                <c:pt idx="2543">
                  <c:v>29.4</c:v>
                </c:pt>
                <c:pt idx="2544">
                  <c:v>29.4</c:v>
                </c:pt>
                <c:pt idx="2545">
                  <c:v>29.4</c:v>
                </c:pt>
                <c:pt idx="2546">
                  <c:v>29.4</c:v>
                </c:pt>
                <c:pt idx="2547">
                  <c:v>29.4</c:v>
                </c:pt>
                <c:pt idx="2548">
                  <c:v>29.4</c:v>
                </c:pt>
                <c:pt idx="2549">
                  <c:v>29.4</c:v>
                </c:pt>
                <c:pt idx="2550">
                  <c:v>29.4</c:v>
                </c:pt>
                <c:pt idx="2551">
                  <c:v>29.4</c:v>
                </c:pt>
                <c:pt idx="2552">
                  <c:v>29.4</c:v>
                </c:pt>
                <c:pt idx="2553">
                  <c:v>29.4</c:v>
                </c:pt>
                <c:pt idx="2554">
                  <c:v>29.4</c:v>
                </c:pt>
                <c:pt idx="2555">
                  <c:v>29.4</c:v>
                </c:pt>
                <c:pt idx="2556">
                  <c:v>29.4</c:v>
                </c:pt>
                <c:pt idx="2557">
                  <c:v>29.4</c:v>
                </c:pt>
                <c:pt idx="2558">
                  <c:v>29.4</c:v>
                </c:pt>
                <c:pt idx="2559">
                  <c:v>29.4</c:v>
                </c:pt>
                <c:pt idx="2560">
                  <c:v>29.4</c:v>
                </c:pt>
                <c:pt idx="2561">
                  <c:v>29.4</c:v>
                </c:pt>
                <c:pt idx="2562">
                  <c:v>29.4</c:v>
                </c:pt>
                <c:pt idx="2563">
                  <c:v>29.4</c:v>
                </c:pt>
                <c:pt idx="2564">
                  <c:v>29.4</c:v>
                </c:pt>
                <c:pt idx="2565">
                  <c:v>29.4</c:v>
                </c:pt>
                <c:pt idx="2566">
                  <c:v>29.4</c:v>
                </c:pt>
                <c:pt idx="2567">
                  <c:v>29.4</c:v>
                </c:pt>
                <c:pt idx="2568">
                  <c:v>29.4</c:v>
                </c:pt>
                <c:pt idx="2569">
                  <c:v>29.4</c:v>
                </c:pt>
                <c:pt idx="2570">
                  <c:v>29.4</c:v>
                </c:pt>
                <c:pt idx="2571">
                  <c:v>29.4</c:v>
                </c:pt>
                <c:pt idx="2572">
                  <c:v>29.4</c:v>
                </c:pt>
                <c:pt idx="2573">
                  <c:v>29.4</c:v>
                </c:pt>
                <c:pt idx="2574">
                  <c:v>29.4</c:v>
                </c:pt>
                <c:pt idx="2575">
                  <c:v>29.4</c:v>
                </c:pt>
                <c:pt idx="2576">
                  <c:v>29.4</c:v>
                </c:pt>
                <c:pt idx="2577">
                  <c:v>29.4</c:v>
                </c:pt>
                <c:pt idx="2578">
                  <c:v>29.4</c:v>
                </c:pt>
                <c:pt idx="2579">
                  <c:v>29.4</c:v>
                </c:pt>
                <c:pt idx="2580">
                  <c:v>29.4</c:v>
                </c:pt>
                <c:pt idx="2581">
                  <c:v>29.4</c:v>
                </c:pt>
                <c:pt idx="2582">
                  <c:v>29.4</c:v>
                </c:pt>
                <c:pt idx="2583">
                  <c:v>29.4</c:v>
                </c:pt>
                <c:pt idx="2584">
                  <c:v>29.4</c:v>
                </c:pt>
                <c:pt idx="2585">
                  <c:v>29.4</c:v>
                </c:pt>
                <c:pt idx="2586">
                  <c:v>29.4</c:v>
                </c:pt>
                <c:pt idx="2587">
                  <c:v>29.4</c:v>
                </c:pt>
                <c:pt idx="2588">
                  <c:v>29.4</c:v>
                </c:pt>
                <c:pt idx="2589">
                  <c:v>29.4</c:v>
                </c:pt>
                <c:pt idx="2590">
                  <c:v>29.4</c:v>
                </c:pt>
                <c:pt idx="2591">
                  <c:v>29.4</c:v>
                </c:pt>
                <c:pt idx="2592">
                  <c:v>29.4</c:v>
                </c:pt>
                <c:pt idx="2593">
                  <c:v>29.4</c:v>
                </c:pt>
                <c:pt idx="2594">
                  <c:v>29.4</c:v>
                </c:pt>
                <c:pt idx="2595">
                  <c:v>29.4</c:v>
                </c:pt>
                <c:pt idx="2596">
                  <c:v>29.4</c:v>
                </c:pt>
                <c:pt idx="2597">
                  <c:v>29.4</c:v>
                </c:pt>
                <c:pt idx="2598">
                  <c:v>29.4</c:v>
                </c:pt>
                <c:pt idx="2599">
                  <c:v>29.4</c:v>
                </c:pt>
                <c:pt idx="2600">
                  <c:v>29.4</c:v>
                </c:pt>
                <c:pt idx="2601">
                  <c:v>29.4</c:v>
                </c:pt>
                <c:pt idx="2602">
                  <c:v>29.4</c:v>
                </c:pt>
                <c:pt idx="2603">
                  <c:v>29.4</c:v>
                </c:pt>
                <c:pt idx="2604">
                  <c:v>29.4</c:v>
                </c:pt>
                <c:pt idx="2605">
                  <c:v>29.4</c:v>
                </c:pt>
                <c:pt idx="2606">
                  <c:v>29.4</c:v>
                </c:pt>
                <c:pt idx="2607">
                  <c:v>29.4</c:v>
                </c:pt>
                <c:pt idx="2608">
                  <c:v>29.4</c:v>
                </c:pt>
                <c:pt idx="2609">
                  <c:v>29.4</c:v>
                </c:pt>
                <c:pt idx="2610">
                  <c:v>29.4</c:v>
                </c:pt>
                <c:pt idx="2611">
                  <c:v>29.4</c:v>
                </c:pt>
                <c:pt idx="2612">
                  <c:v>29.4</c:v>
                </c:pt>
                <c:pt idx="2613">
                  <c:v>29.4</c:v>
                </c:pt>
                <c:pt idx="2614">
                  <c:v>29.4</c:v>
                </c:pt>
                <c:pt idx="2615">
                  <c:v>29.4</c:v>
                </c:pt>
                <c:pt idx="2616">
                  <c:v>29.4</c:v>
                </c:pt>
                <c:pt idx="2617">
                  <c:v>29.4</c:v>
                </c:pt>
                <c:pt idx="2618">
                  <c:v>29.4</c:v>
                </c:pt>
                <c:pt idx="2619">
                  <c:v>29.4</c:v>
                </c:pt>
                <c:pt idx="2620">
                  <c:v>29.4</c:v>
                </c:pt>
                <c:pt idx="2621">
                  <c:v>29.4</c:v>
                </c:pt>
                <c:pt idx="2622">
                  <c:v>29.4</c:v>
                </c:pt>
                <c:pt idx="2623">
                  <c:v>29.4</c:v>
                </c:pt>
                <c:pt idx="2624">
                  <c:v>29.4</c:v>
                </c:pt>
                <c:pt idx="2625">
                  <c:v>29.4</c:v>
                </c:pt>
                <c:pt idx="2626">
                  <c:v>29.4</c:v>
                </c:pt>
                <c:pt idx="2627">
                  <c:v>29.4</c:v>
                </c:pt>
                <c:pt idx="2628">
                  <c:v>29.4</c:v>
                </c:pt>
                <c:pt idx="2629">
                  <c:v>29.4</c:v>
                </c:pt>
                <c:pt idx="2630">
                  <c:v>29.4</c:v>
                </c:pt>
                <c:pt idx="2631">
                  <c:v>29.4</c:v>
                </c:pt>
                <c:pt idx="2632">
                  <c:v>29.4</c:v>
                </c:pt>
                <c:pt idx="2633">
                  <c:v>29.4</c:v>
                </c:pt>
                <c:pt idx="2634">
                  <c:v>29.4</c:v>
                </c:pt>
                <c:pt idx="2635">
                  <c:v>29.4</c:v>
                </c:pt>
                <c:pt idx="2636">
                  <c:v>29.4</c:v>
                </c:pt>
                <c:pt idx="2637">
                  <c:v>29.4</c:v>
                </c:pt>
                <c:pt idx="2638">
                  <c:v>29.4</c:v>
                </c:pt>
                <c:pt idx="2639">
                  <c:v>29.4</c:v>
                </c:pt>
                <c:pt idx="2640">
                  <c:v>29.4</c:v>
                </c:pt>
                <c:pt idx="2641">
                  <c:v>29.4</c:v>
                </c:pt>
                <c:pt idx="2642">
                  <c:v>29.4</c:v>
                </c:pt>
                <c:pt idx="2643">
                  <c:v>29.4</c:v>
                </c:pt>
                <c:pt idx="2644">
                  <c:v>29.4</c:v>
                </c:pt>
                <c:pt idx="2645">
                  <c:v>29.4</c:v>
                </c:pt>
                <c:pt idx="2646">
                  <c:v>29.4</c:v>
                </c:pt>
                <c:pt idx="2647">
                  <c:v>29.4</c:v>
                </c:pt>
                <c:pt idx="2648">
                  <c:v>29.4</c:v>
                </c:pt>
                <c:pt idx="2649">
                  <c:v>29.4</c:v>
                </c:pt>
                <c:pt idx="2650">
                  <c:v>29.4</c:v>
                </c:pt>
                <c:pt idx="2651">
                  <c:v>29.4</c:v>
                </c:pt>
                <c:pt idx="2652">
                  <c:v>29.4</c:v>
                </c:pt>
                <c:pt idx="2653">
                  <c:v>29.4</c:v>
                </c:pt>
                <c:pt idx="2654">
                  <c:v>29.4</c:v>
                </c:pt>
                <c:pt idx="2655">
                  <c:v>29.4</c:v>
                </c:pt>
                <c:pt idx="2656">
                  <c:v>29.4</c:v>
                </c:pt>
                <c:pt idx="2657">
                  <c:v>29.4</c:v>
                </c:pt>
                <c:pt idx="2658">
                  <c:v>29.4</c:v>
                </c:pt>
                <c:pt idx="2659">
                  <c:v>29.4</c:v>
                </c:pt>
                <c:pt idx="2660">
                  <c:v>29.4</c:v>
                </c:pt>
                <c:pt idx="2661">
                  <c:v>29.4</c:v>
                </c:pt>
                <c:pt idx="2662">
                  <c:v>29.4</c:v>
                </c:pt>
                <c:pt idx="2663">
                  <c:v>29.4</c:v>
                </c:pt>
                <c:pt idx="2664">
                  <c:v>29.4</c:v>
                </c:pt>
                <c:pt idx="2665">
                  <c:v>29.4</c:v>
                </c:pt>
                <c:pt idx="2666">
                  <c:v>29.4</c:v>
                </c:pt>
                <c:pt idx="2667">
                  <c:v>29.4</c:v>
                </c:pt>
                <c:pt idx="2668">
                  <c:v>29.4</c:v>
                </c:pt>
                <c:pt idx="2669">
                  <c:v>29.4</c:v>
                </c:pt>
                <c:pt idx="2670">
                  <c:v>29.4</c:v>
                </c:pt>
                <c:pt idx="2671">
                  <c:v>29.4</c:v>
                </c:pt>
                <c:pt idx="2672">
                  <c:v>29.4</c:v>
                </c:pt>
                <c:pt idx="2673">
                  <c:v>29.4</c:v>
                </c:pt>
              </c:numCache>
            </c:numRef>
          </c:yVal>
          <c:smooth val="1"/>
        </c:ser>
        <c:ser>
          <c:idx val="5"/>
          <c:order val="5"/>
          <c:tx>
            <c:strRef>
              <c:f>Rcoil!$G$1</c:f>
              <c:strCache>
                <c:ptCount val="1"/>
                <c:pt idx="0">
                  <c:v>Coil 6</c:v>
                </c:pt>
              </c:strCache>
            </c:strRef>
          </c:tx>
          <c:marker>
            <c:symbol val="none"/>
          </c:marker>
          <c:xVal>
            <c:numRef>
              <c:f>Rcoil!$A$2:$A$2675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Rcoil!$G$2:$G$2675</c:f>
              <c:numCache>
                <c:formatCode>General</c:formatCode>
                <c:ptCount val="267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0.01</c:v>
                </c:pt>
                <c:pt idx="107">
                  <c:v>0.03</c:v>
                </c:pt>
                <c:pt idx="108">
                  <c:v>0.03</c:v>
                </c:pt>
                <c:pt idx="109">
                  <c:v>0.04</c:v>
                </c:pt>
                <c:pt idx="110">
                  <c:v>0.05</c:v>
                </c:pt>
                <c:pt idx="111">
                  <c:v>0.09</c:v>
                </c:pt>
                <c:pt idx="112">
                  <c:v>0.12</c:v>
                </c:pt>
                <c:pt idx="113">
                  <c:v>0.14000000000000001</c:v>
                </c:pt>
                <c:pt idx="114">
                  <c:v>0.19</c:v>
                </c:pt>
                <c:pt idx="115">
                  <c:v>0.22</c:v>
                </c:pt>
                <c:pt idx="116">
                  <c:v>0.25</c:v>
                </c:pt>
                <c:pt idx="117">
                  <c:v>0.31</c:v>
                </c:pt>
                <c:pt idx="118">
                  <c:v>0.35</c:v>
                </c:pt>
                <c:pt idx="119">
                  <c:v>0.38</c:v>
                </c:pt>
                <c:pt idx="120">
                  <c:v>0.41</c:v>
                </c:pt>
                <c:pt idx="121">
                  <c:v>0.47</c:v>
                </c:pt>
                <c:pt idx="122">
                  <c:v>0.5</c:v>
                </c:pt>
                <c:pt idx="123">
                  <c:v>0.53</c:v>
                </c:pt>
                <c:pt idx="124">
                  <c:v>0.62</c:v>
                </c:pt>
                <c:pt idx="125">
                  <c:v>0.66</c:v>
                </c:pt>
                <c:pt idx="126">
                  <c:v>0.71</c:v>
                </c:pt>
                <c:pt idx="127">
                  <c:v>0.76</c:v>
                </c:pt>
                <c:pt idx="128">
                  <c:v>0.84</c:v>
                </c:pt>
                <c:pt idx="129">
                  <c:v>0.88</c:v>
                </c:pt>
                <c:pt idx="130">
                  <c:v>0.91</c:v>
                </c:pt>
                <c:pt idx="131">
                  <c:v>0.98</c:v>
                </c:pt>
                <c:pt idx="132">
                  <c:v>1.01</c:v>
                </c:pt>
                <c:pt idx="133">
                  <c:v>1.05</c:v>
                </c:pt>
                <c:pt idx="134">
                  <c:v>1.1100000000000001</c:v>
                </c:pt>
                <c:pt idx="135">
                  <c:v>1.1399999999999999</c:v>
                </c:pt>
                <c:pt idx="136">
                  <c:v>1.1599999999999999</c:v>
                </c:pt>
                <c:pt idx="137">
                  <c:v>1.19</c:v>
                </c:pt>
                <c:pt idx="138">
                  <c:v>1.25</c:v>
                </c:pt>
                <c:pt idx="139">
                  <c:v>1.28</c:v>
                </c:pt>
                <c:pt idx="140">
                  <c:v>1.3</c:v>
                </c:pt>
                <c:pt idx="141">
                  <c:v>1.35</c:v>
                </c:pt>
                <c:pt idx="142">
                  <c:v>1.38</c:v>
                </c:pt>
                <c:pt idx="143">
                  <c:v>1.41</c:v>
                </c:pt>
                <c:pt idx="144">
                  <c:v>1.44</c:v>
                </c:pt>
                <c:pt idx="145">
                  <c:v>1.49</c:v>
                </c:pt>
                <c:pt idx="146">
                  <c:v>1.51</c:v>
                </c:pt>
                <c:pt idx="147">
                  <c:v>1.54</c:v>
                </c:pt>
                <c:pt idx="148">
                  <c:v>1.59</c:v>
                </c:pt>
                <c:pt idx="149">
                  <c:v>1.61</c:v>
                </c:pt>
                <c:pt idx="150">
                  <c:v>1.64</c:v>
                </c:pt>
                <c:pt idx="151">
                  <c:v>1.7</c:v>
                </c:pt>
                <c:pt idx="152">
                  <c:v>1.72</c:v>
                </c:pt>
                <c:pt idx="153">
                  <c:v>1.74</c:v>
                </c:pt>
                <c:pt idx="154">
                  <c:v>1.76</c:v>
                </c:pt>
                <c:pt idx="155">
                  <c:v>1.82</c:v>
                </c:pt>
                <c:pt idx="156">
                  <c:v>1.85</c:v>
                </c:pt>
                <c:pt idx="157">
                  <c:v>1.87</c:v>
                </c:pt>
                <c:pt idx="158">
                  <c:v>1.91</c:v>
                </c:pt>
                <c:pt idx="159">
                  <c:v>1.94</c:v>
                </c:pt>
                <c:pt idx="160">
                  <c:v>1.97</c:v>
                </c:pt>
                <c:pt idx="161">
                  <c:v>2</c:v>
                </c:pt>
                <c:pt idx="162">
                  <c:v>2.04</c:v>
                </c:pt>
                <c:pt idx="163">
                  <c:v>2.06</c:v>
                </c:pt>
                <c:pt idx="164">
                  <c:v>2.09</c:v>
                </c:pt>
                <c:pt idx="165">
                  <c:v>2.14</c:v>
                </c:pt>
                <c:pt idx="166">
                  <c:v>2.16</c:v>
                </c:pt>
                <c:pt idx="167">
                  <c:v>2.19</c:v>
                </c:pt>
                <c:pt idx="168">
                  <c:v>2.21</c:v>
                </c:pt>
                <c:pt idx="169">
                  <c:v>2.2599999999999998</c:v>
                </c:pt>
                <c:pt idx="170">
                  <c:v>2.2799999999999998</c:v>
                </c:pt>
                <c:pt idx="171">
                  <c:v>2.2999999999999998</c:v>
                </c:pt>
                <c:pt idx="172">
                  <c:v>2.36</c:v>
                </c:pt>
                <c:pt idx="173">
                  <c:v>2.38</c:v>
                </c:pt>
                <c:pt idx="174">
                  <c:v>2.41</c:v>
                </c:pt>
                <c:pt idx="175">
                  <c:v>2.4300000000000002</c:v>
                </c:pt>
                <c:pt idx="176">
                  <c:v>2.4700000000000002</c:v>
                </c:pt>
                <c:pt idx="177">
                  <c:v>2.4900000000000002</c:v>
                </c:pt>
                <c:pt idx="178">
                  <c:v>2.52</c:v>
                </c:pt>
                <c:pt idx="179">
                  <c:v>2.57</c:v>
                </c:pt>
                <c:pt idx="180">
                  <c:v>2.6</c:v>
                </c:pt>
                <c:pt idx="181">
                  <c:v>2.62</c:v>
                </c:pt>
                <c:pt idx="182">
                  <c:v>2.64</c:v>
                </c:pt>
                <c:pt idx="183">
                  <c:v>2.69</c:v>
                </c:pt>
                <c:pt idx="184">
                  <c:v>2.71</c:v>
                </c:pt>
                <c:pt idx="185">
                  <c:v>2.74</c:v>
                </c:pt>
                <c:pt idx="186">
                  <c:v>2.79</c:v>
                </c:pt>
                <c:pt idx="187">
                  <c:v>2.82</c:v>
                </c:pt>
                <c:pt idx="188">
                  <c:v>2.84</c:v>
                </c:pt>
                <c:pt idx="189">
                  <c:v>2.86</c:v>
                </c:pt>
                <c:pt idx="190">
                  <c:v>2.91</c:v>
                </c:pt>
                <c:pt idx="191">
                  <c:v>2.94</c:v>
                </c:pt>
                <c:pt idx="192">
                  <c:v>2.96</c:v>
                </c:pt>
                <c:pt idx="193">
                  <c:v>2.99</c:v>
                </c:pt>
                <c:pt idx="194">
                  <c:v>3.04</c:v>
                </c:pt>
                <c:pt idx="195">
                  <c:v>3.06</c:v>
                </c:pt>
                <c:pt idx="196">
                  <c:v>3.09</c:v>
                </c:pt>
                <c:pt idx="197">
                  <c:v>3.14</c:v>
                </c:pt>
                <c:pt idx="198">
                  <c:v>3.16</c:v>
                </c:pt>
                <c:pt idx="199">
                  <c:v>3.19</c:v>
                </c:pt>
                <c:pt idx="200">
                  <c:v>3.21</c:v>
                </c:pt>
                <c:pt idx="201">
                  <c:v>3.26</c:v>
                </c:pt>
                <c:pt idx="202">
                  <c:v>3.29</c:v>
                </c:pt>
                <c:pt idx="203">
                  <c:v>3.31</c:v>
                </c:pt>
                <c:pt idx="204">
                  <c:v>3.36</c:v>
                </c:pt>
                <c:pt idx="205">
                  <c:v>3.38</c:v>
                </c:pt>
                <c:pt idx="206">
                  <c:v>3.4</c:v>
                </c:pt>
                <c:pt idx="207">
                  <c:v>3.43</c:v>
                </c:pt>
                <c:pt idx="208">
                  <c:v>3.48</c:v>
                </c:pt>
                <c:pt idx="209">
                  <c:v>3.5</c:v>
                </c:pt>
                <c:pt idx="210">
                  <c:v>3.52</c:v>
                </c:pt>
                <c:pt idx="211">
                  <c:v>3.55</c:v>
                </c:pt>
                <c:pt idx="212">
                  <c:v>3.59</c:v>
                </c:pt>
                <c:pt idx="213">
                  <c:v>3.62</c:v>
                </c:pt>
                <c:pt idx="214">
                  <c:v>3.64</c:v>
                </c:pt>
                <c:pt idx="215">
                  <c:v>3.66</c:v>
                </c:pt>
                <c:pt idx="216">
                  <c:v>3.71</c:v>
                </c:pt>
                <c:pt idx="217">
                  <c:v>3.73</c:v>
                </c:pt>
                <c:pt idx="218">
                  <c:v>3.75</c:v>
                </c:pt>
                <c:pt idx="219">
                  <c:v>3.77</c:v>
                </c:pt>
                <c:pt idx="220">
                  <c:v>3.82</c:v>
                </c:pt>
                <c:pt idx="221">
                  <c:v>3.84</c:v>
                </c:pt>
                <c:pt idx="222">
                  <c:v>3.86</c:v>
                </c:pt>
                <c:pt idx="223">
                  <c:v>3.9</c:v>
                </c:pt>
                <c:pt idx="224">
                  <c:v>3.91</c:v>
                </c:pt>
                <c:pt idx="225">
                  <c:v>3.93</c:v>
                </c:pt>
                <c:pt idx="226">
                  <c:v>3.95</c:v>
                </c:pt>
                <c:pt idx="227">
                  <c:v>3.98</c:v>
                </c:pt>
                <c:pt idx="228">
                  <c:v>4</c:v>
                </c:pt>
                <c:pt idx="229">
                  <c:v>4.0199999999999996</c:v>
                </c:pt>
                <c:pt idx="230">
                  <c:v>4.04</c:v>
                </c:pt>
                <c:pt idx="231">
                  <c:v>4.05</c:v>
                </c:pt>
                <c:pt idx="232">
                  <c:v>4.09</c:v>
                </c:pt>
                <c:pt idx="233">
                  <c:v>4.1100000000000003</c:v>
                </c:pt>
                <c:pt idx="234">
                  <c:v>4.12</c:v>
                </c:pt>
                <c:pt idx="235">
                  <c:v>4.1399999999999997</c:v>
                </c:pt>
                <c:pt idx="236">
                  <c:v>4.17</c:v>
                </c:pt>
                <c:pt idx="237">
                  <c:v>4.1900000000000004</c:v>
                </c:pt>
                <c:pt idx="238">
                  <c:v>4.2</c:v>
                </c:pt>
                <c:pt idx="239">
                  <c:v>4.22</c:v>
                </c:pt>
                <c:pt idx="240">
                  <c:v>4.25</c:v>
                </c:pt>
                <c:pt idx="241">
                  <c:v>4.2699999999999996</c:v>
                </c:pt>
                <c:pt idx="242">
                  <c:v>4.29</c:v>
                </c:pt>
                <c:pt idx="243">
                  <c:v>4.3</c:v>
                </c:pt>
                <c:pt idx="244">
                  <c:v>4.32</c:v>
                </c:pt>
                <c:pt idx="245">
                  <c:v>4.34</c:v>
                </c:pt>
                <c:pt idx="246">
                  <c:v>4.37</c:v>
                </c:pt>
                <c:pt idx="247">
                  <c:v>4.3899999999999997</c:v>
                </c:pt>
                <c:pt idx="248">
                  <c:v>4.41</c:v>
                </c:pt>
                <c:pt idx="249">
                  <c:v>4.43</c:v>
                </c:pt>
                <c:pt idx="250">
                  <c:v>4.45</c:v>
                </c:pt>
                <c:pt idx="251">
                  <c:v>4.46</c:v>
                </c:pt>
                <c:pt idx="252">
                  <c:v>4.4800000000000004</c:v>
                </c:pt>
                <c:pt idx="253">
                  <c:v>4.5</c:v>
                </c:pt>
                <c:pt idx="254">
                  <c:v>4.54</c:v>
                </c:pt>
                <c:pt idx="255">
                  <c:v>4.5599999999999996</c:v>
                </c:pt>
                <c:pt idx="256">
                  <c:v>4.58</c:v>
                </c:pt>
                <c:pt idx="257">
                  <c:v>4.5999999999999996</c:v>
                </c:pt>
                <c:pt idx="258">
                  <c:v>4.62</c:v>
                </c:pt>
                <c:pt idx="259">
                  <c:v>4.6399999999999997</c:v>
                </c:pt>
                <c:pt idx="260">
                  <c:v>4.66</c:v>
                </c:pt>
                <c:pt idx="261">
                  <c:v>4.68</c:v>
                </c:pt>
                <c:pt idx="262">
                  <c:v>4.7</c:v>
                </c:pt>
                <c:pt idx="263">
                  <c:v>4.74</c:v>
                </c:pt>
                <c:pt idx="264">
                  <c:v>4.76</c:v>
                </c:pt>
                <c:pt idx="265">
                  <c:v>4.78</c:v>
                </c:pt>
                <c:pt idx="266">
                  <c:v>4.8</c:v>
                </c:pt>
                <c:pt idx="267">
                  <c:v>4.82</c:v>
                </c:pt>
                <c:pt idx="268">
                  <c:v>4.84</c:v>
                </c:pt>
                <c:pt idx="269">
                  <c:v>4.8600000000000003</c:v>
                </c:pt>
                <c:pt idx="270">
                  <c:v>4.88</c:v>
                </c:pt>
                <c:pt idx="271">
                  <c:v>4.9000000000000004</c:v>
                </c:pt>
                <c:pt idx="272">
                  <c:v>4.9400000000000004</c:v>
                </c:pt>
                <c:pt idx="273">
                  <c:v>4.96</c:v>
                </c:pt>
                <c:pt idx="274">
                  <c:v>4.9800000000000004</c:v>
                </c:pt>
                <c:pt idx="275">
                  <c:v>5</c:v>
                </c:pt>
                <c:pt idx="276">
                  <c:v>5.03</c:v>
                </c:pt>
                <c:pt idx="277">
                  <c:v>5.05</c:v>
                </c:pt>
                <c:pt idx="278">
                  <c:v>5.07</c:v>
                </c:pt>
                <c:pt idx="279">
                  <c:v>5.09</c:v>
                </c:pt>
                <c:pt idx="280">
                  <c:v>5.1100000000000003</c:v>
                </c:pt>
                <c:pt idx="281">
                  <c:v>5.15</c:v>
                </c:pt>
                <c:pt idx="282">
                  <c:v>5.17</c:v>
                </c:pt>
                <c:pt idx="283">
                  <c:v>5.2</c:v>
                </c:pt>
                <c:pt idx="284">
                  <c:v>5.22</c:v>
                </c:pt>
                <c:pt idx="285">
                  <c:v>5.24</c:v>
                </c:pt>
                <c:pt idx="286">
                  <c:v>5.28</c:v>
                </c:pt>
                <c:pt idx="287">
                  <c:v>5.3</c:v>
                </c:pt>
                <c:pt idx="288">
                  <c:v>5.33</c:v>
                </c:pt>
                <c:pt idx="289">
                  <c:v>5.37</c:v>
                </c:pt>
                <c:pt idx="290">
                  <c:v>5.39</c:v>
                </c:pt>
                <c:pt idx="291">
                  <c:v>5.41</c:v>
                </c:pt>
                <c:pt idx="292">
                  <c:v>5.43</c:v>
                </c:pt>
                <c:pt idx="293">
                  <c:v>5.45</c:v>
                </c:pt>
                <c:pt idx="294">
                  <c:v>5.47</c:v>
                </c:pt>
                <c:pt idx="295">
                  <c:v>5.52</c:v>
                </c:pt>
                <c:pt idx="296">
                  <c:v>5.54</c:v>
                </c:pt>
                <c:pt idx="297">
                  <c:v>5.56</c:v>
                </c:pt>
                <c:pt idx="298">
                  <c:v>5.58</c:v>
                </c:pt>
                <c:pt idx="299">
                  <c:v>5.6</c:v>
                </c:pt>
                <c:pt idx="300">
                  <c:v>5.63</c:v>
                </c:pt>
                <c:pt idx="301">
                  <c:v>5.69</c:v>
                </c:pt>
                <c:pt idx="302">
                  <c:v>5.71</c:v>
                </c:pt>
                <c:pt idx="303">
                  <c:v>5.74</c:v>
                </c:pt>
                <c:pt idx="304">
                  <c:v>5.76</c:v>
                </c:pt>
                <c:pt idx="305">
                  <c:v>5.78</c:v>
                </c:pt>
                <c:pt idx="306">
                  <c:v>5.82</c:v>
                </c:pt>
                <c:pt idx="307">
                  <c:v>5.84</c:v>
                </c:pt>
                <c:pt idx="308">
                  <c:v>5.86</c:v>
                </c:pt>
                <c:pt idx="309">
                  <c:v>5.88</c:v>
                </c:pt>
                <c:pt idx="310">
                  <c:v>5.93</c:v>
                </c:pt>
                <c:pt idx="311">
                  <c:v>5.95</c:v>
                </c:pt>
                <c:pt idx="312">
                  <c:v>5.97</c:v>
                </c:pt>
                <c:pt idx="313">
                  <c:v>5.99</c:v>
                </c:pt>
                <c:pt idx="314">
                  <c:v>6.01</c:v>
                </c:pt>
                <c:pt idx="315">
                  <c:v>6.06</c:v>
                </c:pt>
                <c:pt idx="316">
                  <c:v>6.08</c:v>
                </c:pt>
                <c:pt idx="317">
                  <c:v>6.12</c:v>
                </c:pt>
                <c:pt idx="318">
                  <c:v>6.15</c:v>
                </c:pt>
                <c:pt idx="319">
                  <c:v>6.19</c:v>
                </c:pt>
                <c:pt idx="320">
                  <c:v>6.21</c:v>
                </c:pt>
                <c:pt idx="321">
                  <c:v>6.23</c:v>
                </c:pt>
                <c:pt idx="322">
                  <c:v>6.27</c:v>
                </c:pt>
                <c:pt idx="323">
                  <c:v>6.29</c:v>
                </c:pt>
                <c:pt idx="324">
                  <c:v>6.32</c:v>
                </c:pt>
                <c:pt idx="325">
                  <c:v>6.34</c:v>
                </c:pt>
                <c:pt idx="326">
                  <c:v>6.38</c:v>
                </c:pt>
                <c:pt idx="327">
                  <c:v>6.4</c:v>
                </c:pt>
                <c:pt idx="328">
                  <c:v>6.42</c:v>
                </c:pt>
                <c:pt idx="329">
                  <c:v>6.47</c:v>
                </c:pt>
                <c:pt idx="330">
                  <c:v>6.49</c:v>
                </c:pt>
                <c:pt idx="331">
                  <c:v>6.51</c:v>
                </c:pt>
                <c:pt idx="332">
                  <c:v>6.57</c:v>
                </c:pt>
                <c:pt idx="333">
                  <c:v>6.6</c:v>
                </c:pt>
                <c:pt idx="334">
                  <c:v>6.62</c:v>
                </c:pt>
                <c:pt idx="335">
                  <c:v>6.66</c:v>
                </c:pt>
                <c:pt idx="336">
                  <c:v>6.68</c:v>
                </c:pt>
                <c:pt idx="337">
                  <c:v>6.7</c:v>
                </c:pt>
                <c:pt idx="338">
                  <c:v>6.74</c:v>
                </c:pt>
                <c:pt idx="339">
                  <c:v>6.76</c:v>
                </c:pt>
                <c:pt idx="340">
                  <c:v>6.79</c:v>
                </c:pt>
                <c:pt idx="341">
                  <c:v>6.83</c:v>
                </c:pt>
                <c:pt idx="342">
                  <c:v>6.85</c:v>
                </c:pt>
                <c:pt idx="343">
                  <c:v>6.87</c:v>
                </c:pt>
                <c:pt idx="344">
                  <c:v>6.91</c:v>
                </c:pt>
                <c:pt idx="345">
                  <c:v>6.94</c:v>
                </c:pt>
                <c:pt idx="346">
                  <c:v>6.96</c:v>
                </c:pt>
                <c:pt idx="347">
                  <c:v>7.02</c:v>
                </c:pt>
                <c:pt idx="348">
                  <c:v>7.04</c:v>
                </c:pt>
                <c:pt idx="349">
                  <c:v>7.08</c:v>
                </c:pt>
                <c:pt idx="350">
                  <c:v>7.1</c:v>
                </c:pt>
                <c:pt idx="351">
                  <c:v>7.14</c:v>
                </c:pt>
                <c:pt idx="352">
                  <c:v>7.17</c:v>
                </c:pt>
                <c:pt idx="353">
                  <c:v>7.19</c:v>
                </c:pt>
                <c:pt idx="354">
                  <c:v>7.23</c:v>
                </c:pt>
                <c:pt idx="355">
                  <c:v>7.25</c:v>
                </c:pt>
                <c:pt idx="356">
                  <c:v>7.29</c:v>
                </c:pt>
                <c:pt idx="357">
                  <c:v>7.31</c:v>
                </c:pt>
                <c:pt idx="358">
                  <c:v>7.33</c:v>
                </c:pt>
                <c:pt idx="359">
                  <c:v>7.38</c:v>
                </c:pt>
                <c:pt idx="360">
                  <c:v>7.4</c:v>
                </c:pt>
                <c:pt idx="361">
                  <c:v>7.46</c:v>
                </c:pt>
                <c:pt idx="362">
                  <c:v>7.48</c:v>
                </c:pt>
                <c:pt idx="363">
                  <c:v>7.52</c:v>
                </c:pt>
                <c:pt idx="364">
                  <c:v>7.54</c:v>
                </c:pt>
                <c:pt idx="365">
                  <c:v>7.58</c:v>
                </c:pt>
                <c:pt idx="366">
                  <c:v>7.6</c:v>
                </c:pt>
                <c:pt idx="367">
                  <c:v>7.64</c:v>
                </c:pt>
                <c:pt idx="368">
                  <c:v>7.66</c:v>
                </c:pt>
                <c:pt idx="369">
                  <c:v>7.7</c:v>
                </c:pt>
                <c:pt idx="370">
                  <c:v>7.72</c:v>
                </c:pt>
                <c:pt idx="371">
                  <c:v>7.77</c:v>
                </c:pt>
                <c:pt idx="372">
                  <c:v>7.79</c:v>
                </c:pt>
                <c:pt idx="373">
                  <c:v>7.83</c:v>
                </c:pt>
                <c:pt idx="374">
                  <c:v>7.85</c:v>
                </c:pt>
                <c:pt idx="375">
                  <c:v>7.89</c:v>
                </c:pt>
                <c:pt idx="376">
                  <c:v>7.91</c:v>
                </c:pt>
                <c:pt idx="377">
                  <c:v>7.97</c:v>
                </c:pt>
                <c:pt idx="378">
                  <c:v>7.99</c:v>
                </c:pt>
                <c:pt idx="379">
                  <c:v>8.0299999999999994</c:v>
                </c:pt>
                <c:pt idx="380">
                  <c:v>8.0500000000000007</c:v>
                </c:pt>
                <c:pt idx="381">
                  <c:v>8.09</c:v>
                </c:pt>
                <c:pt idx="382">
                  <c:v>8.11</c:v>
                </c:pt>
                <c:pt idx="383">
                  <c:v>8.15</c:v>
                </c:pt>
                <c:pt idx="384">
                  <c:v>8.19</c:v>
                </c:pt>
                <c:pt idx="385">
                  <c:v>8.2100000000000009</c:v>
                </c:pt>
                <c:pt idx="386">
                  <c:v>8.25</c:v>
                </c:pt>
                <c:pt idx="387">
                  <c:v>8.27</c:v>
                </c:pt>
                <c:pt idx="388">
                  <c:v>8.31</c:v>
                </c:pt>
                <c:pt idx="389">
                  <c:v>8.33</c:v>
                </c:pt>
                <c:pt idx="390">
                  <c:v>8.3699999999999992</c:v>
                </c:pt>
                <c:pt idx="391">
                  <c:v>8.43</c:v>
                </c:pt>
                <c:pt idx="392">
                  <c:v>8.4499999999999993</c:v>
                </c:pt>
                <c:pt idx="393">
                  <c:v>8.49</c:v>
                </c:pt>
                <c:pt idx="394">
                  <c:v>8.5299999999999994</c:v>
                </c:pt>
                <c:pt idx="395">
                  <c:v>8.5399999999999991</c:v>
                </c:pt>
                <c:pt idx="396">
                  <c:v>8.58</c:v>
                </c:pt>
                <c:pt idx="397">
                  <c:v>8.6</c:v>
                </c:pt>
                <c:pt idx="398">
                  <c:v>8.64</c:v>
                </c:pt>
                <c:pt idx="399">
                  <c:v>8.68</c:v>
                </c:pt>
                <c:pt idx="400">
                  <c:v>8.6999999999999993</c:v>
                </c:pt>
                <c:pt idx="401">
                  <c:v>8.74</c:v>
                </c:pt>
                <c:pt idx="402">
                  <c:v>8.7799999999999994</c:v>
                </c:pt>
                <c:pt idx="403">
                  <c:v>8.8000000000000007</c:v>
                </c:pt>
                <c:pt idx="404">
                  <c:v>8.84</c:v>
                </c:pt>
                <c:pt idx="405">
                  <c:v>8.89</c:v>
                </c:pt>
                <c:pt idx="406">
                  <c:v>8.91</c:v>
                </c:pt>
                <c:pt idx="407">
                  <c:v>8.9499999999999993</c:v>
                </c:pt>
                <c:pt idx="408">
                  <c:v>8.99</c:v>
                </c:pt>
                <c:pt idx="409">
                  <c:v>9.02</c:v>
                </c:pt>
                <c:pt idx="410">
                  <c:v>9.0399999999999991</c:v>
                </c:pt>
                <c:pt idx="411">
                  <c:v>9.08</c:v>
                </c:pt>
                <c:pt idx="412">
                  <c:v>9.1199999999999992</c:v>
                </c:pt>
                <c:pt idx="413">
                  <c:v>9.15</c:v>
                </c:pt>
                <c:pt idx="414">
                  <c:v>9.17</c:v>
                </c:pt>
                <c:pt idx="415">
                  <c:v>9.2100000000000009</c:v>
                </c:pt>
                <c:pt idx="416">
                  <c:v>9.25</c:v>
                </c:pt>
                <c:pt idx="417">
                  <c:v>9.27</c:v>
                </c:pt>
                <c:pt idx="418">
                  <c:v>9.3000000000000007</c:v>
                </c:pt>
                <c:pt idx="419">
                  <c:v>9.36</c:v>
                </c:pt>
                <c:pt idx="420">
                  <c:v>9.4</c:v>
                </c:pt>
                <c:pt idx="421">
                  <c:v>9.43</c:v>
                </c:pt>
                <c:pt idx="422">
                  <c:v>9.4499999999999993</c:v>
                </c:pt>
                <c:pt idx="423">
                  <c:v>9.49</c:v>
                </c:pt>
                <c:pt idx="424">
                  <c:v>9.52</c:v>
                </c:pt>
                <c:pt idx="425">
                  <c:v>9.56</c:v>
                </c:pt>
                <c:pt idx="426">
                  <c:v>9.59</c:v>
                </c:pt>
                <c:pt idx="427">
                  <c:v>9.61</c:v>
                </c:pt>
                <c:pt idx="428">
                  <c:v>9.65</c:v>
                </c:pt>
                <c:pt idx="429">
                  <c:v>9.68</c:v>
                </c:pt>
                <c:pt idx="430">
                  <c:v>9.7200000000000006</c:v>
                </c:pt>
                <c:pt idx="431">
                  <c:v>9.76</c:v>
                </c:pt>
                <c:pt idx="432">
                  <c:v>9.7899999999999991</c:v>
                </c:pt>
                <c:pt idx="433">
                  <c:v>9.81</c:v>
                </c:pt>
                <c:pt idx="434">
                  <c:v>9.86</c:v>
                </c:pt>
                <c:pt idx="435">
                  <c:v>9.9</c:v>
                </c:pt>
                <c:pt idx="436">
                  <c:v>9.93</c:v>
                </c:pt>
                <c:pt idx="437">
                  <c:v>9.9700000000000006</c:v>
                </c:pt>
                <c:pt idx="438">
                  <c:v>10</c:v>
                </c:pt>
                <c:pt idx="439">
                  <c:v>10.039999999999999</c:v>
                </c:pt>
                <c:pt idx="440">
                  <c:v>10.07</c:v>
                </c:pt>
                <c:pt idx="441">
                  <c:v>10.1</c:v>
                </c:pt>
                <c:pt idx="442">
                  <c:v>10.14</c:v>
                </c:pt>
                <c:pt idx="443">
                  <c:v>10.16</c:v>
                </c:pt>
                <c:pt idx="444">
                  <c:v>10.19</c:v>
                </c:pt>
                <c:pt idx="445">
                  <c:v>10.23</c:v>
                </c:pt>
                <c:pt idx="446">
                  <c:v>10.26</c:v>
                </c:pt>
                <c:pt idx="447">
                  <c:v>10.29</c:v>
                </c:pt>
                <c:pt idx="448">
                  <c:v>10.35</c:v>
                </c:pt>
                <c:pt idx="449">
                  <c:v>10.38</c:v>
                </c:pt>
                <c:pt idx="450">
                  <c:v>10.41</c:v>
                </c:pt>
                <c:pt idx="451">
                  <c:v>10.45</c:v>
                </c:pt>
                <c:pt idx="452">
                  <c:v>10.48</c:v>
                </c:pt>
                <c:pt idx="453">
                  <c:v>10.51</c:v>
                </c:pt>
                <c:pt idx="454">
                  <c:v>10.55</c:v>
                </c:pt>
                <c:pt idx="455">
                  <c:v>10.58</c:v>
                </c:pt>
                <c:pt idx="456">
                  <c:v>10.61</c:v>
                </c:pt>
                <c:pt idx="457">
                  <c:v>10.64</c:v>
                </c:pt>
                <c:pt idx="458">
                  <c:v>10.68</c:v>
                </c:pt>
                <c:pt idx="459">
                  <c:v>10.71</c:v>
                </c:pt>
                <c:pt idx="460">
                  <c:v>10.74</c:v>
                </c:pt>
                <c:pt idx="461">
                  <c:v>10.78</c:v>
                </c:pt>
                <c:pt idx="462">
                  <c:v>10.81</c:v>
                </c:pt>
                <c:pt idx="463">
                  <c:v>10.84</c:v>
                </c:pt>
                <c:pt idx="464">
                  <c:v>10.89</c:v>
                </c:pt>
                <c:pt idx="465">
                  <c:v>10.92</c:v>
                </c:pt>
                <c:pt idx="466">
                  <c:v>10.96</c:v>
                </c:pt>
                <c:pt idx="467">
                  <c:v>11</c:v>
                </c:pt>
                <c:pt idx="468">
                  <c:v>11.04</c:v>
                </c:pt>
                <c:pt idx="469">
                  <c:v>11.07</c:v>
                </c:pt>
                <c:pt idx="470">
                  <c:v>11.1</c:v>
                </c:pt>
                <c:pt idx="471">
                  <c:v>11.13</c:v>
                </c:pt>
                <c:pt idx="472">
                  <c:v>11.16</c:v>
                </c:pt>
                <c:pt idx="473">
                  <c:v>11.19</c:v>
                </c:pt>
                <c:pt idx="474">
                  <c:v>11.23</c:v>
                </c:pt>
                <c:pt idx="475">
                  <c:v>11.26</c:v>
                </c:pt>
                <c:pt idx="476">
                  <c:v>11.31</c:v>
                </c:pt>
                <c:pt idx="477">
                  <c:v>11.34</c:v>
                </c:pt>
                <c:pt idx="478">
                  <c:v>11.37</c:v>
                </c:pt>
                <c:pt idx="479">
                  <c:v>11.4</c:v>
                </c:pt>
                <c:pt idx="480">
                  <c:v>11.45</c:v>
                </c:pt>
                <c:pt idx="481">
                  <c:v>11.48</c:v>
                </c:pt>
                <c:pt idx="482">
                  <c:v>11.52</c:v>
                </c:pt>
                <c:pt idx="483">
                  <c:v>11.55</c:v>
                </c:pt>
                <c:pt idx="484">
                  <c:v>11.58</c:v>
                </c:pt>
                <c:pt idx="485">
                  <c:v>11.61</c:v>
                </c:pt>
                <c:pt idx="486">
                  <c:v>11.64</c:v>
                </c:pt>
                <c:pt idx="487">
                  <c:v>11.69</c:v>
                </c:pt>
                <c:pt idx="488">
                  <c:v>11.72</c:v>
                </c:pt>
                <c:pt idx="489">
                  <c:v>11.75</c:v>
                </c:pt>
                <c:pt idx="490">
                  <c:v>11.78</c:v>
                </c:pt>
                <c:pt idx="491">
                  <c:v>11.83</c:v>
                </c:pt>
                <c:pt idx="492">
                  <c:v>11.86</c:v>
                </c:pt>
                <c:pt idx="493">
                  <c:v>11.89</c:v>
                </c:pt>
                <c:pt idx="494">
                  <c:v>11.92</c:v>
                </c:pt>
                <c:pt idx="495">
                  <c:v>11.95</c:v>
                </c:pt>
                <c:pt idx="496">
                  <c:v>12.01</c:v>
                </c:pt>
                <c:pt idx="497">
                  <c:v>12.04</c:v>
                </c:pt>
                <c:pt idx="498">
                  <c:v>12.06</c:v>
                </c:pt>
                <c:pt idx="499">
                  <c:v>12.11</c:v>
                </c:pt>
                <c:pt idx="500">
                  <c:v>12.14</c:v>
                </c:pt>
                <c:pt idx="501">
                  <c:v>12.17</c:v>
                </c:pt>
                <c:pt idx="502">
                  <c:v>12.21</c:v>
                </c:pt>
                <c:pt idx="503">
                  <c:v>12.24</c:v>
                </c:pt>
                <c:pt idx="504">
                  <c:v>12.27</c:v>
                </c:pt>
                <c:pt idx="505">
                  <c:v>12.31</c:v>
                </c:pt>
                <c:pt idx="506">
                  <c:v>12.34</c:v>
                </c:pt>
                <c:pt idx="507">
                  <c:v>12.37</c:v>
                </c:pt>
                <c:pt idx="508">
                  <c:v>12.41</c:v>
                </c:pt>
                <c:pt idx="509">
                  <c:v>12.44</c:v>
                </c:pt>
                <c:pt idx="510">
                  <c:v>12.47</c:v>
                </c:pt>
                <c:pt idx="511">
                  <c:v>12.51</c:v>
                </c:pt>
                <c:pt idx="512">
                  <c:v>12.54</c:v>
                </c:pt>
                <c:pt idx="513">
                  <c:v>12.57</c:v>
                </c:pt>
                <c:pt idx="514">
                  <c:v>12.63</c:v>
                </c:pt>
                <c:pt idx="515">
                  <c:v>12.65</c:v>
                </c:pt>
                <c:pt idx="516">
                  <c:v>12.69</c:v>
                </c:pt>
                <c:pt idx="517">
                  <c:v>12.72</c:v>
                </c:pt>
                <c:pt idx="518">
                  <c:v>12.75</c:v>
                </c:pt>
                <c:pt idx="519">
                  <c:v>12.79</c:v>
                </c:pt>
                <c:pt idx="520">
                  <c:v>12.82</c:v>
                </c:pt>
                <c:pt idx="521">
                  <c:v>12.86</c:v>
                </c:pt>
                <c:pt idx="522">
                  <c:v>12.89</c:v>
                </c:pt>
                <c:pt idx="523">
                  <c:v>12.93</c:v>
                </c:pt>
                <c:pt idx="524">
                  <c:v>12.96</c:v>
                </c:pt>
                <c:pt idx="525">
                  <c:v>13</c:v>
                </c:pt>
                <c:pt idx="526">
                  <c:v>13.02</c:v>
                </c:pt>
                <c:pt idx="527">
                  <c:v>13.06</c:v>
                </c:pt>
                <c:pt idx="528">
                  <c:v>13.09</c:v>
                </c:pt>
                <c:pt idx="529">
                  <c:v>13.12</c:v>
                </c:pt>
                <c:pt idx="530">
                  <c:v>13.16</c:v>
                </c:pt>
                <c:pt idx="531">
                  <c:v>13.19</c:v>
                </c:pt>
                <c:pt idx="532">
                  <c:v>13.24</c:v>
                </c:pt>
                <c:pt idx="533">
                  <c:v>13.27</c:v>
                </c:pt>
                <c:pt idx="534">
                  <c:v>13.31</c:v>
                </c:pt>
                <c:pt idx="535">
                  <c:v>13.35</c:v>
                </c:pt>
                <c:pt idx="536">
                  <c:v>13.37</c:v>
                </c:pt>
                <c:pt idx="537">
                  <c:v>13.41</c:v>
                </c:pt>
                <c:pt idx="538">
                  <c:v>13.44</c:v>
                </c:pt>
                <c:pt idx="539">
                  <c:v>13.48</c:v>
                </c:pt>
                <c:pt idx="540">
                  <c:v>13.5</c:v>
                </c:pt>
                <c:pt idx="541">
                  <c:v>13.54</c:v>
                </c:pt>
                <c:pt idx="542">
                  <c:v>13.58</c:v>
                </c:pt>
                <c:pt idx="543">
                  <c:v>13.61</c:v>
                </c:pt>
                <c:pt idx="544">
                  <c:v>13.65</c:v>
                </c:pt>
                <c:pt idx="545">
                  <c:v>13.67</c:v>
                </c:pt>
                <c:pt idx="546">
                  <c:v>13.71</c:v>
                </c:pt>
                <c:pt idx="547">
                  <c:v>13.74</c:v>
                </c:pt>
                <c:pt idx="548">
                  <c:v>13.78</c:v>
                </c:pt>
                <c:pt idx="549">
                  <c:v>13.81</c:v>
                </c:pt>
                <c:pt idx="550">
                  <c:v>13.84</c:v>
                </c:pt>
                <c:pt idx="551">
                  <c:v>13.88</c:v>
                </c:pt>
                <c:pt idx="552">
                  <c:v>13.92</c:v>
                </c:pt>
                <c:pt idx="553">
                  <c:v>13.95</c:v>
                </c:pt>
                <c:pt idx="554">
                  <c:v>13.99</c:v>
                </c:pt>
                <c:pt idx="555">
                  <c:v>14.03</c:v>
                </c:pt>
                <c:pt idx="556">
                  <c:v>14.05</c:v>
                </c:pt>
                <c:pt idx="557">
                  <c:v>14.09</c:v>
                </c:pt>
                <c:pt idx="558">
                  <c:v>14.13</c:v>
                </c:pt>
                <c:pt idx="559">
                  <c:v>14.15</c:v>
                </c:pt>
                <c:pt idx="560">
                  <c:v>14.19</c:v>
                </c:pt>
                <c:pt idx="561">
                  <c:v>14.22</c:v>
                </c:pt>
                <c:pt idx="562">
                  <c:v>14.25</c:v>
                </c:pt>
                <c:pt idx="563">
                  <c:v>14.29</c:v>
                </c:pt>
                <c:pt idx="564">
                  <c:v>14.32</c:v>
                </c:pt>
                <c:pt idx="565">
                  <c:v>14.36</c:v>
                </c:pt>
                <c:pt idx="566">
                  <c:v>14.38</c:v>
                </c:pt>
                <c:pt idx="567">
                  <c:v>14.42</c:v>
                </c:pt>
                <c:pt idx="568">
                  <c:v>14.46</c:v>
                </c:pt>
                <c:pt idx="569">
                  <c:v>14.48</c:v>
                </c:pt>
                <c:pt idx="570">
                  <c:v>14.52</c:v>
                </c:pt>
                <c:pt idx="571">
                  <c:v>14.56</c:v>
                </c:pt>
                <c:pt idx="572">
                  <c:v>14.6</c:v>
                </c:pt>
                <c:pt idx="573">
                  <c:v>14.63</c:v>
                </c:pt>
                <c:pt idx="574">
                  <c:v>14.66</c:v>
                </c:pt>
                <c:pt idx="575">
                  <c:v>14.7</c:v>
                </c:pt>
                <c:pt idx="576">
                  <c:v>14.73</c:v>
                </c:pt>
                <c:pt idx="577">
                  <c:v>14.77</c:v>
                </c:pt>
                <c:pt idx="578">
                  <c:v>14.8</c:v>
                </c:pt>
                <c:pt idx="579">
                  <c:v>14.84</c:v>
                </c:pt>
                <c:pt idx="580">
                  <c:v>14.86</c:v>
                </c:pt>
                <c:pt idx="581">
                  <c:v>14.89</c:v>
                </c:pt>
                <c:pt idx="582">
                  <c:v>14.93</c:v>
                </c:pt>
                <c:pt idx="583">
                  <c:v>14.96</c:v>
                </c:pt>
                <c:pt idx="584">
                  <c:v>15</c:v>
                </c:pt>
                <c:pt idx="585">
                  <c:v>15.03</c:v>
                </c:pt>
                <c:pt idx="586">
                  <c:v>15.06</c:v>
                </c:pt>
                <c:pt idx="587">
                  <c:v>15.09</c:v>
                </c:pt>
                <c:pt idx="588">
                  <c:v>15.13</c:v>
                </c:pt>
                <c:pt idx="589">
                  <c:v>15.16</c:v>
                </c:pt>
                <c:pt idx="590">
                  <c:v>15.19</c:v>
                </c:pt>
                <c:pt idx="591">
                  <c:v>15.23</c:v>
                </c:pt>
                <c:pt idx="592">
                  <c:v>15.26</c:v>
                </c:pt>
                <c:pt idx="593">
                  <c:v>15.29</c:v>
                </c:pt>
                <c:pt idx="594">
                  <c:v>15.33</c:v>
                </c:pt>
                <c:pt idx="595">
                  <c:v>15.36</c:v>
                </c:pt>
                <c:pt idx="596">
                  <c:v>15.4</c:v>
                </c:pt>
                <c:pt idx="597">
                  <c:v>15.43</c:v>
                </c:pt>
                <c:pt idx="598">
                  <c:v>15.46</c:v>
                </c:pt>
                <c:pt idx="599">
                  <c:v>15.5</c:v>
                </c:pt>
                <c:pt idx="600">
                  <c:v>15.53</c:v>
                </c:pt>
                <c:pt idx="601">
                  <c:v>15.56</c:v>
                </c:pt>
                <c:pt idx="602">
                  <c:v>15.59</c:v>
                </c:pt>
                <c:pt idx="603">
                  <c:v>15.63</c:v>
                </c:pt>
                <c:pt idx="604">
                  <c:v>15.66</c:v>
                </c:pt>
                <c:pt idx="605">
                  <c:v>15.69</c:v>
                </c:pt>
                <c:pt idx="606">
                  <c:v>15.72</c:v>
                </c:pt>
                <c:pt idx="607">
                  <c:v>15.76</c:v>
                </c:pt>
                <c:pt idx="608">
                  <c:v>15.79</c:v>
                </c:pt>
                <c:pt idx="609">
                  <c:v>15.82</c:v>
                </c:pt>
                <c:pt idx="610">
                  <c:v>15.85</c:v>
                </c:pt>
                <c:pt idx="611">
                  <c:v>15.89</c:v>
                </c:pt>
                <c:pt idx="612">
                  <c:v>15.92</c:v>
                </c:pt>
                <c:pt idx="613">
                  <c:v>15.95</c:v>
                </c:pt>
                <c:pt idx="614">
                  <c:v>15.98</c:v>
                </c:pt>
                <c:pt idx="615">
                  <c:v>16.02</c:v>
                </c:pt>
                <c:pt idx="616">
                  <c:v>16.059999999999999</c:v>
                </c:pt>
                <c:pt idx="617">
                  <c:v>16.09</c:v>
                </c:pt>
                <c:pt idx="618">
                  <c:v>16.12</c:v>
                </c:pt>
                <c:pt idx="619">
                  <c:v>16.149999999999999</c:v>
                </c:pt>
                <c:pt idx="620">
                  <c:v>16.190000000000001</c:v>
                </c:pt>
                <c:pt idx="621">
                  <c:v>16.22</c:v>
                </c:pt>
                <c:pt idx="622">
                  <c:v>16.25</c:v>
                </c:pt>
                <c:pt idx="623">
                  <c:v>16.29</c:v>
                </c:pt>
                <c:pt idx="624">
                  <c:v>16.32</c:v>
                </c:pt>
                <c:pt idx="625">
                  <c:v>16.350000000000001</c:v>
                </c:pt>
                <c:pt idx="626">
                  <c:v>16.38</c:v>
                </c:pt>
                <c:pt idx="627">
                  <c:v>16.420000000000002</c:v>
                </c:pt>
                <c:pt idx="628">
                  <c:v>16.45</c:v>
                </c:pt>
                <c:pt idx="629">
                  <c:v>16.48</c:v>
                </c:pt>
                <c:pt idx="630">
                  <c:v>16.510000000000002</c:v>
                </c:pt>
                <c:pt idx="631">
                  <c:v>16.54</c:v>
                </c:pt>
                <c:pt idx="632">
                  <c:v>16.57</c:v>
                </c:pt>
                <c:pt idx="633">
                  <c:v>16.600000000000001</c:v>
                </c:pt>
                <c:pt idx="634">
                  <c:v>16.64</c:v>
                </c:pt>
                <c:pt idx="635">
                  <c:v>16.670000000000002</c:v>
                </c:pt>
                <c:pt idx="636">
                  <c:v>16.7</c:v>
                </c:pt>
                <c:pt idx="637">
                  <c:v>16.73</c:v>
                </c:pt>
                <c:pt idx="638">
                  <c:v>16.760000000000002</c:v>
                </c:pt>
                <c:pt idx="639">
                  <c:v>16.79</c:v>
                </c:pt>
                <c:pt idx="640">
                  <c:v>16.82</c:v>
                </c:pt>
                <c:pt idx="641">
                  <c:v>16.87</c:v>
                </c:pt>
                <c:pt idx="642">
                  <c:v>16.899999999999999</c:v>
                </c:pt>
                <c:pt idx="643">
                  <c:v>16.93</c:v>
                </c:pt>
                <c:pt idx="644">
                  <c:v>16.96</c:v>
                </c:pt>
                <c:pt idx="645">
                  <c:v>17</c:v>
                </c:pt>
                <c:pt idx="646">
                  <c:v>17.03</c:v>
                </c:pt>
                <c:pt idx="647">
                  <c:v>17.05</c:v>
                </c:pt>
                <c:pt idx="648">
                  <c:v>17.09</c:v>
                </c:pt>
                <c:pt idx="649">
                  <c:v>17.12</c:v>
                </c:pt>
                <c:pt idx="650">
                  <c:v>17.149999999999999</c:v>
                </c:pt>
                <c:pt idx="651">
                  <c:v>17.190000000000001</c:v>
                </c:pt>
                <c:pt idx="652">
                  <c:v>17.22</c:v>
                </c:pt>
                <c:pt idx="653">
                  <c:v>17.239999999999998</c:v>
                </c:pt>
                <c:pt idx="654">
                  <c:v>17.27</c:v>
                </c:pt>
                <c:pt idx="655">
                  <c:v>17.309999999999999</c:v>
                </c:pt>
                <c:pt idx="656">
                  <c:v>17.34</c:v>
                </c:pt>
                <c:pt idx="657">
                  <c:v>17.37</c:v>
                </c:pt>
                <c:pt idx="658">
                  <c:v>17.399999999999999</c:v>
                </c:pt>
                <c:pt idx="659">
                  <c:v>17.43</c:v>
                </c:pt>
                <c:pt idx="660">
                  <c:v>17.46</c:v>
                </c:pt>
                <c:pt idx="661">
                  <c:v>17.5</c:v>
                </c:pt>
                <c:pt idx="662">
                  <c:v>17.53</c:v>
                </c:pt>
                <c:pt idx="663">
                  <c:v>17.559999999999999</c:v>
                </c:pt>
                <c:pt idx="664">
                  <c:v>17.579999999999998</c:v>
                </c:pt>
                <c:pt idx="665">
                  <c:v>17.62</c:v>
                </c:pt>
                <c:pt idx="666">
                  <c:v>17.649999999999999</c:v>
                </c:pt>
                <c:pt idx="667">
                  <c:v>17.690000000000001</c:v>
                </c:pt>
                <c:pt idx="668">
                  <c:v>17.72</c:v>
                </c:pt>
                <c:pt idx="669">
                  <c:v>17.75</c:v>
                </c:pt>
                <c:pt idx="670">
                  <c:v>17.78</c:v>
                </c:pt>
                <c:pt idx="671">
                  <c:v>17.809999999999999</c:v>
                </c:pt>
                <c:pt idx="672">
                  <c:v>17.850000000000001</c:v>
                </c:pt>
                <c:pt idx="673">
                  <c:v>17.87</c:v>
                </c:pt>
                <c:pt idx="674">
                  <c:v>17.91</c:v>
                </c:pt>
                <c:pt idx="675">
                  <c:v>17.93</c:v>
                </c:pt>
                <c:pt idx="676">
                  <c:v>17.97</c:v>
                </c:pt>
                <c:pt idx="677">
                  <c:v>18</c:v>
                </c:pt>
                <c:pt idx="678">
                  <c:v>18.03</c:v>
                </c:pt>
                <c:pt idx="679">
                  <c:v>18.059999999999999</c:v>
                </c:pt>
                <c:pt idx="680">
                  <c:v>18.079999999999998</c:v>
                </c:pt>
                <c:pt idx="681">
                  <c:v>18.12</c:v>
                </c:pt>
                <c:pt idx="682">
                  <c:v>18.14</c:v>
                </c:pt>
                <c:pt idx="683">
                  <c:v>18.18</c:v>
                </c:pt>
                <c:pt idx="684">
                  <c:v>18.21</c:v>
                </c:pt>
                <c:pt idx="685">
                  <c:v>18.239999999999998</c:v>
                </c:pt>
                <c:pt idx="686">
                  <c:v>18.27</c:v>
                </c:pt>
                <c:pt idx="687">
                  <c:v>18.3</c:v>
                </c:pt>
                <c:pt idx="688">
                  <c:v>18.329999999999998</c:v>
                </c:pt>
                <c:pt idx="689">
                  <c:v>18.36</c:v>
                </c:pt>
                <c:pt idx="690">
                  <c:v>18.39</c:v>
                </c:pt>
                <c:pt idx="691">
                  <c:v>18.420000000000002</c:v>
                </c:pt>
                <c:pt idx="692">
                  <c:v>18.45</c:v>
                </c:pt>
                <c:pt idx="693">
                  <c:v>18.47</c:v>
                </c:pt>
                <c:pt idx="694">
                  <c:v>18.510000000000002</c:v>
                </c:pt>
                <c:pt idx="695">
                  <c:v>18.54</c:v>
                </c:pt>
                <c:pt idx="696">
                  <c:v>18.579999999999998</c:v>
                </c:pt>
                <c:pt idx="697">
                  <c:v>18.61</c:v>
                </c:pt>
                <c:pt idx="698">
                  <c:v>18.63</c:v>
                </c:pt>
                <c:pt idx="699">
                  <c:v>18.670000000000002</c:v>
                </c:pt>
                <c:pt idx="700">
                  <c:v>18.7</c:v>
                </c:pt>
                <c:pt idx="701">
                  <c:v>18.72</c:v>
                </c:pt>
                <c:pt idx="702">
                  <c:v>18.75</c:v>
                </c:pt>
                <c:pt idx="703">
                  <c:v>18.79</c:v>
                </c:pt>
                <c:pt idx="704">
                  <c:v>18.809999999999999</c:v>
                </c:pt>
                <c:pt idx="705">
                  <c:v>18.84</c:v>
                </c:pt>
                <c:pt idx="706">
                  <c:v>18.87</c:v>
                </c:pt>
                <c:pt idx="707">
                  <c:v>18.899999999999999</c:v>
                </c:pt>
                <c:pt idx="708">
                  <c:v>18.93</c:v>
                </c:pt>
                <c:pt idx="709">
                  <c:v>18.96</c:v>
                </c:pt>
                <c:pt idx="710">
                  <c:v>18.989999999999998</c:v>
                </c:pt>
                <c:pt idx="711">
                  <c:v>19.02</c:v>
                </c:pt>
                <c:pt idx="712">
                  <c:v>19.05</c:v>
                </c:pt>
                <c:pt idx="713">
                  <c:v>19.079999999999998</c:v>
                </c:pt>
                <c:pt idx="714">
                  <c:v>19.11</c:v>
                </c:pt>
                <c:pt idx="715">
                  <c:v>19.13</c:v>
                </c:pt>
                <c:pt idx="716">
                  <c:v>19.16</c:v>
                </c:pt>
                <c:pt idx="717">
                  <c:v>19.190000000000001</c:v>
                </c:pt>
                <c:pt idx="718">
                  <c:v>19.22</c:v>
                </c:pt>
                <c:pt idx="719">
                  <c:v>19.25</c:v>
                </c:pt>
                <c:pt idx="720">
                  <c:v>19.28</c:v>
                </c:pt>
                <c:pt idx="721">
                  <c:v>19.309999999999999</c:v>
                </c:pt>
                <c:pt idx="722">
                  <c:v>19.34</c:v>
                </c:pt>
                <c:pt idx="723">
                  <c:v>19.36</c:v>
                </c:pt>
                <c:pt idx="724">
                  <c:v>19.39</c:v>
                </c:pt>
                <c:pt idx="725">
                  <c:v>19.43</c:v>
                </c:pt>
                <c:pt idx="726">
                  <c:v>19.46</c:v>
                </c:pt>
                <c:pt idx="727">
                  <c:v>19.489999999999998</c:v>
                </c:pt>
                <c:pt idx="728">
                  <c:v>19.52</c:v>
                </c:pt>
                <c:pt idx="729">
                  <c:v>19.55</c:v>
                </c:pt>
                <c:pt idx="730">
                  <c:v>19.57</c:v>
                </c:pt>
                <c:pt idx="731">
                  <c:v>19.600000000000001</c:v>
                </c:pt>
                <c:pt idx="732">
                  <c:v>19.63</c:v>
                </c:pt>
                <c:pt idx="733">
                  <c:v>19.66</c:v>
                </c:pt>
                <c:pt idx="734">
                  <c:v>19.690000000000001</c:v>
                </c:pt>
                <c:pt idx="735">
                  <c:v>19.72</c:v>
                </c:pt>
                <c:pt idx="736">
                  <c:v>19.739999999999998</c:v>
                </c:pt>
                <c:pt idx="737">
                  <c:v>19.77</c:v>
                </c:pt>
                <c:pt idx="738">
                  <c:v>19.8</c:v>
                </c:pt>
                <c:pt idx="739">
                  <c:v>19.829999999999998</c:v>
                </c:pt>
                <c:pt idx="740">
                  <c:v>19.86</c:v>
                </c:pt>
                <c:pt idx="741">
                  <c:v>19.88</c:v>
                </c:pt>
                <c:pt idx="742">
                  <c:v>19.91</c:v>
                </c:pt>
                <c:pt idx="743">
                  <c:v>19.940000000000001</c:v>
                </c:pt>
                <c:pt idx="744">
                  <c:v>19.97</c:v>
                </c:pt>
                <c:pt idx="745">
                  <c:v>19.989999999999998</c:v>
                </c:pt>
                <c:pt idx="746">
                  <c:v>20.02</c:v>
                </c:pt>
                <c:pt idx="747">
                  <c:v>20.05</c:v>
                </c:pt>
                <c:pt idx="748">
                  <c:v>20.07</c:v>
                </c:pt>
                <c:pt idx="749">
                  <c:v>20.100000000000001</c:v>
                </c:pt>
                <c:pt idx="750">
                  <c:v>20.13</c:v>
                </c:pt>
                <c:pt idx="751">
                  <c:v>20.16</c:v>
                </c:pt>
                <c:pt idx="752">
                  <c:v>20.190000000000001</c:v>
                </c:pt>
                <c:pt idx="753">
                  <c:v>20.21</c:v>
                </c:pt>
                <c:pt idx="754">
                  <c:v>20.239999999999998</c:v>
                </c:pt>
                <c:pt idx="755">
                  <c:v>20.27</c:v>
                </c:pt>
                <c:pt idx="756">
                  <c:v>20.3</c:v>
                </c:pt>
                <c:pt idx="757">
                  <c:v>20.32</c:v>
                </c:pt>
                <c:pt idx="758">
                  <c:v>20.350000000000001</c:v>
                </c:pt>
                <c:pt idx="759">
                  <c:v>20.37</c:v>
                </c:pt>
                <c:pt idx="760">
                  <c:v>20.399999999999999</c:v>
                </c:pt>
                <c:pt idx="761">
                  <c:v>20.440000000000001</c:v>
                </c:pt>
                <c:pt idx="762">
                  <c:v>20.46</c:v>
                </c:pt>
                <c:pt idx="763">
                  <c:v>20.49</c:v>
                </c:pt>
                <c:pt idx="764">
                  <c:v>20.52</c:v>
                </c:pt>
                <c:pt idx="765">
                  <c:v>20.54</c:v>
                </c:pt>
                <c:pt idx="766">
                  <c:v>20.57</c:v>
                </c:pt>
                <c:pt idx="767">
                  <c:v>20.6</c:v>
                </c:pt>
                <c:pt idx="768">
                  <c:v>20.62</c:v>
                </c:pt>
                <c:pt idx="769">
                  <c:v>20.65</c:v>
                </c:pt>
                <c:pt idx="770">
                  <c:v>20.68</c:v>
                </c:pt>
                <c:pt idx="771">
                  <c:v>20.7</c:v>
                </c:pt>
                <c:pt idx="772">
                  <c:v>20.73</c:v>
                </c:pt>
                <c:pt idx="773">
                  <c:v>20.76</c:v>
                </c:pt>
                <c:pt idx="774">
                  <c:v>20.78</c:v>
                </c:pt>
                <c:pt idx="775">
                  <c:v>20.81</c:v>
                </c:pt>
                <c:pt idx="776">
                  <c:v>20.83</c:v>
                </c:pt>
                <c:pt idx="777">
                  <c:v>20.86</c:v>
                </c:pt>
                <c:pt idx="778">
                  <c:v>20.89</c:v>
                </c:pt>
                <c:pt idx="779">
                  <c:v>20.91</c:v>
                </c:pt>
                <c:pt idx="780">
                  <c:v>20.94</c:v>
                </c:pt>
                <c:pt idx="781">
                  <c:v>20.97</c:v>
                </c:pt>
                <c:pt idx="782">
                  <c:v>20.99</c:v>
                </c:pt>
                <c:pt idx="783">
                  <c:v>21.02</c:v>
                </c:pt>
                <c:pt idx="784">
                  <c:v>21.04</c:v>
                </c:pt>
                <c:pt idx="785">
                  <c:v>21.07</c:v>
                </c:pt>
                <c:pt idx="786">
                  <c:v>21.09</c:v>
                </c:pt>
                <c:pt idx="787">
                  <c:v>21.12</c:v>
                </c:pt>
                <c:pt idx="788">
                  <c:v>21.15</c:v>
                </c:pt>
                <c:pt idx="789">
                  <c:v>21.17</c:v>
                </c:pt>
                <c:pt idx="790">
                  <c:v>21.2</c:v>
                </c:pt>
                <c:pt idx="791">
                  <c:v>21.22</c:v>
                </c:pt>
                <c:pt idx="792">
                  <c:v>21.25</c:v>
                </c:pt>
                <c:pt idx="793">
                  <c:v>21.27</c:v>
                </c:pt>
                <c:pt idx="794">
                  <c:v>21.3</c:v>
                </c:pt>
                <c:pt idx="795">
                  <c:v>21.32</c:v>
                </c:pt>
                <c:pt idx="796">
                  <c:v>21.35</c:v>
                </c:pt>
                <c:pt idx="797">
                  <c:v>21.37</c:v>
                </c:pt>
                <c:pt idx="798">
                  <c:v>21.4</c:v>
                </c:pt>
                <c:pt idx="799">
                  <c:v>21.44</c:v>
                </c:pt>
                <c:pt idx="800">
                  <c:v>21.46</c:v>
                </c:pt>
                <c:pt idx="801">
                  <c:v>21.48</c:v>
                </c:pt>
                <c:pt idx="802">
                  <c:v>21.51</c:v>
                </c:pt>
                <c:pt idx="803">
                  <c:v>21.53</c:v>
                </c:pt>
                <c:pt idx="804">
                  <c:v>21.56</c:v>
                </c:pt>
                <c:pt idx="805">
                  <c:v>21.58</c:v>
                </c:pt>
                <c:pt idx="806">
                  <c:v>21.61</c:v>
                </c:pt>
                <c:pt idx="807">
                  <c:v>21.63</c:v>
                </c:pt>
                <c:pt idx="808">
                  <c:v>21.65</c:v>
                </c:pt>
                <c:pt idx="809">
                  <c:v>21.68</c:v>
                </c:pt>
                <c:pt idx="810">
                  <c:v>21.71</c:v>
                </c:pt>
                <c:pt idx="811">
                  <c:v>21.73</c:v>
                </c:pt>
                <c:pt idx="812">
                  <c:v>21.75</c:v>
                </c:pt>
                <c:pt idx="813">
                  <c:v>21.78</c:v>
                </c:pt>
                <c:pt idx="814">
                  <c:v>21.81</c:v>
                </c:pt>
                <c:pt idx="815">
                  <c:v>21.83</c:v>
                </c:pt>
                <c:pt idx="816">
                  <c:v>21.85</c:v>
                </c:pt>
                <c:pt idx="817">
                  <c:v>21.87</c:v>
                </c:pt>
                <c:pt idx="818">
                  <c:v>21.9</c:v>
                </c:pt>
                <c:pt idx="819">
                  <c:v>21.93</c:v>
                </c:pt>
                <c:pt idx="820">
                  <c:v>21.95</c:v>
                </c:pt>
                <c:pt idx="821">
                  <c:v>21.97</c:v>
                </c:pt>
                <c:pt idx="822">
                  <c:v>21.99</c:v>
                </c:pt>
                <c:pt idx="823">
                  <c:v>22.02</c:v>
                </c:pt>
                <c:pt idx="824">
                  <c:v>22.05</c:v>
                </c:pt>
                <c:pt idx="825">
                  <c:v>22.07</c:v>
                </c:pt>
                <c:pt idx="826">
                  <c:v>22.09</c:v>
                </c:pt>
                <c:pt idx="827">
                  <c:v>22.12</c:v>
                </c:pt>
                <c:pt idx="828">
                  <c:v>22.14</c:v>
                </c:pt>
                <c:pt idx="829">
                  <c:v>22.16</c:v>
                </c:pt>
                <c:pt idx="830">
                  <c:v>22.19</c:v>
                </c:pt>
                <c:pt idx="831">
                  <c:v>22.21</c:v>
                </c:pt>
                <c:pt idx="832">
                  <c:v>22.24</c:v>
                </c:pt>
                <c:pt idx="833">
                  <c:v>22.26</c:v>
                </c:pt>
                <c:pt idx="834">
                  <c:v>22.28</c:v>
                </c:pt>
                <c:pt idx="835">
                  <c:v>22.3</c:v>
                </c:pt>
                <c:pt idx="836">
                  <c:v>22.33</c:v>
                </c:pt>
                <c:pt idx="837">
                  <c:v>22.35</c:v>
                </c:pt>
                <c:pt idx="838">
                  <c:v>22.37</c:v>
                </c:pt>
                <c:pt idx="839">
                  <c:v>22.4</c:v>
                </c:pt>
                <c:pt idx="840">
                  <c:v>22.42</c:v>
                </c:pt>
                <c:pt idx="841">
                  <c:v>22.45</c:v>
                </c:pt>
                <c:pt idx="842">
                  <c:v>22.47</c:v>
                </c:pt>
                <c:pt idx="843">
                  <c:v>22.49</c:v>
                </c:pt>
                <c:pt idx="844">
                  <c:v>22.51</c:v>
                </c:pt>
                <c:pt idx="845">
                  <c:v>22.54</c:v>
                </c:pt>
                <c:pt idx="846">
                  <c:v>22.56</c:v>
                </c:pt>
                <c:pt idx="847">
                  <c:v>22.59</c:v>
                </c:pt>
                <c:pt idx="848">
                  <c:v>22.61</c:v>
                </c:pt>
                <c:pt idx="849">
                  <c:v>22.63</c:v>
                </c:pt>
                <c:pt idx="850">
                  <c:v>22.65</c:v>
                </c:pt>
                <c:pt idx="851">
                  <c:v>22.67</c:v>
                </c:pt>
                <c:pt idx="852">
                  <c:v>22.7</c:v>
                </c:pt>
                <c:pt idx="853">
                  <c:v>22.72</c:v>
                </c:pt>
                <c:pt idx="854">
                  <c:v>22.74</c:v>
                </c:pt>
                <c:pt idx="855">
                  <c:v>22.76</c:v>
                </c:pt>
                <c:pt idx="856">
                  <c:v>22.79</c:v>
                </c:pt>
                <c:pt idx="857">
                  <c:v>22.81</c:v>
                </c:pt>
                <c:pt idx="858">
                  <c:v>22.83</c:v>
                </c:pt>
                <c:pt idx="859">
                  <c:v>22.85</c:v>
                </c:pt>
                <c:pt idx="860">
                  <c:v>22.87</c:v>
                </c:pt>
                <c:pt idx="861">
                  <c:v>22.9</c:v>
                </c:pt>
                <c:pt idx="862">
                  <c:v>22.92</c:v>
                </c:pt>
                <c:pt idx="863">
                  <c:v>22.94</c:v>
                </c:pt>
                <c:pt idx="864">
                  <c:v>22.96</c:v>
                </c:pt>
                <c:pt idx="865">
                  <c:v>22.98</c:v>
                </c:pt>
                <c:pt idx="866">
                  <c:v>23.01</c:v>
                </c:pt>
                <c:pt idx="867">
                  <c:v>23.03</c:v>
                </c:pt>
                <c:pt idx="868">
                  <c:v>23.05</c:v>
                </c:pt>
                <c:pt idx="869">
                  <c:v>23.07</c:v>
                </c:pt>
                <c:pt idx="870">
                  <c:v>23.09</c:v>
                </c:pt>
                <c:pt idx="871">
                  <c:v>23.11</c:v>
                </c:pt>
                <c:pt idx="872">
                  <c:v>23.13</c:v>
                </c:pt>
                <c:pt idx="873">
                  <c:v>23.16</c:v>
                </c:pt>
                <c:pt idx="874">
                  <c:v>23.18</c:v>
                </c:pt>
                <c:pt idx="875">
                  <c:v>23.2</c:v>
                </c:pt>
                <c:pt idx="876">
                  <c:v>23.22</c:v>
                </c:pt>
                <c:pt idx="877">
                  <c:v>23.24</c:v>
                </c:pt>
                <c:pt idx="878">
                  <c:v>23.26</c:v>
                </c:pt>
                <c:pt idx="879">
                  <c:v>23.28</c:v>
                </c:pt>
                <c:pt idx="880">
                  <c:v>23.31</c:v>
                </c:pt>
                <c:pt idx="881">
                  <c:v>23.32</c:v>
                </c:pt>
                <c:pt idx="882">
                  <c:v>23.35</c:v>
                </c:pt>
                <c:pt idx="883">
                  <c:v>23.37</c:v>
                </c:pt>
                <c:pt idx="884">
                  <c:v>23.39</c:v>
                </c:pt>
                <c:pt idx="885">
                  <c:v>23.41</c:v>
                </c:pt>
                <c:pt idx="886">
                  <c:v>23.43</c:v>
                </c:pt>
                <c:pt idx="887">
                  <c:v>23.45</c:v>
                </c:pt>
                <c:pt idx="888">
                  <c:v>23.47</c:v>
                </c:pt>
                <c:pt idx="889">
                  <c:v>23.49</c:v>
                </c:pt>
                <c:pt idx="890">
                  <c:v>23.51</c:v>
                </c:pt>
                <c:pt idx="891">
                  <c:v>23.53</c:v>
                </c:pt>
                <c:pt idx="892">
                  <c:v>23.55</c:v>
                </c:pt>
                <c:pt idx="893">
                  <c:v>23.57</c:v>
                </c:pt>
                <c:pt idx="894">
                  <c:v>23.6</c:v>
                </c:pt>
                <c:pt idx="895">
                  <c:v>23.62</c:v>
                </c:pt>
                <c:pt idx="896">
                  <c:v>23.64</c:v>
                </c:pt>
                <c:pt idx="897">
                  <c:v>23.66</c:v>
                </c:pt>
                <c:pt idx="898">
                  <c:v>23.68</c:v>
                </c:pt>
                <c:pt idx="899">
                  <c:v>23.7</c:v>
                </c:pt>
                <c:pt idx="900">
                  <c:v>23.72</c:v>
                </c:pt>
                <c:pt idx="901">
                  <c:v>23.74</c:v>
                </c:pt>
                <c:pt idx="902">
                  <c:v>23.76</c:v>
                </c:pt>
                <c:pt idx="903">
                  <c:v>23.78</c:v>
                </c:pt>
                <c:pt idx="904">
                  <c:v>23.8</c:v>
                </c:pt>
                <c:pt idx="905">
                  <c:v>23.82</c:v>
                </c:pt>
                <c:pt idx="906">
                  <c:v>23.84</c:v>
                </c:pt>
                <c:pt idx="907">
                  <c:v>23.85</c:v>
                </c:pt>
                <c:pt idx="908">
                  <c:v>23.88</c:v>
                </c:pt>
                <c:pt idx="909">
                  <c:v>23.89</c:v>
                </c:pt>
                <c:pt idx="910">
                  <c:v>23.91</c:v>
                </c:pt>
                <c:pt idx="911">
                  <c:v>23.93</c:v>
                </c:pt>
                <c:pt idx="912">
                  <c:v>23.95</c:v>
                </c:pt>
                <c:pt idx="913">
                  <c:v>23.97</c:v>
                </c:pt>
                <c:pt idx="914">
                  <c:v>23.99</c:v>
                </c:pt>
                <c:pt idx="915">
                  <c:v>24.01</c:v>
                </c:pt>
                <c:pt idx="916">
                  <c:v>24.03</c:v>
                </c:pt>
                <c:pt idx="917">
                  <c:v>24.05</c:v>
                </c:pt>
                <c:pt idx="918">
                  <c:v>24.07</c:v>
                </c:pt>
                <c:pt idx="919">
                  <c:v>24.09</c:v>
                </c:pt>
                <c:pt idx="920">
                  <c:v>24.11</c:v>
                </c:pt>
                <c:pt idx="921">
                  <c:v>24.12</c:v>
                </c:pt>
                <c:pt idx="922">
                  <c:v>24.14</c:v>
                </c:pt>
                <c:pt idx="923">
                  <c:v>24.16</c:v>
                </c:pt>
                <c:pt idx="924">
                  <c:v>24.18</c:v>
                </c:pt>
                <c:pt idx="925">
                  <c:v>24.2</c:v>
                </c:pt>
                <c:pt idx="926">
                  <c:v>24.21</c:v>
                </c:pt>
                <c:pt idx="927">
                  <c:v>24.23</c:v>
                </c:pt>
                <c:pt idx="928">
                  <c:v>24.25</c:v>
                </c:pt>
                <c:pt idx="929">
                  <c:v>24.27</c:v>
                </c:pt>
                <c:pt idx="930">
                  <c:v>24.29</c:v>
                </c:pt>
                <c:pt idx="931">
                  <c:v>24.31</c:v>
                </c:pt>
                <c:pt idx="932">
                  <c:v>24.33</c:v>
                </c:pt>
                <c:pt idx="933">
                  <c:v>24.35</c:v>
                </c:pt>
                <c:pt idx="934">
                  <c:v>24.36</c:v>
                </c:pt>
                <c:pt idx="935">
                  <c:v>24.38</c:v>
                </c:pt>
                <c:pt idx="936">
                  <c:v>24.4</c:v>
                </c:pt>
                <c:pt idx="937">
                  <c:v>24.42</c:v>
                </c:pt>
                <c:pt idx="938">
                  <c:v>24.43</c:v>
                </c:pt>
                <c:pt idx="939">
                  <c:v>24.45</c:v>
                </c:pt>
                <c:pt idx="940">
                  <c:v>24.47</c:v>
                </c:pt>
                <c:pt idx="941">
                  <c:v>24.49</c:v>
                </c:pt>
                <c:pt idx="942">
                  <c:v>24.51</c:v>
                </c:pt>
                <c:pt idx="943">
                  <c:v>24.52</c:v>
                </c:pt>
                <c:pt idx="944">
                  <c:v>24.54</c:v>
                </c:pt>
                <c:pt idx="945">
                  <c:v>24.56</c:v>
                </c:pt>
                <c:pt idx="946">
                  <c:v>24.58</c:v>
                </c:pt>
                <c:pt idx="947">
                  <c:v>24.6</c:v>
                </c:pt>
                <c:pt idx="948">
                  <c:v>24.61</c:v>
                </c:pt>
                <c:pt idx="949">
                  <c:v>24.63</c:v>
                </c:pt>
                <c:pt idx="950">
                  <c:v>24.65</c:v>
                </c:pt>
                <c:pt idx="951">
                  <c:v>24.67</c:v>
                </c:pt>
                <c:pt idx="952">
                  <c:v>24.68</c:v>
                </c:pt>
                <c:pt idx="953">
                  <c:v>24.7</c:v>
                </c:pt>
                <c:pt idx="954">
                  <c:v>24.72</c:v>
                </c:pt>
                <c:pt idx="955">
                  <c:v>24.73</c:v>
                </c:pt>
                <c:pt idx="956">
                  <c:v>24.75</c:v>
                </c:pt>
                <c:pt idx="957">
                  <c:v>24.77</c:v>
                </c:pt>
                <c:pt idx="958">
                  <c:v>24.79</c:v>
                </c:pt>
                <c:pt idx="959">
                  <c:v>24.8</c:v>
                </c:pt>
                <c:pt idx="960">
                  <c:v>24.82</c:v>
                </c:pt>
                <c:pt idx="961">
                  <c:v>24.84</c:v>
                </c:pt>
                <c:pt idx="962">
                  <c:v>24.86</c:v>
                </c:pt>
                <c:pt idx="963">
                  <c:v>24.87</c:v>
                </c:pt>
                <c:pt idx="964">
                  <c:v>24.89</c:v>
                </c:pt>
                <c:pt idx="965">
                  <c:v>24.91</c:v>
                </c:pt>
                <c:pt idx="966">
                  <c:v>24.92</c:v>
                </c:pt>
                <c:pt idx="967">
                  <c:v>24.94</c:v>
                </c:pt>
                <c:pt idx="968">
                  <c:v>24.95</c:v>
                </c:pt>
                <c:pt idx="969">
                  <c:v>24.97</c:v>
                </c:pt>
                <c:pt idx="970">
                  <c:v>24.99</c:v>
                </c:pt>
                <c:pt idx="971">
                  <c:v>25</c:v>
                </c:pt>
                <c:pt idx="972">
                  <c:v>25.02</c:v>
                </c:pt>
                <c:pt idx="973">
                  <c:v>25.04</c:v>
                </c:pt>
                <c:pt idx="974">
                  <c:v>25.05</c:v>
                </c:pt>
                <c:pt idx="975">
                  <c:v>25.07</c:v>
                </c:pt>
                <c:pt idx="976">
                  <c:v>25.08</c:v>
                </c:pt>
                <c:pt idx="977">
                  <c:v>25.1</c:v>
                </c:pt>
                <c:pt idx="978">
                  <c:v>25.12</c:v>
                </c:pt>
                <c:pt idx="979">
                  <c:v>25.13</c:v>
                </c:pt>
                <c:pt idx="980">
                  <c:v>25.15</c:v>
                </c:pt>
                <c:pt idx="981">
                  <c:v>25.17</c:v>
                </c:pt>
                <c:pt idx="982">
                  <c:v>25.18</c:v>
                </c:pt>
                <c:pt idx="983">
                  <c:v>25.2</c:v>
                </c:pt>
                <c:pt idx="984">
                  <c:v>25.21</c:v>
                </c:pt>
                <c:pt idx="985">
                  <c:v>25.23</c:v>
                </c:pt>
                <c:pt idx="986">
                  <c:v>25.24</c:v>
                </c:pt>
                <c:pt idx="987">
                  <c:v>25.26</c:v>
                </c:pt>
                <c:pt idx="988">
                  <c:v>25.28</c:v>
                </c:pt>
                <c:pt idx="989">
                  <c:v>25.29</c:v>
                </c:pt>
                <c:pt idx="990">
                  <c:v>25.31</c:v>
                </c:pt>
                <c:pt idx="991">
                  <c:v>25.32</c:v>
                </c:pt>
                <c:pt idx="992">
                  <c:v>25.34</c:v>
                </c:pt>
                <c:pt idx="993">
                  <c:v>25.35</c:v>
                </c:pt>
                <c:pt idx="994">
                  <c:v>25.37</c:v>
                </c:pt>
                <c:pt idx="995">
                  <c:v>25.38</c:v>
                </c:pt>
                <c:pt idx="996">
                  <c:v>25.4</c:v>
                </c:pt>
                <c:pt idx="997">
                  <c:v>25.41</c:v>
                </c:pt>
                <c:pt idx="998">
                  <c:v>25.43</c:v>
                </c:pt>
                <c:pt idx="999">
                  <c:v>25.45</c:v>
                </c:pt>
                <c:pt idx="1000">
                  <c:v>25.46</c:v>
                </c:pt>
                <c:pt idx="1001">
                  <c:v>25.47</c:v>
                </c:pt>
                <c:pt idx="1002">
                  <c:v>25.49</c:v>
                </c:pt>
                <c:pt idx="1003">
                  <c:v>25.5</c:v>
                </c:pt>
                <c:pt idx="1004">
                  <c:v>25.52</c:v>
                </c:pt>
                <c:pt idx="1005">
                  <c:v>25.53</c:v>
                </c:pt>
                <c:pt idx="1006">
                  <c:v>25.55</c:v>
                </c:pt>
                <c:pt idx="1007">
                  <c:v>25.56</c:v>
                </c:pt>
                <c:pt idx="1008">
                  <c:v>25.58</c:v>
                </c:pt>
                <c:pt idx="1009">
                  <c:v>25.59</c:v>
                </c:pt>
                <c:pt idx="1010">
                  <c:v>25.61</c:v>
                </c:pt>
                <c:pt idx="1011">
                  <c:v>25.62</c:v>
                </c:pt>
                <c:pt idx="1012">
                  <c:v>25.64</c:v>
                </c:pt>
                <c:pt idx="1013">
                  <c:v>25.65</c:v>
                </c:pt>
                <c:pt idx="1014">
                  <c:v>25.66</c:v>
                </c:pt>
                <c:pt idx="1015">
                  <c:v>25.68</c:v>
                </c:pt>
                <c:pt idx="1016">
                  <c:v>25.69</c:v>
                </c:pt>
                <c:pt idx="1017">
                  <c:v>25.71</c:v>
                </c:pt>
                <c:pt idx="1018">
                  <c:v>25.72</c:v>
                </c:pt>
                <c:pt idx="1019">
                  <c:v>25.73</c:v>
                </c:pt>
                <c:pt idx="1020">
                  <c:v>25.75</c:v>
                </c:pt>
                <c:pt idx="1021">
                  <c:v>25.76</c:v>
                </c:pt>
                <c:pt idx="1022">
                  <c:v>25.78</c:v>
                </c:pt>
                <c:pt idx="1023">
                  <c:v>25.79</c:v>
                </c:pt>
                <c:pt idx="1024">
                  <c:v>25.81</c:v>
                </c:pt>
                <c:pt idx="1025">
                  <c:v>25.82</c:v>
                </c:pt>
                <c:pt idx="1026">
                  <c:v>25.83</c:v>
                </c:pt>
                <c:pt idx="1027">
                  <c:v>25.85</c:v>
                </c:pt>
                <c:pt idx="1028">
                  <c:v>25.86</c:v>
                </c:pt>
                <c:pt idx="1029">
                  <c:v>25.87</c:v>
                </c:pt>
                <c:pt idx="1030">
                  <c:v>25.89</c:v>
                </c:pt>
                <c:pt idx="1031">
                  <c:v>25.9</c:v>
                </c:pt>
                <c:pt idx="1032">
                  <c:v>25.92</c:v>
                </c:pt>
                <c:pt idx="1033">
                  <c:v>25.93</c:v>
                </c:pt>
                <c:pt idx="1034">
                  <c:v>25.94</c:v>
                </c:pt>
                <c:pt idx="1035">
                  <c:v>25.96</c:v>
                </c:pt>
                <c:pt idx="1036">
                  <c:v>25.97</c:v>
                </c:pt>
                <c:pt idx="1037">
                  <c:v>25.99</c:v>
                </c:pt>
                <c:pt idx="1038">
                  <c:v>26</c:v>
                </c:pt>
                <c:pt idx="1039">
                  <c:v>26.01</c:v>
                </c:pt>
                <c:pt idx="1040">
                  <c:v>26.02</c:v>
                </c:pt>
                <c:pt idx="1041">
                  <c:v>26.04</c:v>
                </c:pt>
                <c:pt idx="1042">
                  <c:v>26.05</c:v>
                </c:pt>
                <c:pt idx="1043">
                  <c:v>26.07</c:v>
                </c:pt>
                <c:pt idx="1044">
                  <c:v>26.08</c:v>
                </c:pt>
                <c:pt idx="1045">
                  <c:v>26.09</c:v>
                </c:pt>
                <c:pt idx="1046">
                  <c:v>26.1</c:v>
                </c:pt>
                <c:pt idx="1047">
                  <c:v>26.12</c:v>
                </c:pt>
                <c:pt idx="1048">
                  <c:v>26.13</c:v>
                </c:pt>
                <c:pt idx="1049">
                  <c:v>26.14</c:v>
                </c:pt>
                <c:pt idx="1050">
                  <c:v>26.16</c:v>
                </c:pt>
                <c:pt idx="1051">
                  <c:v>26.17</c:v>
                </c:pt>
                <c:pt idx="1052">
                  <c:v>26.18</c:v>
                </c:pt>
                <c:pt idx="1053">
                  <c:v>26.19</c:v>
                </c:pt>
                <c:pt idx="1054">
                  <c:v>26.21</c:v>
                </c:pt>
                <c:pt idx="1055">
                  <c:v>26.22</c:v>
                </c:pt>
                <c:pt idx="1056">
                  <c:v>26.23</c:v>
                </c:pt>
                <c:pt idx="1057">
                  <c:v>26.24</c:v>
                </c:pt>
                <c:pt idx="1058">
                  <c:v>26.26</c:v>
                </c:pt>
                <c:pt idx="1059">
                  <c:v>26.27</c:v>
                </c:pt>
                <c:pt idx="1060">
                  <c:v>26.28</c:v>
                </c:pt>
                <c:pt idx="1061">
                  <c:v>26.29</c:v>
                </c:pt>
                <c:pt idx="1062">
                  <c:v>26.31</c:v>
                </c:pt>
                <c:pt idx="1063">
                  <c:v>26.32</c:v>
                </c:pt>
                <c:pt idx="1064">
                  <c:v>26.33</c:v>
                </c:pt>
                <c:pt idx="1065">
                  <c:v>26.34</c:v>
                </c:pt>
                <c:pt idx="1066">
                  <c:v>26.36</c:v>
                </c:pt>
                <c:pt idx="1067">
                  <c:v>26.37</c:v>
                </c:pt>
                <c:pt idx="1068">
                  <c:v>26.38</c:v>
                </c:pt>
                <c:pt idx="1069">
                  <c:v>26.39</c:v>
                </c:pt>
                <c:pt idx="1070">
                  <c:v>26.4</c:v>
                </c:pt>
                <c:pt idx="1071">
                  <c:v>26.41</c:v>
                </c:pt>
                <c:pt idx="1072">
                  <c:v>26.43</c:v>
                </c:pt>
                <c:pt idx="1073">
                  <c:v>26.44</c:v>
                </c:pt>
                <c:pt idx="1074">
                  <c:v>26.45</c:v>
                </c:pt>
                <c:pt idx="1075">
                  <c:v>26.46</c:v>
                </c:pt>
                <c:pt idx="1076">
                  <c:v>26.48</c:v>
                </c:pt>
                <c:pt idx="1077">
                  <c:v>26.49</c:v>
                </c:pt>
                <c:pt idx="1078">
                  <c:v>26.5</c:v>
                </c:pt>
                <c:pt idx="1079">
                  <c:v>26.51</c:v>
                </c:pt>
                <c:pt idx="1080">
                  <c:v>26.52</c:v>
                </c:pt>
                <c:pt idx="1081">
                  <c:v>26.53</c:v>
                </c:pt>
                <c:pt idx="1082">
                  <c:v>26.55</c:v>
                </c:pt>
                <c:pt idx="1083">
                  <c:v>26.56</c:v>
                </c:pt>
                <c:pt idx="1084">
                  <c:v>26.57</c:v>
                </c:pt>
                <c:pt idx="1085">
                  <c:v>26.58</c:v>
                </c:pt>
                <c:pt idx="1086">
                  <c:v>26.59</c:v>
                </c:pt>
                <c:pt idx="1087">
                  <c:v>26.6</c:v>
                </c:pt>
                <c:pt idx="1088">
                  <c:v>26.61</c:v>
                </c:pt>
                <c:pt idx="1089">
                  <c:v>26.62</c:v>
                </c:pt>
                <c:pt idx="1090">
                  <c:v>26.64</c:v>
                </c:pt>
                <c:pt idx="1091">
                  <c:v>26.65</c:v>
                </c:pt>
                <c:pt idx="1092">
                  <c:v>26.66</c:v>
                </c:pt>
                <c:pt idx="1093">
                  <c:v>26.67</c:v>
                </c:pt>
                <c:pt idx="1094">
                  <c:v>26.68</c:v>
                </c:pt>
                <c:pt idx="1095">
                  <c:v>26.69</c:v>
                </c:pt>
                <c:pt idx="1096">
                  <c:v>26.7</c:v>
                </c:pt>
                <c:pt idx="1097">
                  <c:v>26.71</c:v>
                </c:pt>
                <c:pt idx="1098">
                  <c:v>26.73</c:v>
                </c:pt>
                <c:pt idx="1099">
                  <c:v>26.74</c:v>
                </c:pt>
                <c:pt idx="1100">
                  <c:v>26.75</c:v>
                </c:pt>
                <c:pt idx="1101">
                  <c:v>26.76</c:v>
                </c:pt>
                <c:pt idx="1102">
                  <c:v>26.77</c:v>
                </c:pt>
                <c:pt idx="1103">
                  <c:v>26.78</c:v>
                </c:pt>
                <c:pt idx="1104">
                  <c:v>26.79</c:v>
                </c:pt>
                <c:pt idx="1105">
                  <c:v>26.8</c:v>
                </c:pt>
                <c:pt idx="1106">
                  <c:v>26.81</c:v>
                </c:pt>
                <c:pt idx="1107">
                  <c:v>26.82</c:v>
                </c:pt>
                <c:pt idx="1108">
                  <c:v>26.83</c:v>
                </c:pt>
                <c:pt idx="1109">
                  <c:v>26.84</c:v>
                </c:pt>
                <c:pt idx="1110">
                  <c:v>26.85</c:v>
                </c:pt>
                <c:pt idx="1111">
                  <c:v>26.86</c:v>
                </c:pt>
                <c:pt idx="1112">
                  <c:v>26.87</c:v>
                </c:pt>
                <c:pt idx="1113">
                  <c:v>26.88</c:v>
                </c:pt>
                <c:pt idx="1114">
                  <c:v>26.9</c:v>
                </c:pt>
                <c:pt idx="1115">
                  <c:v>26.91</c:v>
                </c:pt>
                <c:pt idx="1116">
                  <c:v>26.92</c:v>
                </c:pt>
                <c:pt idx="1117">
                  <c:v>26.93</c:v>
                </c:pt>
                <c:pt idx="1118">
                  <c:v>26.94</c:v>
                </c:pt>
                <c:pt idx="1119">
                  <c:v>26.95</c:v>
                </c:pt>
                <c:pt idx="1120">
                  <c:v>26.96</c:v>
                </c:pt>
                <c:pt idx="1121">
                  <c:v>26.97</c:v>
                </c:pt>
                <c:pt idx="1122">
                  <c:v>26.98</c:v>
                </c:pt>
                <c:pt idx="1123">
                  <c:v>26.99</c:v>
                </c:pt>
                <c:pt idx="1124">
                  <c:v>27</c:v>
                </c:pt>
                <c:pt idx="1125">
                  <c:v>27.01</c:v>
                </c:pt>
                <c:pt idx="1126">
                  <c:v>27.02</c:v>
                </c:pt>
                <c:pt idx="1127">
                  <c:v>27.03</c:v>
                </c:pt>
                <c:pt idx="1128">
                  <c:v>27.04</c:v>
                </c:pt>
                <c:pt idx="1129">
                  <c:v>27.05</c:v>
                </c:pt>
                <c:pt idx="1130">
                  <c:v>27.05</c:v>
                </c:pt>
                <c:pt idx="1131">
                  <c:v>27.07</c:v>
                </c:pt>
                <c:pt idx="1132">
                  <c:v>27.08</c:v>
                </c:pt>
                <c:pt idx="1133">
                  <c:v>27.09</c:v>
                </c:pt>
                <c:pt idx="1134">
                  <c:v>27.09</c:v>
                </c:pt>
                <c:pt idx="1135">
                  <c:v>27.1</c:v>
                </c:pt>
                <c:pt idx="1136">
                  <c:v>27.11</c:v>
                </c:pt>
                <c:pt idx="1137">
                  <c:v>27.12</c:v>
                </c:pt>
                <c:pt idx="1138">
                  <c:v>27.13</c:v>
                </c:pt>
                <c:pt idx="1139">
                  <c:v>27.14</c:v>
                </c:pt>
                <c:pt idx="1140">
                  <c:v>27.15</c:v>
                </c:pt>
                <c:pt idx="1141">
                  <c:v>27.16</c:v>
                </c:pt>
                <c:pt idx="1142">
                  <c:v>27.17</c:v>
                </c:pt>
                <c:pt idx="1143">
                  <c:v>27.18</c:v>
                </c:pt>
                <c:pt idx="1144">
                  <c:v>27.19</c:v>
                </c:pt>
                <c:pt idx="1145">
                  <c:v>27.2</c:v>
                </c:pt>
                <c:pt idx="1146">
                  <c:v>27.21</c:v>
                </c:pt>
                <c:pt idx="1147">
                  <c:v>27.22</c:v>
                </c:pt>
                <c:pt idx="1148">
                  <c:v>27.23</c:v>
                </c:pt>
                <c:pt idx="1149">
                  <c:v>27.24</c:v>
                </c:pt>
                <c:pt idx="1150">
                  <c:v>27.25</c:v>
                </c:pt>
                <c:pt idx="1151">
                  <c:v>27.25</c:v>
                </c:pt>
                <c:pt idx="1152">
                  <c:v>27.26</c:v>
                </c:pt>
                <c:pt idx="1153">
                  <c:v>27.27</c:v>
                </c:pt>
                <c:pt idx="1154">
                  <c:v>27.28</c:v>
                </c:pt>
                <c:pt idx="1155">
                  <c:v>27.29</c:v>
                </c:pt>
                <c:pt idx="1156">
                  <c:v>27.3</c:v>
                </c:pt>
                <c:pt idx="1157">
                  <c:v>27.31</c:v>
                </c:pt>
                <c:pt idx="1158">
                  <c:v>27.32</c:v>
                </c:pt>
                <c:pt idx="1159">
                  <c:v>27.33</c:v>
                </c:pt>
                <c:pt idx="1160">
                  <c:v>27.34</c:v>
                </c:pt>
                <c:pt idx="1161">
                  <c:v>27.34</c:v>
                </c:pt>
                <c:pt idx="1162">
                  <c:v>27.35</c:v>
                </c:pt>
                <c:pt idx="1163">
                  <c:v>27.36</c:v>
                </c:pt>
                <c:pt idx="1164">
                  <c:v>27.37</c:v>
                </c:pt>
                <c:pt idx="1165">
                  <c:v>27.38</c:v>
                </c:pt>
                <c:pt idx="1166">
                  <c:v>27.39</c:v>
                </c:pt>
                <c:pt idx="1167">
                  <c:v>27.4</c:v>
                </c:pt>
                <c:pt idx="1168">
                  <c:v>27.41</c:v>
                </c:pt>
                <c:pt idx="1169">
                  <c:v>27.41</c:v>
                </c:pt>
                <c:pt idx="1170">
                  <c:v>27.42</c:v>
                </c:pt>
                <c:pt idx="1171">
                  <c:v>27.43</c:v>
                </c:pt>
                <c:pt idx="1172">
                  <c:v>27.44</c:v>
                </c:pt>
                <c:pt idx="1173">
                  <c:v>27.45</c:v>
                </c:pt>
                <c:pt idx="1174">
                  <c:v>27.46</c:v>
                </c:pt>
                <c:pt idx="1175">
                  <c:v>27.47</c:v>
                </c:pt>
                <c:pt idx="1176">
                  <c:v>27.47</c:v>
                </c:pt>
                <c:pt idx="1177">
                  <c:v>27.48</c:v>
                </c:pt>
                <c:pt idx="1178">
                  <c:v>27.49</c:v>
                </c:pt>
                <c:pt idx="1179">
                  <c:v>27.5</c:v>
                </c:pt>
                <c:pt idx="1180">
                  <c:v>27.51</c:v>
                </c:pt>
                <c:pt idx="1181">
                  <c:v>27.52</c:v>
                </c:pt>
                <c:pt idx="1182">
                  <c:v>27.52</c:v>
                </c:pt>
                <c:pt idx="1183">
                  <c:v>27.53</c:v>
                </c:pt>
                <c:pt idx="1184">
                  <c:v>27.54</c:v>
                </c:pt>
                <c:pt idx="1185">
                  <c:v>27.55</c:v>
                </c:pt>
                <c:pt idx="1186">
                  <c:v>27.56</c:v>
                </c:pt>
                <c:pt idx="1187">
                  <c:v>27.56</c:v>
                </c:pt>
                <c:pt idx="1188">
                  <c:v>27.57</c:v>
                </c:pt>
                <c:pt idx="1189">
                  <c:v>27.58</c:v>
                </c:pt>
                <c:pt idx="1190">
                  <c:v>27.59</c:v>
                </c:pt>
                <c:pt idx="1191">
                  <c:v>27.6</c:v>
                </c:pt>
                <c:pt idx="1192">
                  <c:v>27.6</c:v>
                </c:pt>
                <c:pt idx="1193">
                  <c:v>27.61</c:v>
                </c:pt>
                <c:pt idx="1194">
                  <c:v>27.62</c:v>
                </c:pt>
                <c:pt idx="1195">
                  <c:v>27.63</c:v>
                </c:pt>
                <c:pt idx="1196">
                  <c:v>27.64</c:v>
                </c:pt>
                <c:pt idx="1197">
                  <c:v>27.64</c:v>
                </c:pt>
                <c:pt idx="1198">
                  <c:v>27.65</c:v>
                </c:pt>
                <c:pt idx="1199">
                  <c:v>27.66</c:v>
                </c:pt>
                <c:pt idx="1200">
                  <c:v>27.67</c:v>
                </c:pt>
                <c:pt idx="1201">
                  <c:v>27.67</c:v>
                </c:pt>
                <c:pt idx="1202">
                  <c:v>27.68</c:v>
                </c:pt>
                <c:pt idx="1203">
                  <c:v>27.69</c:v>
                </c:pt>
                <c:pt idx="1204">
                  <c:v>27.7</c:v>
                </c:pt>
                <c:pt idx="1205">
                  <c:v>27.7</c:v>
                </c:pt>
                <c:pt idx="1206">
                  <c:v>27.71</c:v>
                </c:pt>
                <c:pt idx="1207">
                  <c:v>27.72</c:v>
                </c:pt>
                <c:pt idx="1208">
                  <c:v>27.73</c:v>
                </c:pt>
                <c:pt idx="1209">
                  <c:v>27.73</c:v>
                </c:pt>
                <c:pt idx="1210">
                  <c:v>27.74</c:v>
                </c:pt>
                <c:pt idx="1211">
                  <c:v>27.75</c:v>
                </c:pt>
                <c:pt idx="1212">
                  <c:v>27.76</c:v>
                </c:pt>
                <c:pt idx="1213">
                  <c:v>27.76</c:v>
                </c:pt>
                <c:pt idx="1214">
                  <c:v>27.77</c:v>
                </c:pt>
                <c:pt idx="1215">
                  <c:v>27.78</c:v>
                </c:pt>
                <c:pt idx="1216">
                  <c:v>27.78</c:v>
                </c:pt>
                <c:pt idx="1217">
                  <c:v>27.79</c:v>
                </c:pt>
                <c:pt idx="1218">
                  <c:v>27.8</c:v>
                </c:pt>
                <c:pt idx="1219">
                  <c:v>27.81</c:v>
                </c:pt>
                <c:pt idx="1220">
                  <c:v>27.81</c:v>
                </c:pt>
                <c:pt idx="1221">
                  <c:v>27.82</c:v>
                </c:pt>
                <c:pt idx="1222">
                  <c:v>27.83</c:v>
                </c:pt>
                <c:pt idx="1223">
                  <c:v>27.83</c:v>
                </c:pt>
                <c:pt idx="1224">
                  <c:v>27.84</c:v>
                </c:pt>
                <c:pt idx="1225">
                  <c:v>27.85</c:v>
                </c:pt>
                <c:pt idx="1226">
                  <c:v>27.86</c:v>
                </c:pt>
                <c:pt idx="1227">
                  <c:v>27.86</c:v>
                </c:pt>
                <c:pt idx="1228">
                  <c:v>27.87</c:v>
                </c:pt>
                <c:pt idx="1229">
                  <c:v>27.88</c:v>
                </c:pt>
                <c:pt idx="1230">
                  <c:v>27.88</c:v>
                </c:pt>
                <c:pt idx="1231">
                  <c:v>27.89</c:v>
                </c:pt>
                <c:pt idx="1232">
                  <c:v>27.9</c:v>
                </c:pt>
                <c:pt idx="1233">
                  <c:v>27.9</c:v>
                </c:pt>
                <c:pt idx="1234">
                  <c:v>27.91</c:v>
                </c:pt>
                <c:pt idx="1235">
                  <c:v>27.92</c:v>
                </c:pt>
                <c:pt idx="1236">
                  <c:v>27.92</c:v>
                </c:pt>
                <c:pt idx="1237">
                  <c:v>27.93</c:v>
                </c:pt>
                <c:pt idx="1238">
                  <c:v>27.94</c:v>
                </c:pt>
                <c:pt idx="1239">
                  <c:v>27.94</c:v>
                </c:pt>
                <c:pt idx="1240">
                  <c:v>27.95</c:v>
                </c:pt>
                <c:pt idx="1241">
                  <c:v>27.96</c:v>
                </c:pt>
                <c:pt idx="1242">
                  <c:v>27.96</c:v>
                </c:pt>
                <c:pt idx="1243">
                  <c:v>27.97</c:v>
                </c:pt>
                <c:pt idx="1244">
                  <c:v>27.98</c:v>
                </c:pt>
                <c:pt idx="1245">
                  <c:v>27.98</c:v>
                </c:pt>
                <c:pt idx="1246">
                  <c:v>27.99</c:v>
                </c:pt>
                <c:pt idx="1247">
                  <c:v>28</c:v>
                </c:pt>
                <c:pt idx="1248">
                  <c:v>28</c:v>
                </c:pt>
                <c:pt idx="1249">
                  <c:v>28.01</c:v>
                </c:pt>
                <c:pt idx="1250">
                  <c:v>28.01</c:v>
                </c:pt>
                <c:pt idx="1251">
                  <c:v>28.02</c:v>
                </c:pt>
                <c:pt idx="1252">
                  <c:v>28.03</c:v>
                </c:pt>
                <c:pt idx="1253">
                  <c:v>28.03</c:v>
                </c:pt>
                <c:pt idx="1254">
                  <c:v>28.04</c:v>
                </c:pt>
                <c:pt idx="1255">
                  <c:v>28.05</c:v>
                </c:pt>
                <c:pt idx="1256">
                  <c:v>28.05</c:v>
                </c:pt>
                <c:pt idx="1257">
                  <c:v>28.06</c:v>
                </c:pt>
                <c:pt idx="1258">
                  <c:v>28.06</c:v>
                </c:pt>
                <c:pt idx="1259">
                  <c:v>28.07</c:v>
                </c:pt>
                <c:pt idx="1260">
                  <c:v>28.08</c:v>
                </c:pt>
                <c:pt idx="1261">
                  <c:v>28.08</c:v>
                </c:pt>
                <c:pt idx="1262">
                  <c:v>28.09</c:v>
                </c:pt>
                <c:pt idx="1263">
                  <c:v>28.1</c:v>
                </c:pt>
                <c:pt idx="1264">
                  <c:v>28.1</c:v>
                </c:pt>
                <c:pt idx="1265">
                  <c:v>28.11</c:v>
                </c:pt>
                <c:pt idx="1266">
                  <c:v>28.11</c:v>
                </c:pt>
                <c:pt idx="1267">
                  <c:v>28.12</c:v>
                </c:pt>
                <c:pt idx="1268">
                  <c:v>28.13</c:v>
                </c:pt>
                <c:pt idx="1269">
                  <c:v>28.13</c:v>
                </c:pt>
                <c:pt idx="1270">
                  <c:v>28.14</c:v>
                </c:pt>
                <c:pt idx="1271">
                  <c:v>28.14</c:v>
                </c:pt>
                <c:pt idx="1272">
                  <c:v>28.15</c:v>
                </c:pt>
                <c:pt idx="1273">
                  <c:v>28.15</c:v>
                </c:pt>
                <c:pt idx="1274">
                  <c:v>28.16</c:v>
                </c:pt>
                <c:pt idx="1275">
                  <c:v>28.17</c:v>
                </c:pt>
                <c:pt idx="1276">
                  <c:v>28.17</c:v>
                </c:pt>
                <c:pt idx="1277">
                  <c:v>28.18</c:v>
                </c:pt>
                <c:pt idx="1278">
                  <c:v>28.18</c:v>
                </c:pt>
                <c:pt idx="1279">
                  <c:v>28.19</c:v>
                </c:pt>
                <c:pt idx="1280">
                  <c:v>28.2</c:v>
                </c:pt>
                <c:pt idx="1281">
                  <c:v>28.2</c:v>
                </c:pt>
                <c:pt idx="1282">
                  <c:v>28.21</c:v>
                </c:pt>
                <c:pt idx="1283">
                  <c:v>28.21</c:v>
                </c:pt>
                <c:pt idx="1284">
                  <c:v>28.22</c:v>
                </c:pt>
                <c:pt idx="1285">
                  <c:v>28.22</c:v>
                </c:pt>
                <c:pt idx="1286">
                  <c:v>28.23</c:v>
                </c:pt>
                <c:pt idx="1287">
                  <c:v>28.23</c:v>
                </c:pt>
                <c:pt idx="1288">
                  <c:v>28.24</c:v>
                </c:pt>
                <c:pt idx="1289">
                  <c:v>28.25</c:v>
                </c:pt>
                <c:pt idx="1290">
                  <c:v>28.25</c:v>
                </c:pt>
                <c:pt idx="1291">
                  <c:v>28.26</c:v>
                </c:pt>
                <c:pt idx="1292">
                  <c:v>28.26</c:v>
                </c:pt>
                <c:pt idx="1293">
                  <c:v>28.27</c:v>
                </c:pt>
                <c:pt idx="1294">
                  <c:v>28.27</c:v>
                </c:pt>
                <c:pt idx="1295">
                  <c:v>28.28</c:v>
                </c:pt>
                <c:pt idx="1296">
                  <c:v>28.28</c:v>
                </c:pt>
                <c:pt idx="1297">
                  <c:v>28.29</c:v>
                </c:pt>
                <c:pt idx="1298">
                  <c:v>28.29</c:v>
                </c:pt>
                <c:pt idx="1299">
                  <c:v>28.3</c:v>
                </c:pt>
                <c:pt idx="1300">
                  <c:v>28.3</c:v>
                </c:pt>
                <c:pt idx="1301">
                  <c:v>28.31</c:v>
                </c:pt>
                <c:pt idx="1302">
                  <c:v>28.32</c:v>
                </c:pt>
                <c:pt idx="1303">
                  <c:v>28.32</c:v>
                </c:pt>
                <c:pt idx="1304">
                  <c:v>28.33</c:v>
                </c:pt>
                <c:pt idx="1305">
                  <c:v>28.33</c:v>
                </c:pt>
                <c:pt idx="1306">
                  <c:v>28.34</c:v>
                </c:pt>
                <c:pt idx="1307">
                  <c:v>28.34</c:v>
                </c:pt>
                <c:pt idx="1308">
                  <c:v>28.35</c:v>
                </c:pt>
                <c:pt idx="1309">
                  <c:v>28.35</c:v>
                </c:pt>
                <c:pt idx="1310">
                  <c:v>28.36</c:v>
                </c:pt>
                <c:pt idx="1311">
                  <c:v>28.36</c:v>
                </c:pt>
                <c:pt idx="1312">
                  <c:v>28.37</c:v>
                </c:pt>
                <c:pt idx="1313">
                  <c:v>28.37</c:v>
                </c:pt>
                <c:pt idx="1314">
                  <c:v>28.38</c:v>
                </c:pt>
                <c:pt idx="1315">
                  <c:v>28.38</c:v>
                </c:pt>
                <c:pt idx="1316">
                  <c:v>28.39</c:v>
                </c:pt>
                <c:pt idx="1317">
                  <c:v>28.39</c:v>
                </c:pt>
                <c:pt idx="1318">
                  <c:v>28.4</c:v>
                </c:pt>
                <c:pt idx="1319">
                  <c:v>28.4</c:v>
                </c:pt>
                <c:pt idx="1320">
                  <c:v>28.41</c:v>
                </c:pt>
                <c:pt idx="1321">
                  <c:v>28.41</c:v>
                </c:pt>
                <c:pt idx="1322">
                  <c:v>28.42</c:v>
                </c:pt>
                <c:pt idx="1323">
                  <c:v>28.42</c:v>
                </c:pt>
                <c:pt idx="1324">
                  <c:v>28.43</c:v>
                </c:pt>
                <c:pt idx="1325">
                  <c:v>28.43</c:v>
                </c:pt>
                <c:pt idx="1326">
                  <c:v>28.43</c:v>
                </c:pt>
                <c:pt idx="1327">
                  <c:v>28.44</c:v>
                </c:pt>
                <c:pt idx="1328">
                  <c:v>28.44</c:v>
                </c:pt>
                <c:pt idx="1329">
                  <c:v>28.45</c:v>
                </c:pt>
                <c:pt idx="1330">
                  <c:v>28.45</c:v>
                </c:pt>
                <c:pt idx="1331">
                  <c:v>28.46</c:v>
                </c:pt>
                <c:pt idx="1332">
                  <c:v>28.46</c:v>
                </c:pt>
                <c:pt idx="1333">
                  <c:v>28.47</c:v>
                </c:pt>
                <c:pt idx="1334">
                  <c:v>28.47</c:v>
                </c:pt>
                <c:pt idx="1335">
                  <c:v>28.48</c:v>
                </c:pt>
                <c:pt idx="1336">
                  <c:v>28.48</c:v>
                </c:pt>
                <c:pt idx="1337">
                  <c:v>28.49</c:v>
                </c:pt>
                <c:pt idx="1338">
                  <c:v>28.49</c:v>
                </c:pt>
                <c:pt idx="1339">
                  <c:v>28.5</c:v>
                </c:pt>
                <c:pt idx="1340">
                  <c:v>28.5</c:v>
                </c:pt>
                <c:pt idx="1341">
                  <c:v>28.5</c:v>
                </c:pt>
                <c:pt idx="1342">
                  <c:v>28.51</c:v>
                </c:pt>
                <c:pt idx="1343">
                  <c:v>28.51</c:v>
                </c:pt>
                <c:pt idx="1344">
                  <c:v>28.52</c:v>
                </c:pt>
                <c:pt idx="1345">
                  <c:v>28.52</c:v>
                </c:pt>
                <c:pt idx="1346">
                  <c:v>28.53</c:v>
                </c:pt>
                <c:pt idx="1347">
                  <c:v>28.53</c:v>
                </c:pt>
                <c:pt idx="1348">
                  <c:v>28.53</c:v>
                </c:pt>
                <c:pt idx="1349">
                  <c:v>28.54</c:v>
                </c:pt>
                <c:pt idx="1350">
                  <c:v>28.54</c:v>
                </c:pt>
                <c:pt idx="1351">
                  <c:v>28.55</c:v>
                </c:pt>
                <c:pt idx="1352">
                  <c:v>28.55</c:v>
                </c:pt>
                <c:pt idx="1353">
                  <c:v>28.56</c:v>
                </c:pt>
                <c:pt idx="1354">
                  <c:v>28.56</c:v>
                </c:pt>
                <c:pt idx="1355">
                  <c:v>28.57</c:v>
                </c:pt>
                <c:pt idx="1356">
                  <c:v>28.57</c:v>
                </c:pt>
                <c:pt idx="1357">
                  <c:v>28.57</c:v>
                </c:pt>
                <c:pt idx="1358">
                  <c:v>28.58</c:v>
                </c:pt>
                <c:pt idx="1359">
                  <c:v>28.58</c:v>
                </c:pt>
                <c:pt idx="1360">
                  <c:v>28.59</c:v>
                </c:pt>
                <c:pt idx="1361">
                  <c:v>28.59</c:v>
                </c:pt>
                <c:pt idx="1362">
                  <c:v>28.6</c:v>
                </c:pt>
                <c:pt idx="1363">
                  <c:v>28.6</c:v>
                </c:pt>
                <c:pt idx="1364">
                  <c:v>28.6</c:v>
                </c:pt>
                <c:pt idx="1365">
                  <c:v>28.61</c:v>
                </c:pt>
                <c:pt idx="1366">
                  <c:v>28.61</c:v>
                </c:pt>
                <c:pt idx="1367">
                  <c:v>28.62</c:v>
                </c:pt>
                <c:pt idx="1368">
                  <c:v>28.62</c:v>
                </c:pt>
                <c:pt idx="1369">
                  <c:v>28.62</c:v>
                </c:pt>
                <c:pt idx="1370">
                  <c:v>28.63</c:v>
                </c:pt>
                <c:pt idx="1371">
                  <c:v>28.63</c:v>
                </c:pt>
                <c:pt idx="1372">
                  <c:v>28.64</c:v>
                </c:pt>
                <c:pt idx="1373">
                  <c:v>28.64</c:v>
                </c:pt>
                <c:pt idx="1374">
                  <c:v>28.64</c:v>
                </c:pt>
                <c:pt idx="1375">
                  <c:v>28.65</c:v>
                </c:pt>
                <c:pt idx="1376">
                  <c:v>28.65</c:v>
                </c:pt>
                <c:pt idx="1377">
                  <c:v>28.66</c:v>
                </c:pt>
                <c:pt idx="1378">
                  <c:v>28.66</c:v>
                </c:pt>
                <c:pt idx="1379">
                  <c:v>28.66</c:v>
                </c:pt>
                <c:pt idx="1380">
                  <c:v>28.67</c:v>
                </c:pt>
                <c:pt idx="1381">
                  <c:v>28.67</c:v>
                </c:pt>
                <c:pt idx="1382">
                  <c:v>28.68</c:v>
                </c:pt>
                <c:pt idx="1383">
                  <c:v>28.68</c:v>
                </c:pt>
                <c:pt idx="1384">
                  <c:v>28.68</c:v>
                </c:pt>
                <c:pt idx="1385">
                  <c:v>28.69</c:v>
                </c:pt>
                <c:pt idx="1386">
                  <c:v>28.69</c:v>
                </c:pt>
                <c:pt idx="1387">
                  <c:v>28.69</c:v>
                </c:pt>
                <c:pt idx="1388">
                  <c:v>28.7</c:v>
                </c:pt>
                <c:pt idx="1389">
                  <c:v>28.7</c:v>
                </c:pt>
                <c:pt idx="1390">
                  <c:v>28.71</c:v>
                </c:pt>
                <c:pt idx="1391">
                  <c:v>28.71</c:v>
                </c:pt>
                <c:pt idx="1392">
                  <c:v>28.71</c:v>
                </c:pt>
                <c:pt idx="1393">
                  <c:v>28.72</c:v>
                </c:pt>
                <c:pt idx="1394">
                  <c:v>28.72</c:v>
                </c:pt>
                <c:pt idx="1395">
                  <c:v>28.72</c:v>
                </c:pt>
                <c:pt idx="1396">
                  <c:v>28.73</c:v>
                </c:pt>
                <c:pt idx="1397">
                  <c:v>28.73</c:v>
                </c:pt>
                <c:pt idx="1398">
                  <c:v>28.73</c:v>
                </c:pt>
                <c:pt idx="1399">
                  <c:v>28.74</c:v>
                </c:pt>
                <c:pt idx="1400">
                  <c:v>28.74</c:v>
                </c:pt>
                <c:pt idx="1401">
                  <c:v>28.74</c:v>
                </c:pt>
                <c:pt idx="1402">
                  <c:v>28.75</c:v>
                </c:pt>
                <c:pt idx="1403">
                  <c:v>28.75</c:v>
                </c:pt>
                <c:pt idx="1404">
                  <c:v>28.76</c:v>
                </c:pt>
                <c:pt idx="1405">
                  <c:v>28.76</c:v>
                </c:pt>
                <c:pt idx="1406">
                  <c:v>28.76</c:v>
                </c:pt>
                <c:pt idx="1407">
                  <c:v>28.77</c:v>
                </c:pt>
                <c:pt idx="1408">
                  <c:v>28.77</c:v>
                </c:pt>
                <c:pt idx="1409">
                  <c:v>28.77</c:v>
                </c:pt>
                <c:pt idx="1410">
                  <c:v>28.78</c:v>
                </c:pt>
                <c:pt idx="1411">
                  <c:v>28.78</c:v>
                </c:pt>
                <c:pt idx="1412">
                  <c:v>28.78</c:v>
                </c:pt>
                <c:pt idx="1413">
                  <c:v>28.79</c:v>
                </c:pt>
                <c:pt idx="1414">
                  <c:v>28.79</c:v>
                </c:pt>
                <c:pt idx="1415">
                  <c:v>28.79</c:v>
                </c:pt>
                <c:pt idx="1416">
                  <c:v>28.8</c:v>
                </c:pt>
                <c:pt idx="1417">
                  <c:v>28.8</c:v>
                </c:pt>
                <c:pt idx="1418">
                  <c:v>28.8</c:v>
                </c:pt>
                <c:pt idx="1419">
                  <c:v>28.81</c:v>
                </c:pt>
                <c:pt idx="1420">
                  <c:v>28.81</c:v>
                </c:pt>
                <c:pt idx="1421">
                  <c:v>28.81</c:v>
                </c:pt>
                <c:pt idx="1422">
                  <c:v>28.82</c:v>
                </c:pt>
                <c:pt idx="1423">
                  <c:v>28.82</c:v>
                </c:pt>
                <c:pt idx="1424">
                  <c:v>28.82</c:v>
                </c:pt>
                <c:pt idx="1425">
                  <c:v>28.83</c:v>
                </c:pt>
                <c:pt idx="1426">
                  <c:v>28.83</c:v>
                </c:pt>
                <c:pt idx="1427">
                  <c:v>28.83</c:v>
                </c:pt>
                <c:pt idx="1428">
                  <c:v>28.84</c:v>
                </c:pt>
                <c:pt idx="1429">
                  <c:v>28.84</c:v>
                </c:pt>
                <c:pt idx="1430">
                  <c:v>28.84</c:v>
                </c:pt>
                <c:pt idx="1431">
                  <c:v>28.85</c:v>
                </c:pt>
                <c:pt idx="1432">
                  <c:v>28.85</c:v>
                </c:pt>
                <c:pt idx="1433">
                  <c:v>28.85</c:v>
                </c:pt>
                <c:pt idx="1434">
                  <c:v>28.85</c:v>
                </c:pt>
                <c:pt idx="1435">
                  <c:v>28.86</c:v>
                </c:pt>
                <c:pt idx="1436">
                  <c:v>28.86</c:v>
                </c:pt>
                <c:pt idx="1437">
                  <c:v>28.86</c:v>
                </c:pt>
                <c:pt idx="1438">
                  <c:v>28.87</c:v>
                </c:pt>
                <c:pt idx="1439">
                  <c:v>28.87</c:v>
                </c:pt>
                <c:pt idx="1440">
                  <c:v>28.87</c:v>
                </c:pt>
                <c:pt idx="1441">
                  <c:v>28.88</c:v>
                </c:pt>
                <c:pt idx="1442">
                  <c:v>28.88</c:v>
                </c:pt>
                <c:pt idx="1443">
                  <c:v>28.88</c:v>
                </c:pt>
                <c:pt idx="1444">
                  <c:v>28.89</c:v>
                </c:pt>
                <c:pt idx="1445">
                  <c:v>28.89</c:v>
                </c:pt>
                <c:pt idx="1446">
                  <c:v>28.89</c:v>
                </c:pt>
                <c:pt idx="1447">
                  <c:v>28.89</c:v>
                </c:pt>
                <c:pt idx="1448">
                  <c:v>28.9</c:v>
                </c:pt>
                <c:pt idx="1449">
                  <c:v>28.9</c:v>
                </c:pt>
                <c:pt idx="1450">
                  <c:v>28.9</c:v>
                </c:pt>
                <c:pt idx="1451">
                  <c:v>28.91</c:v>
                </c:pt>
                <c:pt idx="1452">
                  <c:v>28.91</c:v>
                </c:pt>
                <c:pt idx="1453">
                  <c:v>28.91</c:v>
                </c:pt>
                <c:pt idx="1454">
                  <c:v>28.91</c:v>
                </c:pt>
                <c:pt idx="1455">
                  <c:v>28.92</c:v>
                </c:pt>
                <c:pt idx="1456">
                  <c:v>28.92</c:v>
                </c:pt>
                <c:pt idx="1457">
                  <c:v>28.92</c:v>
                </c:pt>
                <c:pt idx="1458">
                  <c:v>28.93</c:v>
                </c:pt>
                <c:pt idx="1459">
                  <c:v>28.93</c:v>
                </c:pt>
                <c:pt idx="1460">
                  <c:v>28.93</c:v>
                </c:pt>
                <c:pt idx="1461">
                  <c:v>28.93</c:v>
                </c:pt>
                <c:pt idx="1462">
                  <c:v>28.94</c:v>
                </c:pt>
                <c:pt idx="1463">
                  <c:v>28.94</c:v>
                </c:pt>
                <c:pt idx="1464">
                  <c:v>28.94</c:v>
                </c:pt>
                <c:pt idx="1465">
                  <c:v>28.95</c:v>
                </c:pt>
                <c:pt idx="1466">
                  <c:v>28.95</c:v>
                </c:pt>
                <c:pt idx="1467">
                  <c:v>28.95</c:v>
                </c:pt>
                <c:pt idx="1468">
                  <c:v>28.95</c:v>
                </c:pt>
                <c:pt idx="1469">
                  <c:v>28.96</c:v>
                </c:pt>
                <c:pt idx="1470">
                  <c:v>28.96</c:v>
                </c:pt>
                <c:pt idx="1471">
                  <c:v>28.96</c:v>
                </c:pt>
                <c:pt idx="1472">
                  <c:v>28.96</c:v>
                </c:pt>
                <c:pt idx="1473">
                  <c:v>28.97</c:v>
                </c:pt>
                <c:pt idx="1474">
                  <c:v>28.97</c:v>
                </c:pt>
                <c:pt idx="1475">
                  <c:v>28.97</c:v>
                </c:pt>
                <c:pt idx="1476">
                  <c:v>28.97</c:v>
                </c:pt>
                <c:pt idx="1477">
                  <c:v>28.98</c:v>
                </c:pt>
                <c:pt idx="1478">
                  <c:v>28.98</c:v>
                </c:pt>
                <c:pt idx="1479">
                  <c:v>28.98</c:v>
                </c:pt>
                <c:pt idx="1480">
                  <c:v>28.99</c:v>
                </c:pt>
                <c:pt idx="1481">
                  <c:v>28.99</c:v>
                </c:pt>
                <c:pt idx="1482">
                  <c:v>28.99</c:v>
                </c:pt>
                <c:pt idx="1483">
                  <c:v>28.99</c:v>
                </c:pt>
                <c:pt idx="1484">
                  <c:v>29</c:v>
                </c:pt>
                <c:pt idx="1485">
                  <c:v>29</c:v>
                </c:pt>
                <c:pt idx="1486">
                  <c:v>29</c:v>
                </c:pt>
                <c:pt idx="1487">
                  <c:v>29</c:v>
                </c:pt>
                <c:pt idx="1488">
                  <c:v>29.01</c:v>
                </c:pt>
                <c:pt idx="1489">
                  <c:v>29.01</c:v>
                </c:pt>
                <c:pt idx="1490">
                  <c:v>29.01</c:v>
                </c:pt>
                <c:pt idx="1491">
                  <c:v>29.01</c:v>
                </c:pt>
                <c:pt idx="1492">
                  <c:v>29.02</c:v>
                </c:pt>
                <c:pt idx="1493">
                  <c:v>29.02</c:v>
                </c:pt>
                <c:pt idx="1494">
                  <c:v>29.02</c:v>
                </c:pt>
                <c:pt idx="1495">
                  <c:v>29.02</c:v>
                </c:pt>
                <c:pt idx="1496">
                  <c:v>29.02</c:v>
                </c:pt>
                <c:pt idx="1497">
                  <c:v>29.03</c:v>
                </c:pt>
                <c:pt idx="1498">
                  <c:v>29.03</c:v>
                </c:pt>
                <c:pt idx="1499">
                  <c:v>29.03</c:v>
                </c:pt>
                <c:pt idx="1500">
                  <c:v>29.03</c:v>
                </c:pt>
                <c:pt idx="1501">
                  <c:v>29.04</c:v>
                </c:pt>
                <c:pt idx="1502">
                  <c:v>29.04</c:v>
                </c:pt>
                <c:pt idx="1503">
                  <c:v>29.04</c:v>
                </c:pt>
                <c:pt idx="1504">
                  <c:v>29.04</c:v>
                </c:pt>
                <c:pt idx="1505">
                  <c:v>29.05</c:v>
                </c:pt>
                <c:pt idx="1506">
                  <c:v>29.05</c:v>
                </c:pt>
                <c:pt idx="1507">
                  <c:v>29.05</c:v>
                </c:pt>
                <c:pt idx="1508">
                  <c:v>29.05</c:v>
                </c:pt>
                <c:pt idx="1509">
                  <c:v>29.06</c:v>
                </c:pt>
                <c:pt idx="1510">
                  <c:v>29.06</c:v>
                </c:pt>
                <c:pt idx="1511">
                  <c:v>29.06</c:v>
                </c:pt>
                <c:pt idx="1512">
                  <c:v>29.06</c:v>
                </c:pt>
                <c:pt idx="1513">
                  <c:v>29.06</c:v>
                </c:pt>
                <c:pt idx="1514">
                  <c:v>29.07</c:v>
                </c:pt>
                <c:pt idx="1515">
                  <c:v>29.07</c:v>
                </c:pt>
                <c:pt idx="1516">
                  <c:v>29.07</c:v>
                </c:pt>
                <c:pt idx="1517">
                  <c:v>29.07</c:v>
                </c:pt>
                <c:pt idx="1518">
                  <c:v>29.08</c:v>
                </c:pt>
                <c:pt idx="1519">
                  <c:v>29.08</c:v>
                </c:pt>
                <c:pt idx="1520">
                  <c:v>29.08</c:v>
                </c:pt>
                <c:pt idx="1521">
                  <c:v>29.08</c:v>
                </c:pt>
                <c:pt idx="1522">
                  <c:v>29.08</c:v>
                </c:pt>
                <c:pt idx="1523">
                  <c:v>29.09</c:v>
                </c:pt>
                <c:pt idx="1524">
                  <c:v>29.09</c:v>
                </c:pt>
                <c:pt idx="1525">
                  <c:v>29.09</c:v>
                </c:pt>
                <c:pt idx="1526">
                  <c:v>29.09</c:v>
                </c:pt>
                <c:pt idx="1527">
                  <c:v>29.1</c:v>
                </c:pt>
                <c:pt idx="1528">
                  <c:v>29.1</c:v>
                </c:pt>
                <c:pt idx="1529">
                  <c:v>29.1</c:v>
                </c:pt>
                <c:pt idx="1530">
                  <c:v>29.1</c:v>
                </c:pt>
                <c:pt idx="1531">
                  <c:v>29.1</c:v>
                </c:pt>
                <c:pt idx="1532">
                  <c:v>29.11</c:v>
                </c:pt>
                <c:pt idx="1533">
                  <c:v>29.11</c:v>
                </c:pt>
                <c:pt idx="1534">
                  <c:v>29.11</c:v>
                </c:pt>
                <c:pt idx="1535">
                  <c:v>29.11</c:v>
                </c:pt>
                <c:pt idx="1536">
                  <c:v>29.11</c:v>
                </c:pt>
                <c:pt idx="1537">
                  <c:v>29.12</c:v>
                </c:pt>
                <c:pt idx="1538">
                  <c:v>29.12</c:v>
                </c:pt>
                <c:pt idx="1539">
                  <c:v>29.12</c:v>
                </c:pt>
                <c:pt idx="1540">
                  <c:v>29.12</c:v>
                </c:pt>
                <c:pt idx="1541">
                  <c:v>29.12</c:v>
                </c:pt>
                <c:pt idx="1542">
                  <c:v>29.13</c:v>
                </c:pt>
                <c:pt idx="1543">
                  <c:v>29.13</c:v>
                </c:pt>
                <c:pt idx="1544">
                  <c:v>29.13</c:v>
                </c:pt>
                <c:pt idx="1545">
                  <c:v>29.13</c:v>
                </c:pt>
                <c:pt idx="1546">
                  <c:v>29.13</c:v>
                </c:pt>
                <c:pt idx="1547">
                  <c:v>29.14</c:v>
                </c:pt>
                <c:pt idx="1548">
                  <c:v>29.14</c:v>
                </c:pt>
                <c:pt idx="1549">
                  <c:v>29.14</c:v>
                </c:pt>
                <c:pt idx="1550">
                  <c:v>29.14</c:v>
                </c:pt>
                <c:pt idx="1551">
                  <c:v>29.14</c:v>
                </c:pt>
                <c:pt idx="1552">
                  <c:v>29.15</c:v>
                </c:pt>
                <c:pt idx="1553">
                  <c:v>29.15</c:v>
                </c:pt>
                <c:pt idx="1554">
                  <c:v>29.15</c:v>
                </c:pt>
                <c:pt idx="1555">
                  <c:v>29.15</c:v>
                </c:pt>
                <c:pt idx="1556">
                  <c:v>29.15</c:v>
                </c:pt>
                <c:pt idx="1557">
                  <c:v>29.15</c:v>
                </c:pt>
                <c:pt idx="1558">
                  <c:v>29.16</c:v>
                </c:pt>
                <c:pt idx="1559">
                  <c:v>29.16</c:v>
                </c:pt>
                <c:pt idx="1560">
                  <c:v>29.16</c:v>
                </c:pt>
                <c:pt idx="1561">
                  <c:v>29.16</c:v>
                </c:pt>
                <c:pt idx="1562">
                  <c:v>29.16</c:v>
                </c:pt>
                <c:pt idx="1563">
                  <c:v>29.17</c:v>
                </c:pt>
                <c:pt idx="1564">
                  <c:v>29.17</c:v>
                </c:pt>
                <c:pt idx="1565">
                  <c:v>29.17</c:v>
                </c:pt>
                <c:pt idx="1566">
                  <c:v>29.17</c:v>
                </c:pt>
                <c:pt idx="1567">
                  <c:v>29.17</c:v>
                </c:pt>
                <c:pt idx="1568">
                  <c:v>29.18</c:v>
                </c:pt>
                <c:pt idx="1569">
                  <c:v>29.18</c:v>
                </c:pt>
                <c:pt idx="1570">
                  <c:v>29.18</c:v>
                </c:pt>
                <c:pt idx="1571">
                  <c:v>29.18</c:v>
                </c:pt>
                <c:pt idx="1572">
                  <c:v>29.18</c:v>
                </c:pt>
                <c:pt idx="1573">
                  <c:v>29.18</c:v>
                </c:pt>
                <c:pt idx="1574">
                  <c:v>29.19</c:v>
                </c:pt>
                <c:pt idx="1575">
                  <c:v>29.19</c:v>
                </c:pt>
                <c:pt idx="1576">
                  <c:v>29.19</c:v>
                </c:pt>
                <c:pt idx="1577">
                  <c:v>29.19</c:v>
                </c:pt>
                <c:pt idx="1578">
                  <c:v>29.19</c:v>
                </c:pt>
                <c:pt idx="1579">
                  <c:v>29.19</c:v>
                </c:pt>
                <c:pt idx="1580">
                  <c:v>29.2</c:v>
                </c:pt>
                <c:pt idx="1581">
                  <c:v>29.2</c:v>
                </c:pt>
                <c:pt idx="1582">
                  <c:v>29.2</c:v>
                </c:pt>
                <c:pt idx="1583">
                  <c:v>29.2</c:v>
                </c:pt>
                <c:pt idx="1584">
                  <c:v>29.2</c:v>
                </c:pt>
                <c:pt idx="1585">
                  <c:v>29.2</c:v>
                </c:pt>
                <c:pt idx="1586">
                  <c:v>29.21</c:v>
                </c:pt>
                <c:pt idx="1587">
                  <c:v>29.21</c:v>
                </c:pt>
                <c:pt idx="1588">
                  <c:v>29.21</c:v>
                </c:pt>
                <c:pt idx="1589">
                  <c:v>29.21</c:v>
                </c:pt>
                <c:pt idx="1590">
                  <c:v>29.21</c:v>
                </c:pt>
                <c:pt idx="1591">
                  <c:v>29.21</c:v>
                </c:pt>
                <c:pt idx="1592">
                  <c:v>29.22</c:v>
                </c:pt>
                <c:pt idx="1593">
                  <c:v>29.22</c:v>
                </c:pt>
                <c:pt idx="1594">
                  <c:v>29.22</c:v>
                </c:pt>
                <c:pt idx="1595">
                  <c:v>29.22</c:v>
                </c:pt>
                <c:pt idx="1596">
                  <c:v>29.22</c:v>
                </c:pt>
                <c:pt idx="1597">
                  <c:v>29.22</c:v>
                </c:pt>
                <c:pt idx="1598">
                  <c:v>29.23</c:v>
                </c:pt>
                <c:pt idx="1599">
                  <c:v>29.23</c:v>
                </c:pt>
                <c:pt idx="1600">
                  <c:v>29.23</c:v>
                </c:pt>
                <c:pt idx="1601">
                  <c:v>29.23</c:v>
                </c:pt>
                <c:pt idx="1602">
                  <c:v>29.23</c:v>
                </c:pt>
                <c:pt idx="1603">
                  <c:v>29.23</c:v>
                </c:pt>
                <c:pt idx="1604">
                  <c:v>29.23</c:v>
                </c:pt>
                <c:pt idx="1605">
                  <c:v>29.24</c:v>
                </c:pt>
                <c:pt idx="1606">
                  <c:v>29.24</c:v>
                </c:pt>
                <c:pt idx="1607">
                  <c:v>29.24</c:v>
                </c:pt>
                <c:pt idx="1608">
                  <c:v>29.24</c:v>
                </c:pt>
                <c:pt idx="1609">
                  <c:v>29.24</c:v>
                </c:pt>
                <c:pt idx="1610">
                  <c:v>29.24</c:v>
                </c:pt>
                <c:pt idx="1611">
                  <c:v>29.25</c:v>
                </c:pt>
                <c:pt idx="1612">
                  <c:v>29.25</c:v>
                </c:pt>
                <c:pt idx="1613">
                  <c:v>29.25</c:v>
                </c:pt>
                <c:pt idx="1614">
                  <c:v>29.25</c:v>
                </c:pt>
                <c:pt idx="1615">
                  <c:v>29.25</c:v>
                </c:pt>
                <c:pt idx="1616">
                  <c:v>29.25</c:v>
                </c:pt>
                <c:pt idx="1617">
                  <c:v>29.25</c:v>
                </c:pt>
                <c:pt idx="1618">
                  <c:v>29.26</c:v>
                </c:pt>
                <c:pt idx="1619">
                  <c:v>29.26</c:v>
                </c:pt>
                <c:pt idx="1620">
                  <c:v>29.26</c:v>
                </c:pt>
                <c:pt idx="1621">
                  <c:v>29.26</c:v>
                </c:pt>
                <c:pt idx="1622">
                  <c:v>29.26</c:v>
                </c:pt>
                <c:pt idx="1623">
                  <c:v>29.26</c:v>
                </c:pt>
                <c:pt idx="1624">
                  <c:v>29.26</c:v>
                </c:pt>
                <c:pt idx="1625">
                  <c:v>29.27</c:v>
                </c:pt>
                <c:pt idx="1626">
                  <c:v>29.27</c:v>
                </c:pt>
                <c:pt idx="1627">
                  <c:v>29.27</c:v>
                </c:pt>
                <c:pt idx="1628">
                  <c:v>29.27</c:v>
                </c:pt>
                <c:pt idx="1629">
                  <c:v>29.27</c:v>
                </c:pt>
                <c:pt idx="1630">
                  <c:v>29.27</c:v>
                </c:pt>
                <c:pt idx="1631">
                  <c:v>29.27</c:v>
                </c:pt>
                <c:pt idx="1632">
                  <c:v>29.27</c:v>
                </c:pt>
                <c:pt idx="1633">
                  <c:v>29.28</c:v>
                </c:pt>
                <c:pt idx="1634">
                  <c:v>29.28</c:v>
                </c:pt>
                <c:pt idx="1635">
                  <c:v>29.28</c:v>
                </c:pt>
                <c:pt idx="1636">
                  <c:v>29.28</c:v>
                </c:pt>
                <c:pt idx="1637">
                  <c:v>29.28</c:v>
                </c:pt>
                <c:pt idx="1638">
                  <c:v>29.28</c:v>
                </c:pt>
                <c:pt idx="1639">
                  <c:v>29.28</c:v>
                </c:pt>
                <c:pt idx="1640">
                  <c:v>29.29</c:v>
                </c:pt>
                <c:pt idx="1641">
                  <c:v>29.29</c:v>
                </c:pt>
                <c:pt idx="1642">
                  <c:v>29.29</c:v>
                </c:pt>
                <c:pt idx="1643">
                  <c:v>29.29</c:v>
                </c:pt>
                <c:pt idx="1644">
                  <c:v>29.29</c:v>
                </c:pt>
                <c:pt idx="1645">
                  <c:v>29.29</c:v>
                </c:pt>
                <c:pt idx="1646">
                  <c:v>29.29</c:v>
                </c:pt>
                <c:pt idx="1647">
                  <c:v>29.29</c:v>
                </c:pt>
                <c:pt idx="1648">
                  <c:v>29.3</c:v>
                </c:pt>
                <c:pt idx="1649">
                  <c:v>29.3</c:v>
                </c:pt>
                <c:pt idx="1650">
                  <c:v>29.3</c:v>
                </c:pt>
                <c:pt idx="1651">
                  <c:v>29.3</c:v>
                </c:pt>
                <c:pt idx="1652">
                  <c:v>29.3</c:v>
                </c:pt>
                <c:pt idx="1653">
                  <c:v>29.3</c:v>
                </c:pt>
                <c:pt idx="1654">
                  <c:v>29.3</c:v>
                </c:pt>
                <c:pt idx="1655">
                  <c:v>29.3</c:v>
                </c:pt>
                <c:pt idx="1656">
                  <c:v>29.31</c:v>
                </c:pt>
                <c:pt idx="1657">
                  <c:v>29.31</c:v>
                </c:pt>
                <c:pt idx="1658">
                  <c:v>29.31</c:v>
                </c:pt>
                <c:pt idx="1659">
                  <c:v>29.31</c:v>
                </c:pt>
                <c:pt idx="1660">
                  <c:v>29.31</c:v>
                </c:pt>
                <c:pt idx="1661">
                  <c:v>29.31</c:v>
                </c:pt>
                <c:pt idx="1662">
                  <c:v>29.31</c:v>
                </c:pt>
                <c:pt idx="1663">
                  <c:v>29.31</c:v>
                </c:pt>
                <c:pt idx="1664">
                  <c:v>29.32</c:v>
                </c:pt>
                <c:pt idx="1665">
                  <c:v>29.32</c:v>
                </c:pt>
                <c:pt idx="1666">
                  <c:v>29.32</c:v>
                </c:pt>
                <c:pt idx="1667">
                  <c:v>29.32</c:v>
                </c:pt>
                <c:pt idx="1668">
                  <c:v>29.32</c:v>
                </c:pt>
                <c:pt idx="1669">
                  <c:v>29.32</c:v>
                </c:pt>
                <c:pt idx="1670">
                  <c:v>29.32</c:v>
                </c:pt>
                <c:pt idx="1671">
                  <c:v>29.32</c:v>
                </c:pt>
                <c:pt idx="1672">
                  <c:v>29.32</c:v>
                </c:pt>
                <c:pt idx="1673">
                  <c:v>29.33</c:v>
                </c:pt>
                <c:pt idx="1674">
                  <c:v>29.33</c:v>
                </c:pt>
                <c:pt idx="1675">
                  <c:v>29.33</c:v>
                </c:pt>
                <c:pt idx="1676">
                  <c:v>29.33</c:v>
                </c:pt>
                <c:pt idx="1677">
                  <c:v>29.33</c:v>
                </c:pt>
                <c:pt idx="1678">
                  <c:v>29.33</c:v>
                </c:pt>
                <c:pt idx="1679">
                  <c:v>29.33</c:v>
                </c:pt>
                <c:pt idx="1680">
                  <c:v>29.33</c:v>
                </c:pt>
                <c:pt idx="1681">
                  <c:v>29.33</c:v>
                </c:pt>
                <c:pt idx="1682">
                  <c:v>29.34</c:v>
                </c:pt>
                <c:pt idx="1683">
                  <c:v>29.34</c:v>
                </c:pt>
                <c:pt idx="1684">
                  <c:v>29.34</c:v>
                </c:pt>
                <c:pt idx="1685">
                  <c:v>29.34</c:v>
                </c:pt>
                <c:pt idx="1686">
                  <c:v>29.34</c:v>
                </c:pt>
                <c:pt idx="1687">
                  <c:v>29.34</c:v>
                </c:pt>
                <c:pt idx="1688">
                  <c:v>29.34</c:v>
                </c:pt>
                <c:pt idx="1689">
                  <c:v>29.34</c:v>
                </c:pt>
                <c:pt idx="1690">
                  <c:v>29.34</c:v>
                </c:pt>
                <c:pt idx="1691">
                  <c:v>29.35</c:v>
                </c:pt>
                <c:pt idx="1692">
                  <c:v>29.35</c:v>
                </c:pt>
                <c:pt idx="1693">
                  <c:v>29.35</c:v>
                </c:pt>
                <c:pt idx="1694">
                  <c:v>29.35</c:v>
                </c:pt>
                <c:pt idx="1695">
                  <c:v>29.35</c:v>
                </c:pt>
                <c:pt idx="1696">
                  <c:v>29.35</c:v>
                </c:pt>
                <c:pt idx="1697">
                  <c:v>29.35</c:v>
                </c:pt>
                <c:pt idx="1698">
                  <c:v>29.35</c:v>
                </c:pt>
                <c:pt idx="1699">
                  <c:v>29.35</c:v>
                </c:pt>
                <c:pt idx="1700">
                  <c:v>29.35</c:v>
                </c:pt>
                <c:pt idx="1701">
                  <c:v>29.36</c:v>
                </c:pt>
                <c:pt idx="1702">
                  <c:v>29.36</c:v>
                </c:pt>
                <c:pt idx="1703">
                  <c:v>29.36</c:v>
                </c:pt>
                <c:pt idx="1704">
                  <c:v>29.36</c:v>
                </c:pt>
                <c:pt idx="1705">
                  <c:v>29.36</c:v>
                </c:pt>
                <c:pt idx="1706">
                  <c:v>29.36</c:v>
                </c:pt>
                <c:pt idx="1707">
                  <c:v>29.36</c:v>
                </c:pt>
                <c:pt idx="1708">
                  <c:v>29.36</c:v>
                </c:pt>
                <c:pt idx="1709">
                  <c:v>29.36</c:v>
                </c:pt>
                <c:pt idx="1710">
                  <c:v>29.36</c:v>
                </c:pt>
                <c:pt idx="1711">
                  <c:v>29.37</c:v>
                </c:pt>
                <c:pt idx="1712">
                  <c:v>29.37</c:v>
                </c:pt>
                <c:pt idx="1713">
                  <c:v>29.37</c:v>
                </c:pt>
                <c:pt idx="1714">
                  <c:v>29.37</c:v>
                </c:pt>
                <c:pt idx="1715">
                  <c:v>29.37</c:v>
                </c:pt>
                <c:pt idx="1716">
                  <c:v>29.37</c:v>
                </c:pt>
                <c:pt idx="1717">
                  <c:v>29.37</c:v>
                </c:pt>
                <c:pt idx="1718">
                  <c:v>29.37</c:v>
                </c:pt>
                <c:pt idx="1719">
                  <c:v>29.37</c:v>
                </c:pt>
                <c:pt idx="1720">
                  <c:v>29.37</c:v>
                </c:pt>
                <c:pt idx="1721">
                  <c:v>29.37</c:v>
                </c:pt>
                <c:pt idx="1722">
                  <c:v>29.38</c:v>
                </c:pt>
                <c:pt idx="1723">
                  <c:v>29.38</c:v>
                </c:pt>
                <c:pt idx="1724">
                  <c:v>29.38</c:v>
                </c:pt>
                <c:pt idx="1725">
                  <c:v>29.38</c:v>
                </c:pt>
                <c:pt idx="1726">
                  <c:v>29.38</c:v>
                </c:pt>
                <c:pt idx="1727">
                  <c:v>29.38</c:v>
                </c:pt>
                <c:pt idx="1728">
                  <c:v>29.38</c:v>
                </c:pt>
                <c:pt idx="1729">
                  <c:v>29.38</c:v>
                </c:pt>
                <c:pt idx="1730">
                  <c:v>29.38</c:v>
                </c:pt>
                <c:pt idx="1731">
                  <c:v>29.38</c:v>
                </c:pt>
                <c:pt idx="1732">
                  <c:v>29.38</c:v>
                </c:pt>
                <c:pt idx="1733">
                  <c:v>29.39</c:v>
                </c:pt>
                <c:pt idx="1734">
                  <c:v>29.39</c:v>
                </c:pt>
                <c:pt idx="1735">
                  <c:v>29.39</c:v>
                </c:pt>
                <c:pt idx="1736">
                  <c:v>29.39</c:v>
                </c:pt>
                <c:pt idx="1737">
                  <c:v>29.39</c:v>
                </c:pt>
                <c:pt idx="1738">
                  <c:v>29.39</c:v>
                </c:pt>
                <c:pt idx="1739">
                  <c:v>29.39</c:v>
                </c:pt>
                <c:pt idx="1740">
                  <c:v>29.39</c:v>
                </c:pt>
                <c:pt idx="1741">
                  <c:v>29.39</c:v>
                </c:pt>
                <c:pt idx="1742">
                  <c:v>29.39</c:v>
                </c:pt>
                <c:pt idx="1743">
                  <c:v>29.39</c:v>
                </c:pt>
                <c:pt idx="1744">
                  <c:v>29.39</c:v>
                </c:pt>
                <c:pt idx="1745">
                  <c:v>29.4</c:v>
                </c:pt>
                <c:pt idx="1746">
                  <c:v>29.4</c:v>
                </c:pt>
                <c:pt idx="1747">
                  <c:v>29.4</c:v>
                </c:pt>
                <c:pt idx="1748">
                  <c:v>29.4</c:v>
                </c:pt>
                <c:pt idx="1749">
                  <c:v>29.4</c:v>
                </c:pt>
                <c:pt idx="1750">
                  <c:v>29.4</c:v>
                </c:pt>
                <c:pt idx="1751">
                  <c:v>29.4</c:v>
                </c:pt>
                <c:pt idx="1752">
                  <c:v>29.4</c:v>
                </c:pt>
                <c:pt idx="1753">
                  <c:v>29.4</c:v>
                </c:pt>
                <c:pt idx="1754">
                  <c:v>29.4</c:v>
                </c:pt>
                <c:pt idx="1755">
                  <c:v>29.4</c:v>
                </c:pt>
                <c:pt idx="1756">
                  <c:v>29.4</c:v>
                </c:pt>
                <c:pt idx="1757">
                  <c:v>29.4</c:v>
                </c:pt>
                <c:pt idx="1758">
                  <c:v>29.41</c:v>
                </c:pt>
                <c:pt idx="1759">
                  <c:v>29.41</c:v>
                </c:pt>
                <c:pt idx="1760">
                  <c:v>29.41</c:v>
                </c:pt>
                <c:pt idx="1761">
                  <c:v>29.41</c:v>
                </c:pt>
                <c:pt idx="1762">
                  <c:v>29.41</c:v>
                </c:pt>
                <c:pt idx="1763">
                  <c:v>29.41</c:v>
                </c:pt>
                <c:pt idx="1764">
                  <c:v>29.41</c:v>
                </c:pt>
                <c:pt idx="1765">
                  <c:v>29.41</c:v>
                </c:pt>
                <c:pt idx="1766">
                  <c:v>29.41</c:v>
                </c:pt>
                <c:pt idx="1767">
                  <c:v>29.41</c:v>
                </c:pt>
                <c:pt idx="1768">
                  <c:v>29.41</c:v>
                </c:pt>
                <c:pt idx="1769">
                  <c:v>29.41</c:v>
                </c:pt>
                <c:pt idx="1770">
                  <c:v>29.41</c:v>
                </c:pt>
                <c:pt idx="1771">
                  <c:v>29.42</c:v>
                </c:pt>
                <c:pt idx="1772">
                  <c:v>29.42</c:v>
                </c:pt>
                <c:pt idx="1773">
                  <c:v>29.42</c:v>
                </c:pt>
                <c:pt idx="1774">
                  <c:v>29.42</c:v>
                </c:pt>
                <c:pt idx="1775">
                  <c:v>29.42</c:v>
                </c:pt>
                <c:pt idx="1776">
                  <c:v>29.42</c:v>
                </c:pt>
                <c:pt idx="1777">
                  <c:v>29.42</c:v>
                </c:pt>
                <c:pt idx="1778">
                  <c:v>29.42</c:v>
                </c:pt>
                <c:pt idx="1779">
                  <c:v>29.42</c:v>
                </c:pt>
                <c:pt idx="1780">
                  <c:v>29.42</c:v>
                </c:pt>
                <c:pt idx="1781">
                  <c:v>29.42</c:v>
                </c:pt>
                <c:pt idx="1782">
                  <c:v>29.42</c:v>
                </c:pt>
                <c:pt idx="1783">
                  <c:v>29.42</c:v>
                </c:pt>
                <c:pt idx="1784">
                  <c:v>29.42</c:v>
                </c:pt>
                <c:pt idx="1785">
                  <c:v>29.42</c:v>
                </c:pt>
                <c:pt idx="1786">
                  <c:v>29.43</c:v>
                </c:pt>
                <c:pt idx="1787">
                  <c:v>29.43</c:v>
                </c:pt>
                <c:pt idx="1788">
                  <c:v>29.43</c:v>
                </c:pt>
                <c:pt idx="1789">
                  <c:v>29.43</c:v>
                </c:pt>
                <c:pt idx="1790">
                  <c:v>29.43</c:v>
                </c:pt>
                <c:pt idx="1791">
                  <c:v>29.43</c:v>
                </c:pt>
                <c:pt idx="1792">
                  <c:v>29.43</c:v>
                </c:pt>
                <c:pt idx="1793">
                  <c:v>29.43</c:v>
                </c:pt>
                <c:pt idx="1794">
                  <c:v>29.43</c:v>
                </c:pt>
                <c:pt idx="1795">
                  <c:v>29.43</c:v>
                </c:pt>
                <c:pt idx="1796">
                  <c:v>29.43</c:v>
                </c:pt>
                <c:pt idx="1797">
                  <c:v>29.43</c:v>
                </c:pt>
                <c:pt idx="1798">
                  <c:v>29.43</c:v>
                </c:pt>
                <c:pt idx="1799">
                  <c:v>29.43</c:v>
                </c:pt>
                <c:pt idx="1800">
                  <c:v>29.43</c:v>
                </c:pt>
                <c:pt idx="1801">
                  <c:v>29.44</c:v>
                </c:pt>
                <c:pt idx="1802">
                  <c:v>29.44</c:v>
                </c:pt>
                <c:pt idx="1803">
                  <c:v>29.44</c:v>
                </c:pt>
                <c:pt idx="1804">
                  <c:v>29.44</c:v>
                </c:pt>
                <c:pt idx="1805">
                  <c:v>29.44</c:v>
                </c:pt>
                <c:pt idx="1806">
                  <c:v>29.44</c:v>
                </c:pt>
                <c:pt idx="1807">
                  <c:v>29.44</c:v>
                </c:pt>
                <c:pt idx="1808">
                  <c:v>29.44</c:v>
                </c:pt>
                <c:pt idx="1809">
                  <c:v>29.44</c:v>
                </c:pt>
                <c:pt idx="1810">
                  <c:v>29.44</c:v>
                </c:pt>
                <c:pt idx="1811">
                  <c:v>29.44</c:v>
                </c:pt>
                <c:pt idx="1812">
                  <c:v>29.44</c:v>
                </c:pt>
                <c:pt idx="1813">
                  <c:v>29.44</c:v>
                </c:pt>
                <c:pt idx="1814">
                  <c:v>29.44</c:v>
                </c:pt>
                <c:pt idx="1815">
                  <c:v>29.44</c:v>
                </c:pt>
                <c:pt idx="1816">
                  <c:v>29.44</c:v>
                </c:pt>
                <c:pt idx="1817">
                  <c:v>29.44</c:v>
                </c:pt>
                <c:pt idx="1818">
                  <c:v>29.45</c:v>
                </c:pt>
                <c:pt idx="1819">
                  <c:v>29.45</c:v>
                </c:pt>
                <c:pt idx="1820">
                  <c:v>29.45</c:v>
                </c:pt>
                <c:pt idx="1821">
                  <c:v>29.45</c:v>
                </c:pt>
                <c:pt idx="1822">
                  <c:v>29.45</c:v>
                </c:pt>
                <c:pt idx="1823">
                  <c:v>29.45</c:v>
                </c:pt>
                <c:pt idx="1824">
                  <c:v>29.45</c:v>
                </c:pt>
                <c:pt idx="1825">
                  <c:v>29.45</c:v>
                </c:pt>
                <c:pt idx="1826">
                  <c:v>29.45</c:v>
                </c:pt>
                <c:pt idx="1827">
                  <c:v>29.45</c:v>
                </c:pt>
                <c:pt idx="1828">
                  <c:v>29.45</c:v>
                </c:pt>
                <c:pt idx="1829">
                  <c:v>29.45</c:v>
                </c:pt>
                <c:pt idx="1830">
                  <c:v>29.45</c:v>
                </c:pt>
                <c:pt idx="1831">
                  <c:v>29.45</c:v>
                </c:pt>
                <c:pt idx="1832">
                  <c:v>29.45</c:v>
                </c:pt>
                <c:pt idx="1833">
                  <c:v>29.45</c:v>
                </c:pt>
                <c:pt idx="1834">
                  <c:v>29.45</c:v>
                </c:pt>
                <c:pt idx="1835">
                  <c:v>29.46</c:v>
                </c:pt>
                <c:pt idx="1836">
                  <c:v>29.46</c:v>
                </c:pt>
                <c:pt idx="1837">
                  <c:v>29.46</c:v>
                </c:pt>
                <c:pt idx="1838">
                  <c:v>29.46</c:v>
                </c:pt>
                <c:pt idx="1839">
                  <c:v>29.46</c:v>
                </c:pt>
                <c:pt idx="1840">
                  <c:v>29.46</c:v>
                </c:pt>
                <c:pt idx="1841">
                  <c:v>29.46</c:v>
                </c:pt>
                <c:pt idx="1842">
                  <c:v>29.46</c:v>
                </c:pt>
                <c:pt idx="1843">
                  <c:v>29.46</c:v>
                </c:pt>
                <c:pt idx="1844">
                  <c:v>29.46</c:v>
                </c:pt>
                <c:pt idx="1845">
                  <c:v>29.46</c:v>
                </c:pt>
                <c:pt idx="1846">
                  <c:v>29.46</c:v>
                </c:pt>
                <c:pt idx="1847">
                  <c:v>29.46</c:v>
                </c:pt>
                <c:pt idx="1848">
                  <c:v>29.46</c:v>
                </c:pt>
                <c:pt idx="1849">
                  <c:v>29.46</c:v>
                </c:pt>
                <c:pt idx="1850">
                  <c:v>29.46</c:v>
                </c:pt>
                <c:pt idx="1851">
                  <c:v>29.46</c:v>
                </c:pt>
                <c:pt idx="1852">
                  <c:v>29.46</c:v>
                </c:pt>
                <c:pt idx="1853">
                  <c:v>29.46</c:v>
                </c:pt>
                <c:pt idx="1854">
                  <c:v>29.46</c:v>
                </c:pt>
                <c:pt idx="1855">
                  <c:v>29.47</c:v>
                </c:pt>
                <c:pt idx="1856">
                  <c:v>29.47</c:v>
                </c:pt>
                <c:pt idx="1857">
                  <c:v>29.47</c:v>
                </c:pt>
                <c:pt idx="1858">
                  <c:v>29.47</c:v>
                </c:pt>
                <c:pt idx="1859">
                  <c:v>29.47</c:v>
                </c:pt>
                <c:pt idx="1860">
                  <c:v>29.47</c:v>
                </c:pt>
                <c:pt idx="1861">
                  <c:v>29.47</c:v>
                </c:pt>
                <c:pt idx="1862">
                  <c:v>29.47</c:v>
                </c:pt>
                <c:pt idx="1863">
                  <c:v>29.47</c:v>
                </c:pt>
                <c:pt idx="1864">
                  <c:v>29.47</c:v>
                </c:pt>
                <c:pt idx="1865">
                  <c:v>29.47</c:v>
                </c:pt>
                <c:pt idx="1866">
                  <c:v>29.47</c:v>
                </c:pt>
                <c:pt idx="1867">
                  <c:v>29.47</c:v>
                </c:pt>
                <c:pt idx="1868">
                  <c:v>29.47</c:v>
                </c:pt>
                <c:pt idx="1869">
                  <c:v>29.47</c:v>
                </c:pt>
                <c:pt idx="1870">
                  <c:v>29.47</c:v>
                </c:pt>
                <c:pt idx="1871">
                  <c:v>29.47</c:v>
                </c:pt>
                <c:pt idx="1872">
                  <c:v>29.47</c:v>
                </c:pt>
                <c:pt idx="1873">
                  <c:v>29.47</c:v>
                </c:pt>
                <c:pt idx="1874">
                  <c:v>29.47</c:v>
                </c:pt>
                <c:pt idx="1875">
                  <c:v>29.47</c:v>
                </c:pt>
                <c:pt idx="1876">
                  <c:v>29.47</c:v>
                </c:pt>
                <c:pt idx="1877">
                  <c:v>29.48</c:v>
                </c:pt>
                <c:pt idx="1878">
                  <c:v>29.48</c:v>
                </c:pt>
                <c:pt idx="1879">
                  <c:v>29.48</c:v>
                </c:pt>
                <c:pt idx="1880">
                  <c:v>29.48</c:v>
                </c:pt>
                <c:pt idx="1881">
                  <c:v>29.48</c:v>
                </c:pt>
                <c:pt idx="1882">
                  <c:v>29.48</c:v>
                </c:pt>
                <c:pt idx="1883">
                  <c:v>29.48</c:v>
                </c:pt>
                <c:pt idx="1884">
                  <c:v>29.48</c:v>
                </c:pt>
                <c:pt idx="1885">
                  <c:v>29.48</c:v>
                </c:pt>
                <c:pt idx="1886">
                  <c:v>29.48</c:v>
                </c:pt>
                <c:pt idx="1887">
                  <c:v>29.48</c:v>
                </c:pt>
                <c:pt idx="1888">
                  <c:v>29.48</c:v>
                </c:pt>
                <c:pt idx="1889">
                  <c:v>29.48</c:v>
                </c:pt>
                <c:pt idx="1890">
                  <c:v>29.48</c:v>
                </c:pt>
                <c:pt idx="1891">
                  <c:v>29.48</c:v>
                </c:pt>
                <c:pt idx="1892">
                  <c:v>29.48</c:v>
                </c:pt>
                <c:pt idx="1893">
                  <c:v>29.48</c:v>
                </c:pt>
                <c:pt idx="1894">
                  <c:v>29.48</c:v>
                </c:pt>
                <c:pt idx="1895">
                  <c:v>29.48</c:v>
                </c:pt>
                <c:pt idx="1896">
                  <c:v>29.48</c:v>
                </c:pt>
                <c:pt idx="1897">
                  <c:v>29.48</c:v>
                </c:pt>
                <c:pt idx="1898">
                  <c:v>29.48</c:v>
                </c:pt>
                <c:pt idx="1899">
                  <c:v>29.48</c:v>
                </c:pt>
                <c:pt idx="1900">
                  <c:v>29.48</c:v>
                </c:pt>
                <c:pt idx="1901">
                  <c:v>29.49</c:v>
                </c:pt>
                <c:pt idx="1902">
                  <c:v>29.49</c:v>
                </c:pt>
                <c:pt idx="1903">
                  <c:v>29.49</c:v>
                </c:pt>
                <c:pt idx="1904">
                  <c:v>29.49</c:v>
                </c:pt>
                <c:pt idx="1905">
                  <c:v>29.49</c:v>
                </c:pt>
                <c:pt idx="1906">
                  <c:v>29.49</c:v>
                </c:pt>
                <c:pt idx="1907">
                  <c:v>29.49</c:v>
                </c:pt>
                <c:pt idx="1908">
                  <c:v>29.49</c:v>
                </c:pt>
                <c:pt idx="1909">
                  <c:v>29.49</c:v>
                </c:pt>
                <c:pt idx="1910">
                  <c:v>29.49</c:v>
                </c:pt>
                <c:pt idx="1911">
                  <c:v>29.49</c:v>
                </c:pt>
                <c:pt idx="1912">
                  <c:v>29.49</c:v>
                </c:pt>
                <c:pt idx="1913">
                  <c:v>29.49</c:v>
                </c:pt>
                <c:pt idx="1914">
                  <c:v>29.49</c:v>
                </c:pt>
                <c:pt idx="1915">
                  <c:v>29.49</c:v>
                </c:pt>
                <c:pt idx="1916">
                  <c:v>29.49</c:v>
                </c:pt>
                <c:pt idx="1917">
                  <c:v>29.49</c:v>
                </c:pt>
                <c:pt idx="1918">
                  <c:v>29.49</c:v>
                </c:pt>
                <c:pt idx="1919">
                  <c:v>29.49</c:v>
                </c:pt>
                <c:pt idx="1920">
                  <c:v>29.49</c:v>
                </c:pt>
                <c:pt idx="1921">
                  <c:v>29.49</c:v>
                </c:pt>
                <c:pt idx="1922">
                  <c:v>29.49</c:v>
                </c:pt>
                <c:pt idx="1923">
                  <c:v>29.49</c:v>
                </c:pt>
                <c:pt idx="1924">
                  <c:v>29.49</c:v>
                </c:pt>
                <c:pt idx="1925">
                  <c:v>29.49</c:v>
                </c:pt>
                <c:pt idx="1926">
                  <c:v>29.49</c:v>
                </c:pt>
                <c:pt idx="1927">
                  <c:v>29.49</c:v>
                </c:pt>
                <c:pt idx="1928">
                  <c:v>29.49</c:v>
                </c:pt>
                <c:pt idx="1929">
                  <c:v>29.5</c:v>
                </c:pt>
                <c:pt idx="1930">
                  <c:v>29.5</c:v>
                </c:pt>
                <c:pt idx="1931">
                  <c:v>29.5</c:v>
                </c:pt>
                <c:pt idx="1932">
                  <c:v>29.5</c:v>
                </c:pt>
                <c:pt idx="1933">
                  <c:v>29.5</c:v>
                </c:pt>
                <c:pt idx="1934">
                  <c:v>29.5</c:v>
                </c:pt>
                <c:pt idx="1935">
                  <c:v>29.5</c:v>
                </c:pt>
                <c:pt idx="1936">
                  <c:v>29.5</c:v>
                </c:pt>
                <c:pt idx="1937">
                  <c:v>29.5</c:v>
                </c:pt>
                <c:pt idx="1938">
                  <c:v>29.5</c:v>
                </c:pt>
                <c:pt idx="1939">
                  <c:v>29.5</c:v>
                </c:pt>
                <c:pt idx="1940">
                  <c:v>29.5</c:v>
                </c:pt>
                <c:pt idx="1941">
                  <c:v>29.5</c:v>
                </c:pt>
                <c:pt idx="1942">
                  <c:v>29.5</c:v>
                </c:pt>
                <c:pt idx="1943">
                  <c:v>29.5</c:v>
                </c:pt>
                <c:pt idx="1944">
                  <c:v>29.5</c:v>
                </c:pt>
                <c:pt idx="1945">
                  <c:v>29.5</c:v>
                </c:pt>
                <c:pt idx="1946">
                  <c:v>29.5</c:v>
                </c:pt>
                <c:pt idx="1947">
                  <c:v>29.5</c:v>
                </c:pt>
                <c:pt idx="1948">
                  <c:v>29.5</c:v>
                </c:pt>
                <c:pt idx="1949">
                  <c:v>29.5</c:v>
                </c:pt>
                <c:pt idx="1950">
                  <c:v>29.5</c:v>
                </c:pt>
                <c:pt idx="1951">
                  <c:v>29.5</c:v>
                </c:pt>
                <c:pt idx="1952">
                  <c:v>29.5</c:v>
                </c:pt>
                <c:pt idx="1953">
                  <c:v>29.5</c:v>
                </c:pt>
                <c:pt idx="1954">
                  <c:v>29.5</c:v>
                </c:pt>
                <c:pt idx="1955">
                  <c:v>29.5</c:v>
                </c:pt>
                <c:pt idx="1956">
                  <c:v>29.5</c:v>
                </c:pt>
                <c:pt idx="1957">
                  <c:v>29.5</c:v>
                </c:pt>
                <c:pt idx="1958">
                  <c:v>29.5</c:v>
                </c:pt>
                <c:pt idx="1959">
                  <c:v>29.5</c:v>
                </c:pt>
                <c:pt idx="1960">
                  <c:v>29.5</c:v>
                </c:pt>
                <c:pt idx="1961">
                  <c:v>29.5</c:v>
                </c:pt>
                <c:pt idx="1962">
                  <c:v>29.51</c:v>
                </c:pt>
                <c:pt idx="1963">
                  <c:v>29.51</c:v>
                </c:pt>
                <c:pt idx="1964">
                  <c:v>29.51</c:v>
                </c:pt>
                <c:pt idx="1965">
                  <c:v>29.51</c:v>
                </c:pt>
                <c:pt idx="1966">
                  <c:v>29.51</c:v>
                </c:pt>
                <c:pt idx="1967">
                  <c:v>29.51</c:v>
                </c:pt>
                <c:pt idx="1968">
                  <c:v>29.51</c:v>
                </c:pt>
                <c:pt idx="1969">
                  <c:v>29.51</c:v>
                </c:pt>
                <c:pt idx="1970">
                  <c:v>29.51</c:v>
                </c:pt>
                <c:pt idx="1971">
                  <c:v>29.51</c:v>
                </c:pt>
                <c:pt idx="1972">
                  <c:v>29.51</c:v>
                </c:pt>
                <c:pt idx="1973">
                  <c:v>29.51</c:v>
                </c:pt>
                <c:pt idx="1974">
                  <c:v>29.51</c:v>
                </c:pt>
                <c:pt idx="1975">
                  <c:v>29.51</c:v>
                </c:pt>
                <c:pt idx="1976">
                  <c:v>29.51</c:v>
                </c:pt>
                <c:pt idx="1977">
                  <c:v>29.51</c:v>
                </c:pt>
                <c:pt idx="1978">
                  <c:v>29.51</c:v>
                </c:pt>
                <c:pt idx="1979">
                  <c:v>29.51</c:v>
                </c:pt>
                <c:pt idx="1980">
                  <c:v>29.51</c:v>
                </c:pt>
                <c:pt idx="1981">
                  <c:v>29.51</c:v>
                </c:pt>
                <c:pt idx="1982">
                  <c:v>29.51</c:v>
                </c:pt>
                <c:pt idx="1983">
                  <c:v>29.51</c:v>
                </c:pt>
                <c:pt idx="1984">
                  <c:v>29.51</c:v>
                </c:pt>
                <c:pt idx="1985">
                  <c:v>29.51</c:v>
                </c:pt>
                <c:pt idx="1986">
                  <c:v>29.51</c:v>
                </c:pt>
                <c:pt idx="1987">
                  <c:v>29.51</c:v>
                </c:pt>
                <c:pt idx="1988">
                  <c:v>29.51</c:v>
                </c:pt>
                <c:pt idx="1989">
                  <c:v>29.51</c:v>
                </c:pt>
                <c:pt idx="1990">
                  <c:v>29.51</c:v>
                </c:pt>
                <c:pt idx="1991">
                  <c:v>29.51</c:v>
                </c:pt>
                <c:pt idx="1992">
                  <c:v>29.51</c:v>
                </c:pt>
                <c:pt idx="1993">
                  <c:v>29.51</c:v>
                </c:pt>
                <c:pt idx="1994">
                  <c:v>29.51</c:v>
                </c:pt>
                <c:pt idx="1995">
                  <c:v>29.51</c:v>
                </c:pt>
                <c:pt idx="1996">
                  <c:v>29.51</c:v>
                </c:pt>
                <c:pt idx="1997">
                  <c:v>29.51</c:v>
                </c:pt>
                <c:pt idx="1998">
                  <c:v>29.51</c:v>
                </c:pt>
                <c:pt idx="1999">
                  <c:v>29.51</c:v>
                </c:pt>
                <c:pt idx="2000">
                  <c:v>29.51</c:v>
                </c:pt>
                <c:pt idx="2001">
                  <c:v>29.51</c:v>
                </c:pt>
                <c:pt idx="2002">
                  <c:v>29.51</c:v>
                </c:pt>
                <c:pt idx="2003">
                  <c:v>29.52</c:v>
                </c:pt>
                <c:pt idx="2004">
                  <c:v>29.52</c:v>
                </c:pt>
                <c:pt idx="2005">
                  <c:v>29.52</c:v>
                </c:pt>
                <c:pt idx="2006">
                  <c:v>29.52</c:v>
                </c:pt>
                <c:pt idx="2007">
                  <c:v>29.52</c:v>
                </c:pt>
                <c:pt idx="2008">
                  <c:v>29.52</c:v>
                </c:pt>
                <c:pt idx="2009">
                  <c:v>29.52</c:v>
                </c:pt>
                <c:pt idx="2010">
                  <c:v>29.52</c:v>
                </c:pt>
                <c:pt idx="2011">
                  <c:v>29.52</c:v>
                </c:pt>
                <c:pt idx="2012">
                  <c:v>29.52</c:v>
                </c:pt>
                <c:pt idx="2013">
                  <c:v>29.52</c:v>
                </c:pt>
                <c:pt idx="2014">
                  <c:v>29.52</c:v>
                </c:pt>
                <c:pt idx="2015">
                  <c:v>29.52</c:v>
                </c:pt>
                <c:pt idx="2016">
                  <c:v>29.52</c:v>
                </c:pt>
                <c:pt idx="2017">
                  <c:v>29.52</c:v>
                </c:pt>
                <c:pt idx="2018">
                  <c:v>29.52</c:v>
                </c:pt>
                <c:pt idx="2019">
                  <c:v>29.52</c:v>
                </c:pt>
                <c:pt idx="2020">
                  <c:v>29.52</c:v>
                </c:pt>
                <c:pt idx="2021">
                  <c:v>29.52</c:v>
                </c:pt>
                <c:pt idx="2022">
                  <c:v>29.52</c:v>
                </c:pt>
                <c:pt idx="2023">
                  <c:v>29.52</c:v>
                </c:pt>
                <c:pt idx="2024">
                  <c:v>29.52</c:v>
                </c:pt>
                <c:pt idx="2025">
                  <c:v>29.52</c:v>
                </c:pt>
                <c:pt idx="2026">
                  <c:v>29.52</c:v>
                </c:pt>
                <c:pt idx="2027">
                  <c:v>29.52</c:v>
                </c:pt>
                <c:pt idx="2028">
                  <c:v>29.52</c:v>
                </c:pt>
                <c:pt idx="2029">
                  <c:v>29.52</c:v>
                </c:pt>
                <c:pt idx="2030">
                  <c:v>29.52</c:v>
                </c:pt>
                <c:pt idx="2031">
                  <c:v>29.52</c:v>
                </c:pt>
                <c:pt idx="2032">
                  <c:v>29.52</c:v>
                </c:pt>
                <c:pt idx="2033">
                  <c:v>29.52</c:v>
                </c:pt>
                <c:pt idx="2034">
                  <c:v>29.52</c:v>
                </c:pt>
                <c:pt idx="2035">
                  <c:v>29.52</c:v>
                </c:pt>
                <c:pt idx="2036">
                  <c:v>29.52</c:v>
                </c:pt>
                <c:pt idx="2037">
                  <c:v>29.52</c:v>
                </c:pt>
                <c:pt idx="2038">
                  <c:v>29.52</c:v>
                </c:pt>
                <c:pt idx="2039">
                  <c:v>29.52</c:v>
                </c:pt>
                <c:pt idx="2040">
                  <c:v>29.52</c:v>
                </c:pt>
                <c:pt idx="2041">
                  <c:v>29.52</c:v>
                </c:pt>
                <c:pt idx="2042">
                  <c:v>29.52</c:v>
                </c:pt>
                <c:pt idx="2043">
                  <c:v>29.52</c:v>
                </c:pt>
                <c:pt idx="2044">
                  <c:v>29.52</c:v>
                </c:pt>
                <c:pt idx="2045">
                  <c:v>29.52</c:v>
                </c:pt>
                <c:pt idx="2046">
                  <c:v>29.52</c:v>
                </c:pt>
                <c:pt idx="2047">
                  <c:v>29.52</c:v>
                </c:pt>
                <c:pt idx="2048">
                  <c:v>29.52</c:v>
                </c:pt>
                <c:pt idx="2049">
                  <c:v>29.52</c:v>
                </c:pt>
                <c:pt idx="2050">
                  <c:v>29.52</c:v>
                </c:pt>
                <c:pt idx="2051">
                  <c:v>29.52</c:v>
                </c:pt>
                <c:pt idx="2052">
                  <c:v>29.52</c:v>
                </c:pt>
                <c:pt idx="2053">
                  <c:v>29.52</c:v>
                </c:pt>
                <c:pt idx="2054">
                  <c:v>29.52</c:v>
                </c:pt>
                <c:pt idx="2055">
                  <c:v>29.53</c:v>
                </c:pt>
                <c:pt idx="2056">
                  <c:v>29.53</c:v>
                </c:pt>
                <c:pt idx="2057">
                  <c:v>29.53</c:v>
                </c:pt>
                <c:pt idx="2058">
                  <c:v>29.53</c:v>
                </c:pt>
                <c:pt idx="2059">
                  <c:v>29.53</c:v>
                </c:pt>
                <c:pt idx="2060">
                  <c:v>29.53</c:v>
                </c:pt>
                <c:pt idx="2061">
                  <c:v>29.53</c:v>
                </c:pt>
                <c:pt idx="2062">
                  <c:v>29.53</c:v>
                </c:pt>
                <c:pt idx="2063">
                  <c:v>29.53</c:v>
                </c:pt>
                <c:pt idx="2064">
                  <c:v>29.53</c:v>
                </c:pt>
                <c:pt idx="2065">
                  <c:v>29.53</c:v>
                </c:pt>
                <c:pt idx="2066">
                  <c:v>29.53</c:v>
                </c:pt>
                <c:pt idx="2067">
                  <c:v>29.53</c:v>
                </c:pt>
                <c:pt idx="2068">
                  <c:v>29.53</c:v>
                </c:pt>
                <c:pt idx="2069">
                  <c:v>29.53</c:v>
                </c:pt>
                <c:pt idx="2070">
                  <c:v>29.53</c:v>
                </c:pt>
                <c:pt idx="2071">
                  <c:v>29.53</c:v>
                </c:pt>
                <c:pt idx="2072">
                  <c:v>29.53</c:v>
                </c:pt>
                <c:pt idx="2073">
                  <c:v>29.53</c:v>
                </c:pt>
                <c:pt idx="2074">
                  <c:v>29.53</c:v>
                </c:pt>
                <c:pt idx="2075">
                  <c:v>29.53</c:v>
                </c:pt>
                <c:pt idx="2076">
                  <c:v>29.53</c:v>
                </c:pt>
                <c:pt idx="2077">
                  <c:v>29.53</c:v>
                </c:pt>
                <c:pt idx="2078">
                  <c:v>29.53</c:v>
                </c:pt>
                <c:pt idx="2079">
                  <c:v>29.53</c:v>
                </c:pt>
                <c:pt idx="2080">
                  <c:v>29.53</c:v>
                </c:pt>
                <c:pt idx="2081">
                  <c:v>29.53</c:v>
                </c:pt>
                <c:pt idx="2082">
                  <c:v>29.53</c:v>
                </c:pt>
                <c:pt idx="2083">
                  <c:v>29.53</c:v>
                </c:pt>
                <c:pt idx="2084">
                  <c:v>29.53</c:v>
                </c:pt>
                <c:pt idx="2085">
                  <c:v>29.53</c:v>
                </c:pt>
                <c:pt idx="2086">
                  <c:v>29.53</c:v>
                </c:pt>
                <c:pt idx="2087">
                  <c:v>29.53</c:v>
                </c:pt>
                <c:pt idx="2088">
                  <c:v>29.53</c:v>
                </c:pt>
                <c:pt idx="2089">
                  <c:v>29.53</c:v>
                </c:pt>
                <c:pt idx="2090">
                  <c:v>29.53</c:v>
                </c:pt>
                <c:pt idx="2091">
                  <c:v>29.53</c:v>
                </c:pt>
                <c:pt idx="2092">
                  <c:v>29.53</c:v>
                </c:pt>
                <c:pt idx="2093">
                  <c:v>29.53</c:v>
                </c:pt>
                <c:pt idx="2094">
                  <c:v>29.53</c:v>
                </c:pt>
                <c:pt idx="2095">
                  <c:v>29.53</c:v>
                </c:pt>
                <c:pt idx="2096">
                  <c:v>29.53</c:v>
                </c:pt>
                <c:pt idx="2097">
                  <c:v>29.53</c:v>
                </c:pt>
                <c:pt idx="2098">
                  <c:v>29.53</c:v>
                </c:pt>
                <c:pt idx="2099">
                  <c:v>29.53</c:v>
                </c:pt>
                <c:pt idx="2100">
                  <c:v>29.53</c:v>
                </c:pt>
                <c:pt idx="2101">
                  <c:v>29.53</c:v>
                </c:pt>
                <c:pt idx="2102">
                  <c:v>29.53</c:v>
                </c:pt>
                <c:pt idx="2103">
                  <c:v>29.53</c:v>
                </c:pt>
                <c:pt idx="2104">
                  <c:v>29.53</c:v>
                </c:pt>
                <c:pt idx="2105">
                  <c:v>29.53</c:v>
                </c:pt>
                <c:pt idx="2106">
                  <c:v>29.53</c:v>
                </c:pt>
                <c:pt idx="2107">
                  <c:v>29.53</c:v>
                </c:pt>
                <c:pt idx="2108">
                  <c:v>29.53</c:v>
                </c:pt>
                <c:pt idx="2109">
                  <c:v>29.53</c:v>
                </c:pt>
                <c:pt idx="2110">
                  <c:v>29.53</c:v>
                </c:pt>
                <c:pt idx="2111">
                  <c:v>29.53</c:v>
                </c:pt>
                <c:pt idx="2112">
                  <c:v>29.53</c:v>
                </c:pt>
                <c:pt idx="2113">
                  <c:v>29.53</c:v>
                </c:pt>
                <c:pt idx="2114">
                  <c:v>29.53</c:v>
                </c:pt>
                <c:pt idx="2115">
                  <c:v>29.53</c:v>
                </c:pt>
                <c:pt idx="2116">
                  <c:v>29.53</c:v>
                </c:pt>
                <c:pt idx="2117">
                  <c:v>29.53</c:v>
                </c:pt>
                <c:pt idx="2118">
                  <c:v>29.53</c:v>
                </c:pt>
                <c:pt idx="2119">
                  <c:v>29.53</c:v>
                </c:pt>
                <c:pt idx="2120">
                  <c:v>29.53</c:v>
                </c:pt>
                <c:pt idx="2121">
                  <c:v>29.53</c:v>
                </c:pt>
                <c:pt idx="2122">
                  <c:v>29.53</c:v>
                </c:pt>
                <c:pt idx="2123">
                  <c:v>29.53</c:v>
                </c:pt>
                <c:pt idx="2124">
                  <c:v>29.53</c:v>
                </c:pt>
                <c:pt idx="2125">
                  <c:v>29.53</c:v>
                </c:pt>
                <c:pt idx="2126">
                  <c:v>29.53</c:v>
                </c:pt>
                <c:pt idx="2127">
                  <c:v>29.53</c:v>
                </c:pt>
                <c:pt idx="2128">
                  <c:v>29.53</c:v>
                </c:pt>
                <c:pt idx="2129">
                  <c:v>29.53</c:v>
                </c:pt>
                <c:pt idx="2130">
                  <c:v>29.53</c:v>
                </c:pt>
                <c:pt idx="2131">
                  <c:v>29.53</c:v>
                </c:pt>
                <c:pt idx="2132">
                  <c:v>29.53</c:v>
                </c:pt>
                <c:pt idx="2133">
                  <c:v>29.53</c:v>
                </c:pt>
                <c:pt idx="2134">
                  <c:v>29.53</c:v>
                </c:pt>
                <c:pt idx="2135">
                  <c:v>29.53</c:v>
                </c:pt>
                <c:pt idx="2136">
                  <c:v>29.54</c:v>
                </c:pt>
                <c:pt idx="2137">
                  <c:v>29.54</c:v>
                </c:pt>
                <c:pt idx="2138">
                  <c:v>29.54</c:v>
                </c:pt>
                <c:pt idx="2139">
                  <c:v>29.54</c:v>
                </c:pt>
                <c:pt idx="2140">
                  <c:v>29.54</c:v>
                </c:pt>
                <c:pt idx="2141">
                  <c:v>29.54</c:v>
                </c:pt>
                <c:pt idx="2142">
                  <c:v>29.54</c:v>
                </c:pt>
                <c:pt idx="2143">
                  <c:v>29.54</c:v>
                </c:pt>
                <c:pt idx="2144">
                  <c:v>29.54</c:v>
                </c:pt>
                <c:pt idx="2145">
                  <c:v>29.54</c:v>
                </c:pt>
                <c:pt idx="2146">
                  <c:v>29.54</c:v>
                </c:pt>
                <c:pt idx="2147">
                  <c:v>29.54</c:v>
                </c:pt>
                <c:pt idx="2148">
                  <c:v>29.54</c:v>
                </c:pt>
                <c:pt idx="2149">
                  <c:v>29.54</c:v>
                </c:pt>
                <c:pt idx="2150">
                  <c:v>29.54</c:v>
                </c:pt>
                <c:pt idx="2151">
                  <c:v>29.54</c:v>
                </c:pt>
                <c:pt idx="2152">
                  <c:v>29.54</c:v>
                </c:pt>
                <c:pt idx="2153">
                  <c:v>29.54</c:v>
                </c:pt>
                <c:pt idx="2154">
                  <c:v>29.54</c:v>
                </c:pt>
                <c:pt idx="2155">
                  <c:v>29.54</c:v>
                </c:pt>
                <c:pt idx="2156">
                  <c:v>29.54</c:v>
                </c:pt>
                <c:pt idx="2157">
                  <c:v>29.54</c:v>
                </c:pt>
                <c:pt idx="2158">
                  <c:v>29.54</c:v>
                </c:pt>
                <c:pt idx="2159">
                  <c:v>29.54</c:v>
                </c:pt>
                <c:pt idx="2160">
                  <c:v>29.54</c:v>
                </c:pt>
                <c:pt idx="2161">
                  <c:v>29.54</c:v>
                </c:pt>
                <c:pt idx="2162">
                  <c:v>29.54</c:v>
                </c:pt>
                <c:pt idx="2163">
                  <c:v>29.54</c:v>
                </c:pt>
                <c:pt idx="2164">
                  <c:v>29.54</c:v>
                </c:pt>
                <c:pt idx="2165">
                  <c:v>29.54</c:v>
                </c:pt>
                <c:pt idx="2166">
                  <c:v>29.54</c:v>
                </c:pt>
                <c:pt idx="2167">
                  <c:v>29.54</c:v>
                </c:pt>
                <c:pt idx="2168">
                  <c:v>29.54</c:v>
                </c:pt>
                <c:pt idx="2169">
                  <c:v>29.54</c:v>
                </c:pt>
                <c:pt idx="2170">
                  <c:v>29.54</c:v>
                </c:pt>
                <c:pt idx="2171">
                  <c:v>29.54</c:v>
                </c:pt>
                <c:pt idx="2172">
                  <c:v>29.54</c:v>
                </c:pt>
                <c:pt idx="2173">
                  <c:v>29.54</c:v>
                </c:pt>
                <c:pt idx="2174">
                  <c:v>29.54</c:v>
                </c:pt>
                <c:pt idx="2175">
                  <c:v>29.54</c:v>
                </c:pt>
                <c:pt idx="2176">
                  <c:v>29.54</c:v>
                </c:pt>
                <c:pt idx="2177">
                  <c:v>29.54</c:v>
                </c:pt>
                <c:pt idx="2178">
                  <c:v>29.54</c:v>
                </c:pt>
                <c:pt idx="2179">
                  <c:v>29.54</c:v>
                </c:pt>
                <c:pt idx="2180">
                  <c:v>29.54</c:v>
                </c:pt>
                <c:pt idx="2181">
                  <c:v>29.54</c:v>
                </c:pt>
                <c:pt idx="2182">
                  <c:v>29.54</c:v>
                </c:pt>
                <c:pt idx="2183">
                  <c:v>29.54</c:v>
                </c:pt>
                <c:pt idx="2184">
                  <c:v>29.54</c:v>
                </c:pt>
                <c:pt idx="2185">
                  <c:v>29.54</c:v>
                </c:pt>
                <c:pt idx="2186">
                  <c:v>29.54</c:v>
                </c:pt>
                <c:pt idx="2187">
                  <c:v>29.54</c:v>
                </c:pt>
                <c:pt idx="2188">
                  <c:v>29.54</c:v>
                </c:pt>
                <c:pt idx="2189">
                  <c:v>29.54</c:v>
                </c:pt>
                <c:pt idx="2190">
                  <c:v>29.54</c:v>
                </c:pt>
                <c:pt idx="2191">
                  <c:v>29.54</c:v>
                </c:pt>
                <c:pt idx="2192">
                  <c:v>29.54</c:v>
                </c:pt>
                <c:pt idx="2193">
                  <c:v>29.54</c:v>
                </c:pt>
                <c:pt idx="2194">
                  <c:v>29.54</c:v>
                </c:pt>
                <c:pt idx="2195">
                  <c:v>29.54</c:v>
                </c:pt>
                <c:pt idx="2196">
                  <c:v>29.54</c:v>
                </c:pt>
                <c:pt idx="2197">
                  <c:v>29.54</c:v>
                </c:pt>
                <c:pt idx="2198">
                  <c:v>29.54</c:v>
                </c:pt>
                <c:pt idx="2199">
                  <c:v>29.54</c:v>
                </c:pt>
                <c:pt idx="2200">
                  <c:v>29.54</c:v>
                </c:pt>
                <c:pt idx="2201">
                  <c:v>29.54</c:v>
                </c:pt>
                <c:pt idx="2202">
                  <c:v>29.54</c:v>
                </c:pt>
                <c:pt idx="2203">
                  <c:v>29.54</c:v>
                </c:pt>
                <c:pt idx="2204">
                  <c:v>29.54</c:v>
                </c:pt>
                <c:pt idx="2205">
                  <c:v>29.54</c:v>
                </c:pt>
                <c:pt idx="2206">
                  <c:v>29.54</c:v>
                </c:pt>
                <c:pt idx="2207">
                  <c:v>29.54</c:v>
                </c:pt>
                <c:pt idx="2208">
                  <c:v>29.54</c:v>
                </c:pt>
                <c:pt idx="2209">
                  <c:v>29.54</c:v>
                </c:pt>
                <c:pt idx="2210">
                  <c:v>29.54</c:v>
                </c:pt>
                <c:pt idx="2211">
                  <c:v>29.54</c:v>
                </c:pt>
                <c:pt idx="2212">
                  <c:v>29.54</c:v>
                </c:pt>
                <c:pt idx="2213">
                  <c:v>29.54</c:v>
                </c:pt>
                <c:pt idx="2214">
                  <c:v>29.54</c:v>
                </c:pt>
                <c:pt idx="2215">
                  <c:v>29.54</c:v>
                </c:pt>
                <c:pt idx="2216">
                  <c:v>29.54</c:v>
                </c:pt>
                <c:pt idx="2217">
                  <c:v>29.54</c:v>
                </c:pt>
                <c:pt idx="2218">
                  <c:v>29.54</c:v>
                </c:pt>
                <c:pt idx="2219">
                  <c:v>29.54</c:v>
                </c:pt>
                <c:pt idx="2220">
                  <c:v>29.54</c:v>
                </c:pt>
                <c:pt idx="2221">
                  <c:v>29.54</c:v>
                </c:pt>
                <c:pt idx="2222">
                  <c:v>29.54</c:v>
                </c:pt>
                <c:pt idx="2223">
                  <c:v>29.54</c:v>
                </c:pt>
                <c:pt idx="2224">
                  <c:v>29.54</c:v>
                </c:pt>
                <c:pt idx="2225">
                  <c:v>29.54</c:v>
                </c:pt>
                <c:pt idx="2226">
                  <c:v>29.54</c:v>
                </c:pt>
                <c:pt idx="2227">
                  <c:v>29.54</c:v>
                </c:pt>
                <c:pt idx="2228">
                  <c:v>29.54</c:v>
                </c:pt>
                <c:pt idx="2229">
                  <c:v>29.54</c:v>
                </c:pt>
                <c:pt idx="2230">
                  <c:v>29.54</c:v>
                </c:pt>
                <c:pt idx="2231">
                  <c:v>29.54</c:v>
                </c:pt>
                <c:pt idx="2232">
                  <c:v>29.54</c:v>
                </c:pt>
                <c:pt idx="2233">
                  <c:v>29.54</c:v>
                </c:pt>
                <c:pt idx="2234">
                  <c:v>29.54</c:v>
                </c:pt>
                <c:pt idx="2235">
                  <c:v>29.54</c:v>
                </c:pt>
                <c:pt idx="2236">
                  <c:v>29.54</c:v>
                </c:pt>
                <c:pt idx="2237">
                  <c:v>29.54</c:v>
                </c:pt>
                <c:pt idx="2238">
                  <c:v>29.54</c:v>
                </c:pt>
                <c:pt idx="2239">
                  <c:v>29.54</c:v>
                </c:pt>
                <c:pt idx="2240">
                  <c:v>29.54</c:v>
                </c:pt>
                <c:pt idx="2241">
                  <c:v>29.54</c:v>
                </c:pt>
                <c:pt idx="2242">
                  <c:v>29.54</c:v>
                </c:pt>
                <c:pt idx="2243">
                  <c:v>29.54</c:v>
                </c:pt>
                <c:pt idx="2244">
                  <c:v>29.54</c:v>
                </c:pt>
                <c:pt idx="2245">
                  <c:v>29.54</c:v>
                </c:pt>
                <c:pt idx="2246">
                  <c:v>29.54</c:v>
                </c:pt>
                <c:pt idx="2247">
                  <c:v>29.54</c:v>
                </c:pt>
                <c:pt idx="2248">
                  <c:v>29.54</c:v>
                </c:pt>
                <c:pt idx="2249">
                  <c:v>29.54</c:v>
                </c:pt>
                <c:pt idx="2250">
                  <c:v>29.54</c:v>
                </c:pt>
                <c:pt idx="2251">
                  <c:v>29.54</c:v>
                </c:pt>
                <c:pt idx="2252">
                  <c:v>29.54</c:v>
                </c:pt>
                <c:pt idx="2253">
                  <c:v>29.54</c:v>
                </c:pt>
                <c:pt idx="2254">
                  <c:v>29.54</c:v>
                </c:pt>
                <c:pt idx="2255">
                  <c:v>29.54</c:v>
                </c:pt>
                <c:pt idx="2256">
                  <c:v>29.54</c:v>
                </c:pt>
                <c:pt idx="2257">
                  <c:v>29.54</c:v>
                </c:pt>
                <c:pt idx="2258">
                  <c:v>29.54</c:v>
                </c:pt>
                <c:pt idx="2259">
                  <c:v>29.54</c:v>
                </c:pt>
                <c:pt idx="2260">
                  <c:v>29.54</c:v>
                </c:pt>
                <c:pt idx="2261">
                  <c:v>29.54</c:v>
                </c:pt>
                <c:pt idx="2262">
                  <c:v>29.54</c:v>
                </c:pt>
                <c:pt idx="2263">
                  <c:v>29.54</c:v>
                </c:pt>
                <c:pt idx="2264">
                  <c:v>29.54</c:v>
                </c:pt>
                <c:pt idx="2265">
                  <c:v>29.54</c:v>
                </c:pt>
                <c:pt idx="2266">
                  <c:v>29.54</c:v>
                </c:pt>
                <c:pt idx="2267">
                  <c:v>29.54</c:v>
                </c:pt>
                <c:pt idx="2268">
                  <c:v>29.54</c:v>
                </c:pt>
                <c:pt idx="2269">
                  <c:v>29.54</c:v>
                </c:pt>
                <c:pt idx="2270">
                  <c:v>29.54</c:v>
                </c:pt>
                <c:pt idx="2271">
                  <c:v>29.54</c:v>
                </c:pt>
                <c:pt idx="2272">
                  <c:v>29.54</c:v>
                </c:pt>
                <c:pt idx="2273">
                  <c:v>29.54</c:v>
                </c:pt>
                <c:pt idx="2274">
                  <c:v>29.54</c:v>
                </c:pt>
                <c:pt idx="2275">
                  <c:v>29.54</c:v>
                </c:pt>
                <c:pt idx="2276">
                  <c:v>29.54</c:v>
                </c:pt>
                <c:pt idx="2277">
                  <c:v>29.54</c:v>
                </c:pt>
                <c:pt idx="2278">
                  <c:v>29.54</c:v>
                </c:pt>
                <c:pt idx="2279">
                  <c:v>29.54</c:v>
                </c:pt>
                <c:pt idx="2280">
                  <c:v>29.54</c:v>
                </c:pt>
                <c:pt idx="2281">
                  <c:v>29.54</c:v>
                </c:pt>
                <c:pt idx="2282">
                  <c:v>29.54</c:v>
                </c:pt>
                <c:pt idx="2283">
                  <c:v>29.54</c:v>
                </c:pt>
                <c:pt idx="2284">
                  <c:v>29.54</c:v>
                </c:pt>
                <c:pt idx="2285">
                  <c:v>29.54</c:v>
                </c:pt>
                <c:pt idx="2286">
                  <c:v>29.54</c:v>
                </c:pt>
                <c:pt idx="2287">
                  <c:v>29.54</c:v>
                </c:pt>
                <c:pt idx="2288">
                  <c:v>29.54</c:v>
                </c:pt>
                <c:pt idx="2289">
                  <c:v>29.54</c:v>
                </c:pt>
                <c:pt idx="2290">
                  <c:v>29.54</c:v>
                </c:pt>
                <c:pt idx="2291">
                  <c:v>29.54</c:v>
                </c:pt>
                <c:pt idx="2292">
                  <c:v>29.54</c:v>
                </c:pt>
                <c:pt idx="2293">
                  <c:v>29.54</c:v>
                </c:pt>
                <c:pt idx="2294">
                  <c:v>29.54</c:v>
                </c:pt>
                <c:pt idx="2295">
                  <c:v>29.54</c:v>
                </c:pt>
                <c:pt idx="2296">
                  <c:v>29.54</c:v>
                </c:pt>
                <c:pt idx="2297">
                  <c:v>29.54</c:v>
                </c:pt>
                <c:pt idx="2298">
                  <c:v>29.54</c:v>
                </c:pt>
                <c:pt idx="2299">
                  <c:v>29.54</c:v>
                </c:pt>
                <c:pt idx="2300">
                  <c:v>29.54</c:v>
                </c:pt>
                <c:pt idx="2301">
                  <c:v>29.54</c:v>
                </c:pt>
                <c:pt idx="2302">
                  <c:v>29.54</c:v>
                </c:pt>
                <c:pt idx="2303">
                  <c:v>29.54</c:v>
                </c:pt>
                <c:pt idx="2304">
                  <c:v>29.54</c:v>
                </c:pt>
                <c:pt idx="2305">
                  <c:v>29.54</c:v>
                </c:pt>
                <c:pt idx="2306">
                  <c:v>29.54</c:v>
                </c:pt>
                <c:pt idx="2307">
                  <c:v>29.54</c:v>
                </c:pt>
                <c:pt idx="2308">
                  <c:v>29.54</c:v>
                </c:pt>
                <c:pt idx="2309">
                  <c:v>29.54</c:v>
                </c:pt>
                <c:pt idx="2310">
                  <c:v>29.54</c:v>
                </c:pt>
                <c:pt idx="2311">
                  <c:v>29.54</c:v>
                </c:pt>
                <c:pt idx="2312">
                  <c:v>29.54</c:v>
                </c:pt>
                <c:pt idx="2313">
                  <c:v>29.54</c:v>
                </c:pt>
                <c:pt idx="2314">
                  <c:v>29.54</c:v>
                </c:pt>
                <c:pt idx="2315">
                  <c:v>29.54</c:v>
                </c:pt>
                <c:pt idx="2316">
                  <c:v>29.54</c:v>
                </c:pt>
                <c:pt idx="2317">
                  <c:v>29.54</c:v>
                </c:pt>
                <c:pt idx="2318">
                  <c:v>29.54</c:v>
                </c:pt>
                <c:pt idx="2319">
                  <c:v>29.54</c:v>
                </c:pt>
                <c:pt idx="2320">
                  <c:v>29.54</c:v>
                </c:pt>
                <c:pt idx="2321">
                  <c:v>29.54</c:v>
                </c:pt>
                <c:pt idx="2322">
                  <c:v>29.54</c:v>
                </c:pt>
                <c:pt idx="2323">
                  <c:v>29.54</c:v>
                </c:pt>
                <c:pt idx="2324">
                  <c:v>29.54</c:v>
                </c:pt>
                <c:pt idx="2325">
                  <c:v>29.54</c:v>
                </c:pt>
                <c:pt idx="2326">
                  <c:v>29.54</c:v>
                </c:pt>
                <c:pt idx="2327">
                  <c:v>29.54</c:v>
                </c:pt>
                <c:pt idx="2328">
                  <c:v>29.54</c:v>
                </c:pt>
                <c:pt idx="2329">
                  <c:v>29.54</c:v>
                </c:pt>
                <c:pt idx="2330">
                  <c:v>29.54</c:v>
                </c:pt>
                <c:pt idx="2331">
                  <c:v>29.54</c:v>
                </c:pt>
                <c:pt idx="2332">
                  <c:v>29.54</c:v>
                </c:pt>
                <c:pt idx="2333">
                  <c:v>29.54</c:v>
                </c:pt>
                <c:pt idx="2334">
                  <c:v>29.54</c:v>
                </c:pt>
                <c:pt idx="2335">
                  <c:v>29.54</c:v>
                </c:pt>
                <c:pt idx="2336">
                  <c:v>29.54</c:v>
                </c:pt>
                <c:pt idx="2337">
                  <c:v>29.54</c:v>
                </c:pt>
                <c:pt idx="2338">
                  <c:v>29.54</c:v>
                </c:pt>
                <c:pt idx="2339">
                  <c:v>29.54</c:v>
                </c:pt>
                <c:pt idx="2340">
                  <c:v>29.54</c:v>
                </c:pt>
                <c:pt idx="2341">
                  <c:v>29.54</c:v>
                </c:pt>
                <c:pt idx="2342">
                  <c:v>29.54</c:v>
                </c:pt>
                <c:pt idx="2343">
                  <c:v>29.54</c:v>
                </c:pt>
                <c:pt idx="2344">
                  <c:v>29.54</c:v>
                </c:pt>
                <c:pt idx="2345">
                  <c:v>29.54</c:v>
                </c:pt>
                <c:pt idx="2346">
                  <c:v>29.54</c:v>
                </c:pt>
                <c:pt idx="2347">
                  <c:v>29.54</c:v>
                </c:pt>
                <c:pt idx="2348">
                  <c:v>29.54</c:v>
                </c:pt>
                <c:pt idx="2349">
                  <c:v>29.54</c:v>
                </c:pt>
                <c:pt idx="2350">
                  <c:v>29.54</c:v>
                </c:pt>
                <c:pt idx="2351">
                  <c:v>29.54</c:v>
                </c:pt>
                <c:pt idx="2352">
                  <c:v>29.54</c:v>
                </c:pt>
                <c:pt idx="2353">
                  <c:v>29.54</c:v>
                </c:pt>
                <c:pt idx="2354">
                  <c:v>29.54</c:v>
                </c:pt>
                <c:pt idx="2355">
                  <c:v>29.54</c:v>
                </c:pt>
                <c:pt idx="2356">
                  <c:v>29.54</c:v>
                </c:pt>
                <c:pt idx="2357">
                  <c:v>29.54</c:v>
                </c:pt>
                <c:pt idx="2358">
                  <c:v>29.54</c:v>
                </c:pt>
                <c:pt idx="2359">
                  <c:v>29.54</c:v>
                </c:pt>
                <c:pt idx="2360">
                  <c:v>29.54</c:v>
                </c:pt>
                <c:pt idx="2361">
                  <c:v>29.54</c:v>
                </c:pt>
                <c:pt idx="2362">
                  <c:v>29.54</c:v>
                </c:pt>
                <c:pt idx="2363">
                  <c:v>29.54</c:v>
                </c:pt>
                <c:pt idx="2364">
                  <c:v>29.54</c:v>
                </c:pt>
                <c:pt idx="2365">
                  <c:v>29.54</c:v>
                </c:pt>
                <c:pt idx="2366">
                  <c:v>29.54</c:v>
                </c:pt>
                <c:pt idx="2367">
                  <c:v>29.54</c:v>
                </c:pt>
                <c:pt idx="2368">
                  <c:v>29.54</c:v>
                </c:pt>
                <c:pt idx="2369">
                  <c:v>29.54</c:v>
                </c:pt>
                <c:pt idx="2370">
                  <c:v>29.54</c:v>
                </c:pt>
                <c:pt idx="2371">
                  <c:v>29.54</c:v>
                </c:pt>
                <c:pt idx="2372">
                  <c:v>29.54</c:v>
                </c:pt>
                <c:pt idx="2373">
                  <c:v>29.54</c:v>
                </c:pt>
                <c:pt idx="2374">
                  <c:v>29.54</c:v>
                </c:pt>
                <c:pt idx="2375">
                  <c:v>29.54</c:v>
                </c:pt>
                <c:pt idx="2376">
                  <c:v>29.54</c:v>
                </c:pt>
                <c:pt idx="2377">
                  <c:v>29.54</c:v>
                </c:pt>
                <c:pt idx="2378">
                  <c:v>29.54</c:v>
                </c:pt>
                <c:pt idx="2379">
                  <c:v>29.54</c:v>
                </c:pt>
                <c:pt idx="2380">
                  <c:v>29.54</c:v>
                </c:pt>
                <c:pt idx="2381">
                  <c:v>29.54</c:v>
                </c:pt>
                <c:pt idx="2382">
                  <c:v>29.54</c:v>
                </c:pt>
                <c:pt idx="2383">
                  <c:v>29.54</c:v>
                </c:pt>
                <c:pt idx="2384">
                  <c:v>29.54</c:v>
                </c:pt>
                <c:pt idx="2385">
                  <c:v>29.54</c:v>
                </c:pt>
                <c:pt idx="2386">
                  <c:v>29.54</c:v>
                </c:pt>
                <c:pt idx="2387">
                  <c:v>29.54</c:v>
                </c:pt>
                <c:pt idx="2388">
                  <c:v>29.54</c:v>
                </c:pt>
                <c:pt idx="2389">
                  <c:v>29.54</c:v>
                </c:pt>
                <c:pt idx="2390">
                  <c:v>29.54</c:v>
                </c:pt>
                <c:pt idx="2391">
                  <c:v>29.54</c:v>
                </c:pt>
                <c:pt idx="2392">
                  <c:v>29.54</c:v>
                </c:pt>
                <c:pt idx="2393">
                  <c:v>29.54</c:v>
                </c:pt>
                <c:pt idx="2394">
                  <c:v>29.54</c:v>
                </c:pt>
                <c:pt idx="2395">
                  <c:v>29.54</c:v>
                </c:pt>
                <c:pt idx="2396">
                  <c:v>29.54</c:v>
                </c:pt>
                <c:pt idx="2397">
                  <c:v>29.54</c:v>
                </c:pt>
                <c:pt idx="2398">
                  <c:v>29.54</c:v>
                </c:pt>
                <c:pt idx="2399">
                  <c:v>29.54</c:v>
                </c:pt>
                <c:pt idx="2400">
                  <c:v>29.54</c:v>
                </c:pt>
                <c:pt idx="2401">
                  <c:v>29.54</c:v>
                </c:pt>
                <c:pt idx="2402">
                  <c:v>29.54</c:v>
                </c:pt>
                <c:pt idx="2403">
                  <c:v>29.54</c:v>
                </c:pt>
                <c:pt idx="2404">
                  <c:v>29.54</c:v>
                </c:pt>
                <c:pt idx="2405">
                  <c:v>29.54</c:v>
                </c:pt>
                <c:pt idx="2406">
                  <c:v>29.54</c:v>
                </c:pt>
                <c:pt idx="2407">
                  <c:v>29.54</c:v>
                </c:pt>
                <c:pt idx="2408">
                  <c:v>29.54</c:v>
                </c:pt>
                <c:pt idx="2409">
                  <c:v>29.54</c:v>
                </c:pt>
                <c:pt idx="2410">
                  <c:v>29.54</c:v>
                </c:pt>
                <c:pt idx="2411">
                  <c:v>29.54</c:v>
                </c:pt>
                <c:pt idx="2412">
                  <c:v>29.54</c:v>
                </c:pt>
                <c:pt idx="2413">
                  <c:v>29.54</c:v>
                </c:pt>
                <c:pt idx="2414">
                  <c:v>29.54</c:v>
                </c:pt>
                <c:pt idx="2415">
                  <c:v>29.54</c:v>
                </c:pt>
                <c:pt idx="2416">
                  <c:v>29.54</c:v>
                </c:pt>
                <c:pt idx="2417">
                  <c:v>29.54</c:v>
                </c:pt>
                <c:pt idx="2418">
                  <c:v>29.54</c:v>
                </c:pt>
                <c:pt idx="2419">
                  <c:v>29.54</c:v>
                </c:pt>
                <c:pt idx="2420">
                  <c:v>29.54</c:v>
                </c:pt>
                <c:pt idx="2421">
                  <c:v>29.54</c:v>
                </c:pt>
                <c:pt idx="2422">
                  <c:v>29.54</c:v>
                </c:pt>
                <c:pt idx="2423">
                  <c:v>29.54</c:v>
                </c:pt>
                <c:pt idx="2424">
                  <c:v>29.54</c:v>
                </c:pt>
                <c:pt idx="2425">
                  <c:v>29.54</c:v>
                </c:pt>
                <c:pt idx="2426">
                  <c:v>29.54</c:v>
                </c:pt>
                <c:pt idx="2427">
                  <c:v>29.54</c:v>
                </c:pt>
                <c:pt idx="2428">
                  <c:v>29.54</c:v>
                </c:pt>
                <c:pt idx="2429">
                  <c:v>29.54</c:v>
                </c:pt>
                <c:pt idx="2430">
                  <c:v>29.54</c:v>
                </c:pt>
                <c:pt idx="2431">
                  <c:v>29.54</c:v>
                </c:pt>
                <c:pt idx="2432">
                  <c:v>29.54</c:v>
                </c:pt>
                <c:pt idx="2433">
                  <c:v>29.54</c:v>
                </c:pt>
                <c:pt idx="2434">
                  <c:v>29.54</c:v>
                </c:pt>
                <c:pt idx="2435">
                  <c:v>29.54</c:v>
                </c:pt>
                <c:pt idx="2436">
                  <c:v>29.54</c:v>
                </c:pt>
                <c:pt idx="2437">
                  <c:v>29.54</c:v>
                </c:pt>
                <c:pt idx="2438">
                  <c:v>29.54</c:v>
                </c:pt>
                <c:pt idx="2439">
                  <c:v>29.54</c:v>
                </c:pt>
                <c:pt idx="2440">
                  <c:v>29.54</c:v>
                </c:pt>
                <c:pt idx="2441">
                  <c:v>29.54</c:v>
                </c:pt>
                <c:pt idx="2442">
                  <c:v>29.54</c:v>
                </c:pt>
                <c:pt idx="2443">
                  <c:v>29.54</c:v>
                </c:pt>
                <c:pt idx="2444">
                  <c:v>29.54</c:v>
                </c:pt>
                <c:pt idx="2445">
                  <c:v>29.54</c:v>
                </c:pt>
                <c:pt idx="2446">
                  <c:v>29.54</c:v>
                </c:pt>
                <c:pt idx="2447">
                  <c:v>29.54</c:v>
                </c:pt>
                <c:pt idx="2448">
                  <c:v>29.54</c:v>
                </c:pt>
                <c:pt idx="2449">
                  <c:v>29.54</c:v>
                </c:pt>
                <c:pt idx="2450">
                  <c:v>29.54</c:v>
                </c:pt>
                <c:pt idx="2451">
                  <c:v>29.54</c:v>
                </c:pt>
                <c:pt idx="2452">
                  <c:v>29.54</c:v>
                </c:pt>
                <c:pt idx="2453">
                  <c:v>29.54</c:v>
                </c:pt>
                <c:pt idx="2454">
                  <c:v>29.54</c:v>
                </c:pt>
                <c:pt idx="2455">
                  <c:v>29.54</c:v>
                </c:pt>
                <c:pt idx="2456">
                  <c:v>29.54</c:v>
                </c:pt>
                <c:pt idx="2457">
                  <c:v>29.54</c:v>
                </c:pt>
                <c:pt idx="2458">
                  <c:v>29.54</c:v>
                </c:pt>
                <c:pt idx="2459">
                  <c:v>29.54</c:v>
                </c:pt>
                <c:pt idx="2460">
                  <c:v>29.54</c:v>
                </c:pt>
                <c:pt idx="2461">
                  <c:v>29.54</c:v>
                </c:pt>
                <c:pt idx="2462">
                  <c:v>29.54</c:v>
                </c:pt>
                <c:pt idx="2463">
                  <c:v>29.54</c:v>
                </c:pt>
                <c:pt idx="2464">
                  <c:v>29.54</c:v>
                </c:pt>
                <c:pt idx="2465">
                  <c:v>29.54</c:v>
                </c:pt>
                <c:pt idx="2466">
                  <c:v>29.54</c:v>
                </c:pt>
                <c:pt idx="2467">
                  <c:v>29.54</c:v>
                </c:pt>
                <c:pt idx="2468">
                  <c:v>29.54</c:v>
                </c:pt>
                <c:pt idx="2469">
                  <c:v>29.54</c:v>
                </c:pt>
                <c:pt idx="2470">
                  <c:v>29.54</c:v>
                </c:pt>
                <c:pt idx="2471">
                  <c:v>29.54</c:v>
                </c:pt>
                <c:pt idx="2472">
                  <c:v>29.54</c:v>
                </c:pt>
                <c:pt idx="2473">
                  <c:v>29.54</c:v>
                </c:pt>
                <c:pt idx="2474">
                  <c:v>29.54</c:v>
                </c:pt>
                <c:pt idx="2475">
                  <c:v>29.54</c:v>
                </c:pt>
                <c:pt idx="2476">
                  <c:v>29.54</c:v>
                </c:pt>
                <c:pt idx="2477">
                  <c:v>29.54</c:v>
                </c:pt>
                <c:pt idx="2478">
                  <c:v>29.54</c:v>
                </c:pt>
                <c:pt idx="2479">
                  <c:v>29.54</c:v>
                </c:pt>
                <c:pt idx="2480">
                  <c:v>29.54</c:v>
                </c:pt>
                <c:pt idx="2481">
                  <c:v>29.54</c:v>
                </c:pt>
                <c:pt idx="2482">
                  <c:v>29.54</c:v>
                </c:pt>
                <c:pt idx="2483">
                  <c:v>29.54</c:v>
                </c:pt>
                <c:pt idx="2484">
                  <c:v>29.54</c:v>
                </c:pt>
                <c:pt idx="2485">
                  <c:v>29.54</c:v>
                </c:pt>
                <c:pt idx="2486">
                  <c:v>29.54</c:v>
                </c:pt>
                <c:pt idx="2487">
                  <c:v>29.54</c:v>
                </c:pt>
                <c:pt idx="2488">
                  <c:v>29.54</c:v>
                </c:pt>
                <c:pt idx="2489">
                  <c:v>29.54</c:v>
                </c:pt>
                <c:pt idx="2490">
                  <c:v>29.54</c:v>
                </c:pt>
                <c:pt idx="2491">
                  <c:v>29.54</c:v>
                </c:pt>
                <c:pt idx="2492">
                  <c:v>29.54</c:v>
                </c:pt>
                <c:pt idx="2493">
                  <c:v>29.54</c:v>
                </c:pt>
                <c:pt idx="2494">
                  <c:v>29.54</c:v>
                </c:pt>
                <c:pt idx="2495">
                  <c:v>29.54</c:v>
                </c:pt>
                <c:pt idx="2496">
                  <c:v>29.54</c:v>
                </c:pt>
                <c:pt idx="2497">
                  <c:v>29.54</c:v>
                </c:pt>
                <c:pt idx="2498">
                  <c:v>29.54</c:v>
                </c:pt>
                <c:pt idx="2499">
                  <c:v>29.54</c:v>
                </c:pt>
                <c:pt idx="2500">
                  <c:v>29.54</c:v>
                </c:pt>
                <c:pt idx="2501">
                  <c:v>29.54</c:v>
                </c:pt>
                <c:pt idx="2502">
                  <c:v>29.54</c:v>
                </c:pt>
                <c:pt idx="2503">
                  <c:v>29.54</c:v>
                </c:pt>
                <c:pt idx="2504">
                  <c:v>29.54</c:v>
                </c:pt>
                <c:pt idx="2505">
                  <c:v>29.54</c:v>
                </c:pt>
                <c:pt idx="2506">
                  <c:v>29.54</c:v>
                </c:pt>
                <c:pt idx="2507">
                  <c:v>29.54</c:v>
                </c:pt>
                <c:pt idx="2508">
                  <c:v>29.54</c:v>
                </c:pt>
                <c:pt idx="2509">
                  <c:v>29.54</c:v>
                </c:pt>
                <c:pt idx="2510">
                  <c:v>29.54</c:v>
                </c:pt>
                <c:pt idx="2511">
                  <c:v>29.54</c:v>
                </c:pt>
                <c:pt idx="2512">
                  <c:v>29.54</c:v>
                </c:pt>
                <c:pt idx="2513">
                  <c:v>29.54</c:v>
                </c:pt>
                <c:pt idx="2514">
                  <c:v>29.54</c:v>
                </c:pt>
                <c:pt idx="2515">
                  <c:v>29.54</c:v>
                </c:pt>
                <c:pt idx="2516">
                  <c:v>29.54</c:v>
                </c:pt>
                <c:pt idx="2517">
                  <c:v>29.54</c:v>
                </c:pt>
                <c:pt idx="2518">
                  <c:v>29.54</c:v>
                </c:pt>
                <c:pt idx="2519">
                  <c:v>29.54</c:v>
                </c:pt>
                <c:pt idx="2520">
                  <c:v>29.54</c:v>
                </c:pt>
                <c:pt idx="2521">
                  <c:v>29.54</c:v>
                </c:pt>
                <c:pt idx="2522">
                  <c:v>29.54</c:v>
                </c:pt>
                <c:pt idx="2523">
                  <c:v>29.54</c:v>
                </c:pt>
                <c:pt idx="2524">
                  <c:v>29.54</c:v>
                </c:pt>
                <c:pt idx="2525">
                  <c:v>29.54</c:v>
                </c:pt>
                <c:pt idx="2526">
                  <c:v>29.54</c:v>
                </c:pt>
                <c:pt idx="2527">
                  <c:v>29.54</c:v>
                </c:pt>
                <c:pt idx="2528">
                  <c:v>29.54</c:v>
                </c:pt>
                <c:pt idx="2529">
                  <c:v>29.54</c:v>
                </c:pt>
                <c:pt idx="2530">
                  <c:v>29.54</c:v>
                </c:pt>
                <c:pt idx="2531">
                  <c:v>29.54</c:v>
                </c:pt>
                <c:pt idx="2532">
                  <c:v>29.54</c:v>
                </c:pt>
                <c:pt idx="2533">
                  <c:v>29.54</c:v>
                </c:pt>
                <c:pt idx="2534">
                  <c:v>29.54</c:v>
                </c:pt>
                <c:pt idx="2535">
                  <c:v>29.54</c:v>
                </c:pt>
                <c:pt idx="2536">
                  <c:v>29.54</c:v>
                </c:pt>
                <c:pt idx="2537">
                  <c:v>29.54</c:v>
                </c:pt>
                <c:pt idx="2538">
                  <c:v>29.54</c:v>
                </c:pt>
                <c:pt idx="2539">
                  <c:v>29.54</c:v>
                </c:pt>
                <c:pt idx="2540">
                  <c:v>29.54</c:v>
                </c:pt>
                <c:pt idx="2541">
                  <c:v>29.54</c:v>
                </c:pt>
                <c:pt idx="2542">
                  <c:v>29.54</c:v>
                </c:pt>
                <c:pt idx="2543">
                  <c:v>29.54</c:v>
                </c:pt>
                <c:pt idx="2544">
                  <c:v>29.54</c:v>
                </c:pt>
                <c:pt idx="2545">
                  <c:v>29.54</c:v>
                </c:pt>
                <c:pt idx="2546">
                  <c:v>29.54</c:v>
                </c:pt>
                <c:pt idx="2547">
                  <c:v>29.54</c:v>
                </c:pt>
                <c:pt idx="2548">
                  <c:v>29.54</c:v>
                </c:pt>
                <c:pt idx="2549">
                  <c:v>29.54</c:v>
                </c:pt>
                <c:pt idx="2550">
                  <c:v>29.54</c:v>
                </c:pt>
                <c:pt idx="2551">
                  <c:v>29.54</c:v>
                </c:pt>
                <c:pt idx="2552">
                  <c:v>29.54</c:v>
                </c:pt>
                <c:pt idx="2553">
                  <c:v>29.54</c:v>
                </c:pt>
                <c:pt idx="2554">
                  <c:v>29.54</c:v>
                </c:pt>
                <c:pt idx="2555">
                  <c:v>29.54</c:v>
                </c:pt>
                <c:pt idx="2556">
                  <c:v>29.54</c:v>
                </c:pt>
                <c:pt idx="2557">
                  <c:v>29.54</c:v>
                </c:pt>
                <c:pt idx="2558">
                  <c:v>29.54</c:v>
                </c:pt>
                <c:pt idx="2559">
                  <c:v>29.54</c:v>
                </c:pt>
                <c:pt idx="2560">
                  <c:v>29.54</c:v>
                </c:pt>
                <c:pt idx="2561">
                  <c:v>29.54</c:v>
                </c:pt>
                <c:pt idx="2562">
                  <c:v>29.54</c:v>
                </c:pt>
                <c:pt idx="2563">
                  <c:v>29.54</c:v>
                </c:pt>
                <c:pt idx="2564">
                  <c:v>29.54</c:v>
                </c:pt>
                <c:pt idx="2565">
                  <c:v>29.54</c:v>
                </c:pt>
                <c:pt idx="2566">
                  <c:v>29.54</c:v>
                </c:pt>
                <c:pt idx="2567">
                  <c:v>29.54</c:v>
                </c:pt>
                <c:pt idx="2568">
                  <c:v>29.54</c:v>
                </c:pt>
                <c:pt idx="2569">
                  <c:v>29.54</c:v>
                </c:pt>
                <c:pt idx="2570">
                  <c:v>29.54</c:v>
                </c:pt>
                <c:pt idx="2571">
                  <c:v>29.54</c:v>
                </c:pt>
                <c:pt idx="2572">
                  <c:v>29.54</c:v>
                </c:pt>
                <c:pt idx="2573">
                  <c:v>29.54</c:v>
                </c:pt>
                <c:pt idx="2574">
                  <c:v>29.54</c:v>
                </c:pt>
                <c:pt idx="2575">
                  <c:v>29.54</c:v>
                </c:pt>
                <c:pt idx="2576">
                  <c:v>29.54</c:v>
                </c:pt>
                <c:pt idx="2577">
                  <c:v>29.54</c:v>
                </c:pt>
                <c:pt idx="2578">
                  <c:v>29.54</c:v>
                </c:pt>
                <c:pt idx="2579">
                  <c:v>29.54</c:v>
                </c:pt>
                <c:pt idx="2580">
                  <c:v>29.54</c:v>
                </c:pt>
                <c:pt idx="2581">
                  <c:v>29.54</c:v>
                </c:pt>
                <c:pt idx="2582">
                  <c:v>29.54</c:v>
                </c:pt>
                <c:pt idx="2583">
                  <c:v>29.54</c:v>
                </c:pt>
                <c:pt idx="2584">
                  <c:v>29.54</c:v>
                </c:pt>
                <c:pt idx="2585">
                  <c:v>29.54</c:v>
                </c:pt>
                <c:pt idx="2586">
                  <c:v>29.54</c:v>
                </c:pt>
                <c:pt idx="2587">
                  <c:v>29.54</c:v>
                </c:pt>
                <c:pt idx="2588">
                  <c:v>29.54</c:v>
                </c:pt>
                <c:pt idx="2589">
                  <c:v>29.54</c:v>
                </c:pt>
                <c:pt idx="2590">
                  <c:v>29.54</c:v>
                </c:pt>
                <c:pt idx="2591">
                  <c:v>29.54</c:v>
                </c:pt>
                <c:pt idx="2592">
                  <c:v>29.54</c:v>
                </c:pt>
                <c:pt idx="2593">
                  <c:v>29.54</c:v>
                </c:pt>
                <c:pt idx="2594">
                  <c:v>29.54</c:v>
                </c:pt>
                <c:pt idx="2595">
                  <c:v>29.54</c:v>
                </c:pt>
                <c:pt idx="2596">
                  <c:v>29.54</c:v>
                </c:pt>
                <c:pt idx="2597">
                  <c:v>29.54</c:v>
                </c:pt>
                <c:pt idx="2598">
                  <c:v>29.54</c:v>
                </c:pt>
                <c:pt idx="2599">
                  <c:v>29.54</c:v>
                </c:pt>
                <c:pt idx="2600">
                  <c:v>29.54</c:v>
                </c:pt>
                <c:pt idx="2601">
                  <c:v>29.54</c:v>
                </c:pt>
                <c:pt idx="2602">
                  <c:v>29.54</c:v>
                </c:pt>
                <c:pt idx="2603">
                  <c:v>29.54</c:v>
                </c:pt>
                <c:pt idx="2604">
                  <c:v>29.54</c:v>
                </c:pt>
                <c:pt idx="2605">
                  <c:v>29.54</c:v>
                </c:pt>
                <c:pt idx="2606">
                  <c:v>29.54</c:v>
                </c:pt>
                <c:pt idx="2607">
                  <c:v>29.54</c:v>
                </c:pt>
                <c:pt idx="2608">
                  <c:v>29.54</c:v>
                </c:pt>
                <c:pt idx="2609">
                  <c:v>29.54</c:v>
                </c:pt>
                <c:pt idx="2610">
                  <c:v>29.54</c:v>
                </c:pt>
                <c:pt idx="2611">
                  <c:v>29.54</c:v>
                </c:pt>
                <c:pt idx="2612">
                  <c:v>29.54</c:v>
                </c:pt>
                <c:pt idx="2613">
                  <c:v>29.54</c:v>
                </c:pt>
                <c:pt idx="2614">
                  <c:v>29.54</c:v>
                </c:pt>
                <c:pt idx="2615">
                  <c:v>29.54</c:v>
                </c:pt>
                <c:pt idx="2616">
                  <c:v>29.54</c:v>
                </c:pt>
                <c:pt idx="2617">
                  <c:v>29.54</c:v>
                </c:pt>
                <c:pt idx="2618">
                  <c:v>29.54</c:v>
                </c:pt>
                <c:pt idx="2619">
                  <c:v>29.54</c:v>
                </c:pt>
                <c:pt idx="2620">
                  <c:v>29.54</c:v>
                </c:pt>
                <c:pt idx="2621">
                  <c:v>29.54</c:v>
                </c:pt>
                <c:pt idx="2622">
                  <c:v>29.54</c:v>
                </c:pt>
                <c:pt idx="2623">
                  <c:v>29.54</c:v>
                </c:pt>
                <c:pt idx="2624">
                  <c:v>29.54</c:v>
                </c:pt>
                <c:pt idx="2625">
                  <c:v>29.54</c:v>
                </c:pt>
                <c:pt idx="2626">
                  <c:v>29.54</c:v>
                </c:pt>
                <c:pt idx="2627">
                  <c:v>29.54</c:v>
                </c:pt>
                <c:pt idx="2628">
                  <c:v>29.54</c:v>
                </c:pt>
                <c:pt idx="2629">
                  <c:v>29.54</c:v>
                </c:pt>
                <c:pt idx="2630">
                  <c:v>29.53</c:v>
                </c:pt>
                <c:pt idx="2631">
                  <c:v>29.53</c:v>
                </c:pt>
                <c:pt idx="2632">
                  <c:v>29.53</c:v>
                </c:pt>
                <c:pt idx="2633">
                  <c:v>29.53</c:v>
                </c:pt>
                <c:pt idx="2634">
                  <c:v>29.53</c:v>
                </c:pt>
                <c:pt idx="2635">
                  <c:v>29.53</c:v>
                </c:pt>
                <c:pt idx="2636">
                  <c:v>29.53</c:v>
                </c:pt>
                <c:pt idx="2637">
                  <c:v>29.53</c:v>
                </c:pt>
                <c:pt idx="2638">
                  <c:v>29.53</c:v>
                </c:pt>
                <c:pt idx="2639">
                  <c:v>29.53</c:v>
                </c:pt>
                <c:pt idx="2640">
                  <c:v>29.53</c:v>
                </c:pt>
                <c:pt idx="2641">
                  <c:v>29.53</c:v>
                </c:pt>
                <c:pt idx="2642">
                  <c:v>29.53</c:v>
                </c:pt>
                <c:pt idx="2643">
                  <c:v>29.53</c:v>
                </c:pt>
                <c:pt idx="2644">
                  <c:v>29.53</c:v>
                </c:pt>
                <c:pt idx="2645">
                  <c:v>29.53</c:v>
                </c:pt>
                <c:pt idx="2646">
                  <c:v>29.53</c:v>
                </c:pt>
                <c:pt idx="2647">
                  <c:v>29.53</c:v>
                </c:pt>
                <c:pt idx="2648">
                  <c:v>29.53</c:v>
                </c:pt>
                <c:pt idx="2649">
                  <c:v>29.53</c:v>
                </c:pt>
                <c:pt idx="2650">
                  <c:v>29.53</c:v>
                </c:pt>
                <c:pt idx="2651">
                  <c:v>29.53</c:v>
                </c:pt>
                <c:pt idx="2652">
                  <c:v>29.53</c:v>
                </c:pt>
                <c:pt idx="2653">
                  <c:v>29.53</c:v>
                </c:pt>
                <c:pt idx="2654">
                  <c:v>29.53</c:v>
                </c:pt>
                <c:pt idx="2655">
                  <c:v>29.53</c:v>
                </c:pt>
                <c:pt idx="2656">
                  <c:v>29.53</c:v>
                </c:pt>
                <c:pt idx="2657">
                  <c:v>29.53</c:v>
                </c:pt>
                <c:pt idx="2658">
                  <c:v>29.53</c:v>
                </c:pt>
                <c:pt idx="2659">
                  <c:v>29.53</c:v>
                </c:pt>
                <c:pt idx="2660">
                  <c:v>29.53</c:v>
                </c:pt>
                <c:pt idx="2661">
                  <c:v>29.53</c:v>
                </c:pt>
                <c:pt idx="2662">
                  <c:v>29.53</c:v>
                </c:pt>
                <c:pt idx="2663">
                  <c:v>29.53</c:v>
                </c:pt>
                <c:pt idx="2664">
                  <c:v>29.53</c:v>
                </c:pt>
                <c:pt idx="2665">
                  <c:v>29.53</c:v>
                </c:pt>
                <c:pt idx="2666">
                  <c:v>29.53</c:v>
                </c:pt>
                <c:pt idx="2667">
                  <c:v>29.53</c:v>
                </c:pt>
                <c:pt idx="2668">
                  <c:v>29.53</c:v>
                </c:pt>
                <c:pt idx="2669">
                  <c:v>29.53</c:v>
                </c:pt>
                <c:pt idx="2670">
                  <c:v>29.53</c:v>
                </c:pt>
                <c:pt idx="2671">
                  <c:v>29.53</c:v>
                </c:pt>
                <c:pt idx="2672">
                  <c:v>29.53</c:v>
                </c:pt>
                <c:pt idx="2673">
                  <c:v>29.53</c:v>
                </c:pt>
              </c:numCache>
            </c:numRef>
          </c:yVal>
          <c:smooth val="1"/>
        </c:ser>
        <c:ser>
          <c:idx val="6"/>
          <c:order val="6"/>
          <c:tx>
            <c:strRef>
              <c:f>Rcoil!$H$1</c:f>
              <c:strCache>
                <c:ptCount val="1"/>
                <c:pt idx="0">
                  <c:v>Coil 7</c:v>
                </c:pt>
              </c:strCache>
            </c:strRef>
          </c:tx>
          <c:marker>
            <c:symbol val="none"/>
          </c:marker>
          <c:xVal>
            <c:numRef>
              <c:f>Rcoil!$A$2:$A$2675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Rcoil!$H$2:$H$2675</c:f>
              <c:numCache>
                <c:formatCode>General</c:formatCode>
                <c:ptCount val="267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0.01</c:v>
                </c:pt>
                <c:pt idx="119">
                  <c:v>0.01</c:v>
                </c:pt>
                <c:pt idx="120">
                  <c:v>0.02</c:v>
                </c:pt>
                <c:pt idx="121">
                  <c:v>0.03</c:v>
                </c:pt>
                <c:pt idx="122">
                  <c:v>0.03</c:v>
                </c:pt>
                <c:pt idx="123">
                  <c:v>0.04</c:v>
                </c:pt>
                <c:pt idx="124">
                  <c:v>0.06</c:v>
                </c:pt>
                <c:pt idx="125">
                  <c:v>7.0000000000000007E-2</c:v>
                </c:pt>
                <c:pt idx="126">
                  <c:v>0.08</c:v>
                </c:pt>
                <c:pt idx="127">
                  <c:v>0.09</c:v>
                </c:pt>
                <c:pt idx="128">
                  <c:v>0.12</c:v>
                </c:pt>
                <c:pt idx="129">
                  <c:v>0.13</c:v>
                </c:pt>
                <c:pt idx="130">
                  <c:v>0.15</c:v>
                </c:pt>
                <c:pt idx="131">
                  <c:v>0.2</c:v>
                </c:pt>
                <c:pt idx="132">
                  <c:v>0.23</c:v>
                </c:pt>
                <c:pt idx="133">
                  <c:v>0.25</c:v>
                </c:pt>
                <c:pt idx="134">
                  <c:v>0.3</c:v>
                </c:pt>
                <c:pt idx="135">
                  <c:v>0.34</c:v>
                </c:pt>
                <c:pt idx="136">
                  <c:v>0.37</c:v>
                </c:pt>
                <c:pt idx="137">
                  <c:v>0.42</c:v>
                </c:pt>
                <c:pt idx="138">
                  <c:v>0.51</c:v>
                </c:pt>
                <c:pt idx="139">
                  <c:v>0.55000000000000004</c:v>
                </c:pt>
                <c:pt idx="140">
                  <c:v>0.59</c:v>
                </c:pt>
                <c:pt idx="141">
                  <c:v>0.67</c:v>
                </c:pt>
                <c:pt idx="142">
                  <c:v>0.71</c:v>
                </c:pt>
                <c:pt idx="143">
                  <c:v>0.75</c:v>
                </c:pt>
                <c:pt idx="144">
                  <c:v>0.79</c:v>
                </c:pt>
                <c:pt idx="145">
                  <c:v>0.87</c:v>
                </c:pt>
                <c:pt idx="146">
                  <c:v>0.91</c:v>
                </c:pt>
                <c:pt idx="147">
                  <c:v>0.96</c:v>
                </c:pt>
                <c:pt idx="148">
                  <c:v>1.05</c:v>
                </c:pt>
                <c:pt idx="149">
                  <c:v>1.0900000000000001</c:v>
                </c:pt>
                <c:pt idx="150">
                  <c:v>1.1299999999999999</c:v>
                </c:pt>
                <c:pt idx="151">
                  <c:v>1.2</c:v>
                </c:pt>
                <c:pt idx="152">
                  <c:v>1.23</c:v>
                </c:pt>
                <c:pt idx="153">
                  <c:v>1.27</c:v>
                </c:pt>
                <c:pt idx="154">
                  <c:v>1.31</c:v>
                </c:pt>
                <c:pt idx="155">
                  <c:v>1.36</c:v>
                </c:pt>
                <c:pt idx="156">
                  <c:v>1.4</c:v>
                </c:pt>
                <c:pt idx="157">
                  <c:v>1.43</c:v>
                </c:pt>
                <c:pt idx="158">
                  <c:v>1.49</c:v>
                </c:pt>
                <c:pt idx="159">
                  <c:v>1.52</c:v>
                </c:pt>
                <c:pt idx="160">
                  <c:v>1.55</c:v>
                </c:pt>
                <c:pt idx="161">
                  <c:v>1.58</c:v>
                </c:pt>
                <c:pt idx="162">
                  <c:v>1.64</c:v>
                </c:pt>
                <c:pt idx="163">
                  <c:v>1.67</c:v>
                </c:pt>
                <c:pt idx="164">
                  <c:v>1.7</c:v>
                </c:pt>
                <c:pt idx="165">
                  <c:v>1.76</c:v>
                </c:pt>
                <c:pt idx="166">
                  <c:v>1.79</c:v>
                </c:pt>
                <c:pt idx="167">
                  <c:v>1.82</c:v>
                </c:pt>
                <c:pt idx="168">
                  <c:v>1.85</c:v>
                </c:pt>
                <c:pt idx="169">
                  <c:v>1.91</c:v>
                </c:pt>
                <c:pt idx="170">
                  <c:v>1.94</c:v>
                </c:pt>
                <c:pt idx="171">
                  <c:v>1.97</c:v>
                </c:pt>
                <c:pt idx="172">
                  <c:v>2.0299999999999998</c:v>
                </c:pt>
                <c:pt idx="173">
                  <c:v>2.06</c:v>
                </c:pt>
                <c:pt idx="174">
                  <c:v>2.09</c:v>
                </c:pt>
                <c:pt idx="175">
                  <c:v>2.12</c:v>
                </c:pt>
                <c:pt idx="176">
                  <c:v>2.1800000000000002</c:v>
                </c:pt>
                <c:pt idx="177">
                  <c:v>2.21</c:v>
                </c:pt>
                <c:pt idx="178">
                  <c:v>2.2400000000000002</c:v>
                </c:pt>
                <c:pt idx="179">
                  <c:v>2.2999999999999998</c:v>
                </c:pt>
                <c:pt idx="180">
                  <c:v>2.33</c:v>
                </c:pt>
                <c:pt idx="181">
                  <c:v>2.36</c:v>
                </c:pt>
                <c:pt idx="182">
                  <c:v>2.39</c:v>
                </c:pt>
                <c:pt idx="183">
                  <c:v>2.44</c:v>
                </c:pt>
                <c:pt idx="184">
                  <c:v>2.48</c:v>
                </c:pt>
                <c:pt idx="185">
                  <c:v>2.5099999999999998</c:v>
                </c:pt>
                <c:pt idx="186">
                  <c:v>2.57</c:v>
                </c:pt>
                <c:pt idx="187">
                  <c:v>2.6</c:v>
                </c:pt>
                <c:pt idx="188">
                  <c:v>2.63</c:v>
                </c:pt>
                <c:pt idx="189">
                  <c:v>2.66</c:v>
                </c:pt>
                <c:pt idx="190">
                  <c:v>2.71</c:v>
                </c:pt>
                <c:pt idx="191">
                  <c:v>2.75</c:v>
                </c:pt>
                <c:pt idx="192">
                  <c:v>2.77</c:v>
                </c:pt>
                <c:pt idx="193">
                  <c:v>2.81</c:v>
                </c:pt>
                <c:pt idx="194">
                  <c:v>2.86</c:v>
                </c:pt>
                <c:pt idx="195">
                  <c:v>2.89</c:v>
                </c:pt>
                <c:pt idx="196">
                  <c:v>2.93</c:v>
                </c:pt>
                <c:pt idx="197">
                  <c:v>2.99</c:v>
                </c:pt>
                <c:pt idx="198">
                  <c:v>3.02</c:v>
                </c:pt>
                <c:pt idx="199">
                  <c:v>3.05</c:v>
                </c:pt>
                <c:pt idx="200">
                  <c:v>3.08</c:v>
                </c:pt>
                <c:pt idx="201">
                  <c:v>3.13</c:v>
                </c:pt>
                <c:pt idx="202">
                  <c:v>3.17</c:v>
                </c:pt>
                <c:pt idx="203">
                  <c:v>3.19</c:v>
                </c:pt>
                <c:pt idx="204">
                  <c:v>3.26</c:v>
                </c:pt>
                <c:pt idx="205">
                  <c:v>3.28</c:v>
                </c:pt>
                <c:pt idx="206">
                  <c:v>3.31</c:v>
                </c:pt>
                <c:pt idx="207">
                  <c:v>3.34</c:v>
                </c:pt>
                <c:pt idx="208">
                  <c:v>3.4</c:v>
                </c:pt>
                <c:pt idx="209">
                  <c:v>3.43</c:v>
                </c:pt>
                <c:pt idx="210">
                  <c:v>3.45</c:v>
                </c:pt>
                <c:pt idx="211">
                  <c:v>3.49</c:v>
                </c:pt>
                <c:pt idx="212">
                  <c:v>3.54</c:v>
                </c:pt>
                <c:pt idx="213">
                  <c:v>3.56</c:v>
                </c:pt>
                <c:pt idx="214">
                  <c:v>3.59</c:v>
                </c:pt>
                <c:pt idx="215">
                  <c:v>3.62</c:v>
                </c:pt>
                <c:pt idx="216">
                  <c:v>3.68</c:v>
                </c:pt>
                <c:pt idx="217">
                  <c:v>3.71</c:v>
                </c:pt>
                <c:pt idx="218">
                  <c:v>3.74</c:v>
                </c:pt>
                <c:pt idx="219">
                  <c:v>3.76</c:v>
                </c:pt>
                <c:pt idx="220">
                  <c:v>3.81</c:v>
                </c:pt>
                <c:pt idx="221">
                  <c:v>3.84</c:v>
                </c:pt>
                <c:pt idx="222">
                  <c:v>3.87</c:v>
                </c:pt>
                <c:pt idx="223">
                  <c:v>3.92</c:v>
                </c:pt>
                <c:pt idx="224">
                  <c:v>3.95</c:v>
                </c:pt>
                <c:pt idx="225">
                  <c:v>3.97</c:v>
                </c:pt>
                <c:pt idx="226">
                  <c:v>4</c:v>
                </c:pt>
                <c:pt idx="227">
                  <c:v>4.04</c:v>
                </c:pt>
                <c:pt idx="228">
                  <c:v>4.07</c:v>
                </c:pt>
                <c:pt idx="229">
                  <c:v>4.09</c:v>
                </c:pt>
                <c:pt idx="230">
                  <c:v>4.12</c:v>
                </c:pt>
                <c:pt idx="231">
                  <c:v>4.1399999999999997</c:v>
                </c:pt>
                <c:pt idx="232">
                  <c:v>4.1900000000000004</c:v>
                </c:pt>
                <c:pt idx="233">
                  <c:v>4.21</c:v>
                </c:pt>
                <c:pt idx="234">
                  <c:v>4.2300000000000004</c:v>
                </c:pt>
                <c:pt idx="235">
                  <c:v>4.25</c:v>
                </c:pt>
                <c:pt idx="236">
                  <c:v>4.3</c:v>
                </c:pt>
                <c:pt idx="237">
                  <c:v>4.32</c:v>
                </c:pt>
                <c:pt idx="238">
                  <c:v>4.3499999999999996</c:v>
                </c:pt>
                <c:pt idx="239">
                  <c:v>4.37</c:v>
                </c:pt>
                <c:pt idx="240">
                  <c:v>4.41</c:v>
                </c:pt>
                <c:pt idx="241">
                  <c:v>4.43</c:v>
                </c:pt>
                <c:pt idx="242">
                  <c:v>4.45</c:v>
                </c:pt>
                <c:pt idx="243">
                  <c:v>4.4800000000000004</c:v>
                </c:pt>
                <c:pt idx="244">
                  <c:v>4.5</c:v>
                </c:pt>
                <c:pt idx="245">
                  <c:v>4.5199999999999996</c:v>
                </c:pt>
                <c:pt idx="246">
                  <c:v>4.5599999999999996</c:v>
                </c:pt>
                <c:pt idx="247">
                  <c:v>4.58</c:v>
                </c:pt>
                <c:pt idx="248">
                  <c:v>4.5999999999999996</c:v>
                </c:pt>
                <c:pt idx="249">
                  <c:v>4.62</c:v>
                </c:pt>
                <c:pt idx="250">
                  <c:v>4.6399999999999997</c:v>
                </c:pt>
                <c:pt idx="251">
                  <c:v>4.66</c:v>
                </c:pt>
                <c:pt idx="252">
                  <c:v>4.67</c:v>
                </c:pt>
                <c:pt idx="253">
                  <c:v>4.6900000000000004</c:v>
                </c:pt>
                <c:pt idx="254">
                  <c:v>4.7300000000000004</c:v>
                </c:pt>
                <c:pt idx="255">
                  <c:v>4.75</c:v>
                </c:pt>
                <c:pt idx="256">
                  <c:v>4.7699999999999996</c:v>
                </c:pt>
                <c:pt idx="257">
                  <c:v>4.79</c:v>
                </c:pt>
                <c:pt idx="258">
                  <c:v>4.8099999999999996</c:v>
                </c:pt>
                <c:pt idx="259">
                  <c:v>4.83</c:v>
                </c:pt>
                <c:pt idx="260">
                  <c:v>4.8499999999999996</c:v>
                </c:pt>
                <c:pt idx="261">
                  <c:v>4.8600000000000003</c:v>
                </c:pt>
                <c:pt idx="262">
                  <c:v>4.88</c:v>
                </c:pt>
                <c:pt idx="263">
                  <c:v>4.92</c:v>
                </c:pt>
                <c:pt idx="264">
                  <c:v>4.9400000000000004</c:v>
                </c:pt>
                <c:pt idx="265">
                  <c:v>4.96</c:v>
                </c:pt>
                <c:pt idx="266">
                  <c:v>4.9800000000000004</c:v>
                </c:pt>
                <c:pt idx="267">
                  <c:v>5</c:v>
                </c:pt>
                <c:pt idx="268">
                  <c:v>5.0199999999999996</c:v>
                </c:pt>
                <c:pt idx="269">
                  <c:v>5.04</c:v>
                </c:pt>
                <c:pt idx="270">
                  <c:v>5.0599999999999996</c:v>
                </c:pt>
                <c:pt idx="271">
                  <c:v>5.08</c:v>
                </c:pt>
                <c:pt idx="272">
                  <c:v>5.12</c:v>
                </c:pt>
                <c:pt idx="273">
                  <c:v>5.14</c:v>
                </c:pt>
                <c:pt idx="274">
                  <c:v>5.16</c:v>
                </c:pt>
                <c:pt idx="275">
                  <c:v>5.18</c:v>
                </c:pt>
                <c:pt idx="276">
                  <c:v>5.21</c:v>
                </c:pt>
                <c:pt idx="277">
                  <c:v>5.23</c:v>
                </c:pt>
                <c:pt idx="278">
                  <c:v>5.25</c:v>
                </c:pt>
                <c:pt idx="279">
                  <c:v>5.27</c:v>
                </c:pt>
                <c:pt idx="280">
                  <c:v>5.29</c:v>
                </c:pt>
                <c:pt idx="281">
                  <c:v>5.33</c:v>
                </c:pt>
                <c:pt idx="282">
                  <c:v>5.35</c:v>
                </c:pt>
                <c:pt idx="283">
                  <c:v>5.37</c:v>
                </c:pt>
                <c:pt idx="284">
                  <c:v>5.39</c:v>
                </c:pt>
                <c:pt idx="285">
                  <c:v>5.42</c:v>
                </c:pt>
                <c:pt idx="286">
                  <c:v>5.46</c:v>
                </c:pt>
                <c:pt idx="287">
                  <c:v>5.48</c:v>
                </c:pt>
                <c:pt idx="288">
                  <c:v>5.5</c:v>
                </c:pt>
                <c:pt idx="289">
                  <c:v>5.54</c:v>
                </c:pt>
                <c:pt idx="290">
                  <c:v>5.56</c:v>
                </c:pt>
                <c:pt idx="291">
                  <c:v>5.58</c:v>
                </c:pt>
                <c:pt idx="292">
                  <c:v>5.6</c:v>
                </c:pt>
                <c:pt idx="293">
                  <c:v>5.62</c:v>
                </c:pt>
                <c:pt idx="294">
                  <c:v>5.65</c:v>
                </c:pt>
                <c:pt idx="295">
                  <c:v>5.69</c:v>
                </c:pt>
                <c:pt idx="296">
                  <c:v>5.71</c:v>
                </c:pt>
                <c:pt idx="297">
                  <c:v>5.73</c:v>
                </c:pt>
                <c:pt idx="298">
                  <c:v>5.75</c:v>
                </c:pt>
                <c:pt idx="299">
                  <c:v>5.77</c:v>
                </c:pt>
                <c:pt idx="300">
                  <c:v>5.79</c:v>
                </c:pt>
                <c:pt idx="301">
                  <c:v>5.86</c:v>
                </c:pt>
                <c:pt idx="302">
                  <c:v>5.88</c:v>
                </c:pt>
                <c:pt idx="303">
                  <c:v>5.9</c:v>
                </c:pt>
                <c:pt idx="304">
                  <c:v>5.92</c:v>
                </c:pt>
                <c:pt idx="305">
                  <c:v>5.94</c:v>
                </c:pt>
                <c:pt idx="306">
                  <c:v>5.98</c:v>
                </c:pt>
                <c:pt idx="307">
                  <c:v>6.01</c:v>
                </c:pt>
                <c:pt idx="308">
                  <c:v>6.03</c:v>
                </c:pt>
                <c:pt idx="309">
                  <c:v>6.05</c:v>
                </c:pt>
                <c:pt idx="310">
                  <c:v>6.09</c:v>
                </c:pt>
                <c:pt idx="311">
                  <c:v>6.11</c:v>
                </c:pt>
                <c:pt idx="312">
                  <c:v>6.13</c:v>
                </c:pt>
                <c:pt idx="313">
                  <c:v>6.15</c:v>
                </c:pt>
                <c:pt idx="314">
                  <c:v>6.18</c:v>
                </c:pt>
                <c:pt idx="315">
                  <c:v>6.22</c:v>
                </c:pt>
                <c:pt idx="316">
                  <c:v>6.24</c:v>
                </c:pt>
                <c:pt idx="317">
                  <c:v>6.28</c:v>
                </c:pt>
                <c:pt idx="318">
                  <c:v>6.31</c:v>
                </c:pt>
                <c:pt idx="319">
                  <c:v>6.35</c:v>
                </c:pt>
                <c:pt idx="320">
                  <c:v>6.37</c:v>
                </c:pt>
                <c:pt idx="321">
                  <c:v>6.39</c:v>
                </c:pt>
                <c:pt idx="322">
                  <c:v>6.43</c:v>
                </c:pt>
                <c:pt idx="323">
                  <c:v>6.45</c:v>
                </c:pt>
                <c:pt idx="324">
                  <c:v>6.47</c:v>
                </c:pt>
                <c:pt idx="325">
                  <c:v>6.49</c:v>
                </c:pt>
                <c:pt idx="326">
                  <c:v>6.54</c:v>
                </c:pt>
                <c:pt idx="327">
                  <c:v>6.56</c:v>
                </c:pt>
                <c:pt idx="328">
                  <c:v>6.58</c:v>
                </c:pt>
                <c:pt idx="329">
                  <c:v>6.62</c:v>
                </c:pt>
                <c:pt idx="330">
                  <c:v>6.64</c:v>
                </c:pt>
                <c:pt idx="331">
                  <c:v>6.67</c:v>
                </c:pt>
                <c:pt idx="332">
                  <c:v>6.73</c:v>
                </c:pt>
                <c:pt idx="333">
                  <c:v>6.75</c:v>
                </c:pt>
                <c:pt idx="334">
                  <c:v>6.77</c:v>
                </c:pt>
                <c:pt idx="335">
                  <c:v>6.81</c:v>
                </c:pt>
                <c:pt idx="336">
                  <c:v>6.83</c:v>
                </c:pt>
                <c:pt idx="337">
                  <c:v>6.85</c:v>
                </c:pt>
                <c:pt idx="338">
                  <c:v>6.9</c:v>
                </c:pt>
                <c:pt idx="339">
                  <c:v>6.92</c:v>
                </c:pt>
                <c:pt idx="340">
                  <c:v>6.94</c:v>
                </c:pt>
                <c:pt idx="341">
                  <c:v>6.98</c:v>
                </c:pt>
                <c:pt idx="342">
                  <c:v>7</c:v>
                </c:pt>
                <c:pt idx="343">
                  <c:v>7.02</c:v>
                </c:pt>
                <c:pt idx="344">
                  <c:v>7.07</c:v>
                </c:pt>
                <c:pt idx="345">
                  <c:v>7.09</c:v>
                </c:pt>
                <c:pt idx="346">
                  <c:v>7.11</c:v>
                </c:pt>
                <c:pt idx="347">
                  <c:v>7.17</c:v>
                </c:pt>
                <c:pt idx="348">
                  <c:v>7.19</c:v>
                </c:pt>
                <c:pt idx="349">
                  <c:v>7.23</c:v>
                </c:pt>
                <c:pt idx="350">
                  <c:v>7.25</c:v>
                </c:pt>
                <c:pt idx="351">
                  <c:v>7.29</c:v>
                </c:pt>
                <c:pt idx="352">
                  <c:v>7.32</c:v>
                </c:pt>
                <c:pt idx="353">
                  <c:v>7.34</c:v>
                </c:pt>
                <c:pt idx="354">
                  <c:v>7.38</c:v>
                </c:pt>
                <c:pt idx="355">
                  <c:v>7.4</c:v>
                </c:pt>
                <c:pt idx="356">
                  <c:v>7.44</c:v>
                </c:pt>
                <c:pt idx="357">
                  <c:v>7.46</c:v>
                </c:pt>
                <c:pt idx="358">
                  <c:v>7.48</c:v>
                </c:pt>
                <c:pt idx="359">
                  <c:v>7.52</c:v>
                </c:pt>
                <c:pt idx="360">
                  <c:v>7.54</c:v>
                </c:pt>
                <c:pt idx="361">
                  <c:v>7.61</c:v>
                </c:pt>
                <c:pt idx="362">
                  <c:v>7.63</c:v>
                </c:pt>
                <c:pt idx="363">
                  <c:v>7.67</c:v>
                </c:pt>
                <c:pt idx="364">
                  <c:v>7.69</c:v>
                </c:pt>
                <c:pt idx="365">
                  <c:v>7.73</c:v>
                </c:pt>
                <c:pt idx="366">
                  <c:v>7.75</c:v>
                </c:pt>
                <c:pt idx="367">
                  <c:v>7.79</c:v>
                </c:pt>
                <c:pt idx="368">
                  <c:v>7.81</c:v>
                </c:pt>
                <c:pt idx="369">
                  <c:v>7.85</c:v>
                </c:pt>
                <c:pt idx="370">
                  <c:v>7.87</c:v>
                </c:pt>
                <c:pt idx="371">
                  <c:v>7.91</c:v>
                </c:pt>
                <c:pt idx="372">
                  <c:v>7.93</c:v>
                </c:pt>
                <c:pt idx="373">
                  <c:v>7.97</c:v>
                </c:pt>
                <c:pt idx="374">
                  <c:v>7.99</c:v>
                </c:pt>
                <c:pt idx="375">
                  <c:v>8.0399999999999991</c:v>
                </c:pt>
                <c:pt idx="376">
                  <c:v>8.06</c:v>
                </c:pt>
                <c:pt idx="377">
                  <c:v>8.1199999999999992</c:v>
                </c:pt>
                <c:pt idx="378">
                  <c:v>8.14</c:v>
                </c:pt>
                <c:pt idx="379">
                  <c:v>8.18</c:v>
                </c:pt>
                <c:pt idx="380">
                  <c:v>8.1999999999999993</c:v>
                </c:pt>
                <c:pt idx="381">
                  <c:v>8.24</c:v>
                </c:pt>
                <c:pt idx="382">
                  <c:v>8.26</c:v>
                </c:pt>
                <c:pt idx="383">
                  <c:v>8.3000000000000007</c:v>
                </c:pt>
                <c:pt idx="384">
                  <c:v>8.34</c:v>
                </c:pt>
                <c:pt idx="385">
                  <c:v>8.36</c:v>
                </c:pt>
                <c:pt idx="386">
                  <c:v>8.4</c:v>
                </c:pt>
                <c:pt idx="387">
                  <c:v>8.42</c:v>
                </c:pt>
                <c:pt idx="388">
                  <c:v>8.4600000000000009</c:v>
                </c:pt>
                <c:pt idx="389">
                  <c:v>8.48</c:v>
                </c:pt>
                <c:pt idx="390">
                  <c:v>8.52</c:v>
                </c:pt>
                <c:pt idx="391">
                  <c:v>8.58</c:v>
                </c:pt>
                <c:pt idx="392">
                  <c:v>8.59</c:v>
                </c:pt>
                <c:pt idx="393">
                  <c:v>8.6300000000000008</c:v>
                </c:pt>
                <c:pt idx="394">
                  <c:v>8.67</c:v>
                </c:pt>
                <c:pt idx="395">
                  <c:v>8.69</c:v>
                </c:pt>
                <c:pt idx="396">
                  <c:v>8.73</c:v>
                </c:pt>
                <c:pt idx="397">
                  <c:v>8.75</c:v>
                </c:pt>
                <c:pt idx="398">
                  <c:v>8.7899999999999991</c:v>
                </c:pt>
                <c:pt idx="399">
                  <c:v>8.83</c:v>
                </c:pt>
                <c:pt idx="400">
                  <c:v>8.85</c:v>
                </c:pt>
                <c:pt idx="401">
                  <c:v>8.8800000000000008</c:v>
                </c:pt>
                <c:pt idx="402">
                  <c:v>8.92</c:v>
                </c:pt>
                <c:pt idx="403">
                  <c:v>8.94</c:v>
                </c:pt>
                <c:pt idx="404">
                  <c:v>8.98</c:v>
                </c:pt>
                <c:pt idx="405">
                  <c:v>9.0399999999999991</c:v>
                </c:pt>
                <c:pt idx="406">
                  <c:v>9.06</c:v>
                </c:pt>
                <c:pt idx="407">
                  <c:v>9.1</c:v>
                </c:pt>
                <c:pt idx="408">
                  <c:v>9.1300000000000008</c:v>
                </c:pt>
                <c:pt idx="409">
                  <c:v>9.17</c:v>
                </c:pt>
                <c:pt idx="410">
                  <c:v>9.19</c:v>
                </c:pt>
                <c:pt idx="411">
                  <c:v>9.23</c:v>
                </c:pt>
                <c:pt idx="412">
                  <c:v>9.26</c:v>
                </c:pt>
                <c:pt idx="413">
                  <c:v>9.3000000000000007</c:v>
                </c:pt>
                <c:pt idx="414">
                  <c:v>9.32</c:v>
                </c:pt>
                <c:pt idx="415">
                  <c:v>9.36</c:v>
                </c:pt>
                <c:pt idx="416">
                  <c:v>9.39</c:v>
                </c:pt>
                <c:pt idx="417">
                  <c:v>9.41</c:v>
                </c:pt>
                <c:pt idx="418">
                  <c:v>9.4499999999999993</c:v>
                </c:pt>
                <c:pt idx="419">
                  <c:v>9.51</c:v>
                </c:pt>
                <c:pt idx="420">
                  <c:v>9.5399999999999991</c:v>
                </c:pt>
                <c:pt idx="421">
                  <c:v>9.58</c:v>
                </c:pt>
                <c:pt idx="422">
                  <c:v>9.6</c:v>
                </c:pt>
                <c:pt idx="423">
                  <c:v>9.6300000000000008</c:v>
                </c:pt>
                <c:pt idx="424">
                  <c:v>9.67</c:v>
                </c:pt>
                <c:pt idx="425">
                  <c:v>9.6999999999999993</c:v>
                </c:pt>
                <c:pt idx="426">
                  <c:v>9.74</c:v>
                </c:pt>
                <c:pt idx="427">
                  <c:v>9.76</c:v>
                </c:pt>
                <c:pt idx="428">
                  <c:v>9.7899999999999991</c:v>
                </c:pt>
                <c:pt idx="429">
                  <c:v>9.83</c:v>
                </c:pt>
                <c:pt idx="430">
                  <c:v>9.8699999999999992</c:v>
                </c:pt>
                <c:pt idx="431">
                  <c:v>9.9</c:v>
                </c:pt>
                <c:pt idx="432">
                  <c:v>9.94</c:v>
                </c:pt>
                <c:pt idx="433">
                  <c:v>9.9600000000000009</c:v>
                </c:pt>
                <c:pt idx="434">
                  <c:v>10.01</c:v>
                </c:pt>
                <c:pt idx="435">
                  <c:v>10.039999999999999</c:v>
                </c:pt>
                <c:pt idx="436">
                  <c:v>10.08</c:v>
                </c:pt>
                <c:pt idx="437">
                  <c:v>10.11</c:v>
                </c:pt>
                <c:pt idx="438">
                  <c:v>10.15</c:v>
                </c:pt>
                <c:pt idx="439">
                  <c:v>10.18</c:v>
                </c:pt>
                <c:pt idx="440">
                  <c:v>10.220000000000001</c:v>
                </c:pt>
                <c:pt idx="441">
                  <c:v>10.25</c:v>
                </c:pt>
                <c:pt idx="442">
                  <c:v>10.29</c:v>
                </c:pt>
                <c:pt idx="443">
                  <c:v>10.3</c:v>
                </c:pt>
                <c:pt idx="444">
                  <c:v>10.34</c:v>
                </c:pt>
                <c:pt idx="445">
                  <c:v>10.37</c:v>
                </c:pt>
                <c:pt idx="446">
                  <c:v>10.41</c:v>
                </c:pt>
                <c:pt idx="447">
                  <c:v>10.44</c:v>
                </c:pt>
                <c:pt idx="448">
                  <c:v>10.49</c:v>
                </c:pt>
                <c:pt idx="449">
                  <c:v>10.53</c:v>
                </c:pt>
                <c:pt idx="450">
                  <c:v>10.56</c:v>
                </c:pt>
                <c:pt idx="451">
                  <c:v>10.59</c:v>
                </c:pt>
                <c:pt idx="452">
                  <c:v>10.63</c:v>
                </c:pt>
                <c:pt idx="453">
                  <c:v>10.66</c:v>
                </c:pt>
                <c:pt idx="454">
                  <c:v>10.69</c:v>
                </c:pt>
                <c:pt idx="455">
                  <c:v>10.72</c:v>
                </c:pt>
                <c:pt idx="456">
                  <c:v>10.76</c:v>
                </c:pt>
                <c:pt idx="457">
                  <c:v>10.79</c:v>
                </c:pt>
                <c:pt idx="458">
                  <c:v>10.82</c:v>
                </c:pt>
                <c:pt idx="459">
                  <c:v>10.86</c:v>
                </c:pt>
                <c:pt idx="460">
                  <c:v>10.89</c:v>
                </c:pt>
                <c:pt idx="461">
                  <c:v>10.92</c:v>
                </c:pt>
                <c:pt idx="462">
                  <c:v>10.96</c:v>
                </c:pt>
                <c:pt idx="463">
                  <c:v>10.99</c:v>
                </c:pt>
                <c:pt idx="464">
                  <c:v>11.04</c:v>
                </c:pt>
                <c:pt idx="465">
                  <c:v>11.07</c:v>
                </c:pt>
                <c:pt idx="466">
                  <c:v>11.1</c:v>
                </c:pt>
                <c:pt idx="467">
                  <c:v>11.15</c:v>
                </c:pt>
                <c:pt idx="468">
                  <c:v>11.18</c:v>
                </c:pt>
                <c:pt idx="469">
                  <c:v>11.21</c:v>
                </c:pt>
                <c:pt idx="470">
                  <c:v>11.24</c:v>
                </c:pt>
                <c:pt idx="471">
                  <c:v>11.28</c:v>
                </c:pt>
                <c:pt idx="472">
                  <c:v>11.31</c:v>
                </c:pt>
                <c:pt idx="473">
                  <c:v>11.34</c:v>
                </c:pt>
                <c:pt idx="474">
                  <c:v>11.37</c:v>
                </c:pt>
                <c:pt idx="475">
                  <c:v>11.4</c:v>
                </c:pt>
                <c:pt idx="476">
                  <c:v>11.45</c:v>
                </c:pt>
                <c:pt idx="477">
                  <c:v>11.48</c:v>
                </c:pt>
                <c:pt idx="478">
                  <c:v>11.51</c:v>
                </c:pt>
                <c:pt idx="479">
                  <c:v>11.54</c:v>
                </c:pt>
                <c:pt idx="480">
                  <c:v>11.59</c:v>
                </c:pt>
                <c:pt idx="481">
                  <c:v>11.62</c:v>
                </c:pt>
                <c:pt idx="482">
                  <c:v>11.67</c:v>
                </c:pt>
                <c:pt idx="483">
                  <c:v>11.7</c:v>
                </c:pt>
                <c:pt idx="484">
                  <c:v>11.73</c:v>
                </c:pt>
                <c:pt idx="485">
                  <c:v>11.76</c:v>
                </c:pt>
                <c:pt idx="486">
                  <c:v>11.79</c:v>
                </c:pt>
                <c:pt idx="487">
                  <c:v>11.83</c:v>
                </c:pt>
                <c:pt idx="488">
                  <c:v>11.86</c:v>
                </c:pt>
                <c:pt idx="489">
                  <c:v>11.89</c:v>
                </c:pt>
                <c:pt idx="490">
                  <c:v>11.92</c:v>
                </c:pt>
                <c:pt idx="491">
                  <c:v>11.97</c:v>
                </c:pt>
                <c:pt idx="492">
                  <c:v>12</c:v>
                </c:pt>
                <c:pt idx="493">
                  <c:v>12.03</c:v>
                </c:pt>
                <c:pt idx="494">
                  <c:v>12.06</c:v>
                </c:pt>
                <c:pt idx="495">
                  <c:v>12.09</c:v>
                </c:pt>
                <c:pt idx="496">
                  <c:v>12.15</c:v>
                </c:pt>
                <c:pt idx="497">
                  <c:v>12.18</c:v>
                </c:pt>
                <c:pt idx="498">
                  <c:v>12.2</c:v>
                </c:pt>
                <c:pt idx="499">
                  <c:v>12.25</c:v>
                </c:pt>
                <c:pt idx="500">
                  <c:v>12.28</c:v>
                </c:pt>
                <c:pt idx="501">
                  <c:v>12.3</c:v>
                </c:pt>
                <c:pt idx="502">
                  <c:v>12.35</c:v>
                </c:pt>
                <c:pt idx="503">
                  <c:v>12.38</c:v>
                </c:pt>
                <c:pt idx="504">
                  <c:v>12.4</c:v>
                </c:pt>
                <c:pt idx="505">
                  <c:v>12.45</c:v>
                </c:pt>
                <c:pt idx="506">
                  <c:v>12.48</c:v>
                </c:pt>
                <c:pt idx="507">
                  <c:v>12.5</c:v>
                </c:pt>
                <c:pt idx="508">
                  <c:v>12.55</c:v>
                </c:pt>
                <c:pt idx="509">
                  <c:v>12.58</c:v>
                </c:pt>
                <c:pt idx="510">
                  <c:v>12.6</c:v>
                </c:pt>
                <c:pt idx="511">
                  <c:v>12.65</c:v>
                </c:pt>
                <c:pt idx="512">
                  <c:v>12.67</c:v>
                </c:pt>
                <c:pt idx="513">
                  <c:v>12.7</c:v>
                </c:pt>
                <c:pt idx="514">
                  <c:v>12.76</c:v>
                </c:pt>
                <c:pt idx="515">
                  <c:v>12.79</c:v>
                </c:pt>
                <c:pt idx="516">
                  <c:v>12.83</c:v>
                </c:pt>
                <c:pt idx="517">
                  <c:v>12.85</c:v>
                </c:pt>
                <c:pt idx="518">
                  <c:v>12.88</c:v>
                </c:pt>
                <c:pt idx="519">
                  <c:v>12.92</c:v>
                </c:pt>
                <c:pt idx="520">
                  <c:v>12.95</c:v>
                </c:pt>
                <c:pt idx="521">
                  <c:v>12.99</c:v>
                </c:pt>
                <c:pt idx="522">
                  <c:v>13.02</c:v>
                </c:pt>
                <c:pt idx="523">
                  <c:v>13.06</c:v>
                </c:pt>
                <c:pt idx="524">
                  <c:v>13.08</c:v>
                </c:pt>
                <c:pt idx="525">
                  <c:v>13.13</c:v>
                </c:pt>
                <c:pt idx="526">
                  <c:v>13.15</c:v>
                </c:pt>
                <c:pt idx="527">
                  <c:v>13.19</c:v>
                </c:pt>
                <c:pt idx="528">
                  <c:v>13.22</c:v>
                </c:pt>
                <c:pt idx="529">
                  <c:v>13.25</c:v>
                </c:pt>
                <c:pt idx="530">
                  <c:v>13.29</c:v>
                </c:pt>
                <c:pt idx="531">
                  <c:v>13.31</c:v>
                </c:pt>
                <c:pt idx="532">
                  <c:v>13.37</c:v>
                </c:pt>
                <c:pt idx="533">
                  <c:v>13.39</c:v>
                </c:pt>
                <c:pt idx="534">
                  <c:v>13.43</c:v>
                </c:pt>
                <c:pt idx="535">
                  <c:v>13.47</c:v>
                </c:pt>
                <c:pt idx="536">
                  <c:v>13.5</c:v>
                </c:pt>
                <c:pt idx="537">
                  <c:v>13.54</c:v>
                </c:pt>
                <c:pt idx="538">
                  <c:v>13.56</c:v>
                </c:pt>
                <c:pt idx="539">
                  <c:v>13.6</c:v>
                </c:pt>
                <c:pt idx="540">
                  <c:v>13.62</c:v>
                </c:pt>
                <c:pt idx="541">
                  <c:v>13.66</c:v>
                </c:pt>
                <c:pt idx="542">
                  <c:v>13.7</c:v>
                </c:pt>
                <c:pt idx="543">
                  <c:v>13.73</c:v>
                </c:pt>
                <c:pt idx="544">
                  <c:v>13.77</c:v>
                </c:pt>
                <c:pt idx="545">
                  <c:v>13.79</c:v>
                </c:pt>
                <c:pt idx="546">
                  <c:v>13.83</c:v>
                </c:pt>
                <c:pt idx="547">
                  <c:v>13.85</c:v>
                </c:pt>
                <c:pt idx="548">
                  <c:v>13.89</c:v>
                </c:pt>
                <c:pt idx="549">
                  <c:v>13.93</c:v>
                </c:pt>
                <c:pt idx="550">
                  <c:v>13.96</c:v>
                </c:pt>
                <c:pt idx="551">
                  <c:v>14</c:v>
                </c:pt>
                <c:pt idx="552">
                  <c:v>14.03</c:v>
                </c:pt>
                <c:pt idx="553">
                  <c:v>14.07</c:v>
                </c:pt>
                <c:pt idx="554">
                  <c:v>14.11</c:v>
                </c:pt>
                <c:pt idx="555">
                  <c:v>14.14</c:v>
                </c:pt>
                <c:pt idx="556">
                  <c:v>14.17</c:v>
                </c:pt>
                <c:pt idx="557">
                  <c:v>14.2</c:v>
                </c:pt>
                <c:pt idx="558">
                  <c:v>14.24</c:v>
                </c:pt>
                <c:pt idx="559">
                  <c:v>14.26</c:v>
                </c:pt>
                <c:pt idx="560">
                  <c:v>14.3</c:v>
                </c:pt>
                <c:pt idx="561">
                  <c:v>14.34</c:v>
                </c:pt>
                <c:pt idx="562">
                  <c:v>14.36</c:v>
                </c:pt>
                <c:pt idx="563">
                  <c:v>14.4</c:v>
                </c:pt>
                <c:pt idx="564">
                  <c:v>14.43</c:v>
                </c:pt>
                <c:pt idx="565">
                  <c:v>14.47</c:v>
                </c:pt>
                <c:pt idx="566">
                  <c:v>14.49</c:v>
                </c:pt>
                <c:pt idx="567">
                  <c:v>14.53</c:v>
                </c:pt>
                <c:pt idx="568">
                  <c:v>14.56</c:v>
                </c:pt>
                <c:pt idx="569">
                  <c:v>14.59</c:v>
                </c:pt>
                <c:pt idx="570">
                  <c:v>14.62</c:v>
                </c:pt>
                <c:pt idx="571">
                  <c:v>14.66</c:v>
                </c:pt>
                <c:pt idx="572">
                  <c:v>14.71</c:v>
                </c:pt>
                <c:pt idx="573">
                  <c:v>14.73</c:v>
                </c:pt>
                <c:pt idx="574">
                  <c:v>14.77</c:v>
                </c:pt>
                <c:pt idx="575">
                  <c:v>14.8</c:v>
                </c:pt>
                <c:pt idx="576">
                  <c:v>14.83</c:v>
                </c:pt>
                <c:pt idx="577">
                  <c:v>14.87</c:v>
                </c:pt>
                <c:pt idx="578">
                  <c:v>14.9</c:v>
                </c:pt>
                <c:pt idx="579">
                  <c:v>14.94</c:v>
                </c:pt>
                <c:pt idx="580">
                  <c:v>14.96</c:v>
                </c:pt>
                <c:pt idx="581">
                  <c:v>14.99</c:v>
                </c:pt>
                <c:pt idx="582">
                  <c:v>15.03</c:v>
                </c:pt>
                <c:pt idx="583">
                  <c:v>15.06</c:v>
                </c:pt>
                <c:pt idx="584">
                  <c:v>15.1</c:v>
                </c:pt>
                <c:pt idx="585">
                  <c:v>15.13</c:v>
                </c:pt>
                <c:pt idx="586">
                  <c:v>15.15</c:v>
                </c:pt>
                <c:pt idx="587">
                  <c:v>15.19</c:v>
                </c:pt>
                <c:pt idx="588">
                  <c:v>15.22</c:v>
                </c:pt>
                <c:pt idx="589">
                  <c:v>15.25</c:v>
                </c:pt>
                <c:pt idx="590">
                  <c:v>15.29</c:v>
                </c:pt>
                <c:pt idx="591">
                  <c:v>15.32</c:v>
                </c:pt>
                <c:pt idx="592">
                  <c:v>15.36</c:v>
                </c:pt>
                <c:pt idx="593">
                  <c:v>15.38</c:v>
                </c:pt>
                <c:pt idx="594">
                  <c:v>15.42</c:v>
                </c:pt>
                <c:pt idx="595">
                  <c:v>15.46</c:v>
                </c:pt>
                <c:pt idx="596">
                  <c:v>15.49</c:v>
                </c:pt>
                <c:pt idx="597">
                  <c:v>15.52</c:v>
                </c:pt>
                <c:pt idx="598">
                  <c:v>15.55</c:v>
                </c:pt>
                <c:pt idx="599">
                  <c:v>15.58</c:v>
                </c:pt>
                <c:pt idx="600">
                  <c:v>15.62</c:v>
                </c:pt>
                <c:pt idx="601">
                  <c:v>15.65</c:v>
                </c:pt>
                <c:pt idx="602">
                  <c:v>15.68</c:v>
                </c:pt>
                <c:pt idx="603">
                  <c:v>15.71</c:v>
                </c:pt>
                <c:pt idx="604">
                  <c:v>15.74</c:v>
                </c:pt>
                <c:pt idx="605">
                  <c:v>15.78</c:v>
                </c:pt>
                <c:pt idx="606">
                  <c:v>15.81</c:v>
                </c:pt>
                <c:pt idx="607">
                  <c:v>15.84</c:v>
                </c:pt>
                <c:pt idx="608">
                  <c:v>15.87</c:v>
                </c:pt>
                <c:pt idx="609">
                  <c:v>15.9</c:v>
                </c:pt>
                <c:pt idx="610">
                  <c:v>15.94</c:v>
                </c:pt>
                <c:pt idx="611">
                  <c:v>15.97</c:v>
                </c:pt>
                <c:pt idx="612">
                  <c:v>16</c:v>
                </c:pt>
                <c:pt idx="613">
                  <c:v>16.03</c:v>
                </c:pt>
                <c:pt idx="614">
                  <c:v>16.059999999999999</c:v>
                </c:pt>
                <c:pt idx="615">
                  <c:v>16.100000000000001</c:v>
                </c:pt>
                <c:pt idx="616">
                  <c:v>16.14</c:v>
                </c:pt>
                <c:pt idx="617">
                  <c:v>16.170000000000002</c:v>
                </c:pt>
                <c:pt idx="618">
                  <c:v>16.2</c:v>
                </c:pt>
                <c:pt idx="619">
                  <c:v>16.23</c:v>
                </c:pt>
                <c:pt idx="620">
                  <c:v>16.27</c:v>
                </c:pt>
                <c:pt idx="621">
                  <c:v>16.3</c:v>
                </c:pt>
                <c:pt idx="622">
                  <c:v>16.329999999999998</c:v>
                </c:pt>
                <c:pt idx="623">
                  <c:v>16.36</c:v>
                </c:pt>
                <c:pt idx="624">
                  <c:v>16.39</c:v>
                </c:pt>
                <c:pt idx="625">
                  <c:v>16.420000000000002</c:v>
                </c:pt>
                <c:pt idx="626">
                  <c:v>16.45</c:v>
                </c:pt>
                <c:pt idx="627">
                  <c:v>16.489999999999998</c:v>
                </c:pt>
                <c:pt idx="628">
                  <c:v>16.52</c:v>
                </c:pt>
                <c:pt idx="629">
                  <c:v>16.55</c:v>
                </c:pt>
                <c:pt idx="630">
                  <c:v>16.579999999999998</c:v>
                </c:pt>
                <c:pt idx="631">
                  <c:v>16.61</c:v>
                </c:pt>
                <c:pt idx="632">
                  <c:v>16.64</c:v>
                </c:pt>
                <c:pt idx="633">
                  <c:v>16.670000000000002</c:v>
                </c:pt>
                <c:pt idx="634">
                  <c:v>16.71</c:v>
                </c:pt>
                <c:pt idx="635">
                  <c:v>16.739999999999998</c:v>
                </c:pt>
                <c:pt idx="636">
                  <c:v>16.77</c:v>
                </c:pt>
                <c:pt idx="637">
                  <c:v>16.8</c:v>
                </c:pt>
                <c:pt idx="638">
                  <c:v>16.829999999999998</c:v>
                </c:pt>
                <c:pt idx="639">
                  <c:v>16.86</c:v>
                </c:pt>
                <c:pt idx="640">
                  <c:v>16.89</c:v>
                </c:pt>
                <c:pt idx="641">
                  <c:v>16.940000000000001</c:v>
                </c:pt>
                <c:pt idx="642">
                  <c:v>16.96</c:v>
                </c:pt>
                <c:pt idx="643">
                  <c:v>16.989999999999998</c:v>
                </c:pt>
                <c:pt idx="644">
                  <c:v>17.02</c:v>
                </c:pt>
                <c:pt idx="645">
                  <c:v>17.059999999999999</c:v>
                </c:pt>
                <c:pt idx="646">
                  <c:v>17.09</c:v>
                </c:pt>
                <c:pt idx="647">
                  <c:v>17.11</c:v>
                </c:pt>
                <c:pt idx="648">
                  <c:v>17.149999999999999</c:v>
                </c:pt>
                <c:pt idx="649">
                  <c:v>17.18</c:v>
                </c:pt>
                <c:pt idx="650">
                  <c:v>17.21</c:v>
                </c:pt>
                <c:pt idx="651">
                  <c:v>17.239999999999998</c:v>
                </c:pt>
                <c:pt idx="652">
                  <c:v>17.27</c:v>
                </c:pt>
                <c:pt idx="653">
                  <c:v>17.3</c:v>
                </c:pt>
                <c:pt idx="654">
                  <c:v>17.329999999999998</c:v>
                </c:pt>
                <c:pt idx="655">
                  <c:v>17.37</c:v>
                </c:pt>
                <c:pt idx="656">
                  <c:v>17.39</c:v>
                </c:pt>
                <c:pt idx="657">
                  <c:v>17.420000000000002</c:v>
                </c:pt>
                <c:pt idx="658">
                  <c:v>17.46</c:v>
                </c:pt>
                <c:pt idx="659">
                  <c:v>17.489999999999998</c:v>
                </c:pt>
                <c:pt idx="660">
                  <c:v>17.510000000000002</c:v>
                </c:pt>
                <c:pt idx="661">
                  <c:v>17.55</c:v>
                </c:pt>
                <c:pt idx="662">
                  <c:v>17.579999999999998</c:v>
                </c:pt>
                <c:pt idx="663">
                  <c:v>17.61</c:v>
                </c:pt>
                <c:pt idx="664">
                  <c:v>17.63</c:v>
                </c:pt>
                <c:pt idx="665">
                  <c:v>17.670000000000002</c:v>
                </c:pt>
                <c:pt idx="666">
                  <c:v>17.7</c:v>
                </c:pt>
                <c:pt idx="667">
                  <c:v>17.73</c:v>
                </c:pt>
                <c:pt idx="668">
                  <c:v>17.77</c:v>
                </c:pt>
                <c:pt idx="669">
                  <c:v>17.79</c:v>
                </c:pt>
                <c:pt idx="670">
                  <c:v>17.829999999999998</c:v>
                </c:pt>
                <c:pt idx="671">
                  <c:v>17.86</c:v>
                </c:pt>
                <c:pt idx="672">
                  <c:v>17.89</c:v>
                </c:pt>
                <c:pt idx="673">
                  <c:v>17.920000000000002</c:v>
                </c:pt>
                <c:pt idx="674">
                  <c:v>17.95</c:v>
                </c:pt>
                <c:pt idx="675">
                  <c:v>17.98</c:v>
                </c:pt>
                <c:pt idx="676">
                  <c:v>18.010000000000002</c:v>
                </c:pt>
                <c:pt idx="677">
                  <c:v>18.04</c:v>
                </c:pt>
                <c:pt idx="678">
                  <c:v>18.07</c:v>
                </c:pt>
                <c:pt idx="679">
                  <c:v>18.100000000000001</c:v>
                </c:pt>
                <c:pt idx="680">
                  <c:v>18.12</c:v>
                </c:pt>
                <c:pt idx="681">
                  <c:v>18.16</c:v>
                </c:pt>
                <c:pt idx="682">
                  <c:v>18.18</c:v>
                </c:pt>
                <c:pt idx="683">
                  <c:v>18.22</c:v>
                </c:pt>
                <c:pt idx="684">
                  <c:v>18.239999999999998</c:v>
                </c:pt>
                <c:pt idx="685">
                  <c:v>18.28</c:v>
                </c:pt>
                <c:pt idx="686">
                  <c:v>18.3</c:v>
                </c:pt>
                <c:pt idx="687">
                  <c:v>18.34</c:v>
                </c:pt>
                <c:pt idx="688">
                  <c:v>18.36</c:v>
                </c:pt>
                <c:pt idx="689">
                  <c:v>18.399999999999999</c:v>
                </c:pt>
                <c:pt idx="690">
                  <c:v>18.420000000000002</c:v>
                </c:pt>
                <c:pt idx="691">
                  <c:v>18.46</c:v>
                </c:pt>
                <c:pt idx="692">
                  <c:v>18.48</c:v>
                </c:pt>
                <c:pt idx="693">
                  <c:v>18.510000000000002</c:v>
                </c:pt>
                <c:pt idx="694">
                  <c:v>18.54</c:v>
                </c:pt>
                <c:pt idx="695">
                  <c:v>18.57</c:v>
                </c:pt>
                <c:pt idx="696">
                  <c:v>18.61</c:v>
                </c:pt>
                <c:pt idx="697">
                  <c:v>18.64</c:v>
                </c:pt>
                <c:pt idx="698">
                  <c:v>18.66</c:v>
                </c:pt>
                <c:pt idx="699">
                  <c:v>18.690000000000001</c:v>
                </c:pt>
                <c:pt idx="700">
                  <c:v>18.73</c:v>
                </c:pt>
                <c:pt idx="701">
                  <c:v>18.75</c:v>
                </c:pt>
                <c:pt idx="702">
                  <c:v>18.78</c:v>
                </c:pt>
                <c:pt idx="703">
                  <c:v>18.809999999999999</c:v>
                </c:pt>
                <c:pt idx="704">
                  <c:v>18.84</c:v>
                </c:pt>
                <c:pt idx="705">
                  <c:v>18.87</c:v>
                </c:pt>
                <c:pt idx="706">
                  <c:v>18.89</c:v>
                </c:pt>
                <c:pt idx="707">
                  <c:v>18.93</c:v>
                </c:pt>
                <c:pt idx="708">
                  <c:v>18.96</c:v>
                </c:pt>
                <c:pt idx="709">
                  <c:v>18.98</c:v>
                </c:pt>
                <c:pt idx="710">
                  <c:v>19.010000000000002</c:v>
                </c:pt>
                <c:pt idx="711">
                  <c:v>19.04</c:v>
                </c:pt>
                <c:pt idx="712">
                  <c:v>19.07</c:v>
                </c:pt>
                <c:pt idx="713">
                  <c:v>19.100000000000001</c:v>
                </c:pt>
                <c:pt idx="714">
                  <c:v>19.13</c:v>
                </c:pt>
                <c:pt idx="715">
                  <c:v>19.149999999999999</c:v>
                </c:pt>
                <c:pt idx="716">
                  <c:v>19.190000000000001</c:v>
                </c:pt>
                <c:pt idx="717">
                  <c:v>19.21</c:v>
                </c:pt>
                <c:pt idx="718">
                  <c:v>19.239999999999998</c:v>
                </c:pt>
                <c:pt idx="719">
                  <c:v>19.27</c:v>
                </c:pt>
                <c:pt idx="720">
                  <c:v>19.29</c:v>
                </c:pt>
                <c:pt idx="721">
                  <c:v>19.329999999999998</c:v>
                </c:pt>
                <c:pt idx="722">
                  <c:v>19.36</c:v>
                </c:pt>
                <c:pt idx="723">
                  <c:v>19.38</c:v>
                </c:pt>
                <c:pt idx="724">
                  <c:v>19.41</c:v>
                </c:pt>
                <c:pt idx="725">
                  <c:v>19.440000000000001</c:v>
                </c:pt>
                <c:pt idx="726">
                  <c:v>19.47</c:v>
                </c:pt>
                <c:pt idx="727">
                  <c:v>19.5</c:v>
                </c:pt>
                <c:pt idx="728">
                  <c:v>19.53</c:v>
                </c:pt>
                <c:pt idx="729">
                  <c:v>19.559999999999999</c:v>
                </c:pt>
                <c:pt idx="730">
                  <c:v>19.579999999999998</c:v>
                </c:pt>
                <c:pt idx="731">
                  <c:v>19.61</c:v>
                </c:pt>
                <c:pt idx="732">
                  <c:v>19.64</c:v>
                </c:pt>
                <c:pt idx="733">
                  <c:v>19.670000000000002</c:v>
                </c:pt>
                <c:pt idx="734">
                  <c:v>19.7</c:v>
                </c:pt>
                <c:pt idx="735">
                  <c:v>19.73</c:v>
                </c:pt>
                <c:pt idx="736">
                  <c:v>19.75</c:v>
                </c:pt>
                <c:pt idx="737">
                  <c:v>19.78</c:v>
                </c:pt>
                <c:pt idx="738">
                  <c:v>19.809999999999999</c:v>
                </c:pt>
                <c:pt idx="739">
                  <c:v>19.84</c:v>
                </c:pt>
                <c:pt idx="740">
                  <c:v>19.86</c:v>
                </c:pt>
                <c:pt idx="741">
                  <c:v>19.89</c:v>
                </c:pt>
                <c:pt idx="742">
                  <c:v>19.91</c:v>
                </c:pt>
                <c:pt idx="743">
                  <c:v>19.940000000000001</c:v>
                </c:pt>
                <c:pt idx="744">
                  <c:v>19.97</c:v>
                </c:pt>
                <c:pt idx="745">
                  <c:v>20</c:v>
                </c:pt>
                <c:pt idx="746">
                  <c:v>20.03</c:v>
                </c:pt>
                <c:pt idx="747">
                  <c:v>20.05</c:v>
                </c:pt>
                <c:pt idx="748">
                  <c:v>20.079999999999998</c:v>
                </c:pt>
                <c:pt idx="749">
                  <c:v>20.11</c:v>
                </c:pt>
                <c:pt idx="750">
                  <c:v>20.13</c:v>
                </c:pt>
                <c:pt idx="751">
                  <c:v>20.16</c:v>
                </c:pt>
                <c:pt idx="752">
                  <c:v>20.190000000000001</c:v>
                </c:pt>
                <c:pt idx="753">
                  <c:v>20.21</c:v>
                </c:pt>
                <c:pt idx="754">
                  <c:v>20.239999999999998</c:v>
                </c:pt>
                <c:pt idx="755">
                  <c:v>20.27</c:v>
                </c:pt>
                <c:pt idx="756">
                  <c:v>20.3</c:v>
                </c:pt>
                <c:pt idx="757">
                  <c:v>20.32</c:v>
                </c:pt>
                <c:pt idx="758">
                  <c:v>20.350000000000001</c:v>
                </c:pt>
                <c:pt idx="759">
                  <c:v>20.37</c:v>
                </c:pt>
                <c:pt idx="760">
                  <c:v>20.399999999999999</c:v>
                </c:pt>
                <c:pt idx="761">
                  <c:v>20.43</c:v>
                </c:pt>
                <c:pt idx="762">
                  <c:v>20.46</c:v>
                </c:pt>
                <c:pt idx="763">
                  <c:v>20.49</c:v>
                </c:pt>
                <c:pt idx="764">
                  <c:v>20.51</c:v>
                </c:pt>
                <c:pt idx="765">
                  <c:v>20.54</c:v>
                </c:pt>
                <c:pt idx="766">
                  <c:v>20.57</c:v>
                </c:pt>
                <c:pt idx="767">
                  <c:v>20.59</c:v>
                </c:pt>
                <c:pt idx="768">
                  <c:v>20.62</c:v>
                </c:pt>
                <c:pt idx="769">
                  <c:v>20.64</c:v>
                </c:pt>
                <c:pt idx="770">
                  <c:v>20.67</c:v>
                </c:pt>
                <c:pt idx="771">
                  <c:v>20.7</c:v>
                </c:pt>
                <c:pt idx="772">
                  <c:v>20.72</c:v>
                </c:pt>
                <c:pt idx="773">
                  <c:v>20.75</c:v>
                </c:pt>
                <c:pt idx="774">
                  <c:v>20.77</c:v>
                </c:pt>
                <c:pt idx="775">
                  <c:v>20.8</c:v>
                </c:pt>
                <c:pt idx="776">
                  <c:v>20.83</c:v>
                </c:pt>
                <c:pt idx="777">
                  <c:v>20.85</c:v>
                </c:pt>
                <c:pt idx="778">
                  <c:v>20.88</c:v>
                </c:pt>
                <c:pt idx="779">
                  <c:v>20.9</c:v>
                </c:pt>
                <c:pt idx="780">
                  <c:v>20.93</c:v>
                </c:pt>
                <c:pt idx="781">
                  <c:v>20.95</c:v>
                </c:pt>
                <c:pt idx="782">
                  <c:v>20.98</c:v>
                </c:pt>
                <c:pt idx="783">
                  <c:v>21</c:v>
                </c:pt>
                <c:pt idx="784">
                  <c:v>21.03</c:v>
                </c:pt>
                <c:pt idx="785">
                  <c:v>21.05</c:v>
                </c:pt>
                <c:pt idx="786">
                  <c:v>21.08</c:v>
                </c:pt>
                <c:pt idx="787">
                  <c:v>21.1</c:v>
                </c:pt>
                <c:pt idx="788">
                  <c:v>21.13</c:v>
                </c:pt>
                <c:pt idx="789">
                  <c:v>21.16</c:v>
                </c:pt>
                <c:pt idx="790">
                  <c:v>21.18</c:v>
                </c:pt>
                <c:pt idx="791">
                  <c:v>21.21</c:v>
                </c:pt>
                <c:pt idx="792">
                  <c:v>21.23</c:v>
                </c:pt>
                <c:pt idx="793">
                  <c:v>21.25</c:v>
                </c:pt>
                <c:pt idx="794">
                  <c:v>21.28</c:v>
                </c:pt>
                <c:pt idx="795">
                  <c:v>21.3</c:v>
                </c:pt>
                <c:pt idx="796">
                  <c:v>21.33</c:v>
                </c:pt>
                <c:pt idx="797">
                  <c:v>21.35</c:v>
                </c:pt>
                <c:pt idx="798">
                  <c:v>21.38</c:v>
                </c:pt>
                <c:pt idx="799">
                  <c:v>21.42</c:v>
                </c:pt>
                <c:pt idx="800">
                  <c:v>21.44</c:v>
                </c:pt>
                <c:pt idx="801">
                  <c:v>21.46</c:v>
                </c:pt>
                <c:pt idx="802">
                  <c:v>21.49</c:v>
                </c:pt>
                <c:pt idx="803">
                  <c:v>21.51</c:v>
                </c:pt>
                <c:pt idx="804">
                  <c:v>21.54</c:v>
                </c:pt>
                <c:pt idx="805">
                  <c:v>21.56</c:v>
                </c:pt>
                <c:pt idx="806">
                  <c:v>21.58</c:v>
                </c:pt>
                <c:pt idx="807">
                  <c:v>21.61</c:v>
                </c:pt>
                <c:pt idx="808">
                  <c:v>21.63</c:v>
                </c:pt>
                <c:pt idx="809">
                  <c:v>21.66</c:v>
                </c:pt>
                <c:pt idx="810">
                  <c:v>21.68</c:v>
                </c:pt>
                <c:pt idx="811">
                  <c:v>21.7</c:v>
                </c:pt>
                <c:pt idx="812">
                  <c:v>21.73</c:v>
                </c:pt>
                <c:pt idx="813">
                  <c:v>21.76</c:v>
                </c:pt>
                <c:pt idx="814">
                  <c:v>21.78</c:v>
                </c:pt>
                <c:pt idx="815">
                  <c:v>21.8</c:v>
                </c:pt>
                <c:pt idx="816">
                  <c:v>21.82</c:v>
                </c:pt>
                <c:pt idx="817">
                  <c:v>21.85</c:v>
                </c:pt>
                <c:pt idx="818">
                  <c:v>21.87</c:v>
                </c:pt>
                <c:pt idx="819">
                  <c:v>21.9</c:v>
                </c:pt>
                <c:pt idx="820">
                  <c:v>21.92</c:v>
                </c:pt>
                <c:pt idx="821">
                  <c:v>21.94</c:v>
                </c:pt>
                <c:pt idx="822">
                  <c:v>21.96</c:v>
                </c:pt>
                <c:pt idx="823">
                  <c:v>21.99</c:v>
                </c:pt>
                <c:pt idx="824">
                  <c:v>22.01</c:v>
                </c:pt>
                <c:pt idx="825">
                  <c:v>22.04</c:v>
                </c:pt>
                <c:pt idx="826">
                  <c:v>22.06</c:v>
                </c:pt>
                <c:pt idx="827">
                  <c:v>22.09</c:v>
                </c:pt>
                <c:pt idx="828">
                  <c:v>22.11</c:v>
                </c:pt>
                <c:pt idx="829">
                  <c:v>22.13</c:v>
                </c:pt>
                <c:pt idx="830">
                  <c:v>22.15</c:v>
                </c:pt>
                <c:pt idx="831">
                  <c:v>22.17</c:v>
                </c:pt>
                <c:pt idx="832">
                  <c:v>22.2</c:v>
                </c:pt>
                <c:pt idx="833">
                  <c:v>22.22</c:v>
                </c:pt>
                <c:pt idx="834">
                  <c:v>22.24</c:v>
                </c:pt>
                <c:pt idx="835">
                  <c:v>22.27</c:v>
                </c:pt>
                <c:pt idx="836">
                  <c:v>22.29</c:v>
                </c:pt>
                <c:pt idx="837">
                  <c:v>22.31</c:v>
                </c:pt>
                <c:pt idx="838">
                  <c:v>22.34</c:v>
                </c:pt>
                <c:pt idx="839">
                  <c:v>22.36</c:v>
                </c:pt>
                <c:pt idx="840">
                  <c:v>22.38</c:v>
                </c:pt>
                <c:pt idx="841">
                  <c:v>22.41</c:v>
                </c:pt>
                <c:pt idx="842">
                  <c:v>22.43</c:v>
                </c:pt>
                <c:pt idx="843">
                  <c:v>22.45</c:v>
                </c:pt>
                <c:pt idx="844">
                  <c:v>22.47</c:v>
                </c:pt>
                <c:pt idx="845">
                  <c:v>22.5</c:v>
                </c:pt>
                <c:pt idx="846">
                  <c:v>22.52</c:v>
                </c:pt>
                <c:pt idx="847">
                  <c:v>22.54</c:v>
                </c:pt>
                <c:pt idx="848">
                  <c:v>22.56</c:v>
                </c:pt>
                <c:pt idx="849">
                  <c:v>22.59</c:v>
                </c:pt>
                <c:pt idx="850">
                  <c:v>22.61</c:v>
                </c:pt>
                <c:pt idx="851">
                  <c:v>22.63</c:v>
                </c:pt>
                <c:pt idx="852">
                  <c:v>22.65</c:v>
                </c:pt>
                <c:pt idx="853">
                  <c:v>22.67</c:v>
                </c:pt>
                <c:pt idx="854">
                  <c:v>22.7</c:v>
                </c:pt>
                <c:pt idx="855">
                  <c:v>22.72</c:v>
                </c:pt>
                <c:pt idx="856">
                  <c:v>22.74</c:v>
                </c:pt>
                <c:pt idx="857">
                  <c:v>22.76</c:v>
                </c:pt>
                <c:pt idx="858">
                  <c:v>22.78</c:v>
                </c:pt>
                <c:pt idx="859">
                  <c:v>22.81</c:v>
                </c:pt>
                <c:pt idx="860">
                  <c:v>22.83</c:v>
                </c:pt>
                <c:pt idx="861">
                  <c:v>22.85</c:v>
                </c:pt>
                <c:pt idx="862">
                  <c:v>22.87</c:v>
                </c:pt>
                <c:pt idx="863">
                  <c:v>22.89</c:v>
                </c:pt>
                <c:pt idx="864">
                  <c:v>22.91</c:v>
                </c:pt>
                <c:pt idx="865">
                  <c:v>22.93</c:v>
                </c:pt>
                <c:pt idx="866">
                  <c:v>22.96</c:v>
                </c:pt>
                <c:pt idx="867">
                  <c:v>22.98</c:v>
                </c:pt>
                <c:pt idx="868">
                  <c:v>23</c:v>
                </c:pt>
                <c:pt idx="869">
                  <c:v>23.02</c:v>
                </c:pt>
                <c:pt idx="870">
                  <c:v>23.04</c:v>
                </c:pt>
                <c:pt idx="871">
                  <c:v>23.06</c:v>
                </c:pt>
                <c:pt idx="872">
                  <c:v>23.08</c:v>
                </c:pt>
                <c:pt idx="873">
                  <c:v>23.1</c:v>
                </c:pt>
                <c:pt idx="874">
                  <c:v>23.12</c:v>
                </c:pt>
                <c:pt idx="875">
                  <c:v>23.15</c:v>
                </c:pt>
                <c:pt idx="876">
                  <c:v>23.17</c:v>
                </c:pt>
                <c:pt idx="877">
                  <c:v>23.19</c:v>
                </c:pt>
                <c:pt idx="878">
                  <c:v>23.21</c:v>
                </c:pt>
                <c:pt idx="879">
                  <c:v>23.23</c:v>
                </c:pt>
                <c:pt idx="880">
                  <c:v>23.25</c:v>
                </c:pt>
                <c:pt idx="881">
                  <c:v>23.27</c:v>
                </c:pt>
                <c:pt idx="882">
                  <c:v>23.29</c:v>
                </c:pt>
                <c:pt idx="883">
                  <c:v>23.31</c:v>
                </c:pt>
                <c:pt idx="884">
                  <c:v>23.33</c:v>
                </c:pt>
                <c:pt idx="885">
                  <c:v>23.35</c:v>
                </c:pt>
                <c:pt idx="886">
                  <c:v>23.37</c:v>
                </c:pt>
                <c:pt idx="887">
                  <c:v>23.39</c:v>
                </c:pt>
                <c:pt idx="888">
                  <c:v>23.41</c:v>
                </c:pt>
                <c:pt idx="889">
                  <c:v>23.43</c:v>
                </c:pt>
                <c:pt idx="890">
                  <c:v>23.45</c:v>
                </c:pt>
                <c:pt idx="891">
                  <c:v>23.47</c:v>
                </c:pt>
                <c:pt idx="892">
                  <c:v>23.49</c:v>
                </c:pt>
                <c:pt idx="893">
                  <c:v>23.51</c:v>
                </c:pt>
                <c:pt idx="894">
                  <c:v>23.54</c:v>
                </c:pt>
                <c:pt idx="895">
                  <c:v>23.55</c:v>
                </c:pt>
                <c:pt idx="896">
                  <c:v>23.58</c:v>
                </c:pt>
                <c:pt idx="897">
                  <c:v>23.6</c:v>
                </c:pt>
                <c:pt idx="898">
                  <c:v>23.61</c:v>
                </c:pt>
                <c:pt idx="899">
                  <c:v>23.63</c:v>
                </c:pt>
                <c:pt idx="900">
                  <c:v>23.66</c:v>
                </c:pt>
                <c:pt idx="901">
                  <c:v>23.67</c:v>
                </c:pt>
                <c:pt idx="902">
                  <c:v>23.69</c:v>
                </c:pt>
                <c:pt idx="903">
                  <c:v>23.71</c:v>
                </c:pt>
                <c:pt idx="904">
                  <c:v>23.73</c:v>
                </c:pt>
                <c:pt idx="905">
                  <c:v>23.75</c:v>
                </c:pt>
                <c:pt idx="906">
                  <c:v>23.77</c:v>
                </c:pt>
                <c:pt idx="907">
                  <c:v>23.79</c:v>
                </c:pt>
                <c:pt idx="908">
                  <c:v>23.81</c:v>
                </c:pt>
                <c:pt idx="909">
                  <c:v>23.83</c:v>
                </c:pt>
                <c:pt idx="910">
                  <c:v>23.85</c:v>
                </c:pt>
                <c:pt idx="911">
                  <c:v>23.87</c:v>
                </c:pt>
                <c:pt idx="912">
                  <c:v>23.88</c:v>
                </c:pt>
                <c:pt idx="913">
                  <c:v>23.9</c:v>
                </c:pt>
                <c:pt idx="914">
                  <c:v>23.92</c:v>
                </c:pt>
                <c:pt idx="915">
                  <c:v>23.94</c:v>
                </c:pt>
                <c:pt idx="916">
                  <c:v>23.96</c:v>
                </c:pt>
                <c:pt idx="917">
                  <c:v>23.98</c:v>
                </c:pt>
                <c:pt idx="918">
                  <c:v>24</c:v>
                </c:pt>
                <c:pt idx="919">
                  <c:v>24.02</c:v>
                </c:pt>
                <c:pt idx="920">
                  <c:v>24.04</c:v>
                </c:pt>
                <c:pt idx="921">
                  <c:v>24.05</c:v>
                </c:pt>
                <c:pt idx="922">
                  <c:v>24.07</c:v>
                </c:pt>
                <c:pt idx="923">
                  <c:v>24.09</c:v>
                </c:pt>
                <c:pt idx="924">
                  <c:v>24.11</c:v>
                </c:pt>
                <c:pt idx="925">
                  <c:v>24.13</c:v>
                </c:pt>
                <c:pt idx="926">
                  <c:v>24.14</c:v>
                </c:pt>
                <c:pt idx="927">
                  <c:v>24.16</c:v>
                </c:pt>
                <c:pt idx="928">
                  <c:v>24.18</c:v>
                </c:pt>
                <c:pt idx="929">
                  <c:v>24.2</c:v>
                </c:pt>
                <c:pt idx="930">
                  <c:v>24.22</c:v>
                </c:pt>
                <c:pt idx="931">
                  <c:v>24.24</c:v>
                </c:pt>
                <c:pt idx="932">
                  <c:v>24.25</c:v>
                </c:pt>
                <c:pt idx="933">
                  <c:v>24.27</c:v>
                </c:pt>
                <c:pt idx="934">
                  <c:v>24.29</c:v>
                </c:pt>
                <c:pt idx="935">
                  <c:v>24.31</c:v>
                </c:pt>
                <c:pt idx="936">
                  <c:v>24.32</c:v>
                </c:pt>
                <c:pt idx="937">
                  <c:v>24.34</c:v>
                </c:pt>
                <c:pt idx="938">
                  <c:v>24.36</c:v>
                </c:pt>
                <c:pt idx="939">
                  <c:v>24.38</c:v>
                </c:pt>
                <c:pt idx="940">
                  <c:v>24.4</c:v>
                </c:pt>
                <c:pt idx="941">
                  <c:v>24.41</c:v>
                </c:pt>
                <c:pt idx="942">
                  <c:v>24.43</c:v>
                </c:pt>
                <c:pt idx="943">
                  <c:v>24.45</c:v>
                </c:pt>
                <c:pt idx="944">
                  <c:v>24.46</c:v>
                </c:pt>
                <c:pt idx="945">
                  <c:v>24.48</c:v>
                </c:pt>
                <c:pt idx="946">
                  <c:v>24.5</c:v>
                </c:pt>
                <c:pt idx="947">
                  <c:v>24.52</c:v>
                </c:pt>
                <c:pt idx="948">
                  <c:v>24.53</c:v>
                </c:pt>
                <c:pt idx="949">
                  <c:v>24.55</c:v>
                </c:pt>
                <c:pt idx="950">
                  <c:v>24.57</c:v>
                </c:pt>
                <c:pt idx="951">
                  <c:v>24.59</c:v>
                </c:pt>
                <c:pt idx="952">
                  <c:v>24.6</c:v>
                </c:pt>
                <c:pt idx="953">
                  <c:v>24.62</c:v>
                </c:pt>
                <c:pt idx="954">
                  <c:v>24.64</c:v>
                </c:pt>
                <c:pt idx="955">
                  <c:v>24.65</c:v>
                </c:pt>
                <c:pt idx="956">
                  <c:v>24.67</c:v>
                </c:pt>
                <c:pt idx="957">
                  <c:v>24.69</c:v>
                </c:pt>
                <c:pt idx="958">
                  <c:v>24.71</c:v>
                </c:pt>
                <c:pt idx="959">
                  <c:v>24.72</c:v>
                </c:pt>
                <c:pt idx="960">
                  <c:v>24.74</c:v>
                </c:pt>
                <c:pt idx="961">
                  <c:v>24.76</c:v>
                </c:pt>
                <c:pt idx="962">
                  <c:v>24.77</c:v>
                </c:pt>
                <c:pt idx="963">
                  <c:v>24.79</c:v>
                </c:pt>
                <c:pt idx="964">
                  <c:v>24.81</c:v>
                </c:pt>
                <c:pt idx="965">
                  <c:v>24.82</c:v>
                </c:pt>
                <c:pt idx="966">
                  <c:v>24.84</c:v>
                </c:pt>
                <c:pt idx="967">
                  <c:v>24.85</c:v>
                </c:pt>
                <c:pt idx="968">
                  <c:v>24.87</c:v>
                </c:pt>
                <c:pt idx="969">
                  <c:v>24.89</c:v>
                </c:pt>
                <c:pt idx="970">
                  <c:v>24.9</c:v>
                </c:pt>
                <c:pt idx="971">
                  <c:v>24.92</c:v>
                </c:pt>
                <c:pt idx="972">
                  <c:v>24.93</c:v>
                </c:pt>
                <c:pt idx="973">
                  <c:v>24.95</c:v>
                </c:pt>
                <c:pt idx="974">
                  <c:v>24.97</c:v>
                </c:pt>
                <c:pt idx="975">
                  <c:v>24.98</c:v>
                </c:pt>
                <c:pt idx="976">
                  <c:v>25</c:v>
                </c:pt>
                <c:pt idx="977">
                  <c:v>25.01</c:v>
                </c:pt>
                <c:pt idx="978">
                  <c:v>25.03</c:v>
                </c:pt>
                <c:pt idx="979">
                  <c:v>25.05</c:v>
                </c:pt>
                <c:pt idx="980">
                  <c:v>25.06</c:v>
                </c:pt>
                <c:pt idx="981">
                  <c:v>25.08</c:v>
                </c:pt>
                <c:pt idx="982">
                  <c:v>25.09</c:v>
                </c:pt>
                <c:pt idx="983">
                  <c:v>25.11</c:v>
                </c:pt>
                <c:pt idx="984">
                  <c:v>25.12</c:v>
                </c:pt>
                <c:pt idx="985">
                  <c:v>25.14</c:v>
                </c:pt>
                <c:pt idx="986">
                  <c:v>25.15</c:v>
                </c:pt>
                <c:pt idx="987">
                  <c:v>25.17</c:v>
                </c:pt>
                <c:pt idx="988">
                  <c:v>25.18</c:v>
                </c:pt>
                <c:pt idx="989">
                  <c:v>25.2</c:v>
                </c:pt>
                <c:pt idx="990">
                  <c:v>25.22</c:v>
                </c:pt>
                <c:pt idx="991">
                  <c:v>25.23</c:v>
                </c:pt>
                <c:pt idx="992">
                  <c:v>25.24</c:v>
                </c:pt>
                <c:pt idx="993">
                  <c:v>25.26</c:v>
                </c:pt>
                <c:pt idx="994">
                  <c:v>25.27</c:v>
                </c:pt>
                <c:pt idx="995">
                  <c:v>25.29</c:v>
                </c:pt>
                <c:pt idx="996">
                  <c:v>25.3</c:v>
                </c:pt>
                <c:pt idx="997">
                  <c:v>25.32</c:v>
                </c:pt>
                <c:pt idx="998">
                  <c:v>25.34</c:v>
                </c:pt>
                <c:pt idx="999">
                  <c:v>25.35</c:v>
                </c:pt>
                <c:pt idx="1000">
                  <c:v>25.36</c:v>
                </c:pt>
                <c:pt idx="1001">
                  <c:v>25.38</c:v>
                </c:pt>
                <c:pt idx="1002">
                  <c:v>25.39</c:v>
                </c:pt>
                <c:pt idx="1003">
                  <c:v>25.41</c:v>
                </c:pt>
                <c:pt idx="1004">
                  <c:v>25.42</c:v>
                </c:pt>
                <c:pt idx="1005">
                  <c:v>25.44</c:v>
                </c:pt>
                <c:pt idx="1006">
                  <c:v>25.45</c:v>
                </c:pt>
                <c:pt idx="1007">
                  <c:v>25.47</c:v>
                </c:pt>
                <c:pt idx="1008">
                  <c:v>25.48</c:v>
                </c:pt>
                <c:pt idx="1009">
                  <c:v>25.49</c:v>
                </c:pt>
                <c:pt idx="1010">
                  <c:v>25.51</c:v>
                </c:pt>
                <c:pt idx="1011">
                  <c:v>25.52</c:v>
                </c:pt>
                <c:pt idx="1012">
                  <c:v>25.54</c:v>
                </c:pt>
                <c:pt idx="1013">
                  <c:v>25.55</c:v>
                </c:pt>
                <c:pt idx="1014">
                  <c:v>25.57</c:v>
                </c:pt>
                <c:pt idx="1015">
                  <c:v>25.58</c:v>
                </c:pt>
                <c:pt idx="1016">
                  <c:v>25.59</c:v>
                </c:pt>
                <c:pt idx="1017">
                  <c:v>25.61</c:v>
                </c:pt>
                <c:pt idx="1018">
                  <c:v>25.62</c:v>
                </c:pt>
                <c:pt idx="1019">
                  <c:v>25.63</c:v>
                </c:pt>
                <c:pt idx="1020">
                  <c:v>25.65</c:v>
                </c:pt>
                <c:pt idx="1021">
                  <c:v>25.66</c:v>
                </c:pt>
                <c:pt idx="1022">
                  <c:v>25.68</c:v>
                </c:pt>
                <c:pt idx="1023">
                  <c:v>25.69</c:v>
                </c:pt>
                <c:pt idx="1024">
                  <c:v>25.71</c:v>
                </c:pt>
                <c:pt idx="1025">
                  <c:v>25.72</c:v>
                </c:pt>
                <c:pt idx="1026">
                  <c:v>25.73</c:v>
                </c:pt>
                <c:pt idx="1027">
                  <c:v>25.74</c:v>
                </c:pt>
                <c:pt idx="1028">
                  <c:v>25.76</c:v>
                </c:pt>
                <c:pt idx="1029">
                  <c:v>25.77</c:v>
                </c:pt>
                <c:pt idx="1030">
                  <c:v>25.79</c:v>
                </c:pt>
                <c:pt idx="1031">
                  <c:v>25.8</c:v>
                </c:pt>
                <c:pt idx="1032">
                  <c:v>25.81</c:v>
                </c:pt>
                <c:pt idx="1033">
                  <c:v>25.82</c:v>
                </c:pt>
                <c:pt idx="1034">
                  <c:v>25.84</c:v>
                </c:pt>
                <c:pt idx="1035">
                  <c:v>25.85</c:v>
                </c:pt>
                <c:pt idx="1036">
                  <c:v>25.86</c:v>
                </c:pt>
                <c:pt idx="1037">
                  <c:v>25.88</c:v>
                </c:pt>
                <c:pt idx="1038">
                  <c:v>25.89</c:v>
                </c:pt>
                <c:pt idx="1039">
                  <c:v>25.91</c:v>
                </c:pt>
                <c:pt idx="1040">
                  <c:v>25.92</c:v>
                </c:pt>
                <c:pt idx="1041">
                  <c:v>25.93</c:v>
                </c:pt>
                <c:pt idx="1042">
                  <c:v>25.95</c:v>
                </c:pt>
                <c:pt idx="1043">
                  <c:v>25.96</c:v>
                </c:pt>
                <c:pt idx="1044">
                  <c:v>25.97</c:v>
                </c:pt>
                <c:pt idx="1045">
                  <c:v>25.98</c:v>
                </c:pt>
                <c:pt idx="1046">
                  <c:v>26</c:v>
                </c:pt>
                <c:pt idx="1047">
                  <c:v>26.01</c:v>
                </c:pt>
                <c:pt idx="1048">
                  <c:v>26.02</c:v>
                </c:pt>
                <c:pt idx="1049">
                  <c:v>26.03</c:v>
                </c:pt>
                <c:pt idx="1050">
                  <c:v>26.05</c:v>
                </c:pt>
                <c:pt idx="1051">
                  <c:v>26.06</c:v>
                </c:pt>
                <c:pt idx="1052">
                  <c:v>26.07</c:v>
                </c:pt>
                <c:pt idx="1053">
                  <c:v>26.09</c:v>
                </c:pt>
                <c:pt idx="1054">
                  <c:v>26.1</c:v>
                </c:pt>
                <c:pt idx="1055">
                  <c:v>26.11</c:v>
                </c:pt>
                <c:pt idx="1056">
                  <c:v>26.12</c:v>
                </c:pt>
                <c:pt idx="1057">
                  <c:v>26.13</c:v>
                </c:pt>
                <c:pt idx="1058">
                  <c:v>26.15</c:v>
                </c:pt>
                <c:pt idx="1059">
                  <c:v>26.16</c:v>
                </c:pt>
                <c:pt idx="1060">
                  <c:v>26.17</c:v>
                </c:pt>
                <c:pt idx="1061">
                  <c:v>26.18</c:v>
                </c:pt>
                <c:pt idx="1062">
                  <c:v>26.2</c:v>
                </c:pt>
                <c:pt idx="1063">
                  <c:v>26.21</c:v>
                </c:pt>
                <c:pt idx="1064">
                  <c:v>26.22</c:v>
                </c:pt>
                <c:pt idx="1065">
                  <c:v>26.23</c:v>
                </c:pt>
                <c:pt idx="1066">
                  <c:v>26.24</c:v>
                </c:pt>
                <c:pt idx="1067">
                  <c:v>26.26</c:v>
                </c:pt>
                <c:pt idx="1068">
                  <c:v>26.27</c:v>
                </c:pt>
                <c:pt idx="1069">
                  <c:v>26.28</c:v>
                </c:pt>
                <c:pt idx="1070">
                  <c:v>26.29</c:v>
                </c:pt>
                <c:pt idx="1071">
                  <c:v>26.3</c:v>
                </c:pt>
                <c:pt idx="1072">
                  <c:v>26.31</c:v>
                </c:pt>
                <c:pt idx="1073">
                  <c:v>26.32</c:v>
                </c:pt>
                <c:pt idx="1074">
                  <c:v>26.34</c:v>
                </c:pt>
                <c:pt idx="1075">
                  <c:v>26.35</c:v>
                </c:pt>
                <c:pt idx="1076">
                  <c:v>26.36</c:v>
                </c:pt>
                <c:pt idx="1077">
                  <c:v>26.37</c:v>
                </c:pt>
                <c:pt idx="1078">
                  <c:v>26.38</c:v>
                </c:pt>
                <c:pt idx="1079">
                  <c:v>26.39</c:v>
                </c:pt>
                <c:pt idx="1080">
                  <c:v>26.41</c:v>
                </c:pt>
                <c:pt idx="1081">
                  <c:v>26.42</c:v>
                </c:pt>
                <c:pt idx="1082">
                  <c:v>26.43</c:v>
                </c:pt>
                <c:pt idx="1083">
                  <c:v>26.44</c:v>
                </c:pt>
                <c:pt idx="1084">
                  <c:v>26.45</c:v>
                </c:pt>
                <c:pt idx="1085">
                  <c:v>26.46</c:v>
                </c:pt>
                <c:pt idx="1086">
                  <c:v>26.47</c:v>
                </c:pt>
                <c:pt idx="1087">
                  <c:v>26.48</c:v>
                </c:pt>
                <c:pt idx="1088">
                  <c:v>26.5</c:v>
                </c:pt>
                <c:pt idx="1089">
                  <c:v>26.51</c:v>
                </c:pt>
                <c:pt idx="1090">
                  <c:v>26.52</c:v>
                </c:pt>
                <c:pt idx="1091">
                  <c:v>26.53</c:v>
                </c:pt>
                <c:pt idx="1092">
                  <c:v>26.54</c:v>
                </c:pt>
                <c:pt idx="1093">
                  <c:v>26.55</c:v>
                </c:pt>
                <c:pt idx="1094">
                  <c:v>26.56</c:v>
                </c:pt>
                <c:pt idx="1095">
                  <c:v>26.57</c:v>
                </c:pt>
                <c:pt idx="1096">
                  <c:v>26.58</c:v>
                </c:pt>
                <c:pt idx="1097">
                  <c:v>26.59</c:v>
                </c:pt>
                <c:pt idx="1098">
                  <c:v>26.61</c:v>
                </c:pt>
                <c:pt idx="1099">
                  <c:v>26.62</c:v>
                </c:pt>
                <c:pt idx="1100">
                  <c:v>26.63</c:v>
                </c:pt>
                <c:pt idx="1101">
                  <c:v>26.64</c:v>
                </c:pt>
                <c:pt idx="1102">
                  <c:v>26.65</c:v>
                </c:pt>
                <c:pt idx="1103">
                  <c:v>26.66</c:v>
                </c:pt>
                <c:pt idx="1104">
                  <c:v>26.67</c:v>
                </c:pt>
                <c:pt idx="1105">
                  <c:v>26.68</c:v>
                </c:pt>
                <c:pt idx="1106">
                  <c:v>26.69</c:v>
                </c:pt>
                <c:pt idx="1107">
                  <c:v>26.7</c:v>
                </c:pt>
                <c:pt idx="1108">
                  <c:v>26.71</c:v>
                </c:pt>
                <c:pt idx="1109">
                  <c:v>26.72</c:v>
                </c:pt>
                <c:pt idx="1110">
                  <c:v>26.73</c:v>
                </c:pt>
                <c:pt idx="1111">
                  <c:v>26.74</c:v>
                </c:pt>
                <c:pt idx="1112">
                  <c:v>26.75</c:v>
                </c:pt>
                <c:pt idx="1113">
                  <c:v>26.76</c:v>
                </c:pt>
                <c:pt idx="1114">
                  <c:v>26.77</c:v>
                </c:pt>
                <c:pt idx="1115">
                  <c:v>26.78</c:v>
                </c:pt>
                <c:pt idx="1116">
                  <c:v>26.79</c:v>
                </c:pt>
                <c:pt idx="1117">
                  <c:v>26.8</c:v>
                </c:pt>
                <c:pt idx="1118">
                  <c:v>26.81</c:v>
                </c:pt>
                <c:pt idx="1119">
                  <c:v>26.82</c:v>
                </c:pt>
                <c:pt idx="1120">
                  <c:v>26.83</c:v>
                </c:pt>
                <c:pt idx="1121">
                  <c:v>26.84</c:v>
                </c:pt>
                <c:pt idx="1122">
                  <c:v>26.85</c:v>
                </c:pt>
                <c:pt idx="1123">
                  <c:v>26.86</c:v>
                </c:pt>
                <c:pt idx="1124">
                  <c:v>26.87</c:v>
                </c:pt>
                <c:pt idx="1125">
                  <c:v>26.88</c:v>
                </c:pt>
                <c:pt idx="1126">
                  <c:v>26.89</c:v>
                </c:pt>
                <c:pt idx="1127">
                  <c:v>26.9</c:v>
                </c:pt>
                <c:pt idx="1128">
                  <c:v>26.91</c:v>
                </c:pt>
                <c:pt idx="1129">
                  <c:v>26.92</c:v>
                </c:pt>
                <c:pt idx="1130">
                  <c:v>26.93</c:v>
                </c:pt>
                <c:pt idx="1131">
                  <c:v>26.94</c:v>
                </c:pt>
                <c:pt idx="1132">
                  <c:v>26.95</c:v>
                </c:pt>
                <c:pt idx="1133">
                  <c:v>26.96</c:v>
                </c:pt>
                <c:pt idx="1134">
                  <c:v>26.97</c:v>
                </c:pt>
                <c:pt idx="1135">
                  <c:v>26.98</c:v>
                </c:pt>
                <c:pt idx="1136">
                  <c:v>26.99</c:v>
                </c:pt>
                <c:pt idx="1137">
                  <c:v>27</c:v>
                </c:pt>
                <c:pt idx="1138">
                  <c:v>27.01</c:v>
                </c:pt>
                <c:pt idx="1139">
                  <c:v>27.02</c:v>
                </c:pt>
                <c:pt idx="1140">
                  <c:v>27.03</c:v>
                </c:pt>
                <c:pt idx="1141">
                  <c:v>27.03</c:v>
                </c:pt>
                <c:pt idx="1142">
                  <c:v>27.04</c:v>
                </c:pt>
                <c:pt idx="1143">
                  <c:v>27.05</c:v>
                </c:pt>
                <c:pt idx="1144">
                  <c:v>27.06</c:v>
                </c:pt>
                <c:pt idx="1145">
                  <c:v>27.07</c:v>
                </c:pt>
                <c:pt idx="1146">
                  <c:v>27.08</c:v>
                </c:pt>
                <c:pt idx="1147">
                  <c:v>27.09</c:v>
                </c:pt>
                <c:pt idx="1148">
                  <c:v>27.1</c:v>
                </c:pt>
                <c:pt idx="1149">
                  <c:v>27.11</c:v>
                </c:pt>
                <c:pt idx="1150">
                  <c:v>27.12</c:v>
                </c:pt>
                <c:pt idx="1151">
                  <c:v>27.12</c:v>
                </c:pt>
                <c:pt idx="1152">
                  <c:v>27.13</c:v>
                </c:pt>
                <c:pt idx="1153">
                  <c:v>27.14</c:v>
                </c:pt>
                <c:pt idx="1154">
                  <c:v>27.15</c:v>
                </c:pt>
                <c:pt idx="1155">
                  <c:v>27.16</c:v>
                </c:pt>
                <c:pt idx="1156">
                  <c:v>27.17</c:v>
                </c:pt>
                <c:pt idx="1157">
                  <c:v>27.18</c:v>
                </c:pt>
                <c:pt idx="1158">
                  <c:v>27.19</c:v>
                </c:pt>
                <c:pt idx="1159">
                  <c:v>27.2</c:v>
                </c:pt>
                <c:pt idx="1160">
                  <c:v>27.21</c:v>
                </c:pt>
                <c:pt idx="1161">
                  <c:v>27.21</c:v>
                </c:pt>
                <c:pt idx="1162">
                  <c:v>27.22</c:v>
                </c:pt>
                <c:pt idx="1163">
                  <c:v>27.23</c:v>
                </c:pt>
                <c:pt idx="1164">
                  <c:v>27.24</c:v>
                </c:pt>
                <c:pt idx="1165">
                  <c:v>27.25</c:v>
                </c:pt>
                <c:pt idx="1166">
                  <c:v>27.26</c:v>
                </c:pt>
                <c:pt idx="1167">
                  <c:v>27.27</c:v>
                </c:pt>
                <c:pt idx="1168">
                  <c:v>27.27</c:v>
                </c:pt>
                <c:pt idx="1169">
                  <c:v>27.28</c:v>
                </c:pt>
                <c:pt idx="1170">
                  <c:v>27.29</c:v>
                </c:pt>
                <c:pt idx="1171">
                  <c:v>27.3</c:v>
                </c:pt>
                <c:pt idx="1172">
                  <c:v>27.31</c:v>
                </c:pt>
                <c:pt idx="1173">
                  <c:v>27.32</c:v>
                </c:pt>
                <c:pt idx="1174">
                  <c:v>27.32</c:v>
                </c:pt>
                <c:pt idx="1175">
                  <c:v>27.33</c:v>
                </c:pt>
                <c:pt idx="1176">
                  <c:v>27.34</c:v>
                </c:pt>
                <c:pt idx="1177">
                  <c:v>27.35</c:v>
                </c:pt>
                <c:pt idx="1178">
                  <c:v>27.36</c:v>
                </c:pt>
                <c:pt idx="1179">
                  <c:v>27.36</c:v>
                </c:pt>
                <c:pt idx="1180">
                  <c:v>27.37</c:v>
                </c:pt>
                <c:pt idx="1181">
                  <c:v>27.38</c:v>
                </c:pt>
                <c:pt idx="1182">
                  <c:v>27.39</c:v>
                </c:pt>
                <c:pt idx="1183">
                  <c:v>27.4</c:v>
                </c:pt>
                <c:pt idx="1184">
                  <c:v>27.4</c:v>
                </c:pt>
                <c:pt idx="1185">
                  <c:v>27.41</c:v>
                </c:pt>
                <c:pt idx="1186">
                  <c:v>27.42</c:v>
                </c:pt>
                <c:pt idx="1187">
                  <c:v>27.43</c:v>
                </c:pt>
                <c:pt idx="1188">
                  <c:v>27.44</c:v>
                </c:pt>
                <c:pt idx="1189">
                  <c:v>27.44</c:v>
                </c:pt>
                <c:pt idx="1190">
                  <c:v>27.45</c:v>
                </c:pt>
                <c:pt idx="1191">
                  <c:v>27.46</c:v>
                </c:pt>
                <c:pt idx="1192">
                  <c:v>27.47</c:v>
                </c:pt>
                <c:pt idx="1193">
                  <c:v>27.47</c:v>
                </c:pt>
                <c:pt idx="1194">
                  <c:v>27.48</c:v>
                </c:pt>
                <c:pt idx="1195">
                  <c:v>27.49</c:v>
                </c:pt>
                <c:pt idx="1196">
                  <c:v>27.5</c:v>
                </c:pt>
                <c:pt idx="1197">
                  <c:v>27.5</c:v>
                </c:pt>
                <c:pt idx="1198">
                  <c:v>27.51</c:v>
                </c:pt>
                <c:pt idx="1199">
                  <c:v>27.52</c:v>
                </c:pt>
                <c:pt idx="1200">
                  <c:v>27.53</c:v>
                </c:pt>
                <c:pt idx="1201">
                  <c:v>27.54</c:v>
                </c:pt>
                <c:pt idx="1202">
                  <c:v>27.54</c:v>
                </c:pt>
                <c:pt idx="1203">
                  <c:v>27.55</c:v>
                </c:pt>
                <c:pt idx="1204">
                  <c:v>27.56</c:v>
                </c:pt>
                <c:pt idx="1205">
                  <c:v>27.56</c:v>
                </c:pt>
                <c:pt idx="1206">
                  <c:v>27.57</c:v>
                </c:pt>
                <c:pt idx="1207">
                  <c:v>27.58</c:v>
                </c:pt>
                <c:pt idx="1208">
                  <c:v>27.59</c:v>
                </c:pt>
                <c:pt idx="1209">
                  <c:v>27.59</c:v>
                </c:pt>
                <c:pt idx="1210">
                  <c:v>27.6</c:v>
                </c:pt>
                <c:pt idx="1211">
                  <c:v>27.61</c:v>
                </c:pt>
                <c:pt idx="1212">
                  <c:v>27.62</c:v>
                </c:pt>
                <c:pt idx="1213">
                  <c:v>27.62</c:v>
                </c:pt>
                <c:pt idx="1214">
                  <c:v>27.63</c:v>
                </c:pt>
                <c:pt idx="1215">
                  <c:v>27.64</c:v>
                </c:pt>
                <c:pt idx="1216">
                  <c:v>27.64</c:v>
                </c:pt>
                <c:pt idx="1217">
                  <c:v>27.65</c:v>
                </c:pt>
                <c:pt idx="1218">
                  <c:v>27.66</c:v>
                </c:pt>
                <c:pt idx="1219">
                  <c:v>27.66</c:v>
                </c:pt>
                <c:pt idx="1220">
                  <c:v>27.67</c:v>
                </c:pt>
                <c:pt idx="1221">
                  <c:v>27.68</c:v>
                </c:pt>
                <c:pt idx="1222">
                  <c:v>27.68</c:v>
                </c:pt>
                <c:pt idx="1223">
                  <c:v>27.69</c:v>
                </c:pt>
                <c:pt idx="1224">
                  <c:v>27.7</c:v>
                </c:pt>
                <c:pt idx="1225">
                  <c:v>27.71</c:v>
                </c:pt>
                <c:pt idx="1226">
                  <c:v>27.71</c:v>
                </c:pt>
                <c:pt idx="1227">
                  <c:v>27.72</c:v>
                </c:pt>
                <c:pt idx="1228">
                  <c:v>27.73</c:v>
                </c:pt>
                <c:pt idx="1229">
                  <c:v>27.73</c:v>
                </c:pt>
                <c:pt idx="1230">
                  <c:v>27.74</c:v>
                </c:pt>
                <c:pt idx="1231">
                  <c:v>27.75</c:v>
                </c:pt>
                <c:pt idx="1232">
                  <c:v>27.75</c:v>
                </c:pt>
                <c:pt idx="1233">
                  <c:v>27.76</c:v>
                </c:pt>
                <c:pt idx="1234">
                  <c:v>27.77</c:v>
                </c:pt>
                <c:pt idx="1235">
                  <c:v>27.77</c:v>
                </c:pt>
                <c:pt idx="1236">
                  <c:v>27.78</c:v>
                </c:pt>
                <c:pt idx="1237">
                  <c:v>27.79</c:v>
                </c:pt>
                <c:pt idx="1238">
                  <c:v>27.79</c:v>
                </c:pt>
                <c:pt idx="1239">
                  <c:v>27.8</c:v>
                </c:pt>
                <c:pt idx="1240">
                  <c:v>27.81</c:v>
                </c:pt>
                <c:pt idx="1241">
                  <c:v>27.81</c:v>
                </c:pt>
                <c:pt idx="1242">
                  <c:v>27.82</c:v>
                </c:pt>
                <c:pt idx="1243">
                  <c:v>27.82</c:v>
                </c:pt>
                <c:pt idx="1244">
                  <c:v>27.83</c:v>
                </c:pt>
                <c:pt idx="1245">
                  <c:v>27.84</c:v>
                </c:pt>
                <c:pt idx="1246">
                  <c:v>27.84</c:v>
                </c:pt>
                <c:pt idx="1247">
                  <c:v>27.85</c:v>
                </c:pt>
                <c:pt idx="1248">
                  <c:v>27.86</c:v>
                </c:pt>
                <c:pt idx="1249">
                  <c:v>27.86</c:v>
                </c:pt>
                <c:pt idx="1250">
                  <c:v>27.87</c:v>
                </c:pt>
                <c:pt idx="1251">
                  <c:v>27.88</c:v>
                </c:pt>
                <c:pt idx="1252">
                  <c:v>27.88</c:v>
                </c:pt>
                <c:pt idx="1253">
                  <c:v>27.89</c:v>
                </c:pt>
                <c:pt idx="1254">
                  <c:v>27.89</c:v>
                </c:pt>
                <c:pt idx="1255">
                  <c:v>27.9</c:v>
                </c:pt>
                <c:pt idx="1256">
                  <c:v>27.91</c:v>
                </c:pt>
                <c:pt idx="1257">
                  <c:v>27.91</c:v>
                </c:pt>
                <c:pt idx="1258">
                  <c:v>27.92</c:v>
                </c:pt>
                <c:pt idx="1259">
                  <c:v>27.92</c:v>
                </c:pt>
                <c:pt idx="1260">
                  <c:v>27.93</c:v>
                </c:pt>
                <c:pt idx="1261">
                  <c:v>27.94</c:v>
                </c:pt>
                <c:pt idx="1262">
                  <c:v>27.94</c:v>
                </c:pt>
                <c:pt idx="1263">
                  <c:v>27.95</c:v>
                </c:pt>
                <c:pt idx="1264">
                  <c:v>27.95</c:v>
                </c:pt>
                <c:pt idx="1265">
                  <c:v>27.96</c:v>
                </c:pt>
                <c:pt idx="1266">
                  <c:v>27.96</c:v>
                </c:pt>
                <c:pt idx="1267">
                  <c:v>27.97</c:v>
                </c:pt>
                <c:pt idx="1268">
                  <c:v>27.98</c:v>
                </c:pt>
                <c:pt idx="1269">
                  <c:v>27.98</c:v>
                </c:pt>
                <c:pt idx="1270">
                  <c:v>27.99</c:v>
                </c:pt>
                <c:pt idx="1271">
                  <c:v>27.99</c:v>
                </c:pt>
                <c:pt idx="1272">
                  <c:v>28</c:v>
                </c:pt>
                <c:pt idx="1273">
                  <c:v>28.01</c:v>
                </c:pt>
                <c:pt idx="1274">
                  <c:v>28.01</c:v>
                </c:pt>
                <c:pt idx="1275">
                  <c:v>28.02</c:v>
                </c:pt>
                <c:pt idx="1276">
                  <c:v>28.02</c:v>
                </c:pt>
                <c:pt idx="1277">
                  <c:v>28.03</c:v>
                </c:pt>
                <c:pt idx="1278">
                  <c:v>28.03</c:v>
                </c:pt>
                <c:pt idx="1279">
                  <c:v>28.04</c:v>
                </c:pt>
                <c:pt idx="1280">
                  <c:v>28.05</c:v>
                </c:pt>
                <c:pt idx="1281">
                  <c:v>28.05</c:v>
                </c:pt>
                <c:pt idx="1282">
                  <c:v>28.06</c:v>
                </c:pt>
                <c:pt idx="1283">
                  <c:v>28.06</c:v>
                </c:pt>
                <c:pt idx="1284">
                  <c:v>28.07</c:v>
                </c:pt>
                <c:pt idx="1285">
                  <c:v>28.07</c:v>
                </c:pt>
                <c:pt idx="1286">
                  <c:v>28.08</c:v>
                </c:pt>
                <c:pt idx="1287">
                  <c:v>28.08</c:v>
                </c:pt>
                <c:pt idx="1288">
                  <c:v>28.09</c:v>
                </c:pt>
                <c:pt idx="1289">
                  <c:v>28.09</c:v>
                </c:pt>
                <c:pt idx="1290">
                  <c:v>28.1</c:v>
                </c:pt>
                <c:pt idx="1291">
                  <c:v>28.11</c:v>
                </c:pt>
                <c:pt idx="1292">
                  <c:v>28.11</c:v>
                </c:pt>
                <c:pt idx="1293">
                  <c:v>28.11</c:v>
                </c:pt>
                <c:pt idx="1294">
                  <c:v>28.12</c:v>
                </c:pt>
                <c:pt idx="1295">
                  <c:v>28.13</c:v>
                </c:pt>
                <c:pt idx="1296">
                  <c:v>28.13</c:v>
                </c:pt>
                <c:pt idx="1297">
                  <c:v>28.14</c:v>
                </c:pt>
                <c:pt idx="1298">
                  <c:v>28.14</c:v>
                </c:pt>
                <c:pt idx="1299">
                  <c:v>28.15</c:v>
                </c:pt>
                <c:pt idx="1300">
                  <c:v>28.15</c:v>
                </c:pt>
                <c:pt idx="1301">
                  <c:v>28.16</c:v>
                </c:pt>
                <c:pt idx="1302">
                  <c:v>28.16</c:v>
                </c:pt>
                <c:pt idx="1303">
                  <c:v>28.17</c:v>
                </c:pt>
                <c:pt idx="1304">
                  <c:v>28.17</c:v>
                </c:pt>
                <c:pt idx="1305">
                  <c:v>28.18</c:v>
                </c:pt>
                <c:pt idx="1306">
                  <c:v>28.18</c:v>
                </c:pt>
                <c:pt idx="1307">
                  <c:v>28.19</c:v>
                </c:pt>
                <c:pt idx="1308">
                  <c:v>28.19</c:v>
                </c:pt>
                <c:pt idx="1309">
                  <c:v>28.2</c:v>
                </c:pt>
                <c:pt idx="1310">
                  <c:v>28.2</c:v>
                </c:pt>
                <c:pt idx="1311">
                  <c:v>28.21</c:v>
                </c:pt>
                <c:pt idx="1312">
                  <c:v>28.21</c:v>
                </c:pt>
                <c:pt idx="1313">
                  <c:v>28.22</c:v>
                </c:pt>
                <c:pt idx="1314">
                  <c:v>28.22</c:v>
                </c:pt>
                <c:pt idx="1315">
                  <c:v>28.23</c:v>
                </c:pt>
                <c:pt idx="1316">
                  <c:v>28.23</c:v>
                </c:pt>
                <c:pt idx="1317">
                  <c:v>28.24</c:v>
                </c:pt>
                <c:pt idx="1318">
                  <c:v>28.24</c:v>
                </c:pt>
                <c:pt idx="1319">
                  <c:v>28.25</c:v>
                </c:pt>
                <c:pt idx="1320">
                  <c:v>28.25</c:v>
                </c:pt>
                <c:pt idx="1321">
                  <c:v>28.26</c:v>
                </c:pt>
                <c:pt idx="1322">
                  <c:v>28.26</c:v>
                </c:pt>
                <c:pt idx="1323">
                  <c:v>28.26</c:v>
                </c:pt>
                <c:pt idx="1324">
                  <c:v>28.27</c:v>
                </c:pt>
                <c:pt idx="1325">
                  <c:v>28.27</c:v>
                </c:pt>
                <c:pt idx="1326">
                  <c:v>28.28</c:v>
                </c:pt>
                <c:pt idx="1327">
                  <c:v>28.28</c:v>
                </c:pt>
                <c:pt idx="1328">
                  <c:v>28.29</c:v>
                </c:pt>
                <c:pt idx="1329">
                  <c:v>28.29</c:v>
                </c:pt>
                <c:pt idx="1330">
                  <c:v>28.3</c:v>
                </c:pt>
                <c:pt idx="1331">
                  <c:v>28.3</c:v>
                </c:pt>
                <c:pt idx="1332">
                  <c:v>28.31</c:v>
                </c:pt>
                <c:pt idx="1333">
                  <c:v>28.31</c:v>
                </c:pt>
                <c:pt idx="1334">
                  <c:v>28.32</c:v>
                </c:pt>
                <c:pt idx="1335">
                  <c:v>28.32</c:v>
                </c:pt>
                <c:pt idx="1336">
                  <c:v>28.32</c:v>
                </c:pt>
                <c:pt idx="1337">
                  <c:v>28.33</c:v>
                </c:pt>
                <c:pt idx="1338">
                  <c:v>28.33</c:v>
                </c:pt>
                <c:pt idx="1339">
                  <c:v>28.34</c:v>
                </c:pt>
                <c:pt idx="1340">
                  <c:v>28.34</c:v>
                </c:pt>
                <c:pt idx="1341">
                  <c:v>28.35</c:v>
                </c:pt>
                <c:pt idx="1342">
                  <c:v>28.35</c:v>
                </c:pt>
                <c:pt idx="1343">
                  <c:v>28.35</c:v>
                </c:pt>
                <c:pt idx="1344">
                  <c:v>28.36</c:v>
                </c:pt>
                <c:pt idx="1345">
                  <c:v>28.36</c:v>
                </c:pt>
                <c:pt idx="1346">
                  <c:v>28.37</c:v>
                </c:pt>
                <c:pt idx="1347">
                  <c:v>28.37</c:v>
                </c:pt>
                <c:pt idx="1348">
                  <c:v>28.38</c:v>
                </c:pt>
                <c:pt idx="1349">
                  <c:v>28.38</c:v>
                </c:pt>
                <c:pt idx="1350">
                  <c:v>28.39</c:v>
                </c:pt>
                <c:pt idx="1351">
                  <c:v>28.39</c:v>
                </c:pt>
                <c:pt idx="1352">
                  <c:v>28.39</c:v>
                </c:pt>
                <c:pt idx="1353">
                  <c:v>28.4</c:v>
                </c:pt>
                <c:pt idx="1354">
                  <c:v>28.4</c:v>
                </c:pt>
                <c:pt idx="1355">
                  <c:v>28.41</c:v>
                </c:pt>
                <c:pt idx="1356">
                  <c:v>28.41</c:v>
                </c:pt>
                <c:pt idx="1357">
                  <c:v>28.41</c:v>
                </c:pt>
                <c:pt idx="1358">
                  <c:v>28.42</c:v>
                </c:pt>
                <c:pt idx="1359">
                  <c:v>28.42</c:v>
                </c:pt>
                <c:pt idx="1360">
                  <c:v>28.43</c:v>
                </c:pt>
                <c:pt idx="1361">
                  <c:v>28.43</c:v>
                </c:pt>
                <c:pt idx="1362">
                  <c:v>28.43</c:v>
                </c:pt>
                <c:pt idx="1363">
                  <c:v>28.44</c:v>
                </c:pt>
                <c:pt idx="1364">
                  <c:v>28.44</c:v>
                </c:pt>
                <c:pt idx="1365">
                  <c:v>28.45</c:v>
                </c:pt>
                <c:pt idx="1366">
                  <c:v>28.45</c:v>
                </c:pt>
                <c:pt idx="1367">
                  <c:v>28.45</c:v>
                </c:pt>
                <c:pt idx="1368">
                  <c:v>28.46</c:v>
                </c:pt>
                <c:pt idx="1369">
                  <c:v>28.46</c:v>
                </c:pt>
                <c:pt idx="1370">
                  <c:v>28.47</c:v>
                </c:pt>
                <c:pt idx="1371">
                  <c:v>28.47</c:v>
                </c:pt>
                <c:pt idx="1372">
                  <c:v>28.48</c:v>
                </c:pt>
                <c:pt idx="1373">
                  <c:v>28.48</c:v>
                </c:pt>
                <c:pt idx="1374">
                  <c:v>28.48</c:v>
                </c:pt>
                <c:pt idx="1375">
                  <c:v>28.49</c:v>
                </c:pt>
                <c:pt idx="1376">
                  <c:v>28.49</c:v>
                </c:pt>
                <c:pt idx="1377">
                  <c:v>28.49</c:v>
                </c:pt>
                <c:pt idx="1378">
                  <c:v>28.5</c:v>
                </c:pt>
                <c:pt idx="1379">
                  <c:v>28.5</c:v>
                </c:pt>
                <c:pt idx="1380">
                  <c:v>28.51</c:v>
                </c:pt>
                <c:pt idx="1381">
                  <c:v>28.51</c:v>
                </c:pt>
                <c:pt idx="1382">
                  <c:v>28.51</c:v>
                </c:pt>
                <c:pt idx="1383">
                  <c:v>28.52</c:v>
                </c:pt>
                <c:pt idx="1384">
                  <c:v>28.52</c:v>
                </c:pt>
                <c:pt idx="1385">
                  <c:v>28.52</c:v>
                </c:pt>
                <c:pt idx="1386">
                  <c:v>28.53</c:v>
                </c:pt>
                <c:pt idx="1387">
                  <c:v>28.53</c:v>
                </c:pt>
                <c:pt idx="1388">
                  <c:v>28.53</c:v>
                </c:pt>
                <c:pt idx="1389">
                  <c:v>28.54</c:v>
                </c:pt>
                <c:pt idx="1390">
                  <c:v>28.54</c:v>
                </c:pt>
                <c:pt idx="1391">
                  <c:v>28.55</c:v>
                </c:pt>
                <c:pt idx="1392">
                  <c:v>28.55</c:v>
                </c:pt>
                <c:pt idx="1393">
                  <c:v>28.55</c:v>
                </c:pt>
                <c:pt idx="1394">
                  <c:v>28.56</c:v>
                </c:pt>
                <c:pt idx="1395">
                  <c:v>28.56</c:v>
                </c:pt>
                <c:pt idx="1396">
                  <c:v>28.56</c:v>
                </c:pt>
                <c:pt idx="1397">
                  <c:v>28.57</c:v>
                </c:pt>
                <c:pt idx="1398">
                  <c:v>28.57</c:v>
                </c:pt>
                <c:pt idx="1399">
                  <c:v>28.57</c:v>
                </c:pt>
                <c:pt idx="1400">
                  <c:v>28.58</c:v>
                </c:pt>
                <c:pt idx="1401">
                  <c:v>28.58</c:v>
                </c:pt>
                <c:pt idx="1402">
                  <c:v>28.58</c:v>
                </c:pt>
                <c:pt idx="1403">
                  <c:v>28.59</c:v>
                </c:pt>
                <c:pt idx="1404">
                  <c:v>28.59</c:v>
                </c:pt>
                <c:pt idx="1405">
                  <c:v>28.59</c:v>
                </c:pt>
                <c:pt idx="1406">
                  <c:v>28.6</c:v>
                </c:pt>
                <c:pt idx="1407">
                  <c:v>28.6</c:v>
                </c:pt>
                <c:pt idx="1408">
                  <c:v>28.6</c:v>
                </c:pt>
                <c:pt idx="1409">
                  <c:v>28.61</c:v>
                </c:pt>
                <c:pt idx="1410">
                  <c:v>28.61</c:v>
                </c:pt>
                <c:pt idx="1411">
                  <c:v>28.61</c:v>
                </c:pt>
                <c:pt idx="1412">
                  <c:v>28.62</c:v>
                </c:pt>
                <c:pt idx="1413">
                  <c:v>28.62</c:v>
                </c:pt>
                <c:pt idx="1414">
                  <c:v>28.62</c:v>
                </c:pt>
                <c:pt idx="1415">
                  <c:v>28.63</c:v>
                </c:pt>
                <c:pt idx="1416">
                  <c:v>28.63</c:v>
                </c:pt>
                <c:pt idx="1417">
                  <c:v>28.63</c:v>
                </c:pt>
                <c:pt idx="1418">
                  <c:v>28.64</c:v>
                </c:pt>
                <c:pt idx="1419">
                  <c:v>28.64</c:v>
                </c:pt>
                <c:pt idx="1420">
                  <c:v>28.64</c:v>
                </c:pt>
                <c:pt idx="1421">
                  <c:v>28.65</c:v>
                </c:pt>
                <c:pt idx="1422">
                  <c:v>28.65</c:v>
                </c:pt>
                <c:pt idx="1423">
                  <c:v>28.65</c:v>
                </c:pt>
                <c:pt idx="1424">
                  <c:v>28.66</c:v>
                </c:pt>
                <c:pt idx="1425">
                  <c:v>28.66</c:v>
                </c:pt>
                <c:pt idx="1426">
                  <c:v>28.66</c:v>
                </c:pt>
                <c:pt idx="1427">
                  <c:v>28.67</c:v>
                </c:pt>
                <c:pt idx="1428">
                  <c:v>28.67</c:v>
                </c:pt>
                <c:pt idx="1429">
                  <c:v>28.67</c:v>
                </c:pt>
                <c:pt idx="1430">
                  <c:v>28.68</c:v>
                </c:pt>
                <c:pt idx="1431">
                  <c:v>28.68</c:v>
                </c:pt>
                <c:pt idx="1432">
                  <c:v>28.68</c:v>
                </c:pt>
                <c:pt idx="1433">
                  <c:v>28.68</c:v>
                </c:pt>
                <c:pt idx="1434">
                  <c:v>28.69</c:v>
                </c:pt>
                <c:pt idx="1435">
                  <c:v>28.69</c:v>
                </c:pt>
                <c:pt idx="1436">
                  <c:v>28.69</c:v>
                </c:pt>
                <c:pt idx="1437">
                  <c:v>28.7</c:v>
                </c:pt>
                <c:pt idx="1438">
                  <c:v>28.7</c:v>
                </c:pt>
                <c:pt idx="1439">
                  <c:v>28.7</c:v>
                </c:pt>
                <c:pt idx="1440">
                  <c:v>28.71</c:v>
                </c:pt>
                <c:pt idx="1441">
                  <c:v>28.71</c:v>
                </c:pt>
                <c:pt idx="1442">
                  <c:v>28.71</c:v>
                </c:pt>
                <c:pt idx="1443">
                  <c:v>28.71</c:v>
                </c:pt>
                <c:pt idx="1444">
                  <c:v>28.72</c:v>
                </c:pt>
                <c:pt idx="1445">
                  <c:v>28.72</c:v>
                </c:pt>
                <c:pt idx="1446">
                  <c:v>28.72</c:v>
                </c:pt>
                <c:pt idx="1447">
                  <c:v>28.73</c:v>
                </c:pt>
                <c:pt idx="1448">
                  <c:v>28.73</c:v>
                </c:pt>
                <c:pt idx="1449">
                  <c:v>28.73</c:v>
                </c:pt>
                <c:pt idx="1450">
                  <c:v>28.73</c:v>
                </c:pt>
                <c:pt idx="1451">
                  <c:v>28.74</c:v>
                </c:pt>
                <c:pt idx="1452">
                  <c:v>28.74</c:v>
                </c:pt>
                <c:pt idx="1453">
                  <c:v>28.74</c:v>
                </c:pt>
                <c:pt idx="1454">
                  <c:v>28.75</c:v>
                </c:pt>
                <c:pt idx="1455">
                  <c:v>28.75</c:v>
                </c:pt>
                <c:pt idx="1456">
                  <c:v>28.75</c:v>
                </c:pt>
                <c:pt idx="1457">
                  <c:v>28.75</c:v>
                </c:pt>
                <c:pt idx="1458">
                  <c:v>28.76</c:v>
                </c:pt>
                <c:pt idx="1459">
                  <c:v>28.76</c:v>
                </c:pt>
                <c:pt idx="1460">
                  <c:v>28.76</c:v>
                </c:pt>
                <c:pt idx="1461">
                  <c:v>28.76</c:v>
                </c:pt>
                <c:pt idx="1462">
                  <c:v>28.77</c:v>
                </c:pt>
                <c:pt idx="1463">
                  <c:v>28.77</c:v>
                </c:pt>
                <c:pt idx="1464">
                  <c:v>28.77</c:v>
                </c:pt>
                <c:pt idx="1465">
                  <c:v>28.78</c:v>
                </c:pt>
                <c:pt idx="1466">
                  <c:v>28.78</c:v>
                </c:pt>
                <c:pt idx="1467">
                  <c:v>28.78</c:v>
                </c:pt>
                <c:pt idx="1468">
                  <c:v>28.78</c:v>
                </c:pt>
                <c:pt idx="1469">
                  <c:v>28.79</c:v>
                </c:pt>
                <c:pt idx="1470">
                  <c:v>28.79</c:v>
                </c:pt>
                <c:pt idx="1471">
                  <c:v>28.79</c:v>
                </c:pt>
                <c:pt idx="1472">
                  <c:v>28.79</c:v>
                </c:pt>
                <c:pt idx="1473">
                  <c:v>28.8</c:v>
                </c:pt>
                <c:pt idx="1474">
                  <c:v>28.8</c:v>
                </c:pt>
                <c:pt idx="1475">
                  <c:v>28.8</c:v>
                </c:pt>
                <c:pt idx="1476">
                  <c:v>28.8</c:v>
                </c:pt>
                <c:pt idx="1477">
                  <c:v>28.81</c:v>
                </c:pt>
                <c:pt idx="1478">
                  <c:v>28.81</c:v>
                </c:pt>
                <c:pt idx="1479">
                  <c:v>28.81</c:v>
                </c:pt>
                <c:pt idx="1480">
                  <c:v>28.81</c:v>
                </c:pt>
                <c:pt idx="1481">
                  <c:v>28.82</c:v>
                </c:pt>
                <c:pt idx="1482">
                  <c:v>28.82</c:v>
                </c:pt>
                <c:pt idx="1483">
                  <c:v>28.82</c:v>
                </c:pt>
                <c:pt idx="1484">
                  <c:v>28.82</c:v>
                </c:pt>
                <c:pt idx="1485">
                  <c:v>28.83</c:v>
                </c:pt>
                <c:pt idx="1486">
                  <c:v>28.83</c:v>
                </c:pt>
                <c:pt idx="1487">
                  <c:v>28.83</c:v>
                </c:pt>
                <c:pt idx="1488">
                  <c:v>28.83</c:v>
                </c:pt>
                <c:pt idx="1489">
                  <c:v>28.84</c:v>
                </c:pt>
                <c:pt idx="1490">
                  <c:v>28.84</c:v>
                </c:pt>
                <c:pt idx="1491">
                  <c:v>28.84</c:v>
                </c:pt>
                <c:pt idx="1492">
                  <c:v>28.84</c:v>
                </c:pt>
                <c:pt idx="1493">
                  <c:v>28.85</c:v>
                </c:pt>
                <c:pt idx="1494">
                  <c:v>28.85</c:v>
                </c:pt>
                <c:pt idx="1495">
                  <c:v>28.85</c:v>
                </c:pt>
                <c:pt idx="1496">
                  <c:v>28.85</c:v>
                </c:pt>
                <c:pt idx="1497">
                  <c:v>28.85</c:v>
                </c:pt>
                <c:pt idx="1498">
                  <c:v>28.86</c:v>
                </c:pt>
                <c:pt idx="1499">
                  <c:v>28.86</c:v>
                </c:pt>
                <c:pt idx="1500">
                  <c:v>28.86</c:v>
                </c:pt>
                <c:pt idx="1501">
                  <c:v>28.86</c:v>
                </c:pt>
                <c:pt idx="1502">
                  <c:v>28.87</c:v>
                </c:pt>
                <c:pt idx="1503">
                  <c:v>28.87</c:v>
                </c:pt>
                <c:pt idx="1504">
                  <c:v>28.87</c:v>
                </c:pt>
                <c:pt idx="1505">
                  <c:v>28.87</c:v>
                </c:pt>
                <c:pt idx="1506">
                  <c:v>28.88</c:v>
                </c:pt>
                <c:pt idx="1507">
                  <c:v>28.88</c:v>
                </c:pt>
                <c:pt idx="1508">
                  <c:v>28.88</c:v>
                </c:pt>
                <c:pt idx="1509">
                  <c:v>28.88</c:v>
                </c:pt>
                <c:pt idx="1510">
                  <c:v>28.88</c:v>
                </c:pt>
                <c:pt idx="1511">
                  <c:v>28.89</c:v>
                </c:pt>
                <c:pt idx="1512">
                  <c:v>28.89</c:v>
                </c:pt>
                <c:pt idx="1513">
                  <c:v>28.89</c:v>
                </c:pt>
                <c:pt idx="1514">
                  <c:v>28.89</c:v>
                </c:pt>
                <c:pt idx="1515">
                  <c:v>28.89</c:v>
                </c:pt>
                <c:pt idx="1516">
                  <c:v>28.9</c:v>
                </c:pt>
                <c:pt idx="1517">
                  <c:v>28.9</c:v>
                </c:pt>
                <c:pt idx="1518">
                  <c:v>28.9</c:v>
                </c:pt>
                <c:pt idx="1519">
                  <c:v>28.9</c:v>
                </c:pt>
                <c:pt idx="1520">
                  <c:v>28.91</c:v>
                </c:pt>
                <c:pt idx="1521">
                  <c:v>28.91</c:v>
                </c:pt>
                <c:pt idx="1522">
                  <c:v>28.91</c:v>
                </c:pt>
                <c:pt idx="1523">
                  <c:v>28.91</c:v>
                </c:pt>
                <c:pt idx="1524">
                  <c:v>28.91</c:v>
                </c:pt>
                <c:pt idx="1525">
                  <c:v>28.92</c:v>
                </c:pt>
                <c:pt idx="1526">
                  <c:v>28.92</c:v>
                </c:pt>
                <c:pt idx="1527">
                  <c:v>28.92</c:v>
                </c:pt>
                <c:pt idx="1528">
                  <c:v>28.92</c:v>
                </c:pt>
                <c:pt idx="1529">
                  <c:v>28.92</c:v>
                </c:pt>
                <c:pt idx="1530">
                  <c:v>28.93</c:v>
                </c:pt>
                <c:pt idx="1531">
                  <c:v>28.93</c:v>
                </c:pt>
                <c:pt idx="1532">
                  <c:v>28.93</c:v>
                </c:pt>
                <c:pt idx="1533">
                  <c:v>28.93</c:v>
                </c:pt>
                <c:pt idx="1534">
                  <c:v>28.93</c:v>
                </c:pt>
                <c:pt idx="1535">
                  <c:v>28.94</c:v>
                </c:pt>
                <c:pt idx="1536">
                  <c:v>28.94</c:v>
                </c:pt>
                <c:pt idx="1537">
                  <c:v>28.94</c:v>
                </c:pt>
                <c:pt idx="1538">
                  <c:v>28.94</c:v>
                </c:pt>
                <c:pt idx="1539">
                  <c:v>28.94</c:v>
                </c:pt>
                <c:pt idx="1540">
                  <c:v>28.95</c:v>
                </c:pt>
                <c:pt idx="1541">
                  <c:v>28.95</c:v>
                </c:pt>
                <c:pt idx="1542">
                  <c:v>28.95</c:v>
                </c:pt>
                <c:pt idx="1543">
                  <c:v>28.95</c:v>
                </c:pt>
                <c:pt idx="1544">
                  <c:v>28.95</c:v>
                </c:pt>
                <c:pt idx="1545">
                  <c:v>28.96</c:v>
                </c:pt>
                <c:pt idx="1546">
                  <c:v>28.96</c:v>
                </c:pt>
                <c:pt idx="1547">
                  <c:v>28.96</c:v>
                </c:pt>
                <c:pt idx="1548">
                  <c:v>28.96</c:v>
                </c:pt>
                <c:pt idx="1549">
                  <c:v>28.96</c:v>
                </c:pt>
                <c:pt idx="1550">
                  <c:v>28.96</c:v>
                </c:pt>
                <c:pt idx="1551">
                  <c:v>28.97</c:v>
                </c:pt>
                <c:pt idx="1552">
                  <c:v>28.97</c:v>
                </c:pt>
                <c:pt idx="1553">
                  <c:v>28.97</c:v>
                </c:pt>
                <c:pt idx="1554">
                  <c:v>28.97</c:v>
                </c:pt>
                <c:pt idx="1555">
                  <c:v>28.97</c:v>
                </c:pt>
                <c:pt idx="1556">
                  <c:v>28.98</c:v>
                </c:pt>
                <c:pt idx="1557">
                  <c:v>28.98</c:v>
                </c:pt>
                <c:pt idx="1558">
                  <c:v>28.98</c:v>
                </c:pt>
                <c:pt idx="1559">
                  <c:v>28.98</c:v>
                </c:pt>
                <c:pt idx="1560">
                  <c:v>28.98</c:v>
                </c:pt>
                <c:pt idx="1561">
                  <c:v>28.98</c:v>
                </c:pt>
                <c:pt idx="1562">
                  <c:v>28.99</c:v>
                </c:pt>
                <c:pt idx="1563">
                  <c:v>28.99</c:v>
                </c:pt>
                <c:pt idx="1564">
                  <c:v>28.99</c:v>
                </c:pt>
                <c:pt idx="1565">
                  <c:v>28.99</c:v>
                </c:pt>
                <c:pt idx="1566">
                  <c:v>28.99</c:v>
                </c:pt>
                <c:pt idx="1567">
                  <c:v>29</c:v>
                </c:pt>
                <c:pt idx="1568">
                  <c:v>29</c:v>
                </c:pt>
                <c:pt idx="1569">
                  <c:v>29</c:v>
                </c:pt>
                <c:pt idx="1570">
                  <c:v>29</c:v>
                </c:pt>
                <c:pt idx="1571">
                  <c:v>29</c:v>
                </c:pt>
                <c:pt idx="1572">
                  <c:v>29</c:v>
                </c:pt>
                <c:pt idx="1573">
                  <c:v>29.01</c:v>
                </c:pt>
                <c:pt idx="1574">
                  <c:v>29.01</c:v>
                </c:pt>
                <c:pt idx="1575">
                  <c:v>29.01</c:v>
                </c:pt>
                <c:pt idx="1576">
                  <c:v>29.01</c:v>
                </c:pt>
                <c:pt idx="1577">
                  <c:v>29.01</c:v>
                </c:pt>
                <c:pt idx="1578">
                  <c:v>29.01</c:v>
                </c:pt>
                <c:pt idx="1579">
                  <c:v>29.02</c:v>
                </c:pt>
                <c:pt idx="1580">
                  <c:v>29.02</c:v>
                </c:pt>
                <c:pt idx="1581">
                  <c:v>29.02</c:v>
                </c:pt>
                <c:pt idx="1582">
                  <c:v>29.02</c:v>
                </c:pt>
                <c:pt idx="1583">
                  <c:v>29.02</c:v>
                </c:pt>
                <c:pt idx="1584">
                  <c:v>29.02</c:v>
                </c:pt>
                <c:pt idx="1585">
                  <c:v>29.03</c:v>
                </c:pt>
                <c:pt idx="1586">
                  <c:v>29.03</c:v>
                </c:pt>
                <c:pt idx="1587">
                  <c:v>29.03</c:v>
                </c:pt>
                <c:pt idx="1588">
                  <c:v>29.03</c:v>
                </c:pt>
                <c:pt idx="1589">
                  <c:v>29.03</c:v>
                </c:pt>
                <c:pt idx="1590">
                  <c:v>29.03</c:v>
                </c:pt>
                <c:pt idx="1591">
                  <c:v>29.03</c:v>
                </c:pt>
                <c:pt idx="1592">
                  <c:v>29.04</c:v>
                </c:pt>
                <c:pt idx="1593">
                  <c:v>29.04</c:v>
                </c:pt>
                <c:pt idx="1594">
                  <c:v>29.04</c:v>
                </c:pt>
                <c:pt idx="1595">
                  <c:v>29.04</c:v>
                </c:pt>
                <c:pt idx="1596">
                  <c:v>29.04</c:v>
                </c:pt>
                <c:pt idx="1597">
                  <c:v>29.04</c:v>
                </c:pt>
                <c:pt idx="1598">
                  <c:v>29.05</c:v>
                </c:pt>
                <c:pt idx="1599">
                  <c:v>29.05</c:v>
                </c:pt>
                <c:pt idx="1600">
                  <c:v>29.05</c:v>
                </c:pt>
                <c:pt idx="1601">
                  <c:v>29.05</c:v>
                </c:pt>
                <c:pt idx="1602">
                  <c:v>29.05</c:v>
                </c:pt>
                <c:pt idx="1603">
                  <c:v>29.05</c:v>
                </c:pt>
                <c:pt idx="1604">
                  <c:v>29.05</c:v>
                </c:pt>
                <c:pt idx="1605">
                  <c:v>29.06</c:v>
                </c:pt>
                <c:pt idx="1606">
                  <c:v>29.06</c:v>
                </c:pt>
                <c:pt idx="1607">
                  <c:v>29.06</c:v>
                </c:pt>
                <c:pt idx="1608">
                  <c:v>29.06</c:v>
                </c:pt>
                <c:pt idx="1609">
                  <c:v>29.06</c:v>
                </c:pt>
                <c:pt idx="1610">
                  <c:v>29.06</c:v>
                </c:pt>
                <c:pt idx="1611">
                  <c:v>29.06</c:v>
                </c:pt>
                <c:pt idx="1612">
                  <c:v>29.07</c:v>
                </c:pt>
                <c:pt idx="1613">
                  <c:v>29.07</c:v>
                </c:pt>
                <c:pt idx="1614">
                  <c:v>29.07</c:v>
                </c:pt>
                <c:pt idx="1615">
                  <c:v>29.07</c:v>
                </c:pt>
                <c:pt idx="1616">
                  <c:v>29.07</c:v>
                </c:pt>
                <c:pt idx="1617">
                  <c:v>29.07</c:v>
                </c:pt>
                <c:pt idx="1618">
                  <c:v>29.07</c:v>
                </c:pt>
                <c:pt idx="1619">
                  <c:v>29.08</c:v>
                </c:pt>
                <c:pt idx="1620">
                  <c:v>29.08</c:v>
                </c:pt>
                <c:pt idx="1621">
                  <c:v>29.08</c:v>
                </c:pt>
                <c:pt idx="1622">
                  <c:v>29.08</c:v>
                </c:pt>
                <c:pt idx="1623">
                  <c:v>29.08</c:v>
                </c:pt>
                <c:pt idx="1624">
                  <c:v>29.08</c:v>
                </c:pt>
                <c:pt idx="1625">
                  <c:v>29.08</c:v>
                </c:pt>
                <c:pt idx="1626">
                  <c:v>29.09</c:v>
                </c:pt>
                <c:pt idx="1627">
                  <c:v>29.09</c:v>
                </c:pt>
                <c:pt idx="1628">
                  <c:v>29.09</c:v>
                </c:pt>
                <c:pt idx="1629">
                  <c:v>29.09</c:v>
                </c:pt>
                <c:pt idx="1630">
                  <c:v>29.09</c:v>
                </c:pt>
                <c:pt idx="1631">
                  <c:v>29.09</c:v>
                </c:pt>
                <c:pt idx="1632">
                  <c:v>29.09</c:v>
                </c:pt>
                <c:pt idx="1633">
                  <c:v>29.09</c:v>
                </c:pt>
                <c:pt idx="1634">
                  <c:v>29.1</c:v>
                </c:pt>
                <c:pt idx="1635">
                  <c:v>29.1</c:v>
                </c:pt>
                <c:pt idx="1636">
                  <c:v>29.1</c:v>
                </c:pt>
                <c:pt idx="1637">
                  <c:v>29.1</c:v>
                </c:pt>
                <c:pt idx="1638">
                  <c:v>29.1</c:v>
                </c:pt>
                <c:pt idx="1639">
                  <c:v>29.1</c:v>
                </c:pt>
                <c:pt idx="1640">
                  <c:v>29.1</c:v>
                </c:pt>
                <c:pt idx="1641">
                  <c:v>29.1</c:v>
                </c:pt>
                <c:pt idx="1642">
                  <c:v>29.11</c:v>
                </c:pt>
                <c:pt idx="1643">
                  <c:v>29.11</c:v>
                </c:pt>
                <c:pt idx="1644">
                  <c:v>29.11</c:v>
                </c:pt>
                <c:pt idx="1645">
                  <c:v>29.11</c:v>
                </c:pt>
                <c:pt idx="1646">
                  <c:v>29.11</c:v>
                </c:pt>
                <c:pt idx="1647">
                  <c:v>29.11</c:v>
                </c:pt>
                <c:pt idx="1648">
                  <c:v>29.11</c:v>
                </c:pt>
                <c:pt idx="1649">
                  <c:v>29.11</c:v>
                </c:pt>
                <c:pt idx="1650">
                  <c:v>29.12</c:v>
                </c:pt>
                <c:pt idx="1651">
                  <c:v>29.12</c:v>
                </c:pt>
                <c:pt idx="1652">
                  <c:v>29.12</c:v>
                </c:pt>
                <c:pt idx="1653">
                  <c:v>29.12</c:v>
                </c:pt>
                <c:pt idx="1654">
                  <c:v>29.12</c:v>
                </c:pt>
                <c:pt idx="1655">
                  <c:v>29.12</c:v>
                </c:pt>
                <c:pt idx="1656">
                  <c:v>29.12</c:v>
                </c:pt>
                <c:pt idx="1657">
                  <c:v>29.12</c:v>
                </c:pt>
                <c:pt idx="1658">
                  <c:v>29.12</c:v>
                </c:pt>
                <c:pt idx="1659">
                  <c:v>29.13</c:v>
                </c:pt>
                <c:pt idx="1660">
                  <c:v>29.13</c:v>
                </c:pt>
                <c:pt idx="1661">
                  <c:v>29.13</c:v>
                </c:pt>
                <c:pt idx="1662">
                  <c:v>29.13</c:v>
                </c:pt>
                <c:pt idx="1663">
                  <c:v>29.13</c:v>
                </c:pt>
                <c:pt idx="1664">
                  <c:v>29.13</c:v>
                </c:pt>
                <c:pt idx="1665">
                  <c:v>29.13</c:v>
                </c:pt>
                <c:pt idx="1666">
                  <c:v>29.13</c:v>
                </c:pt>
                <c:pt idx="1667">
                  <c:v>29.14</c:v>
                </c:pt>
                <c:pt idx="1668">
                  <c:v>29.14</c:v>
                </c:pt>
                <c:pt idx="1669">
                  <c:v>29.14</c:v>
                </c:pt>
                <c:pt idx="1670">
                  <c:v>29.14</c:v>
                </c:pt>
                <c:pt idx="1671">
                  <c:v>29.14</c:v>
                </c:pt>
                <c:pt idx="1672">
                  <c:v>29.14</c:v>
                </c:pt>
                <c:pt idx="1673">
                  <c:v>29.14</c:v>
                </c:pt>
                <c:pt idx="1674">
                  <c:v>29.14</c:v>
                </c:pt>
                <c:pt idx="1675">
                  <c:v>29.14</c:v>
                </c:pt>
                <c:pt idx="1676">
                  <c:v>29.15</c:v>
                </c:pt>
                <c:pt idx="1677">
                  <c:v>29.15</c:v>
                </c:pt>
                <c:pt idx="1678">
                  <c:v>29.15</c:v>
                </c:pt>
                <c:pt idx="1679">
                  <c:v>29.15</c:v>
                </c:pt>
                <c:pt idx="1680">
                  <c:v>29.15</c:v>
                </c:pt>
                <c:pt idx="1681">
                  <c:v>29.15</c:v>
                </c:pt>
                <c:pt idx="1682">
                  <c:v>29.15</c:v>
                </c:pt>
                <c:pt idx="1683">
                  <c:v>29.15</c:v>
                </c:pt>
                <c:pt idx="1684">
                  <c:v>29.15</c:v>
                </c:pt>
                <c:pt idx="1685">
                  <c:v>29.15</c:v>
                </c:pt>
                <c:pt idx="1686">
                  <c:v>29.16</c:v>
                </c:pt>
                <c:pt idx="1687">
                  <c:v>29.16</c:v>
                </c:pt>
                <c:pt idx="1688">
                  <c:v>29.16</c:v>
                </c:pt>
                <c:pt idx="1689">
                  <c:v>29.16</c:v>
                </c:pt>
                <c:pt idx="1690">
                  <c:v>29.16</c:v>
                </c:pt>
                <c:pt idx="1691">
                  <c:v>29.16</c:v>
                </c:pt>
                <c:pt idx="1692">
                  <c:v>29.16</c:v>
                </c:pt>
                <c:pt idx="1693">
                  <c:v>29.16</c:v>
                </c:pt>
                <c:pt idx="1694">
                  <c:v>29.16</c:v>
                </c:pt>
                <c:pt idx="1695">
                  <c:v>29.16</c:v>
                </c:pt>
                <c:pt idx="1696">
                  <c:v>29.17</c:v>
                </c:pt>
                <c:pt idx="1697">
                  <c:v>29.17</c:v>
                </c:pt>
                <c:pt idx="1698">
                  <c:v>29.17</c:v>
                </c:pt>
                <c:pt idx="1699">
                  <c:v>29.17</c:v>
                </c:pt>
                <c:pt idx="1700">
                  <c:v>29.17</c:v>
                </c:pt>
                <c:pt idx="1701">
                  <c:v>29.17</c:v>
                </c:pt>
                <c:pt idx="1702">
                  <c:v>29.17</c:v>
                </c:pt>
                <c:pt idx="1703">
                  <c:v>29.17</c:v>
                </c:pt>
                <c:pt idx="1704">
                  <c:v>29.17</c:v>
                </c:pt>
                <c:pt idx="1705">
                  <c:v>29.17</c:v>
                </c:pt>
                <c:pt idx="1706">
                  <c:v>29.17</c:v>
                </c:pt>
                <c:pt idx="1707">
                  <c:v>29.18</c:v>
                </c:pt>
                <c:pt idx="1708">
                  <c:v>29.18</c:v>
                </c:pt>
                <c:pt idx="1709">
                  <c:v>29.18</c:v>
                </c:pt>
                <c:pt idx="1710">
                  <c:v>29.18</c:v>
                </c:pt>
                <c:pt idx="1711">
                  <c:v>29.18</c:v>
                </c:pt>
                <c:pt idx="1712">
                  <c:v>29.18</c:v>
                </c:pt>
                <c:pt idx="1713">
                  <c:v>29.18</c:v>
                </c:pt>
                <c:pt idx="1714">
                  <c:v>29.18</c:v>
                </c:pt>
                <c:pt idx="1715">
                  <c:v>29.18</c:v>
                </c:pt>
                <c:pt idx="1716">
                  <c:v>29.18</c:v>
                </c:pt>
                <c:pt idx="1717">
                  <c:v>29.18</c:v>
                </c:pt>
                <c:pt idx="1718">
                  <c:v>29.19</c:v>
                </c:pt>
                <c:pt idx="1719">
                  <c:v>29.19</c:v>
                </c:pt>
                <c:pt idx="1720">
                  <c:v>29.19</c:v>
                </c:pt>
                <c:pt idx="1721">
                  <c:v>29.19</c:v>
                </c:pt>
                <c:pt idx="1722">
                  <c:v>29.19</c:v>
                </c:pt>
                <c:pt idx="1723">
                  <c:v>29.19</c:v>
                </c:pt>
                <c:pt idx="1724">
                  <c:v>29.19</c:v>
                </c:pt>
                <c:pt idx="1725">
                  <c:v>29.19</c:v>
                </c:pt>
                <c:pt idx="1726">
                  <c:v>29.19</c:v>
                </c:pt>
                <c:pt idx="1727">
                  <c:v>29.19</c:v>
                </c:pt>
                <c:pt idx="1728">
                  <c:v>29.19</c:v>
                </c:pt>
                <c:pt idx="1729">
                  <c:v>29.2</c:v>
                </c:pt>
                <c:pt idx="1730">
                  <c:v>29.2</c:v>
                </c:pt>
                <c:pt idx="1731">
                  <c:v>29.2</c:v>
                </c:pt>
                <c:pt idx="1732">
                  <c:v>29.2</c:v>
                </c:pt>
                <c:pt idx="1733">
                  <c:v>29.2</c:v>
                </c:pt>
                <c:pt idx="1734">
                  <c:v>29.2</c:v>
                </c:pt>
                <c:pt idx="1735">
                  <c:v>29.2</c:v>
                </c:pt>
                <c:pt idx="1736">
                  <c:v>29.2</c:v>
                </c:pt>
                <c:pt idx="1737">
                  <c:v>29.2</c:v>
                </c:pt>
                <c:pt idx="1738">
                  <c:v>29.2</c:v>
                </c:pt>
                <c:pt idx="1739">
                  <c:v>29.2</c:v>
                </c:pt>
                <c:pt idx="1740">
                  <c:v>29.2</c:v>
                </c:pt>
                <c:pt idx="1741">
                  <c:v>29.2</c:v>
                </c:pt>
                <c:pt idx="1742">
                  <c:v>29.21</c:v>
                </c:pt>
                <c:pt idx="1743">
                  <c:v>29.21</c:v>
                </c:pt>
                <c:pt idx="1744">
                  <c:v>29.21</c:v>
                </c:pt>
                <c:pt idx="1745">
                  <c:v>29.21</c:v>
                </c:pt>
                <c:pt idx="1746">
                  <c:v>29.21</c:v>
                </c:pt>
                <c:pt idx="1747">
                  <c:v>29.21</c:v>
                </c:pt>
                <c:pt idx="1748">
                  <c:v>29.21</c:v>
                </c:pt>
                <c:pt idx="1749">
                  <c:v>29.21</c:v>
                </c:pt>
                <c:pt idx="1750">
                  <c:v>29.21</c:v>
                </c:pt>
                <c:pt idx="1751">
                  <c:v>29.21</c:v>
                </c:pt>
                <c:pt idx="1752">
                  <c:v>29.21</c:v>
                </c:pt>
                <c:pt idx="1753">
                  <c:v>29.21</c:v>
                </c:pt>
                <c:pt idx="1754">
                  <c:v>29.22</c:v>
                </c:pt>
                <c:pt idx="1755">
                  <c:v>29.22</c:v>
                </c:pt>
                <c:pt idx="1756">
                  <c:v>29.22</c:v>
                </c:pt>
                <c:pt idx="1757">
                  <c:v>29.22</c:v>
                </c:pt>
                <c:pt idx="1758">
                  <c:v>29.22</c:v>
                </c:pt>
                <c:pt idx="1759">
                  <c:v>29.22</c:v>
                </c:pt>
                <c:pt idx="1760">
                  <c:v>29.22</c:v>
                </c:pt>
                <c:pt idx="1761">
                  <c:v>29.22</c:v>
                </c:pt>
                <c:pt idx="1762">
                  <c:v>29.22</c:v>
                </c:pt>
                <c:pt idx="1763">
                  <c:v>29.22</c:v>
                </c:pt>
                <c:pt idx="1764">
                  <c:v>29.22</c:v>
                </c:pt>
                <c:pt idx="1765">
                  <c:v>29.22</c:v>
                </c:pt>
                <c:pt idx="1766">
                  <c:v>29.22</c:v>
                </c:pt>
                <c:pt idx="1767">
                  <c:v>29.22</c:v>
                </c:pt>
                <c:pt idx="1768">
                  <c:v>29.23</c:v>
                </c:pt>
                <c:pt idx="1769">
                  <c:v>29.23</c:v>
                </c:pt>
                <c:pt idx="1770">
                  <c:v>29.23</c:v>
                </c:pt>
                <c:pt idx="1771">
                  <c:v>29.23</c:v>
                </c:pt>
                <c:pt idx="1772">
                  <c:v>29.23</c:v>
                </c:pt>
                <c:pt idx="1773">
                  <c:v>29.23</c:v>
                </c:pt>
                <c:pt idx="1774">
                  <c:v>29.23</c:v>
                </c:pt>
                <c:pt idx="1775">
                  <c:v>29.23</c:v>
                </c:pt>
                <c:pt idx="1776">
                  <c:v>29.23</c:v>
                </c:pt>
                <c:pt idx="1777">
                  <c:v>29.23</c:v>
                </c:pt>
                <c:pt idx="1778">
                  <c:v>29.23</c:v>
                </c:pt>
                <c:pt idx="1779">
                  <c:v>29.23</c:v>
                </c:pt>
                <c:pt idx="1780">
                  <c:v>29.23</c:v>
                </c:pt>
                <c:pt idx="1781">
                  <c:v>29.23</c:v>
                </c:pt>
                <c:pt idx="1782">
                  <c:v>29.23</c:v>
                </c:pt>
                <c:pt idx="1783">
                  <c:v>29.24</c:v>
                </c:pt>
                <c:pt idx="1784">
                  <c:v>29.24</c:v>
                </c:pt>
                <c:pt idx="1785">
                  <c:v>29.24</c:v>
                </c:pt>
                <c:pt idx="1786">
                  <c:v>29.24</c:v>
                </c:pt>
                <c:pt idx="1787">
                  <c:v>29.24</c:v>
                </c:pt>
                <c:pt idx="1788">
                  <c:v>29.24</c:v>
                </c:pt>
                <c:pt idx="1789">
                  <c:v>29.24</c:v>
                </c:pt>
                <c:pt idx="1790">
                  <c:v>29.24</c:v>
                </c:pt>
                <c:pt idx="1791">
                  <c:v>29.24</c:v>
                </c:pt>
                <c:pt idx="1792">
                  <c:v>29.24</c:v>
                </c:pt>
                <c:pt idx="1793">
                  <c:v>29.24</c:v>
                </c:pt>
                <c:pt idx="1794">
                  <c:v>29.24</c:v>
                </c:pt>
                <c:pt idx="1795">
                  <c:v>29.24</c:v>
                </c:pt>
                <c:pt idx="1796">
                  <c:v>29.24</c:v>
                </c:pt>
                <c:pt idx="1797">
                  <c:v>29.24</c:v>
                </c:pt>
                <c:pt idx="1798">
                  <c:v>29.24</c:v>
                </c:pt>
                <c:pt idx="1799">
                  <c:v>29.25</c:v>
                </c:pt>
                <c:pt idx="1800">
                  <c:v>29.25</c:v>
                </c:pt>
                <c:pt idx="1801">
                  <c:v>29.25</c:v>
                </c:pt>
                <c:pt idx="1802">
                  <c:v>29.25</c:v>
                </c:pt>
                <c:pt idx="1803">
                  <c:v>29.25</c:v>
                </c:pt>
                <c:pt idx="1804">
                  <c:v>29.25</c:v>
                </c:pt>
                <c:pt idx="1805">
                  <c:v>29.25</c:v>
                </c:pt>
                <c:pt idx="1806">
                  <c:v>29.25</c:v>
                </c:pt>
                <c:pt idx="1807">
                  <c:v>29.25</c:v>
                </c:pt>
                <c:pt idx="1808">
                  <c:v>29.25</c:v>
                </c:pt>
                <c:pt idx="1809">
                  <c:v>29.25</c:v>
                </c:pt>
                <c:pt idx="1810">
                  <c:v>29.25</c:v>
                </c:pt>
                <c:pt idx="1811">
                  <c:v>29.25</c:v>
                </c:pt>
                <c:pt idx="1812">
                  <c:v>29.25</c:v>
                </c:pt>
                <c:pt idx="1813">
                  <c:v>29.25</c:v>
                </c:pt>
                <c:pt idx="1814">
                  <c:v>29.25</c:v>
                </c:pt>
                <c:pt idx="1815">
                  <c:v>29.25</c:v>
                </c:pt>
                <c:pt idx="1816">
                  <c:v>29.25</c:v>
                </c:pt>
                <c:pt idx="1817">
                  <c:v>29.26</c:v>
                </c:pt>
                <c:pt idx="1818">
                  <c:v>29.26</c:v>
                </c:pt>
                <c:pt idx="1819">
                  <c:v>29.26</c:v>
                </c:pt>
                <c:pt idx="1820">
                  <c:v>29.26</c:v>
                </c:pt>
                <c:pt idx="1821">
                  <c:v>29.26</c:v>
                </c:pt>
                <c:pt idx="1822">
                  <c:v>29.26</c:v>
                </c:pt>
                <c:pt idx="1823">
                  <c:v>29.26</c:v>
                </c:pt>
                <c:pt idx="1824">
                  <c:v>29.26</c:v>
                </c:pt>
                <c:pt idx="1825">
                  <c:v>29.26</c:v>
                </c:pt>
                <c:pt idx="1826">
                  <c:v>29.26</c:v>
                </c:pt>
                <c:pt idx="1827">
                  <c:v>29.26</c:v>
                </c:pt>
                <c:pt idx="1828">
                  <c:v>29.26</c:v>
                </c:pt>
                <c:pt idx="1829">
                  <c:v>29.26</c:v>
                </c:pt>
                <c:pt idx="1830">
                  <c:v>29.26</c:v>
                </c:pt>
                <c:pt idx="1831">
                  <c:v>29.26</c:v>
                </c:pt>
                <c:pt idx="1832">
                  <c:v>29.26</c:v>
                </c:pt>
                <c:pt idx="1833">
                  <c:v>29.26</c:v>
                </c:pt>
                <c:pt idx="1834">
                  <c:v>29.26</c:v>
                </c:pt>
                <c:pt idx="1835">
                  <c:v>29.26</c:v>
                </c:pt>
                <c:pt idx="1836">
                  <c:v>29.27</c:v>
                </c:pt>
                <c:pt idx="1837">
                  <c:v>29.27</c:v>
                </c:pt>
                <c:pt idx="1838">
                  <c:v>29.27</c:v>
                </c:pt>
                <c:pt idx="1839">
                  <c:v>29.27</c:v>
                </c:pt>
                <c:pt idx="1840">
                  <c:v>29.27</c:v>
                </c:pt>
                <c:pt idx="1841">
                  <c:v>29.27</c:v>
                </c:pt>
                <c:pt idx="1842">
                  <c:v>29.27</c:v>
                </c:pt>
                <c:pt idx="1843">
                  <c:v>29.27</c:v>
                </c:pt>
                <c:pt idx="1844">
                  <c:v>29.27</c:v>
                </c:pt>
                <c:pt idx="1845">
                  <c:v>29.27</c:v>
                </c:pt>
                <c:pt idx="1846">
                  <c:v>29.27</c:v>
                </c:pt>
                <c:pt idx="1847">
                  <c:v>29.27</c:v>
                </c:pt>
                <c:pt idx="1848">
                  <c:v>29.27</c:v>
                </c:pt>
                <c:pt idx="1849">
                  <c:v>29.27</c:v>
                </c:pt>
                <c:pt idx="1850">
                  <c:v>29.27</c:v>
                </c:pt>
                <c:pt idx="1851">
                  <c:v>29.27</c:v>
                </c:pt>
                <c:pt idx="1852">
                  <c:v>29.27</c:v>
                </c:pt>
                <c:pt idx="1853">
                  <c:v>29.27</c:v>
                </c:pt>
                <c:pt idx="1854">
                  <c:v>29.27</c:v>
                </c:pt>
                <c:pt idx="1855">
                  <c:v>29.27</c:v>
                </c:pt>
                <c:pt idx="1856">
                  <c:v>29.27</c:v>
                </c:pt>
                <c:pt idx="1857">
                  <c:v>29.28</c:v>
                </c:pt>
                <c:pt idx="1858">
                  <c:v>29.28</c:v>
                </c:pt>
                <c:pt idx="1859">
                  <c:v>29.28</c:v>
                </c:pt>
                <c:pt idx="1860">
                  <c:v>29.28</c:v>
                </c:pt>
                <c:pt idx="1861">
                  <c:v>29.28</c:v>
                </c:pt>
                <c:pt idx="1862">
                  <c:v>29.28</c:v>
                </c:pt>
                <c:pt idx="1863">
                  <c:v>29.28</c:v>
                </c:pt>
                <c:pt idx="1864">
                  <c:v>29.28</c:v>
                </c:pt>
                <c:pt idx="1865">
                  <c:v>29.28</c:v>
                </c:pt>
                <c:pt idx="1866">
                  <c:v>29.28</c:v>
                </c:pt>
                <c:pt idx="1867">
                  <c:v>29.28</c:v>
                </c:pt>
                <c:pt idx="1868">
                  <c:v>29.28</c:v>
                </c:pt>
                <c:pt idx="1869">
                  <c:v>29.28</c:v>
                </c:pt>
                <c:pt idx="1870">
                  <c:v>29.28</c:v>
                </c:pt>
                <c:pt idx="1871">
                  <c:v>29.28</c:v>
                </c:pt>
                <c:pt idx="1872">
                  <c:v>29.28</c:v>
                </c:pt>
                <c:pt idx="1873">
                  <c:v>29.28</c:v>
                </c:pt>
                <c:pt idx="1874">
                  <c:v>29.28</c:v>
                </c:pt>
                <c:pt idx="1875">
                  <c:v>29.28</c:v>
                </c:pt>
                <c:pt idx="1876">
                  <c:v>29.28</c:v>
                </c:pt>
                <c:pt idx="1877">
                  <c:v>29.28</c:v>
                </c:pt>
                <c:pt idx="1878">
                  <c:v>29.28</c:v>
                </c:pt>
                <c:pt idx="1879">
                  <c:v>29.28</c:v>
                </c:pt>
                <c:pt idx="1880">
                  <c:v>29.29</c:v>
                </c:pt>
                <c:pt idx="1881">
                  <c:v>29.29</c:v>
                </c:pt>
                <c:pt idx="1882">
                  <c:v>29.29</c:v>
                </c:pt>
                <c:pt idx="1883">
                  <c:v>29.29</c:v>
                </c:pt>
                <c:pt idx="1884">
                  <c:v>29.29</c:v>
                </c:pt>
                <c:pt idx="1885">
                  <c:v>29.29</c:v>
                </c:pt>
                <c:pt idx="1886">
                  <c:v>29.29</c:v>
                </c:pt>
                <c:pt idx="1887">
                  <c:v>29.29</c:v>
                </c:pt>
                <c:pt idx="1888">
                  <c:v>29.29</c:v>
                </c:pt>
                <c:pt idx="1889">
                  <c:v>29.29</c:v>
                </c:pt>
                <c:pt idx="1890">
                  <c:v>29.29</c:v>
                </c:pt>
                <c:pt idx="1891">
                  <c:v>29.29</c:v>
                </c:pt>
                <c:pt idx="1892">
                  <c:v>29.29</c:v>
                </c:pt>
                <c:pt idx="1893">
                  <c:v>29.29</c:v>
                </c:pt>
                <c:pt idx="1894">
                  <c:v>29.29</c:v>
                </c:pt>
                <c:pt idx="1895">
                  <c:v>29.29</c:v>
                </c:pt>
                <c:pt idx="1896">
                  <c:v>29.29</c:v>
                </c:pt>
                <c:pt idx="1897">
                  <c:v>29.29</c:v>
                </c:pt>
                <c:pt idx="1898">
                  <c:v>29.29</c:v>
                </c:pt>
                <c:pt idx="1899">
                  <c:v>29.29</c:v>
                </c:pt>
                <c:pt idx="1900">
                  <c:v>29.29</c:v>
                </c:pt>
                <c:pt idx="1901">
                  <c:v>29.29</c:v>
                </c:pt>
                <c:pt idx="1902">
                  <c:v>29.29</c:v>
                </c:pt>
                <c:pt idx="1903">
                  <c:v>29.29</c:v>
                </c:pt>
                <c:pt idx="1904">
                  <c:v>29.29</c:v>
                </c:pt>
                <c:pt idx="1905">
                  <c:v>29.29</c:v>
                </c:pt>
                <c:pt idx="1906">
                  <c:v>29.29</c:v>
                </c:pt>
                <c:pt idx="1907">
                  <c:v>29.3</c:v>
                </c:pt>
                <c:pt idx="1908">
                  <c:v>29.3</c:v>
                </c:pt>
                <c:pt idx="1909">
                  <c:v>29.3</c:v>
                </c:pt>
                <c:pt idx="1910">
                  <c:v>29.3</c:v>
                </c:pt>
                <c:pt idx="1911">
                  <c:v>29.3</c:v>
                </c:pt>
                <c:pt idx="1912">
                  <c:v>29.3</c:v>
                </c:pt>
                <c:pt idx="1913">
                  <c:v>29.3</c:v>
                </c:pt>
                <c:pt idx="1914">
                  <c:v>29.3</c:v>
                </c:pt>
                <c:pt idx="1915">
                  <c:v>29.3</c:v>
                </c:pt>
                <c:pt idx="1916">
                  <c:v>29.3</c:v>
                </c:pt>
                <c:pt idx="1917">
                  <c:v>29.3</c:v>
                </c:pt>
                <c:pt idx="1918">
                  <c:v>29.3</c:v>
                </c:pt>
                <c:pt idx="1919">
                  <c:v>29.3</c:v>
                </c:pt>
                <c:pt idx="1920">
                  <c:v>29.3</c:v>
                </c:pt>
                <c:pt idx="1921">
                  <c:v>29.3</c:v>
                </c:pt>
                <c:pt idx="1922">
                  <c:v>29.3</c:v>
                </c:pt>
                <c:pt idx="1923">
                  <c:v>29.3</c:v>
                </c:pt>
                <c:pt idx="1924">
                  <c:v>29.3</c:v>
                </c:pt>
                <c:pt idx="1925">
                  <c:v>29.3</c:v>
                </c:pt>
                <c:pt idx="1926">
                  <c:v>29.3</c:v>
                </c:pt>
                <c:pt idx="1927">
                  <c:v>29.3</c:v>
                </c:pt>
                <c:pt idx="1928">
                  <c:v>29.3</c:v>
                </c:pt>
                <c:pt idx="1929">
                  <c:v>29.3</c:v>
                </c:pt>
                <c:pt idx="1930">
                  <c:v>29.3</c:v>
                </c:pt>
                <c:pt idx="1931">
                  <c:v>29.3</c:v>
                </c:pt>
                <c:pt idx="1932">
                  <c:v>29.3</c:v>
                </c:pt>
                <c:pt idx="1933">
                  <c:v>29.3</c:v>
                </c:pt>
                <c:pt idx="1934">
                  <c:v>29.3</c:v>
                </c:pt>
                <c:pt idx="1935">
                  <c:v>29.3</c:v>
                </c:pt>
                <c:pt idx="1936">
                  <c:v>29.3</c:v>
                </c:pt>
                <c:pt idx="1937">
                  <c:v>29.3</c:v>
                </c:pt>
                <c:pt idx="1938">
                  <c:v>29.31</c:v>
                </c:pt>
                <c:pt idx="1939">
                  <c:v>29.31</c:v>
                </c:pt>
                <c:pt idx="1940">
                  <c:v>29.31</c:v>
                </c:pt>
                <c:pt idx="1941">
                  <c:v>29.31</c:v>
                </c:pt>
                <c:pt idx="1942">
                  <c:v>29.31</c:v>
                </c:pt>
                <c:pt idx="1943">
                  <c:v>29.31</c:v>
                </c:pt>
                <c:pt idx="1944">
                  <c:v>29.31</c:v>
                </c:pt>
                <c:pt idx="1945">
                  <c:v>29.31</c:v>
                </c:pt>
                <c:pt idx="1946">
                  <c:v>29.31</c:v>
                </c:pt>
                <c:pt idx="1947">
                  <c:v>29.31</c:v>
                </c:pt>
                <c:pt idx="1948">
                  <c:v>29.31</c:v>
                </c:pt>
                <c:pt idx="1949">
                  <c:v>29.31</c:v>
                </c:pt>
                <c:pt idx="1950">
                  <c:v>29.31</c:v>
                </c:pt>
                <c:pt idx="1951">
                  <c:v>29.31</c:v>
                </c:pt>
                <c:pt idx="1952">
                  <c:v>29.31</c:v>
                </c:pt>
                <c:pt idx="1953">
                  <c:v>29.31</c:v>
                </c:pt>
                <c:pt idx="1954">
                  <c:v>29.31</c:v>
                </c:pt>
                <c:pt idx="1955">
                  <c:v>29.31</c:v>
                </c:pt>
                <c:pt idx="1956">
                  <c:v>29.31</c:v>
                </c:pt>
                <c:pt idx="1957">
                  <c:v>29.31</c:v>
                </c:pt>
                <c:pt idx="1958">
                  <c:v>29.31</c:v>
                </c:pt>
                <c:pt idx="1959">
                  <c:v>29.31</c:v>
                </c:pt>
                <c:pt idx="1960">
                  <c:v>29.31</c:v>
                </c:pt>
                <c:pt idx="1961">
                  <c:v>29.31</c:v>
                </c:pt>
                <c:pt idx="1962">
                  <c:v>29.31</c:v>
                </c:pt>
                <c:pt idx="1963">
                  <c:v>29.31</c:v>
                </c:pt>
                <c:pt idx="1964">
                  <c:v>29.31</c:v>
                </c:pt>
                <c:pt idx="1965">
                  <c:v>29.31</c:v>
                </c:pt>
                <c:pt idx="1966">
                  <c:v>29.31</c:v>
                </c:pt>
                <c:pt idx="1967">
                  <c:v>29.31</c:v>
                </c:pt>
                <c:pt idx="1968">
                  <c:v>29.31</c:v>
                </c:pt>
                <c:pt idx="1969">
                  <c:v>29.31</c:v>
                </c:pt>
                <c:pt idx="1970">
                  <c:v>29.31</c:v>
                </c:pt>
                <c:pt idx="1971">
                  <c:v>29.31</c:v>
                </c:pt>
                <c:pt idx="1972">
                  <c:v>29.31</c:v>
                </c:pt>
                <c:pt idx="1973">
                  <c:v>29.31</c:v>
                </c:pt>
                <c:pt idx="1974">
                  <c:v>29.31</c:v>
                </c:pt>
                <c:pt idx="1975">
                  <c:v>29.31</c:v>
                </c:pt>
                <c:pt idx="1976">
                  <c:v>29.32</c:v>
                </c:pt>
                <c:pt idx="1977">
                  <c:v>29.32</c:v>
                </c:pt>
                <c:pt idx="1978">
                  <c:v>29.32</c:v>
                </c:pt>
                <c:pt idx="1979">
                  <c:v>29.32</c:v>
                </c:pt>
                <c:pt idx="1980">
                  <c:v>29.32</c:v>
                </c:pt>
                <c:pt idx="1981">
                  <c:v>29.32</c:v>
                </c:pt>
                <c:pt idx="1982">
                  <c:v>29.32</c:v>
                </c:pt>
                <c:pt idx="1983">
                  <c:v>29.32</c:v>
                </c:pt>
                <c:pt idx="1984">
                  <c:v>29.32</c:v>
                </c:pt>
                <c:pt idx="1985">
                  <c:v>29.32</c:v>
                </c:pt>
                <c:pt idx="1986">
                  <c:v>29.32</c:v>
                </c:pt>
                <c:pt idx="1987">
                  <c:v>29.32</c:v>
                </c:pt>
                <c:pt idx="1988">
                  <c:v>29.32</c:v>
                </c:pt>
                <c:pt idx="1989">
                  <c:v>29.32</c:v>
                </c:pt>
                <c:pt idx="1990">
                  <c:v>29.32</c:v>
                </c:pt>
                <c:pt idx="1991">
                  <c:v>29.32</c:v>
                </c:pt>
                <c:pt idx="1992">
                  <c:v>29.32</c:v>
                </c:pt>
                <c:pt idx="1993">
                  <c:v>29.32</c:v>
                </c:pt>
                <c:pt idx="1994">
                  <c:v>29.32</c:v>
                </c:pt>
                <c:pt idx="1995">
                  <c:v>29.32</c:v>
                </c:pt>
                <c:pt idx="1996">
                  <c:v>29.32</c:v>
                </c:pt>
                <c:pt idx="1997">
                  <c:v>29.32</c:v>
                </c:pt>
                <c:pt idx="1998">
                  <c:v>29.32</c:v>
                </c:pt>
                <c:pt idx="1999">
                  <c:v>29.32</c:v>
                </c:pt>
                <c:pt idx="2000">
                  <c:v>29.32</c:v>
                </c:pt>
                <c:pt idx="2001">
                  <c:v>29.32</c:v>
                </c:pt>
                <c:pt idx="2002">
                  <c:v>29.32</c:v>
                </c:pt>
                <c:pt idx="2003">
                  <c:v>29.32</c:v>
                </c:pt>
                <c:pt idx="2004">
                  <c:v>29.32</c:v>
                </c:pt>
                <c:pt idx="2005">
                  <c:v>29.32</c:v>
                </c:pt>
                <c:pt idx="2006">
                  <c:v>29.32</c:v>
                </c:pt>
                <c:pt idx="2007">
                  <c:v>29.32</c:v>
                </c:pt>
                <c:pt idx="2008">
                  <c:v>29.32</c:v>
                </c:pt>
                <c:pt idx="2009">
                  <c:v>29.32</c:v>
                </c:pt>
                <c:pt idx="2010">
                  <c:v>29.32</c:v>
                </c:pt>
                <c:pt idx="2011">
                  <c:v>29.32</c:v>
                </c:pt>
                <c:pt idx="2012">
                  <c:v>29.32</c:v>
                </c:pt>
                <c:pt idx="2013">
                  <c:v>29.32</c:v>
                </c:pt>
                <c:pt idx="2014">
                  <c:v>29.32</c:v>
                </c:pt>
                <c:pt idx="2015">
                  <c:v>29.32</c:v>
                </c:pt>
                <c:pt idx="2016">
                  <c:v>29.32</c:v>
                </c:pt>
                <c:pt idx="2017">
                  <c:v>29.32</c:v>
                </c:pt>
                <c:pt idx="2018">
                  <c:v>29.32</c:v>
                </c:pt>
                <c:pt idx="2019">
                  <c:v>29.32</c:v>
                </c:pt>
                <c:pt idx="2020">
                  <c:v>29.32</c:v>
                </c:pt>
                <c:pt idx="2021">
                  <c:v>29.32</c:v>
                </c:pt>
                <c:pt idx="2022">
                  <c:v>29.32</c:v>
                </c:pt>
                <c:pt idx="2023">
                  <c:v>29.32</c:v>
                </c:pt>
                <c:pt idx="2024">
                  <c:v>29.33</c:v>
                </c:pt>
                <c:pt idx="2025">
                  <c:v>29.33</c:v>
                </c:pt>
                <c:pt idx="2026">
                  <c:v>29.33</c:v>
                </c:pt>
                <c:pt idx="2027">
                  <c:v>29.33</c:v>
                </c:pt>
                <c:pt idx="2028">
                  <c:v>29.33</c:v>
                </c:pt>
                <c:pt idx="2029">
                  <c:v>29.33</c:v>
                </c:pt>
                <c:pt idx="2030">
                  <c:v>29.33</c:v>
                </c:pt>
                <c:pt idx="2031">
                  <c:v>29.33</c:v>
                </c:pt>
                <c:pt idx="2032">
                  <c:v>29.33</c:v>
                </c:pt>
                <c:pt idx="2033">
                  <c:v>29.33</c:v>
                </c:pt>
                <c:pt idx="2034">
                  <c:v>29.33</c:v>
                </c:pt>
                <c:pt idx="2035">
                  <c:v>29.33</c:v>
                </c:pt>
                <c:pt idx="2036">
                  <c:v>29.33</c:v>
                </c:pt>
                <c:pt idx="2037">
                  <c:v>29.33</c:v>
                </c:pt>
                <c:pt idx="2038">
                  <c:v>29.33</c:v>
                </c:pt>
                <c:pt idx="2039">
                  <c:v>29.33</c:v>
                </c:pt>
                <c:pt idx="2040">
                  <c:v>29.33</c:v>
                </c:pt>
                <c:pt idx="2041">
                  <c:v>29.33</c:v>
                </c:pt>
                <c:pt idx="2042">
                  <c:v>29.33</c:v>
                </c:pt>
                <c:pt idx="2043">
                  <c:v>29.33</c:v>
                </c:pt>
                <c:pt idx="2044">
                  <c:v>29.33</c:v>
                </c:pt>
                <c:pt idx="2045">
                  <c:v>29.33</c:v>
                </c:pt>
                <c:pt idx="2046">
                  <c:v>29.33</c:v>
                </c:pt>
                <c:pt idx="2047">
                  <c:v>29.33</c:v>
                </c:pt>
                <c:pt idx="2048">
                  <c:v>29.33</c:v>
                </c:pt>
                <c:pt idx="2049">
                  <c:v>29.33</c:v>
                </c:pt>
                <c:pt idx="2050">
                  <c:v>29.33</c:v>
                </c:pt>
                <c:pt idx="2051">
                  <c:v>29.33</c:v>
                </c:pt>
                <c:pt idx="2052">
                  <c:v>29.33</c:v>
                </c:pt>
                <c:pt idx="2053">
                  <c:v>29.33</c:v>
                </c:pt>
                <c:pt idx="2054">
                  <c:v>29.33</c:v>
                </c:pt>
                <c:pt idx="2055">
                  <c:v>29.33</c:v>
                </c:pt>
                <c:pt idx="2056">
                  <c:v>29.33</c:v>
                </c:pt>
                <c:pt idx="2057">
                  <c:v>29.33</c:v>
                </c:pt>
                <c:pt idx="2058">
                  <c:v>29.33</c:v>
                </c:pt>
                <c:pt idx="2059">
                  <c:v>29.33</c:v>
                </c:pt>
                <c:pt idx="2060">
                  <c:v>29.33</c:v>
                </c:pt>
                <c:pt idx="2061">
                  <c:v>29.33</c:v>
                </c:pt>
                <c:pt idx="2062">
                  <c:v>29.33</c:v>
                </c:pt>
                <c:pt idx="2063">
                  <c:v>29.33</c:v>
                </c:pt>
                <c:pt idx="2064">
                  <c:v>29.33</c:v>
                </c:pt>
                <c:pt idx="2065">
                  <c:v>29.33</c:v>
                </c:pt>
                <c:pt idx="2066">
                  <c:v>29.33</c:v>
                </c:pt>
                <c:pt idx="2067">
                  <c:v>29.33</c:v>
                </c:pt>
                <c:pt idx="2068">
                  <c:v>29.33</c:v>
                </c:pt>
                <c:pt idx="2069">
                  <c:v>29.33</c:v>
                </c:pt>
                <c:pt idx="2070">
                  <c:v>29.33</c:v>
                </c:pt>
                <c:pt idx="2071">
                  <c:v>29.33</c:v>
                </c:pt>
                <c:pt idx="2072">
                  <c:v>29.33</c:v>
                </c:pt>
                <c:pt idx="2073">
                  <c:v>29.33</c:v>
                </c:pt>
                <c:pt idx="2074">
                  <c:v>29.33</c:v>
                </c:pt>
                <c:pt idx="2075">
                  <c:v>29.33</c:v>
                </c:pt>
                <c:pt idx="2076">
                  <c:v>29.33</c:v>
                </c:pt>
                <c:pt idx="2077">
                  <c:v>29.33</c:v>
                </c:pt>
                <c:pt idx="2078">
                  <c:v>29.33</c:v>
                </c:pt>
                <c:pt idx="2079">
                  <c:v>29.33</c:v>
                </c:pt>
                <c:pt idx="2080">
                  <c:v>29.33</c:v>
                </c:pt>
                <c:pt idx="2081">
                  <c:v>29.33</c:v>
                </c:pt>
                <c:pt idx="2082">
                  <c:v>29.33</c:v>
                </c:pt>
                <c:pt idx="2083">
                  <c:v>29.33</c:v>
                </c:pt>
                <c:pt idx="2084">
                  <c:v>29.33</c:v>
                </c:pt>
                <c:pt idx="2085">
                  <c:v>29.33</c:v>
                </c:pt>
                <c:pt idx="2086">
                  <c:v>29.33</c:v>
                </c:pt>
                <c:pt idx="2087">
                  <c:v>29.33</c:v>
                </c:pt>
                <c:pt idx="2088">
                  <c:v>29.33</c:v>
                </c:pt>
                <c:pt idx="2089">
                  <c:v>29.33</c:v>
                </c:pt>
                <c:pt idx="2090">
                  <c:v>29.33</c:v>
                </c:pt>
                <c:pt idx="2091">
                  <c:v>29.33</c:v>
                </c:pt>
                <c:pt idx="2092">
                  <c:v>29.33</c:v>
                </c:pt>
                <c:pt idx="2093">
                  <c:v>29.34</c:v>
                </c:pt>
                <c:pt idx="2094">
                  <c:v>29.34</c:v>
                </c:pt>
                <c:pt idx="2095">
                  <c:v>29.34</c:v>
                </c:pt>
                <c:pt idx="2096">
                  <c:v>29.34</c:v>
                </c:pt>
                <c:pt idx="2097">
                  <c:v>29.34</c:v>
                </c:pt>
                <c:pt idx="2098">
                  <c:v>29.34</c:v>
                </c:pt>
                <c:pt idx="2099">
                  <c:v>29.34</c:v>
                </c:pt>
                <c:pt idx="2100">
                  <c:v>29.34</c:v>
                </c:pt>
                <c:pt idx="2101">
                  <c:v>29.34</c:v>
                </c:pt>
                <c:pt idx="2102">
                  <c:v>29.34</c:v>
                </c:pt>
                <c:pt idx="2103">
                  <c:v>29.34</c:v>
                </c:pt>
                <c:pt idx="2104">
                  <c:v>29.34</c:v>
                </c:pt>
                <c:pt idx="2105">
                  <c:v>29.34</c:v>
                </c:pt>
                <c:pt idx="2106">
                  <c:v>29.34</c:v>
                </c:pt>
                <c:pt idx="2107">
                  <c:v>29.34</c:v>
                </c:pt>
                <c:pt idx="2108">
                  <c:v>29.34</c:v>
                </c:pt>
                <c:pt idx="2109">
                  <c:v>29.34</c:v>
                </c:pt>
                <c:pt idx="2110">
                  <c:v>29.34</c:v>
                </c:pt>
                <c:pt idx="2111">
                  <c:v>29.34</c:v>
                </c:pt>
                <c:pt idx="2112">
                  <c:v>29.34</c:v>
                </c:pt>
                <c:pt idx="2113">
                  <c:v>29.34</c:v>
                </c:pt>
                <c:pt idx="2114">
                  <c:v>29.34</c:v>
                </c:pt>
                <c:pt idx="2115">
                  <c:v>29.34</c:v>
                </c:pt>
                <c:pt idx="2116">
                  <c:v>29.34</c:v>
                </c:pt>
                <c:pt idx="2117">
                  <c:v>29.34</c:v>
                </c:pt>
                <c:pt idx="2118">
                  <c:v>29.34</c:v>
                </c:pt>
                <c:pt idx="2119">
                  <c:v>29.34</c:v>
                </c:pt>
                <c:pt idx="2120">
                  <c:v>29.34</c:v>
                </c:pt>
                <c:pt idx="2121">
                  <c:v>29.34</c:v>
                </c:pt>
                <c:pt idx="2122">
                  <c:v>29.34</c:v>
                </c:pt>
                <c:pt idx="2123">
                  <c:v>29.34</c:v>
                </c:pt>
                <c:pt idx="2124">
                  <c:v>29.34</c:v>
                </c:pt>
                <c:pt idx="2125">
                  <c:v>29.34</c:v>
                </c:pt>
                <c:pt idx="2126">
                  <c:v>29.34</c:v>
                </c:pt>
                <c:pt idx="2127">
                  <c:v>29.34</c:v>
                </c:pt>
                <c:pt idx="2128">
                  <c:v>29.34</c:v>
                </c:pt>
                <c:pt idx="2129">
                  <c:v>29.34</c:v>
                </c:pt>
                <c:pt idx="2130">
                  <c:v>29.34</c:v>
                </c:pt>
                <c:pt idx="2131">
                  <c:v>29.34</c:v>
                </c:pt>
                <c:pt idx="2132">
                  <c:v>29.34</c:v>
                </c:pt>
                <c:pt idx="2133">
                  <c:v>29.34</c:v>
                </c:pt>
                <c:pt idx="2134">
                  <c:v>29.34</c:v>
                </c:pt>
                <c:pt idx="2135">
                  <c:v>29.34</c:v>
                </c:pt>
                <c:pt idx="2136">
                  <c:v>29.34</c:v>
                </c:pt>
                <c:pt idx="2137">
                  <c:v>29.34</c:v>
                </c:pt>
                <c:pt idx="2138">
                  <c:v>29.34</c:v>
                </c:pt>
                <c:pt idx="2139">
                  <c:v>29.34</c:v>
                </c:pt>
                <c:pt idx="2140">
                  <c:v>29.34</c:v>
                </c:pt>
                <c:pt idx="2141">
                  <c:v>29.34</c:v>
                </c:pt>
                <c:pt idx="2142">
                  <c:v>29.34</c:v>
                </c:pt>
                <c:pt idx="2143">
                  <c:v>29.34</c:v>
                </c:pt>
                <c:pt idx="2144">
                  <c:v>29.34</c:v>
                </c:pt>
                <c:pt idx="2145">
                  <c:v>29.34</c:v>
                </c:pt>
                <c:pt idx="2146">
                  <c:v>29.34</c:v>
                </c:pt>
                <c:pt idx="2147">
                  <c:v>29.34</c:v>
                </c:pt>
                <c:pt idx="2148">
                  <c:v>29.34</c:v>
                </c:pt>
                <c:pt idx="2149">
                  <c:v>29.34</c:v>
                </c:pt>
                <c:pt idx="2150">
                  <c:v>29.34</c:v>
                </c:pt>
                <c:pt idx="2151">
                  <c:v>29.34</c:v>
                </c:pt>
                <c:pt idx="2152">
                  <c:v>29.34</c:v>
                </c:pt>
                <c:pt idx="2153">
                  <c:v>29.34</c:v>
                </c:pt>
                <c:pt idx="2154">
                  <c:v>29.34</c:v>
                </c:pt>
                <c:pt idx="2155">
                  <c:v>29.34</c:v>
                </c:pt>
                <c:pt idx="2156">
                  <c:v>29.34</c:v>
                </c:pt>
                <c:pt idx="2157">
                  <c:v>29.34</c:v>
                </c:pt>
                <c:pt idx="2158">
                  <c:v>29.34</c:v>
                </c:pt>
                <c:pt idx="2159">
                  <c:v>29.34</c:v>
                </c:pt>
                <c:pt idx="2160">
                  <c:v>29.34</c:v>
                </c:pt>
                <c:pt idx="2161">
                  <c:v>29.34</c:v>
                </c:pt>
                <c:pt idx="2162">
                  <c:v>29.34</c:v>
                </c:pt>
                <c:pt idx="2163">
                  <c:v>29.34</c:v>
                </c:pt>
                <c:pt idx="2164">
                  <c:v>29.34</c:v>
                </c:pt>
                <c:pt idx="2165">
                  <c:v>29.34</c:v>
                </c:pt>
                <c:pt idx="2166">
                  <c:v>29.34</c:v>
                </c:pt>
                <c:pt idx="2167">
                  <c:v>29.34</c:v>
                </c:pt>
                <c:pt idx="2168">
                  <c:v>29.34</c:v>
                </c:pt>
                <c:pt idx="2169">
                  <c:v>29.34</c:v>
                </c:pt>
                <c:pt idx="2170">
                  <c:v>29.34</c:v>
                </c:pt>
                <c:pt idx="2171">
                  <c:v>29.34</c:v>
                </c:pt>
                <c:pt idx="2172">
                  <c:v>29.34</c:v>
                </c:pt>
                <c:pt idx="2173">
                  <c:v>29.34</c:v>
                </c:pt>
                <c:pt idx="2174">
                  <c:v>29.34</c:v>
                </c:pt>
                <c:pt idx="2175">
                  <c:v>29.34</c:v>
                </c:pt>
                <c:pt idx="2176">
                  <c:v>29.34</c:v>
                </c:pt>
                <c:pt idx="2177">
                  <c:v>29.34</c:v>
                </c:pt>
                <c:pt idx="2178">
                  <c:v>29.34</c:v>
                </c:pt>
                <c:pt idx="2179">
                  <c:v>29.34</c:v>
                </c:pt>
                <c:pt idx="2180">
                  <c:v>29.34</c:v>
                </c:pt>
                <c:pt idx="2181">
                  <c:v>29.34</c:v>
                </c:pt>
                <c:pt idx="2182">
                  <c:v>29.34</c:v>
                </c:pt>
                <c:pt idx="2183">
                  <c:v>29.34</c:v>
                </c:pt>
                <c:pt idx="2184">
                  <c:v>29.34</c:v>
                </c:pt>
                <c:pt idx="2185">
                  <c:v>29.34</c:v>
                </c:pt>
                <c:pt idx="2186">
                  <c:v>29.34</c:v>
                </c:pt>
                <c:pt idx="2187">
                  <c:v>29.34</c:v>
                </c:pt>
                <c:pt idx="2188">
                  <c:v>29.34</c:v>
                </c:pt>
                <c:pt idx="2189">
                  <c:v>29.34</c:v>
                </c:pt>
                <c:pt idx="2190">
                  <c:v>29.34</c:v>
                </c:pt>
                <c:pt idx="2191">
                  <c:v>29.34</c:v>
                </c:pt>
                <c:pt idx="2192">
                  <c:v>29.34</c:v>
                </c:pt>
                <c:pt idx="2193">
                  <c:v>29.34</c:v>
                </c:pt>
                <c:pt idx="2194">
                  <c:v>29.34</c:v>
                </c:pt>
                <c:pt idx="2195">
                  <c:v>29.34</c:v>
                </c:pt>
                <c:pt idx="2196">
                  <c:v>29.34</c:v>
                </c:pt>
                <c:pt idx="2197">
                  <c:v>29.34</c:v>
                </c:pt>
                <c:pt idx="2198">
                  <c:v>29.34</c:v>
                </c:pt>
                <c:pt idx="2199">
                  <c:v>29.34</c:v>
                </c:pt>
                <c:pt idx="2200">
                  <c:v>29.34</c:v>
                </c:pt>
                <c:pt idx="2201">
                  <c:v>29.34</c:v>
                </c:pt>
                <c:pt idx="2202">
                  <c:v>29.34</c:v>
                </c:pt>
                <c:pt idx="2203">
                  <c:v>29.34</c:v>
                </c:pt>
                <c:pt idx="2204">
                  <c:v>29.34</c:v>
                </c:pt>
                <c:pt idx="2205">
                  <c:v>29.34</c:v>
                </c:pt>
                <c:pt idx="2206">
                  <c:v>29.34</c:v>
                </c:pt>
                <c:pt idx="2207">
                  <c:v>29.34</c:v>
                </c:pt>
                <c:pt idx="2208">
                  <c:v>29.34</c:v>
                </c:pt>
                <c:pt idx="2209">
                  <c:v>29.34</c:v>
                </c:pt>
                <c:pt idx="2210">
                  <c:v>29.34</c:v>
                </c:pt>
                <c:pt idx="2211">
                  <c:v>29.34</c:v>
                </c:pt>
                <c:pt idx="2212">
                  <c:v>29.34</c:v>
                </c:pt>
                <c:pt idx="2213">
                  <c:v>29.34</c:v>
                </c:pt>
                <c:pt idx="2214">
                  <c:v>29.34</c:v>
                </c:pt>
                <c:pt idx="2215">
                  <c:v>29.34</c:v>
                </c:pt>
                <c:pt idx="2216">
                  <c:v>29.34</c:v>
                </c:pt>
                <c:pt idx="2217">
                  <c:v>29.34</c:v>
                </c:pt>
                <c:pt idx="2218">
                  <c:v>29.34</c:v>
                </c:pt>
                <c:pt idx="2219">
                  <c:v>29.34</c:v>
                </c:pt>
                <c:pt idx="2220">
                  <c:v>29.34</c:v>
                </c:pt>
                <c:pt idx="2221">
                  <c:v>29.34</c:v>
                </c:pt>
                <c:pt idx="2222">
                  <c:v>29.34</c:v>
                </c:pt>
                <c:pt idx="2223">
                  <c:v>29.34</c:v>
                </c:pt>
                <c:pt idx="2224">
                  <c:v>29.34</c:v>
                </c:pt>
                <c:pt idx="2225">
                  <c:v>29.34</c:v>
                </c:pt>
                <c:pt idx="2226">
                  <c:v>29.34</c:v>
                </c:pt>
                <c:pt idx="2227">
                  <c:v>29.34</c:v>
                </c:pt>
                <c:pt idx="2228">
                  <c:v>29.34</c:v>
                </c:pt>
                <c:pt idx="2229">
                  <c:v>29.34</c:v>
                </c:pt>
                <c:pt idx="2230">
                  <c:v>29.34</c:v>
                </c:pt>
                <c:pt idx="2231">
                  <c:v>29.34</c:v>
                </c:pt>
                <c:pt idx="2232">
                  <c:v>29.34</c:v>
                </c:pt>
                <c:pt idx="2233">
                  <c:v>29.34</c:v>
                </c:pt>
                <c:pt idx="2234">
                  <c:v>29.34</c:v>
                </c:pt>
                <c:pt idx="2235">
                  <c:v>29.34</c:v>
                </c:pt>
                <c:pt idx="2236">
                  <c:v>29.34</c:v>
                </c:pt>
                <c:pt idx="2237">
                  <c:v>29.34</c:v>
                </c:pt>
                <c:pt idx="2238">
                  <c:v>29.34</c:v>
                </c:pt>
                <c:pt idx="2239">
                  <c:v>29.34</c:v>
                </c:pt>
                <c:pt idx="2240">
                  <c:v>29.34</c:v>
                </c:pt>
                <c:pt idx="2241">
                  <c:v>29.34</c:v>
                </c:pt>
                <c:pt idx="2242">
                  <c:v>29.34</c:v>
                </c:pt>
                <c:pt idx="2243">
                  <c:v>29.34</c:v>
                </c:pt>
                <c:pt idx="2244">
                  <c:v>29.34</c:v>
                </c:pt>
                <c:pt idx="2245">
                  <c:v>29.34</c:v>
                </c:pt>
                <c:pt idx="2246">
                  <c:v>29.34</c:v>
                </c:pt>
                <c:pt idx="2247">
                  <c:v>29.34</c:v>
                </c:pt>
                <c:pt idx="2248">
                  <c:v>29.34</c:v>
                </c:pt>
                <c:pt idx="2249">
                  <c:v>29.34</c:v>
                </c:pt>
                <c:pt idx="2250">
                  <c:v>29.34</c:v>
                </c:pt>
                <c:pt idx="2251">
                  <c:v>29.34</c:v>
                </c:pt>
                <c:pt idx="2252">
                  <c:v>29.34</c:v>
                </c:pt>
                <c:pt idx="2253">
                  <c:v>29.34</c:v>
                </c:pt>
                <c:pt idx="2254">
                  <c:v>29.34</c:v>
                </c:pt>
                <c:pt idx="2255">
                  <c:v>29.34</c:v>
                </c:pt>
                <c:pt idx="2256">
                  <c:v>29.34</c:v>
                </c:pt>
                <c:pt idx="2257">
                  <c:v>29.34</c:v>
                </c:pt>
                <c:pt idx="2258">
                  <c:v>29.34</c:v>
                </c:pt>
                <c:pt idx="2259">
                  <c:v>29.34</c:v>
                </c:pt>
                <c:pt idx="2260">
                  <c:v>29.34</c:v>
                </c:pt>
                <c:pt idx="2261">
                  <c:v>29.34</c:v>
                </c:pt>
                <c:pt idx="2262">
                  <c:v>29.34</c:v>
                </c:pt>
                <c:pt idx="2263">
                  <c:v>29.35</c:v>
                </c:pt>
                <c:pt idx="2264">
                  <c:v>29.35</c:v>
                </c:pt>
                <c:pt idx="2265">
                  <c:v>29.35</c:v>
                </c:pt>
                <c:pt idx="2266">
                  <c:v>29.35</c:v>
                </c:pt>
                <c:pt idx="2267">
                  <c:v>29.35</c:v>
                </c:pt>
                <c:pt idx="2268">
                  <c:v>29.35</c:v>
                </c:pt>
                <c:pt idx="2269">
                  <c:v>29.35</c:v>
                </c:pt>
                <c:pt idx="2270">
                  <c:v>29.35</c:v>
                </c:pt>
                <c:pt idx="2271">
                  <c:v>29.35</c:v>
                </c:pt>
                <c:pt idx="2272">
                  <c:v>29.35</c:v>
                </c:pt>
                <c:pt idx="2273">
                  <c:v>29.35</c:v>
                </c:pt>
                <c:pt idx="2274">
                  <c:v>29.35</c:v>
                </c:pt>
                <c:pt idx="2275">
                  <c:v>29.35</c:v>
                </c:pt>
                <c:pt idx="2276">
                  <c:v>29.35</c:v>
                </c:pt>
                <c:pt idx="2277">
                  <c:v>29.35</c:v>
                </c:pt>
                <c:pt idx="2278">
                  <c:v>29.35</c:v>
                </c:pt>
                <c:pt idx="2279">
                  <c:v>29.35</c:v>
                </c:pt>
                <c:pt idx="2280">
                  <c:v>29.35</c:v>
                </c:pt>
                <c:pt idx="2281">
                  <c:v>29.35</c:v>
                </c:pt>
                <c:pt idx="2282">
                  <c:v>29.35</c:v>
                </c:pt>
                <c:pt idx="2283">
                  <c:v>29.35</c:v>
                </c:pt>
                <c:pt idx="2284">
                  <c:v>29.35</c:v>
                </c:pt>
                <c:pt idx="2285">
                  <c:v>29.35</c:v>
                </c:pt>
                <c:pt idx="2286">
                  <c:v>29.35</c:v>
                </c:pt>
                <c:pt idx="2287">
                  <c:v>29.35</c:v>
                </c:pt>
                <c:pt idx="2288">
                  <c:v>29.35</c:v>
                </c:pt>
                <c:pt idx="2289">
                  <c:v>29.35</c:v>
                </c:pt>
                <c:pt idx="2290">
                  <c:v>29.35</c:v>
                </c:pt>
                <c:pt idx="2291">
                  <c:v>29.35</c:v>
                </c:pt>
                <c:pt idx="2292">
                  <c:v>29.35</c:v>
                </c:pt>
                <c:pt idx="2293">
                  <c:v>29.35</c:v>
                </c:pt>
                <c:pt idx="2294">
                  <c:v>29.35</c:v>
                </c:pt>
                <c:pt idx="2295">
                  <c:v>29.35</c:v>
                </c:pt>
                <c:pt idx="2296">
                  <c:v>29.35</c:v>
                </c:pt>
                <c:pt idx="2297">
                  <c:v>29.35</c:v>
                </c:pt>
                <c:pt idx="2298">
                  <c:v>29.35</c:v>
                </c:pt>
                <c:pt idx="2299">
                  <c:v>29.35</c:v>
                </c:pt>
                <c:pt idx="2300">
                  <c:v>29.35</c:v>
                </c:pt>
                <c:pt idx="2301">
                  <c:v>29.35</c:v>
                </c:pt>
                <c:pt idx="2302">
                  <c:v>29.35</c:v>
                </c:pt>
                <c:pt idx="2303">
                  <c:v>29.35</c:v>
                </c:pt>
                <c:pt idx="2304">
                  <c:v>29.35</c:v>
                </c:pt>
                <c:pt idx="2305">
                  <c:v>29.35</c:v>
                </c:pt>
                <c:pt idx="2306">
                  <c:v>29.35</c:v>
                </c:pt>
                <c:pt idx="2307">
                  <c:v>29.35</c:v>
                </c:pt>
                <c:pt idx="2308">
                  <c:v>29.35</c:v>
                </c:pt>
                <c:pt idx="2309">
                  <c:v>29.35</c:v>
                </c:pt>
                <c:pt idx="2310">
                  <c:v>29.35</c:v>
                </c:pt>
                <c:pt idx="2311">
                  <c:v>29.35</c:v>
                </c:pt>
                <c:pt idx="2312">
                  <c:v>29.35</c:v>
                </c:pt>
                <c:pt idx="2313">
                  <c:v>29.35</c:v>
                </c:pt>
                <c:pt idx="2314">
                  <c:v>29.35</c:v>
                </c:pt>
                <c:pt idx="2315">
                  <c:v>29.35</c:v>
                </c:pt>
                <c:pt idx="2316">
                  <c:v>29.35</c:v>
                </c:pt>
                <c:pt idx="2317">
                  <c:v>29.35</c:v>
                </c:pt>
                <c:pt idx="2318">
                  <c:v>29.35</c:v>
                </c:pt>
                <c:pt idx="2319">
                  <c:v>29.35</c:v>
                </c:pt>
                <c:pt idx="2320">
                  <c:v>29.35</c:v>
                </c:pt>
                <c:pt idx="2321">
                  <c:v>29.35</c:v>
                </c:pt>
                <c:pt idx="2322">
                  <c:v>29.35</c:v>
                </c:pt>
                <c:pt idx="2323">
                  <c:v>29.35</c:v>
                </c:pt>
                <c:pt idx="2324">
                  <c:v>29.35</c:v>
                </c:pt>
                <c:pt idx="2325">
                  <c:v>29.35</c:v>
                </c:pt>
                <c:pt idx="2326">
                  <c:v>29.35</c:v>
                </c:pt>
                <c:pt idx="2327">
                  <c:v>29.35</c:v>
                </c:pt>
                <c:pt idx="2328">
                  <c:v>29.35</c:v>
                </c:pt>
                <c:pt idx="2329">
                  <c:v>29.35</c:v>
                </c:pt>
                <c:pt idx="2330">
                  <c:v>29.35</c:v>
                </c:pt>
                <c:pt idx="2331">
                  <c:v>29.35</c:v>
                </c:pt>
                <c:pt idx="2332">
                  <c:v>29.35</c:v>
                </c:pt>
                <c:pt idx="2333">
                  <c:v>29.35</c:v>
                </c:pt>
                <c:pt idx="2334">
                  <c:v>29.35</c:v>
                </c:pt>
                <c:pt idx="2335">
                  <c:v>29.35</c:v>
                </c:pt>
                <c:pt idx="2336">
                  <c:v>29.35</c:v>
                </c:pt>
                <c:pt idx="2337">
                  <c:v>29.35</c:v>
                </c:pt>
                <c:pt idx="2338">
                  <c:v>29.35</c:v>
                </c:pt>
                <c:pt idx="2339">
                  <c:v>29.35</c:v>
                </c:pt>
                <c:pt idx="2340">
                  <c:v>29.35</c:v>
                </c:pt>
                <c:pt idx="2341">
                  <c:v>29.35</c:v>
                </c:pt>
                <c:pt idx="2342">
                  <c:v>29.35</c:v>
                </c:pt>
                <c:pt idx="2343">
                  <c:v>29.35</c:v>
                </c:pt>
                <c:pt idx="2344">
                  <c:v>29.35</c:v>
                </c:pt>
                <c:pt idx="2345">
                  <c:v>29.35</c:v>
                </c:pt>
                <c:pt idx="2346">
                  <c:v>29.35</c:v>
                </c:pt>
                <c:pt idx="2347">
                  <c:v>29.35</c:v>
                </c:pt>
                <c:pt idx="2348">
                  <c:v>29.35</c:v>
                </c:pt>
                <c:pt idx="2349">
                  <c:v>29.35</c:v>
                </c:pt>
                <c:pt idx="2350">
                  <c:v>29.35</c:v>
                </c:pt>
                <c:pt idx="2351">
                  <c:v>29.35</c:v>
                </c:pt>
                <c:pt idx="2352">
                  <c:v>29.35</c:v>
                </c:pt>
                <c:pt idx="2353">
                  <c:v>29.35</c:v>
                </c:pt>
                <c:pt idx="2354">
                  <c:v>29.35</c:v>
                </c:pt>
                <c:pt idx="2355">
                  <c:v>29.35</c:v>
                </c:pt>
                <c:pt idx="2356">
                  <c:v>29.35</c:v>
                </c:pt>
                <c:pt idx="2357">
                  <c:v>29.35</c:v>
                </c:pt>
                <c:pt idx="2358">
                  <c:v>29.35</c:v>
                </c:pt>
                <c:pt idx="2359">
                  <c:v>29.35</c:v>
                </c:pt>
                <c:pt idx="2360">
                  <c:v>29.35</c:v>
                </c:pt>
                <c:pt idx="2361">
                  <c:v>29.35</c:v>
                </c:pt>
                <c:pt idx="2362">
                  <c:v>29.35</c:v>
                </c:pt>
                <c:pt idx="2363">
                  <c:v>29.35</c:v>
                </c:pt>
                <c:pt idx="2364">
                  <c:v>29.35</c:v>
                </c:pt>
                <c:pt idx="2365">
                  <c:v>29.35</c:v>
                </c:pt>
                <c:pt idx="2366">
                  <c:v>29.35</c:v>
                </c:pt>
                <c:pt idx="2367">
                  <c:v>29.35</c:v>
                </c:pt>
                <c:pt idx="2368">
                  <c:v>29.35</c:v>
                </c:pt>
                <c:pt idx="2369">
                  <c:v>29.35</c:v>
                </c:pt>
                <c:pt idx="2370">
                  <c:v>29.35</c:v>
                </c:pt>
                <c:pt idx="2371">
                  <c:v>29.35</c:v>
                </c:pt>
                <c:pt idx="2372">
                  <c:v>29.35</c:v>
                </c:pt>
                <c:pt idx="2373">
                  <c:v>29.35</c:v>
                </c:pt>
                <c:pt idx="2374">
                  <c:v>29.35</c:v>
                </c:pt>
                <c:pt idx="2375">
                  <c:v>29.35</c:v>
                </c:pt>
                <c:pt idx="2376">
                  <c:v>29.35</c:v>
                </c:pt>
                <c:pt idx="2377">
                  <c:v>29.35</c:v>
                </c:pt>
                <c:pt idx="2378">
                  <c:v>29.35</c:v>
                </c:pt>
                <c:pt idx="2379">
                  <c:v>29.35</c:v>
                </c:pt>
                <c:pt idx="2380">
                  <c:v>29.35</c:v>
                </c:pt>
                <c:pt idx="2381">
                  <c:v>29.35</c:v>
                </c:pt>
                <c:pt idx="2382">
                  <c:v>29.35</c:v>
                </c:pt>
                <c:pt idx="2383">
                  <c:v>29.35</c:v>
                </c:pt>
                <c:pt idx="2384">
                  <c:v>29.35</c:v>
                </c:pt>
                <c:pt idx="2385">
                  <c:v>29.35</c:v>
                </c:pt>
                <c:pt idx="2386">
                  <c:v>29.35</c:v>
                </c:pt>
                <c:pt idx="2387">
                  <c:v>29.35</c:v>
                </c:pt>
                <c:pt idx="2388">
                  <c:v>29.35</c:v>
                </c:pt>
                <c:pt idx="2389">
                  <c:v>29.34</c:v>
                </c:pt>
                <c:pt idx="2390">
                  <c:v>29.34</c:v>
                </c:pt>
                <c:pt idx="2391">
                  <c:v>29.34</c:v>
                </c:pt>
                <c:pt idx="2392">
                  <c:v>29.34</c:v>
                </c:pt>
                <c:pt idx="2393">
                  <c:v>29.34</c:v>
                </c:pt>
                <c:pt idx="2394">
                  <c:v>29.34</c:v>
                </c:pt>
                <c:pt idx="2395">
                  <c:v>29.34</c:v>
                </c:pt>
                <c:pt idx="2396">
                  <c:v>29.34</c:v>
                </c:pt>
                <c:pt idx="2397">
                  <c:v>29.34</c:v>
                </c:pt>
                <c:pt idx="2398">
                  <c:v>29.34</c:v>
                </c:pt>
                <c:pt idx="2399">
                  <c:v>29.34</c:v>
                </c:pt>
                <c:pt idx="2400">
                  <c:v>29.34</c:v>
                </c:pt>
                <c:pt idx="2401">
                  <c:v>29.34</c:v>
                </c:pt>
                <c:pt idx="2402">
                  <c:v>29.34</c:v>
                </c:pt>
                <c:pt idx="2403">
                  <c:v>29.34</c:v>
                </c:pt>
                <c:pt idx="2404">
                  <c:v>29.34</c:v>
                </c:pt>
                <c:pt idx="2405">
                  <c:v>29.34</c:v>
                </c:pt>
                <c:pt idx="2406">
                  <c:v>29.34</c:v>
                </c:pt>
                <c:pt idx="2407">
                  <c:v>29.34</c:v>
                </c:pt>
                <c:pt idx="2408">
                  <c:v>29.34</c:v>
                </c:pt>
                <c:pt idx="2409">
                  <c:v>29.34</c:v>
                </c:pt>
                <c:pt idx="2410">
                  <c:v>29.34</c:v>
                </c:pt>
                <c:pt idx="2411">
                  <c:v>29.34</c:v>
                </c:pt>
                <c:pt idx="2412">
                  <c:v>29.34</c:v>
                </c:pt>
                <c:pt idx="2413">
                  <c:v>29.34</c:v>
                </c:pt>
                <c:pt idx="2414">
                  <c:v>29.34</c:v>
                </c:pt>
                <c:pt idx="2415">
                  <c:v>29.34</c:v>
                </c:pt>
                <c:pt idx="2416">
                  <c:v>29.34</c:v>
                </c:pt>
                <c:pt idx="2417">
                  <c:v>29.34</c:v>
                </c:pt>
                <c:pt idx="2418">
                  <c:v>29.34</c:v>
                </c:pt>
                <c:pt idx="2419">
                  <c:v>29.34</c:v>
                </c:pt>
                <c:pt idx="2420">
                  <c:v>29.34</c:v>
                </c:pt>
                <c:pt idx="2421">
                  <c:v>29.34</c:v>
                </c:pt>
                <c:pt idx="2422">
                  <c:v>29.34</c:v>
                </c:pt>
                <c:pt idx="2423">
                  <c:v>29.34</c:v>
                </c:pt>
                <c:pt idx="2424">
                  <c:v>29.34</c:v>
                </c:pt>
                <c:pt idx="2425">
                  <c:v>29.34</c:v>
                </c:pt>
                <c:pt idx="2426">
                  <c:v>29.34</c:v>
                </c:pt>
                <c:pt idx="2427">
                  <c:v>29.34</c:v>
                </c:pt>
                <c:pt idx="2428">
                  <c:v>29.34</c:v>
                </c:pt>
                <c:pt idx="2429">
                  <c:v>29.34</c:v>
                </c:pt>
                <c:pt idx="2430">
                  <c:v>29.34</c:v>
                </c:pt>
                <c:pt idx="2431">
                  <c:v>29.34</c:v>
                </c:pt>
                <c:pt idx="2432">
                  <c:v>29.34</c:v>
                </c:pt>
                <c:pt idx="2433">
                  <c:v>29.34</c:v>
                </c:pt>
                <c:pt idx="2434">
                  <c:v>29.34</c:v>
                </c:pt>
                <c:pt idx="2435">
                  <c:v>29.34</c:v>
                </c:pt>
                <c:pt idx="2436">
                  <c:v>29.34</c:v>
                </c:pt>
                <c:pt idx="2437">
                  <c:v>29.34</c:v>
                </c:pt>
                <c:pt idx="2438">
                  <c:v>29.34</c:v>
                </c:pt>
                <c:pt idx="2439">
                  <c:v>29.34</c:v>
                </c:pt>
                <c:pt idx="2440">
                  <c:v>29.34</c:v>
                </c:pt>
                <c:pt idx="2441">
                  <c:v>29.34</c:v>
                </c:pt>
                <c:pt idx="2442">
                  <c:v>29.34</c:v>
                </c:pt>
                <c:pt idx="2443">
                  <c:v>29.34</c:v>
                </c:pt>
                <c:pt idx="2444">
                  <c:v>29.34</c:v>
                </c:pt>
                <c:pt idx="2445">
                  <c:v>29.34</c:v>
                </c:pt>
                <c:pt idx="2446">
                  <c:v>29.34</c:v>
                </c:pt>
                <c:pt idx="2447">
                  <c:v>29.34</c:v>
                </c:pt>
                <c:pt idx="2448">
                  <c:v>29.34</c:v>
                </c:pt>
                <c:pt idx="2449">
                  <c:v>29.34</c:v>
                </c:pt>
                <c:pt idx="2450">
                  <c:v>29.34</c:v>
                </c:pt>
                <c:pt idx="2451">
                  <c:v>29.34</c:v>
                </c:pt>
                <c:pt idx="2452">
                  <c:v>29.34</c:v>
                </c:pt>
                <c:pt idx="2453">
                  <c:v>29.34</c:v>
                </c:pt>
                <c:pt idx="2454">
                  <c:v>29.34</c:v>
                </c:pt>
                <c:pt idx="2455">
                  <c:v>29.34</c:v>
                </c:pt>
                <c:pt idx="2456">
                  <c:v>29.34</c:v>
                </c:pt>
                <c:pt idx="2457">
                  <c:v>29.34</c:v>
                </c:pt>
                <c:pt idx="2458">
                  <c:v>29.34</c:v>
                </c:pt>
                <c:pt idx="2459">
                  <c:v>29.34</c:v>
                </c:pt>
                <c:pt idx="2460">
                  <c:v>29.34</c:v>
                </c:pt>
                <c:pt idx="2461">
                  <c:v>29.34</c:v>
                </c:pt>
                <c:pt idx="2462">
                  <c:v>29.34</c:v>
                </c:pt>
                <c:pt idx="2463">
                  <c:v>29.34</c:v>
                </c:pt>
                <c:pt idx="2464">
                  <c:v>29.34</c:v>
                </c:pt>
                <c:pt idx="2465">
                  <c:v>29.34</c:v>
                </c:pt>
                <c:pt idx="2466">
                  <c:v>29.34</c:v>
                </c:pt>
                <c:pt idx="2467">
                  <c:v>29.34</c:v>
                </c:pt>
                <c:pt idx="2468">
                  <c:v>29.34</c:v>
                </c:pt>
                <c:pt idx="2469">
                  <c:v>29.34</c:v>
                </c:pt>
                <c:pt idx="2470">
                  <c:v>29.34</c:v>
                </c:pt>
                <c:pt idx="2471">
                  <c:v>29.34</c:v>
                </c:pt>
                <c:pt idx="2472">
                  <c:v>29.34</c:v>
                </c:pt>
                <c:pt idx="2473">
                  <c:v>29.34</c:v>
                </c:pt>
                <c:pt idx="2474">
                  <c:v>29.34</c:v>
                </c:pt>
                <c:pt idx="2475">
                  <c:v>29.34</c:v>
                </c:pt>
                <c:pt idx="2476">
                  <c:v>29.34</c:v>
                </c:pt>
                <c:pt idx="2477">
                  <c:v>29.34</c:v>
                </c:pt>
                <c:pt idx="2478">
                  <c:v>29.34</c:v>
                </c:pt>
                <c:pt idx="2479">
                  <c:v>29.34</c:v>
                </c:pt>
                <c:pt idx="2480">
                  <c:v>29.34</c:v>
                </c:pt>
                <c:pt idx="2481">
                  <c:v>29.34</c:v>
                </c:pt>
                <c:pt idx="2482">
                  <c:v>29.34</c:v>
                </c:pt>
                <c:pt idx="2483">
                  <c:v>29.34</c:v>
                </c:pt>
                <c:pt idx="2484">
                  <c:v>29.34</c:v>
                </c:pt>
                <c:pt idx="2485">
                  <c:v>29.34</c:v>
                </c:pt>
                <c:pt idx="2486">
                  <c:v>29.34</c:v>
                </c:pt>
                <c:pt idx="2487">
                  <c:v>29.34</c:v>
                </c:pt>
                <c:pt idx="2488">
                  <c:v>29.34</c:v>
                </c:pt>
                <c:pt idx="2489">
                  <c:v>29.34</c:v>
                </c:pt>
                <c:pt idx="2490">
                  <c:v>29.34</c:v>
                </c:pt>
                <c:pt idx="2491">
                  <c:v>29.34</c:v>
                </c:pt>
                <c:pt idx="2492">
                  <c:v>29.34</c:v>
                </c:pt>
                <c:pt idx="2493">
                  <c:v>29.34</c:v>
                </c:pt>
                <c:pt idx="2494">
                  <c:v>29.34</c:v>
                </c:pt>
                <c:pt idx="2495">
                  <c:v>29.34</c:v>
                </c:pt>
                <c:pt idx="2496">
                  <c:v>29.34</c:v>
                </c:pt>
                <c:pt idx="2497">
                  <c:v>29.34</c:v>
                </c:pt>
                <c:pt idx="2498">
                  <c:v>29.34</c:v>
                </c:pt>
                <c:pt idx="2499">
                  <c:v>29.34</c:v>
                </c:pt>
                <c:pt idx="2500">
                  <c:v>29.34</c:v>
                </c:pt>
                <c:pt idx="2501">
                  <c:v>29.34</c:v>
                </c:pt>
                <c:pt idx="2502">
                  <c:v>29.34</c:v>
                </c:pt>
                <c:pt idx="2503">
                  <c:v>29.34</c:v>
                </c:pt>
                <c:pt idx="2504">
                  <c:v>29.34</c:v>
                </c:pt>
                <c:pt idx="2505">
                  <c:v>29.34</c:v>
                </c:pt>
                <c:pt idx="2506">
                  <c:v>29.34</c:v>
                </c:pt>
                <c:pt idx="2507">
                  <c:v>29.34</c:v>
                </c:pt>
                <c:pt idx="2508">
                  <c:v>29.34</c:v>
                </c:pt>
                <c:pt idx="2509">
                  <c:v>29.34</c:v>
                </c:pt>
                <c:pt idx="2510">
                  <c:v>29.34</c:v>
                </c:pt>
                <c:pt idx="2511">
                  <c:v>29.34</c:v>
                </c:pt>
                <c:pt idx="2512">
                  <c:v>29.34</c:v>
                </c:pt>
                <c:pt idx="2513">
                  <c:v>29.34</c:v>
                </c:pt>
                <c:pt idx="2514">
                  <c:v>29.34</c:v>
                </c:pt>
                <c:pt idx="2515">
                  <c:v>29.34</c:v>
                </c:pt>
                <c:pt idx="2516">
                  <c:v>29.34</c:v>
                </c:pt>
                <c:pt idx="2517">
                  <c:v>29.34</c:v>
                </c:pt>
                <c:pt idx="2518">
                  <c:v>29.34</c:v>
                </c:pt>
                <c:pt idx="2519">
                  <c:v>29.34</c:v>
                </c:pt>
                <c:pt idx="2520">
                  <c:v>29.34</c:v>
                </c:pt>
                <c:pt idx="2521">
                  <c:v>29.34</c:v>
                </c:pt>
                <c:pt idx="2522">
                  <c:v>29.34</c:v>
                </c:pt>
                <c:pt idx="2523">
                  <c:v>29.34</c:v>
                </c:pt>
                <c:pt idx="2524">
                  <c:v>29.34</c:v>
                </c:pt>
                <c:pt idx="2525">
                  <c:v>29.34</c:v>
                </c:pt>
                <c:pt idx="2526">
                  <c:v>29.34</c:v>
                </c:pt>
                <c:pt idx="2527">
                  <c:v>29.34</c:v>
                </c:pt>
                <c:pt idx="2528">
                  <c:v>29.34</c:v>
                </c:pt>
                <c:pt idx="2529">
                  <c:v>29.34</c:v>
                </c:pt>
                <c:pt idx="2530">
                  <c:v>29.34</c:v>
                </c:pt>
                <c:pt idx="2531">
                  <c:v>29.34</c:v>
                </c:pt>
                <c:pt idx="2532">
                  <c:v>29.34</c:v>
                </c:pt>
                <c:pt idx="2533">
                  <c:v>29.34</c:v>
                </c:pt>
                <c:pt idx="2534">
                  <c:v>29.34</c:v>
                </c:pt>
                <c:pt idx="2535">
                  <c:v>29.34</c:v>
                </c:pt>
                <c:pt idx="2536">
                  <c:v>29.34</c:v>
                </c:pt>
                <c:pt idx="2537">
                  <c:v>29.34</c:v>
                </c:pt>
                <c:pt idx="2538">
                  <c:v>29.34</c:v>
                </c:pt>
                <c:pt idx="2539">
                  <c:v>29.34</c:v>
                </c:pt>
                <c:pt idx="2540">
                  <c:v>29.34</c:v>
                </c:pt>
                <c:pt idx="2541">
                  <c:v>29.34</c:v>
                </c:pt>
                <c:pt idx="2542">
                  <c:v>29.34</c:v>
                </c:pt>
                <c:pt idx="2543">
                  <c:v>29.34</c:v>
                </c:pt>
                <c:pt idx="2544">
                  <c:v>29.34</c:v>
                </c:pt>
                <c:pt idx="2545">
                  <c:v>29.34</c:v>
                </c:pt>
                <c:pt idx="2546">
                  <c:v>29.34</c:v>
                </c:pt>
                <c:pt idx="2547">
                  <c:v>29.34</c:v>
                </c:pt>
                <c:pt idx="2548">
                  <c:v>29.34</c:v>
                </c:pt>
                <c:pt idx="2549">
                  <c:v>29.34</c:v>
                </c:pt>
                <c:pt idx="2550">
                  <c:v>29.34</c:v>
                </c:pt>
                <c:pt idx="2551">
                  <c:v>29.34</c:v>
                </c:pt>
                <c:pt idx="2552">
                  <c:v>29.34</c:v>
                </c:pt>
                <c:pt idx="2553">
                  <c:v>29.34</c:v>
                </c:pt>
                <c:pt idx="2554">
                  <c:v>29.34</c:v>
                </c:pt>
                <c:pt idx="2555">
                  <c:v>29.34</c:v>
                </c:pt>
                <c:pt idx="2556">
                  <c:v>29.34</c:v>
                </c:pt>
                <c:pt idx="2557">
                  <c:v>29.34</c:v>
                </c:pt>
                <c:pt idx="2558">
                  <c:v>29.34</c:v>
                </c:pt>
                <c:pt idx="2559">
                  <c:v>29.34</c:v>
                </c:pt>
                <c:pt idx="2560">
                  <c:v>29.34</c:v>
                </c:pt>
                <c:pt idx="2561">
                  <c:v>29.34</c:v>
                </c:pt>
                <c:pt idx="2562">
                  <c:v>29.34</c:v>
                </c:pt>
                <c:pt idx="2563">
                  <c:v>29.34</c:v>
                </c:pt>
                <c:pt idx="2564">
                  <c:v>29.34</c:v>
                </c:pt>
                <c:pt idx="2565">
                  <c:v>29.34</c:v>
                </c:pt>
                <c:pt idx="2566">
                  <c:v>29.34</c:v>
                </c:pt>
                <c:pt idx="2567">
                  <c:v>29.34</c:v>
                </c:pt>
                <c:pt idx="2568">
                  <c:v>29.34</c:v>
                </c:pt>
                <c:pt idx="2569">
                  <c:v>29.34</c:v>
                </c:pt>
                <c:pt idx="2570">
                  <c:v>29.34</c:v>
                </c:pt>
                <c:pt idx="2571">
                  <c:v>29.34</c:v>
                </c:pt>
                <c:pt idx="2572">
                  <c:v>29.34</c:v>
                </c:pt>
                <c:pt idx="2573">
                  <c:v>29.34</c:v>
                </c:pt>
                <c:pt idx="2574">
                  <c:v>29.34</c:v>
                </c:pt>
                <c:pt idx="2575">
                  <c:v>29.34</c:v>
                </c:pt>
                <c:pt idx="2576">
                  <c:v>29.34</c:v>
                </c:pt>
                <c:pt idx="2577">
                  <c:v>29.34</c:v>
                </c:pt>
                <c:pt idx="2578">
                  <c:v>29.34</c:v>
                </c:pt>
                <c:pt idx="2579">
                  <c:v>29.34</c:v>
                </c:pt>
                <c:pt idx="2580">
                  <c:v>29.34</c:v>
                </c:pt>
                <c:pt idx="2581">
                  <c:v>29.34</c:v>
                </c:pt>
                <c:pt idx="2582">
                  <c:v>29.34</c:v>
                </c:pt>
                <c:pt idx="2583">
                  <c:v>29.34</c:v>
                </c:pt>
                <c:pt idx="2584">
                  <c:v>29.34</c:v>
                </c:pt>
                <c:pt idx="2585">
                  <c:v>29.34</c:v>
                </c:pt>
                <c:pt idx="2586">
                  <c:v>29.34</c:v>
                </c:pt>
                <c:pt idx="2587">
                  <c:v>29.34</c:v>
                </c:pt>
                <c:pt idx="2588">
                  <c:v>29.34</c:v>
                </c:pt>
                <c:pt idx="2589">
                  <c:v>29.34</c:v>
                </c:pt>
                <c:pt idx="2590">
                  <c:v>29.34</c:v>
                </c:pt>
                <c:pt idx="2591">
                  <c:v>29.34</c:v>
                </c:pt>
                <c:pt idx="2592">
                  <c:v>29.34</c:v>
                </c:pt>
                <c:pt idx="2593">
                  <c:v>29.34</c:v>
                </c:pt>
                <c:pt idx="2594">
                  <c:v>29.34</c:v>
                </c:pt>
                <c:pt idx="2595">
                  <c:v>29.34</c:v>
                </c:pt>
                <c:pt idx="2596">
                  <c:v>29.34</c:v>
                </c:pt>
                <c:pt idx="2597">
                  <c:v>29.34</c:v>
                </c:pt>
                <c:pt idx="2598">
                  <c:v>29.34</c:v>
                </c:pt>
                <c:pt idx="2599">
                  <c:v>29.34</c:v>
                </c:pt>
                <c:pt idx="2600">
                  <c:v>29.34</c:v>
                </c:pt>
                <c:pt idx="2601">
                  <c:v>29.34</c:v>
                </c:pt>
                <c:pt idx="2602">
                  <c:v>29.34</c:v>
                </c:pt>
                <c:pt idx="2603">
                  <c:v>29.34</c:v>
                </c:pt>
                <c:pt idx="2604">
                  <c:v>29.34</c:v>
                </c:pt>
                <c:pt idx="2605">
                  <c:v>29.34</c:v>
                </c:pt>
                <c:pt idx="2606">
                  <c:v>29.34</c:v>
                </c:pt>
                <c:pt idx="2607">
                  <c:v>29.34</c:v>
                </c:pt>
                <c:pt idx="2608">
                  <c:v>29.34</c:v>
                </c:pt>
                <c:pt idx="2609">
                  <c:v>29.34</c:v>
                </c:pt>
                <c:pt idx="2610">
                  <c:v>29.34</c:v>
                </c:pt>
                <c:pt idx="2611">
                  <c:v>29.34</c:v>
                </c:pt>
                <c:pt idx="2612">
                  <c:v>29.34</c:v>
                </c:pt>
                <c:pt idx="2613">
                  <c:v>29.34</c:v>
                </c:pt>
                <c:pt idx="2614">
                  <c:v>29.34</c:v>
                </c:pt>
                <c:pt idx="2615">
                  <c:v>29.34</c:v>
                </c:pt>
                <c:pt idx="2616">
                  <c:v>29.34</c:v>
                </c:pt>
                <c:pt idx="2617">
                  <c:v>29.34</c:v>
                </c:pt>
                <c:pt idx="2618">
                  <c:v>29.34</c:v>
                </c:pt>
                <c:pt idx="2619">
                  <c:v>29.34</c:v>
                </c:pt>
                <c:pt idx="2620">
                  <c:v>29.34</c:v>
                </c:pt>
                <c:pt idx="2621">
                  <c:v>29.34</c:v>
                </c:pt>
                <c:pt idx="2622">
                  <c:v>29.34</c:v>
                </c:pt>
                <c:pt idx="2623">
                  <c:v>29.34</c:v>
                </c:pt>
                <c:pt idx="2624">
                  <c:v>29.34</c:v>
                </c:pt>
                <c:pt idx="2625">
                  <c:v>29.34</c:v>
                </c:pt>
                <c:pt idx="2626">
                  <c:v>29.34</c:v>
                </c:pt>
                <c:pt idx="2627">
                  <c:v>29.34</c:v>
                </c:pt>
                <c:pt idx="2628">
                  <c:v>29.34</c:v>
                </c:pt>
                <c:pt idx="2629">
                  <c:v>29.34</c:v>
                </c:pt>
                <c:pt idx="2630">
                  <c:v>29.34</c:v>
                </c:pt>
                <c:pt idx="2631">
                  <c:v>29.34</c:v>
                </c:pt>
                <c:pt idx="2632">
                  <c:v>29.34</c:v>
                </c:pt>
                <c:pt idx="2633">
                  <c:v>29.34</c:v>
                </c:pt>
                <c:pt idx="2634">
                  <c:v>29.34</c:v>
                </c:pt>
                <c:pt idx="2635">
                  <c:v>29.34</c:v>
                </c:pt>
                <c:pt idx="2636">
                  <c:v>29.34</c:v>
                </c:pt>
                <c:pt idx="2637">
                  <c:v>29.34</c:v>
                </c:pt>
                <c:pt idx="2638">
                  <c:v>29.34</c:v>
                </c:pt>
                <c:pt idx="2639">
                  <c:v>29.34</c:v>
                </c:pt>
                <c:pt idx="2640">
                  <c:v>29.34</c:v>
                </c:pt>
                <c:pt idx="2641">
                  <c:v>29.34</c:v>
                </c:pt>
                <c:pt idx="2642">
                  <c:v>29.34</c:v>
                </c:pt>
                <c:pt idx="2643">
                  <c:v>29.34</c:v>
                </c:pt>
                <c:pt idx="2644">
                  <c:v>29.34</c:v>
                </c:pt>
                <c:pt idx="2645">
                  <c:v>29.34</c:v>
                </c:pt>
                <c:pt idx="2646">
                  <c:v>29.34</c:v>
                </c:pt>
                <c:pt idx="2647">
                  <c:v>29.34</c:v>
                </c:pt>
                <c:pt idx="2648">
                  <c:v>29.34</c:v>
                </c:pt>
                <c:pt idx="2649">
                  <c:v>29.34</c:v>
                </c:pt>
                <c:pt idx="2650">
                  <c:v>29.34</c:v>
                </c:pt>
                <c:pt idx="2651">
                  <c:v>29.34</c:v>
                </c:pt>
                <c:pt idx="2652">
                  <c:v>29.34</c:v>
                </c:pt>
                <c:pt idx="2653">
                  <c:v>29.34</c:v>
                </c:pt>
                <c:pt idx="2654">
                  <c:v>29.34</c:v>
                </c:pt>
                <c:pt idx="2655">
                  <c:v>29.34</c:v>
                </c:pt>
                <c:pt idx="2656">
                  <c:v>29.34</c:v>
                </c:pt>
                <c:pt idx="2657">
                  <c:v>29.34</c:v>
                </c:pt>
                <c:pt idx="2658">
                  <c:v>29.34</c:v>
                </c:pt>
                <c:pt idx="2659">
                  <c:v>29.34</c:v>
                </c:pt>
                <c:pt idx="2660">
                  <c:v>29.34</c:v>
                </c:pt>
                <c:pt idx="2661">
                  <c:v>29.34</c:v>
                </c:pt>
                <c:pt idx="2662">
                  <c:v>29.34</c:v>
                </c:pt>
                <c:pt idx="2663">
                  <c:v>29.34</c:v>
                </c:pt>
                <c:pt idx="2664">
                  <c:v>29.34</c:v>
                </c:pt>
                <c:pt idx="2665">
                  <c:v>29.34</c:v>
                </c:pt>
                <c:pt idx="2666">
                  <c:v>29.34</c:v>
                </c:pt>
                <c:pt idx="2667">
                  <c:v>29.34</c:v>
                </c:pt>
                <c:pt idx="2668">
                  <c:v>29.34</c:v>
                </c:pt>
                <c:pt idx="2669">
                  <c:v>29.34</c:v>
                </c:pt>
                <c:pt idx="2670">
                  <c:v>29.34</c:v>
                </c:pt>
                <c:pt idx="2671">
                  <c:v>29.34</c:v>
                </c:pt>
                <c:pt idx="2672">
                  <c:v>29.34</c:v>
                </c:pt>
                <c:pt idx="2673">
                  <c:v>29.34</c:v>
                </c:pt>
              </c:numCache>
            </c:numRef>
          </c:yVal>
          <c:smooth val="1"/>
        </c:ser>
        <c:ser>
          <c:idx val="7"/>
          <c:order val="7"/>
          <c:tx>
            <c:strRef>
              <c:f>Rcoil!$I$1</c:f>
              <c:strCache>
                <c:ptCount val="1"/>
                <c:pt idx="0">
                  <c:v>Coil 8</c:v>
                </c:pt>
              </c:strCache>
            </c:strRef>
          </c:tx>
          <c:marker>
            <c:symbol val="none"/>
          </c:marker>
          <c:xVal>
            <c:numRef>
              <c:f>Rcoil!$A$2:$A$2675</c:f>
              <c:numCache>
                <c:formatCode>General</c:formatCode>
                <c:ptCount val="2674"/>
                <c:pt idx="0">
                  <c:v>0</c:v>
                </c:pt>
                <c:pt idx="1">
                  <c:v>7.0000000000000001E-3</c:v>
                </c:pt>
                <c:pt idx="2">
                  <c:v>1.0999999999999999E-2</c:v>
                </c:pt>
                <c:pt idx="3">
                  <c:v>1.9E-2</c:v>
                </c:pt>
                <c:pt idx="4">
                  <c:v>2.1999999999999999E-2</c:v>
                </c:pt>
                <c:pt idx="5">
                  <c:v>2.5999999999999999E-2</c:v>
                </c:pt>
                <c:pt idx="6">
                  <c:v>3.4000000000000002E-2</c:v>
                </c:pt>
                <c:pt idx="7">
                  <c:v>3.7999999999999999E-2</c:v>
                </c:pt>
                <c:pt idx="8">
                  <c:v>4.1000000000000002E-2</c:v>
                </c:pt>
                <c:pt idx="9">
                  <c:v>4.4999999999999998E-2</c:v>
                </c:pt>
                <c:pt idx="10">
                  <c:v>5.2999999999999999E-2</c:v>
                </c:pt>
                <c:pt idx="11">
                  <c:v>5.6000000000000001E-2</c:v>
                </c:pt>
                <c:pt idx="12">
                  <c:v>0.06</c:v>
                </c:pt>
                <c:pt idx="13">
                  <c:v>6.8000000000000005E-2</c:v>
                </c:pt>
                <c:pt idx="14">
                  <c:v>7.1999999999999995E-2</c:v>
                </c:pt>
                <c:pt idx="15">
                  <c:v>7.4999999999999997E-2</c:v>
                </c:pt>
                <c:pt idx="16">
                  <c:v>8.3000000000000004E-2</c:v>
                </c:pt>
                <c:pt idx="17">
                  <c:v>8.6999999999999994E-2</c:v>
                </c:pt>
                <c:pt idx="18">
                  <c:v>9.0999999999999998E-2</c:v>
                </c:pt>
                <c:pt idx="19">
                  <c:v>9.8000000000000004E-2</c:v>
                </c:pt>
                <c:pt idx="20">
                  <c:v>0.10199999999999999</c:v>
                </c:pt>
                <c:pt idx="21">
                  <c:v>0.106</c:v>
                </c:pt>
                <c:pt idx="22">
                  <c:v>0.113</c:v>
                </c:pt>
                <c:pt idx="23">
                  <c:v>0.11700000000000001</c:v>
                </c:pt>
                <c:pt idx="24">
                  <c:v>0.121</c:v>
                </c:pt>
                <c:pt idx="25">
                  <c:v>0.129</c:v>
                </c:pt>
                <c:pt idx="26">
                  <c:v>0.13200000000000001</c:v>
                </c:pt>
                <c:pt idx="27">
                  <c:v>0.13600000000000001</c:v>
                </c:pt>
                <c:pt idx="28">
                  <c:v>0.14399999999999999</c:v>
                </c:pt>
                <c:pt idx="29">
                  <c:v>0.14799999999999999</c:v>
                </c:pt>
                <c:pt idx="30">
                  <c:v>0.151</c:v>
                </c:pt>
                <c:pt idx="31">
                  <c:v>0.155</c:v>
                </c:pt>
                <c:pt idx="32">
                  <c:v>0.16300000000000001</c:v>
                </c:pt>
                <c:pt idx="33">
                  <c:v>0.16700000000000001</c:v>
                </c:pt>
                <c:pt idx="34">
                  <c:v>0.17</c:v>
                </c:pt>
                <c:pt idx="35">
                  <c:v>0.17799999999999999</c:v>
                </c:pt>
                <c:pt idx="36">
                  <c:v>0.182</c:v>
                </c:pt>
                <c:pt idx="37">
                  <c:v>0.186</c:v>
                </c:pt>
                <c:pt idx="38">
                  <c:v>0.193</c:v>
                </c:pt>
                <c:pt idx="39">
                  <c:v>0.19700000000000001</c:v>
                </c:pt>
                <c:pt idx="40">
                  <c:v>0.20100000000000001</c:v>
                </c:pt>
                <c:pt idx="41">
                  <c:v>0.20899999999999999</c:v>
                </c:pt>
                <c:pt idx="42">
                  <c:v>0.21199999999999999</c:v>
                </c:pt>
                <c:pt idx="43">
                  <c:v>0.216</c:v>
                </c:pt>
                <c:pt idx="44">
                  <c:v>0.22</c:v>
                </c:pt>
                <c:pt idx="45">
                  <c:v>0.22800000000000001</c:v>
                </c:pt>
                <c:pt idx="46">
                  <c:v>0.23200000000000001</c:v>
                </c:pt>
                <c:pt idx="47">
                  <c:v>0.23499999999999999</c:v>
                </c:pt>
                <c:pt idx="48">
                  <c:v>0.24299999999999999</c:v>
                </c:pt>
                <c:pt idx="49">
                  <c:v>0.247</c:v>
                </c:pt>
                <c:pt idx="50">
                  <c:v>0.251</c:v>
                </c:pt>
                <c:pt idx="51">
                  <c:v>0.25800000000000001</c:v>
                </c:pt>
                <c:pt idx="52">
                  <c:v>0.26200000000000001</c:v>
                </c:pt>
                <c:pt idx="53">
                  <c:v>0.26600000000000001</c:v>
                </c:pt>
                <c:pt idx="54">
                  <c:v>0.27400000000000002</c:v>
                </c:pt>
                <c:pt idx="55">
                  <c:v>0.27700000000000002</c:v>
                </c:pt>
                <c:pt idx="56">
                  <c:v>0.28100000000000003</c:v>
                </c:pt>
                <c:pt idx="57">
                  <c:v>0.28499999999999998</c:v>
                </c:pt>
                <c:pt idx="58">
                  <c:v>0.29299999999999998</c:v>
                </c:pt>
                <c:pt idx="59">
                  <c:v>0.29699999999999999</c:v>
                </c:pt>
                <c:pt idx="60">
                  <c:v>0.3</c:v>
                </c:pt>
                <c:pt idx="61">
                  <c:v>0.308</c:v>
                </c:pt>
                <c:pt idx="62">
                  <c:v>0.312</c:v>
                </c:pt>
                <c:pt idx="63">
                  <c:v>0.316</c:v>
                </c:pt>
                <c:pt idx="64">
                  <c:v>0.32300000000000001</c:v>
                </c:pt>
                <c:pt idx="65">
                  <c:v>0.32700000000000001</c:v>
                </c:pt>
                <c:pt idx="66">
                  <c:v>0.33100000000000002</c:v>
                </c:pt>
                <c:pt idx="67">
                  <c:v>0.33900000000000002</c:v>
                </c:pt>
                <c:pt idx="68">
                  <c:v>0.34300000000000003</c:v>
                </c:pt>
                <c:pt idx="69">
                  <c:v>0.34599999999999997</c:v>
                </c:pt>
                <c:pt idx="70">
                  <c:v>0.35</c:v>
                </c:pt>
                <c:pt idx="71">
                  <c:v>0.35799999999999998</c:v>
                </c:pt>
                <c:pt idx="72">
                  <c:v>0.36199999999999999</c:v>
                </c:pt>
                <c:pt idx="73">
                  <c:v>0.36599999999999999</c:v>
                </c:pt>
                <c:pt idx="74">
                  <c:v>0.373</c:v>
                </c:pt>
                <c:pt idx="75">
                  <c:v>0.377</c:v>
                </c:pt>
                <c:pt idx="76">
                  <c:v>0.38100000000000001</c:v>
                </c:pt>
                <c:pt idx="77">
                  <c:v>0.38900000000000001</c:v>
                </c:pt>
                <c:pt idx="78">
                  <c:v>0.39200000000000002</c:v>
                </c:pt>
                <c:pt idx="79">
                  <c:v>0.39600000000000002</c:v>
                </c:pt>
                <c:pt idx="80">
                  <c:v>0.4</c:v>
                </c:pt>
                <c:pt idx="81">
                  <c:v>0.40799999999999997</c:v>
                </c:pt>
                <c:pt idx="82">
                  <c:v>0.41199999999999998</c:v>
                </c:pt>
                <c:pt idx="83">
                  <c:v>0.41499999999999998</c:v>
                </c:pt>
                <c:pt idx="84">
                  <c:v>0.42299999999999999</c:v>
                </c:pt>
                <c:pt idx="85">
                  <c:v>0.42699999999999999</c:v>
                </c:pt>
                <c:pt idx="86">
                  <c:v>0.43099999999999999</c:v>
                </c:pt>
                <c:pt idx="87">
                  <c:v>0.439</c:v>
                </c:pt>
                <c:pt idx="88">
                  <c:v>0.442</c:v>
                </c:pt>
                <c:pt idx="89">
                  <c:v>0.44600000000000001</c:v>
                </c:pt>
                <c:pt idx="90">
                  <c:v>0.45</c:v>
                </c:pt>
                <c:pt idx="91">
                  <c:v>0.45800000000000002</c:v>
                </c:pt>
                <c:pt idx="92">
                  <c:v>0.46200000000000002</c:v>
                </c:pt>
                <c:pt idx="93">
                  <c:v>0.46500000000000002</c:v>
                </c:pt>
                <c:pt idx="94">
                  <c:v>0.47299999999999998</c:v>
                </c:pt>
                <c:pt idx="95">
                  <c:v>0.47699999999999998</c:v>
                </c:pt>
                <c:pt idx="96">
                  <c:v>0.48099999999999998</c:v>
                </c:pt>
                <c:pt idx="97">
                  <c:v>0.48899999999999999</c:v>
                </c:pt>
                <c:pt idx="98">
                  <c:v>0.49199999999999999</c:v>
                </c:pt>
                <c:pt idx="99">
                  <c:v>0.496</c:v>
                </c:pt>
                <c:pt idx="100">
                  <c:v>0.5</c:v>
                </c:pt>
                <c:pt idx="101">
                  <c:v>0.50800000000000001</c:v>
                </c:pt>
                <c:pt idx="102">
                  <c:v>0.51200000000000001</c:v>
                </c:pt>
                <c:pt idx="103">
                  <c:v>0.51500000000000001</c:v>
                </c:pt>
                <c:pt idx="104">
                  <c:v>0.52300000000000002</c:v>
                </c:pt>
                <c:pt idx="105">
                  <c:v>0.52700000000000002</c:v>
                </c:pt>
                <c:pt idx="106">
                  <c:v>0.53100000000000003</c:v>
                </c:pt>
                <c:pt idx="107">
                  <c:v>0.53900000000000003</c:v>
                </c:pt>
                <c:pt idx="108">
                  <c:v>0.54200000000000004</c:v>
                </c:pt>
                <c:pt idx="109">
                  <c:v>0.54600000000000004</c:v>
                </c:pt>
                <c:pt idx="110">
                  <c:v>0.55000000000000004</c:v>
                </c:pt>
                <c:pt idx="111">
                  <c:v>0.55800000000000005</c:v>
                </c:pt>
                <c:pt idx="112">
                  <c:v>0.56200000000000006</c:v>
                </c:pt>
                <c:pt idx="113">
                  <c:v>0.56599999999999995</c:v>
                </c:pt>
                <c:pt idx="114">
                  <c:v>0.57299999999999995</c:v>
                </c:pt>
                <c:pt idx="115">
                  <c:v>0.57699999999999996</c:v>
                </c:pt>
                <c:pt idx="116">
                  <c:v>0.58099999999999996</c:v>
                </c:pt>
                <c:pt idx="117">
                  <c:v>0.58899999999999997</c:v>
                </c:pt>
                <c:pt idx="118">
                  <c:v>0.59299999999999997</c:v>
                </c:pt>
                <c:pt idx="119">
                  <c:v>0.59599999999999997</c:v>
                </c:pt>
                <c:pt idx="120">
                  <c:v>0.6</c:v>
                </c:pt>
                <c:pt idx="121">
                  <c:v>0.60799999999999998</c:v>
                </c:pt>
                <c:pt idx="122">
                  <c:v>0.61199999999999999</c:v>
                </c:pt>
                <c:pt idx="123">
                  <c:v>0.61599999999999999</c:v>
                </c:pt>
                <c:pt idx="124">
                  <c:v>0.623</c:v>
                </c:pt>
                <c:pt idx="125">
                  <c:v>0.627</c:v>
                </c:pt>
                <c:pt idx="126">
                  <c:v>0.63100000000000001</c:v>
                </c:pt>
                <c:pt idx="127">
                  <c:v>0.63500000000000001</c:v>
                </c:pt>
                <c:pt idx="128">
                  <c:v>0.64300000000000002</c:v>
                </c:pt>
                <c:pt idx="129">
                  <c:v>0.64700000000000002</c:v>
                </c:pt>
                <c:pt idx="130">
                  <c:v>0.65</c:v>
                </c:pt>
                <c:pt idx="131">
                  <c:v>0.65800000000000003</c:v>
                </c:pt>
                <c:pt idx="132">
                  <c:v>0.66200000000000003</c:v>
                </c:pt>
                <c:pt idx="133">
                  <c:v>0.66600000000000004</c:v>
                </c:pt>
                <c:pt idx="134">
                  <c:v>0.67400000000000004</c:v>
                </c:pt>
                <c:pt idx="135">
                  <c:v>0.67800000000000005</c:v>
                </c:pt>
                <c:pt idx="136">
                  <c:v>0.68100000000000005</c:v>
                </c:pt>
                <c:pt idx="137">
                  <c:v>0.68500000000000005</c:v>
                </c:pt>
                <c:pt idx="138">
                  <c:v>0.69299999999999995</c:v>
                </c:pt>
                <c:pt idx="139">
                  <c:v>0.69699999999999995</c:v>
                </c:pt>
                <c:pt idx="140">
                  <c:v>0.70099999999999996</c:v>
                </c:pt>
                <c:pt idx="141">
                  <c:v>0.70899999999999996</c:v>
                </c:pt>
                <c:pt idx="142">
                  <c:v>0.71199999999999997</c:v>
                </c:pt>
                <c:pt idx="143">
                  <c:v>0.71599999999999997</c:v>
                </c:pt>
                <c:pt idx="144">
                  <c:v>0.72</c:v>
                </c:pt>
                <c:pt idx="145">
                  <c:v>0.72799999999999998</c:v>
                </c:pt>
                <c:pt idx="146">
                  <c:v>0.73199999999999998</c:v>
                </c:pt>
                <c:pt idx="147">
                  <c:v>0.73599999999999999</c:v>
                </c:pt>
                <c:pt idx="148">
                  <c:v>0.74299999999999999</c:v>
                </c:pt>
                <c:pt idx="149">
                  <c:v>0.747</c:v>
                </c:pt>
                <c:pt idx="150">
                  <c:v>0.751</c:v>
                </c:pt>
                <c:pt idx="151">
                  <c:v>0.75900000000000001</c:v>
                </c:pt>
                <c:pt idx="152">
                  <c:v>0.76300000000000001</c:v>
                </c:pt>
                <c:pt idx="153">
                  <c:v>0.76700000000000002</c:v>
                </c:pt>
                <c:pt idx="154">
                  <c:v>0.77</c:v>
                </c:pt>
                <c:pt idx="155">
                  <c:v>0.77800000000000002</c:v>
                </c:pt>
                <c:pt idx="156">
                  <c:v>0.78200000000000003</c:v>
                </c:pt>
                <c:pt idx="157">
                  <c:v>0.78600000000000003</c:v>
                </c:pt>
                <c:pt idx="158">
                  <c:v>0.79400000000000004</c:v>
                </c:pt>
                <c:pt idx="159">
                  <c:v>0.79800000000000004</c:v>
                </c:pt>
                <c:pt idx="160">
                  <c:v>0.80200000000000005</c:v>
                </c:pt>
                <c:pt idx="161">
                  <c:v>0.80500000000000005</c:v>
                </c:pt>
                <c:pt idx="162">
                  <c:v>0.81299999999999994</c:v>
                </c:pt>
                <c:pt idx="163">
                  <c:v>0.81699999999999995</c:v>
                </c:pt>
                <c:pt idx="164">
                  <c:v>0.82099999999999995</c:v>
                </c:pt>
                <c:pt idx="165">
                  <c:v>0.82899999999999996</c:v>
                </c:pt>
                <c:pt idx="166">
                  <c:v>0.83299999999999996</c:v>
                </c:pt>
                <c:pt idx="167">
                  <c:v>0.83599999999999997</c:v>
                </c:pt>
                <c:pt idx="168">
                  <c:v>0.84</c:v>
                </c:pt>
                <c:pt idx="169">
                  <c:v>0.84799999999999998</c:v>
                </c:pt>
                <c:pt idx="170">
                  <c:v>0.85199999999999998</c:v>
                </c:pt>
                <c:pt idx="171">
                  <c:v>0.85599999999999998</c:v>
                </c:pt>
                <c:pt idx="172">
                  <c:v>0.86399999999999999</c:v>
                </c:pt>
                <c:pt idx="173">
                  <c:v>0.86799999999999999</c:v>
                </c:pt>
                <c:pt idx="174">
                  <c:v>0.871</c:v>
                </c:pt>
                <c:pt idx="175">
                  <c:v>0.875</c:v>
                </c:pt>
                <c:pt idx="176">
                  <c:v>0.88300000000000001</c:v>
                </c:pt>
                <c:pt idx="177">
                  <c:v>0.88700000000000001</c:v>
                </c:pt>
                <c:pt idx="178">
                  <c:v>0.89100000000000001</c:v>
                </c:pt>
                <c:pt idx="179">
                  <c:v>0.89900000000000002</c:v>
                </c:pt>
                <c:pt idx="180">
                  <c:v>0.90300000000000002</c:v>
                </c:pt>
                <c:pt idx="181">
                  <c:v>0.90700000000000003</c:v>
                </c:pt>
                <c:pt idx="182">
                  <c:v>0.91</c:v>
                </c:pt>
                <c:pt idx="183">
                  <c:v>0.91800000000000004</c:v>
                </c:pt>
                <c:pt idx="184">
                  <c:v>0.92200000000000004</c:v>
                </c:pt>
                <c:pt idx="185">
                  <c:v>0.92600000000000005</c:v>
                </c:pt>
                <c:pt idx="186">
                  <c:v>0.93400000000000005</c:v>
                </c:pt>
                <c:pt idx="187">
                  <c:v>0.93799999999999994</c:v>
                </c:pt>
                <c:pt idx="188">
                  <c:v>0.94199999999999995</c:v>
                </c:pt>
                <c:pt idx="189">
                  <c:v>0.94599999999999995</c:v>
                </c:pt>
                <c:pt idx="190">
                  <c:v>0.95299999999999996</c:v>
                </c:pt>
                <c:pt idx="191">
                  <c:v>0.95699999999999996</c:v>
                </c:pt>
                <c:pt idx="192">
                  <c:v>0.96099999999999997</c:v>
                </c:pt>
                <c:pt idx="193">
                  <c:v>0.96499999999999997</c:v>
                </c:pt>
                <c:pt idx="194">
                  <c:v>0.97299999999999998</c:v>
                </c:pt>
                <c:pt idx="195">
                  <c:v>0.97699999999999998</c:v>
                </c:pt>
                <c:pt idx="196">
                  <c:v>0.98099999999999998</c:v>
                </c:pt>
                <c:pt idx="197">
                  <c:v>0.98899999999999999</c:v>
                </c:pt>
                <c:pt idx="198">
                  <c:v>0.99199999999999999</c:v>
                </c:pt>
                <c:pt idx="199">
                  <c:v>0.996</c:v>
                </c:pt>
                <c:pt idx="200">
                  <c:v>1</c:v>
                </c:pt>
                <c:pt idx="201">
                  <c:v>1.008</c:v>
                </c:pt>
                <c:pt idx="202">
                  <c:v>1.012</c:v>
                </c:pt>
                <c:pt idx="203">
                  <c:v>1.016</c:v>
                </c:pt>
                <c:pt idx="204">
                  <c:v>1.024</c:v>
                </c:pt>
                <c:pt idx="205">
                  <c:v>1.028</c:v>
                </c:pt>
                <c:pt idx="206">
                  <c:v>1.032</c:v>
                </c:pt>
                <c:pt idx="207">
                  <c:v>1.036</c:v>
                </c:pt>
                <c:pt idx="208">
                  <c:v>1.044</c:v>
                </c:pt>
                <c:pt idx="209">
                  <c:v>1.048</c:v>
                </c:pt>
                <c:pt idx="210">
                  <c:v>1.0509999999999999</c:v>
                </c:pt>
                <c:pt idx="211">
                  <c:v>1.0549999999999999</c:v>
                </c:pt>
                <c:pt idx="212">
                  <c:v>1.0629999999999999</c:v>
                </c:pt>
                <c:pt idx="213">
                  <c:v>1.0669999999999999</c:v>
                </c:pt>
                <c:pt idx="214">
                  <c:v>1.071</c:v>
                </c:pt>
                <c:pt idx="215">
                  <c:v>1.075</c:v>
                </c:pt>
                <c:pt idx="216">
                  <c:v>1.083</c:v>
                </c:pt>
                <c:pt idx="217">
                  <c:v>1.087</c:v>
                </c:pt>
                <c:pt idx="218">
                  <c:v>1.091</c:v>
                </c:pt>
                <c:pt idx="219">
                  <c:v>1.095</c:v>
                </c:pt>
                <c:pt idx="220">
                  <c:v>1.103</c:v>
                </c:pt>
                <c:pt idx="221">
                  <c:v>1.107</c:v>
                </c:pt>
                <c:pt idx="222">
                  <c:v>1.111</c:v>
                </c:pt>
                <c:pt idx="223">
                  <c:v>1.119</c:v>
                </c:pt>
                <c:pt idx="224">
                  <c:v>1.123</c:v>
                </c:pt>
                <c:pt idx="225">
                  <c:v>1.127</c:v>
                </c:pt>
                <c:pt idx="226">
                  <c:v>1.131</c:v>
                </c:pt>
                <c:pt idx="227">
                  <c:v>1.139</c:v>
                </c:pt>
                <c:pt idx="228">
                  <c:v>1.143</c:v>
                </c:pt>
                <c:pt idx="229">
                  <c:v>1.147</c:v>
                </c:pt>
                <c:pt idx="230">
                  <c:v>1.151</c:v>
                </c:pt>
                <c:pt idx="231">
                  <c:v>1.155</c:v>
                </c:pt>
                <c:pt idx="232">
                  <c:v>1.163</c:v>
                </c:pt>
                <c:pt idx="233">
                  <c:v>1.167</c:v>
                </c:pt>
                <c:pt idx="234">
                  <c:v>1.171</c:v>
                </c:pt>
                <c:pt idx="235">
                  <c:v>1.175</c:v>
                </c:pt>
                <c:pt idx="236">
                  <c:v>1.1839999999999999</c:v>
                </c:pt>
                <c:pt idx="237">
                  <c:v>1.1879999999999999</c:v>
                </c:pt>
                <c:pt idx="238">
                  <c:v>1.1919999999999999</c:v>
                </c:pt>
                <c:pt idx="239">
                  <c:v>1.196</c:v>
                </c:pt>
                <c:pt idx="240">
                  <c:v>1.204</c:v>
                </c:pt>
                <c:pt idx="241">
                  <c:v>1.208</c:v>
                </c:pt>
                <c:pt idx="242">
                  <c:v>1.2130000000000001</c:v>
                </c:pt>
                <c:pt idx="243">
                  <c:v>1.2170000000000001</c:v>
                </c:pt>
                <c:pt idx="244">
                  <c:v>1.2210000000000001</c:v>
                </c:pt>
                <c:pt idx="245">
                  <c:v>1.2250000000000001</c:v>
                </c:pt>
                <c:pt idx="246">
                  <c:v>1.234</c:v>
                </c:pt>
                <c:pt idx="247">
                  <c:v>1.238</c:v>
                </c:pt>
                <c:pt idx="248">
                  <c:v>1.2430000000000001</c:v>
                </c:pt>
                <c:pt idx="249">
                  <c:v>1.2470000000000001</c:v>
                </c:pt>
                <c:pt idx="250">
                  <c:v>1.252</c:v>
                </c:pt>
                <c:pt idx="251">
                  <c:v>1.256</c:v>
                </c:pt>
                <c:pt idx="252">
                  <c:v>1.2609999999999999</c:v>
                </c:pt>
                <c:pt idx="253">
                  <c:v>1.2649999999999999</c:v>
                </c:pt>
                <c:pt idx="254">
                  <c:v>1.274</c:v>
                </c:pt>
                <c:pt idx="255">
                  <c:v>1.2789999999999999</c:v>
                </c:pt>
                <c:pt idx="256">
                  <c:v>1.2829999999999999</c:v>
                </c:pt>
                <c:pt idx="257">
                  <c:v>1.288</c:v>
                </c:pt>
                <c:pt idx="258">
                  <c:v>1.292</c:v>
                </c:pt>
                <c:pt idx="259">
                  <c:v>1.2969999999999999</c:v>
                </c:pt>
                <c:pt idx="260">
                  <c:v>1.3009999999999999</c:v>
                </c:pt>
                <c:pt idx="261">
                  <c:v>1.306</c:v>
                </c:pt>
                <c:pt idx="262">
                  <c:v>1.31</c:v>
                </c:pt>
                <c:pt idx="263">
                  <c:v>1.319</c:v>
                </c:pt>
                <c:pt idx="264">
                  <c:v>1.3240000000000001</c:v>
                </c:pt>
                <c:pt idx="265">
                  <c:v>1.3280000000000001</c:v>
                </c:pt>
                <c:pt idx="266">
                  <c:v>1.333</c:v>
                </c:pt>
                <c:pt idx="267">
                  <c:v>1.337</c:v>
                </c:pt>
                <c:pt idx="268">
                  <c:v>1.3420000000000001</c:v>
                </c:pt>
                <c:pt idx="269">
                  <c:v>1.3460000000000001</c:v>
                </c:pt>
                <c:pt idx="270">
                  <c:v>1.351</c:v>
                </c:pt>
                <c:pt idx="271">
                  <c:v>1.355</c:v>
                </c:pt>
                <c:pt idx="272">
                  <c:v>1.3640000000000001</c:v>
                </c:pt>
                <c:pt idx="273">
                  <c:v>1.369</c:v>
                </c:pt>
                <c:pt idx="274">
                  <c:v>1.373</c:v>
                </c:pt>
                <c:pt idx="275">
                  <c:v>1.3779999999999999</c:v>
                </c:pt>
                <c:pt idx="276">
                  <c:v>1.3819999999999999</c:v>
                </c:pt>
                <c:pt idx="277">
                  <c:v>1.387</c:v>
                </c:pt>
                <c:pt idx="278">
                  <c:v>1.391</c:v>
                </c:pt>
                <c:pt idx="279">
                  <c:v>1.3959999999999999</c:v>
                </c:pt>
                <c:pt idx="280">
                  <c:v>1.4</c:v>
                </c:pt>
                <c:pt idx="281">
                  <c:v>1.409</c:v>
                </c:pt>
                <c:pt idx="282">
                  <c:v>1.4139999999999999</c:v>
                </c:pt>
                <c:pt idx="283">
                  <c:v>1.4179999999999999</c:v>
                </c:pt>
                <c:pt idx="284">
                  <c:v>1.423</c:v>
                </c:pt>
                <c:pt idx="285">
                  <c:v>1.427</c:v>
                </c:pt>
                <c:pt idx="286">
                  <c:v>1.4319999999999999</c:v>
                </c:pt>
                <c:pt idx="287">
                  <c:v>1.4359999999999999</c:v>
                </c:pt>
                <c:pt idx="288">
                  <c:v>1.44</c:v>
                </c:pt>
                <c:pt idx="289">
                  <c:v>1.4490000000000001</c:v>
                </c:pt>
                <c:pt idx="290">
                  <c:v>1.4530000000000001</c:v>
                </c:pt>
                <c:pt idx="291">
                  <c:v>1.4570000000000001</c:v>
                </c:pt>
                <c:pt idx="292">
                  <c:v>1.462</c:v>
                </c:pt>
                <c:pt idx="293">
                  <c:v>1.466</c:v>
                </c:pt>
                <c:pt idx="294">
                  <c:v>1.47</c:v>
                </c:pt>
                <c:pt idx="295">
                  <c:v>1.4790000000000001</c:v>
                </c:pt>
                <c:pt idx="296">
                  <c:v>1.4830000000000001</c:v>
                </c:pt>
                <c:pt idx="297">
                  <c:v>1.4870000000000001</c:v>
                </c:pt>
                <c:pt idx="298">
                  <c:v>1.492</c:v>
                </c:pt>
                <c:pt idx="299">
                  <c:v>1.496</c:v>
                </c:pt>
                <c:pt idx="300">
                  <c:v>1.5</c:v>
                </c:pt>
                <c:pt idx="301">
                  <c:v>1.5089999999999999</c:v>
                </c:pt>
                <c:pt idx="302">
                  <c:v>1.5129999999999999</c:v>
                </c:pt>
                <c:pt idx="303">
                  <c:v>1.5169999999999999</c:v>
                </c:pt>
                <c:pt idx="304">
                  <c:v>1.5209999999999999</c:v>
                </c:pt>
                <c:pt idx="305">
                  <c:v>1.5249999999999999</c:v>
                </c:pt>
                <c:pt idx="306">
                  <c:v>1.5329999999999999</c:v>
                </c:pt>
                <c:pt idx="307">
                  <c:v>1.5369999999999999</c:v>
                </c:pt>
                <c:pt idx="308">
                  <c:v>1.5409999999999999</c:v>
                </c:pt>
                <c:pt idx="309">
                  <c:v>1.546</c:v>
                </c:pt>
                <c:pt idx="310">
                  <c:v>1.554</c:v>
                </c:pt>
                <c:pt idx="311">
                  <c:v>1.5580000000000001</c:v>
                </c:pt>
                <c:pt idx="312">
                  <c:v>1.5620000000000001</c:v>
                </c:pt>
                <c:pt idx="313">
                  <c:v>1.5660000000000001</c:v>
                </c:pt>
                <c:pt idx="314">
                  <c:v>1.57</c:v>
                </c:pt>
                <c:pt idx="315">
                  <c:v>1.5780000000000001</c:v>
                </c:pt>
                <c:pt idx="316">
                  <c:v>1.5820000000000001</c:v>
                </c:pt>
                <c:pt idx="317">
                  <c:v>1.5860000000000001</c:v>
                </c:pt>
                <c:pt idx="318">
                  <c:v>1.59</c:v>
                </c:pt>
                <c:pt idx="319">
                  <c:v>1.5980000000000001</c:v>
                </c:pt>
                <c:pt idx="320">
                  <c:v>1.6020000000000001</c:v>
                </c:pt>
                <c:pt idx="321">
                  <c:v>1.6060000000000001</c:v>
                </c:pt>
                <c:pt idx="322">
                  <c:v>1.613</c:v>
                </c:pt>
                <c:pt idx="323">
                  <c:v>1.617</c:v>
                </c:pt>
                <c:pt idx="324">
                  <c:v>1.621</c:v>
                </c:pt>
                <c:pt idx="325">
                  <c:v>1.625</c:v>
                </c:pt>
                <c:pt idx="326">
                  <c:v>1.633</c:v>
                </c:pt>
                <c:pt idx="327">
                  <c:v>1.637</c:v>
                </c:pt>
                <c:pt idx="328">
                  <c:v>1.641</c:v>
                </c:pt>
                <c:pt idx="329">
                  <c:v>1.6479999999999999</c:v>
                </c:pt>
                <c:pt idx="330">
                  <c:v>1.6519999999999999</c:v>
                </c:pt>
                <c:pt idx="331">
                  <c:v>1.6559999999999999</c:v>
                </c:pt>
                <c:pt idx="332">
                  <c:v>1.6639999999999999</c:v>
                </c:pt>
                <c:pt idx="333">
                  <c:v>1.667</c:v>
                </c:pt>
                <c:pt idx="334">
                  <c:v>1.671</c:v>
                </c:pt>
                <c:pt idx="335">
                  <c:v>1.6779999999999999</c:v>
                </c:pt>
                <c:pt idx="336">
                  <c:v>1.6819999999999999</c:v>
                </c:pt>
                <c:pt idx="337">
                  <c:v>1.6859999999999999</c:v>
                </c:pt>
                <c:pt idx="338">
                  <c:v>1.6930000000000001</c:v>
                </c:pt>
                <c:pt idx="339">
                  <c:v>1.6970000000000001</c:v>
                </c:pt>
                <c:pt idx="340">
                  <c:v>1.7010000000000001</c:v>
                </c:pt>
                <c:pt idx="341">
                  <c:v>1.708</c:v>
                </c:pt>
                <c:pt idx="342">
                  <c:v>1.712</c:v>
                </c:pt>
                <c:pt idx="343">
                  <c:v>1.7150000000000001</c:v>
                </c:pt>
                <c:pt idx="344">
                  <c:v>1.7230000000000001</c:v>
                </c:pt>
                <c:pt idx="345">
                  <c:v>1.726</c:v>
                </c:pt>
                <c:pt idx="346">
                  <c:v>1.73</c:v>
                </c:pt>
                <c:pt idx="347">
                  <c:v>1.7370000000000001</c:v>
                </c:pt>
                <c:pt idx="348">
                  <c:v>1.7410000000000001</c:v>
                </c:pt>
                <c:pt idx="349">
                  <c:v>1.748</c:v>
                </c:pt>
                <c:pt idx="350">
                  <c:v>1.7509999999999999</c:v>
                </c:pt>
                <c:pt idx="351">
                  <c:v>1.758</c:v>
                </c:pt>
                <c:pt idx="352">
                  <c:v>1.762</c:v>
                </c:pt>
                <c:pt idx="353">
                  <c:v>1.7649999999999999</c:v>
                </c:pt>
                <c:pt idx="354">
                  <c:v>1.772</c:v>
                </c:pt>
                <c:pt idx="355">
                  <c:v>1.776</c:v>
                </c:pt>
                <c:pt idx="356">
                  <c:v>1.7829999999999999</c:v>
                </c:pt>
                <c:pt idx="357">
                  <c:v>1.7869999999999999</c:v>
                </c:pt>
                <c:pt idx="358">
                  <c:v>1.79</c:v>
                </c:pt>
                <c:pt idx="359">
                  <c:v>1.7969999999999999</c:v>
                </c:pt>
                <c:pt idx="360">
                  <c:v>1.8009999999999999</c:v>
                </c:pt>
                <c:pt idx="361">
                  <c:v>1.8080000000000001</c:v>
                </c:pt>
                <c:pt idx="362">
                  <c:v>1.8109999999999999</c:v>
                </c:pt>
                <c:pt idx="363">
                  <c:v>1.8180000000000001</c:v>
                </c:pt>
                <c:pt idx="364">
                  <c:v>1.821</c:v>
                </c:pt>
                <c:pt idx="365">
                  <c:v>1.8280000000000001</c:v>
                </c:pt>
                <c:pt idx="366">
                  <c:v>1.831</c:v>
                </c:pt>
                <c:pt idx="367">
                  <c:v>1.8380000000000001</c:v>
                </c:pt>
                <c:pt idx="368">
                  <c:v>1.841</c:v>
                </c:pt>
                <c:pt idx="369">
                  <c:v>1.8480000000000001</c:v>
                </c:pt>
                <c:pt idx="370">
                  <c:v>1.851</c:v>
                </c:pt>
                <c:pt idx="371">
                  <c:v>1.8580000000000001</c:v>
                </c:pt>
                <c:pt idx="372">
                  <c:v>1.861</c:v>
                </c:pt>
                <c:pt idx="373">
                  <c:v>1.8680000000000001</c:v>
                </c:pt>
                <c:pt idx="374">
                  <c:v>1.871</c:v>
                </c:pt>
                <c:pt idx="375">
                  <c:v>1.8779999999999999</c:v>
                </c:pt>
                <c:pt idx="376">
                  <c:v>1.881</c:v>
                </c:pt>
                <c:pt idx="377">
                  <c:v>1.8879999999999999</c:v>
                </c:pt>
                <c:pt idx="378">
                  <c:v>1.891</c:v>
                </c:pt>
                <c:pt idx="379">
                  <c:v>1.897</c:v>
                </c:pt>
                <c:pt idx="380">
                  <c:v>1.901</c:v>
                </c:pt>
                <c:pt idx="381">
                  <c:v>1.907</c:v>
                </c:pt>
                <c:pt idx="382">
                  <c:v>1.91</c:v>
                </c:pt>
                <c:pt idx="383">
                  <c:v>1.9159999999999999</c:v>
                </c:pt>
                <c:pt idx="384">
                  <c:v>1.923</c:v>
                </c:pt>
                <c:pt idx="385">
                  <c:v>1.9259999999999999</c:v>
                </c:pt>
                <c:pt idx="386">
                  <c:v>1.9319999999999999</c:v>
                </c:pt>
                <c:pt idx="387">
                  <c:v>1.9359999999999999</c:v>
                </c:pt>
                <c:pt idx="388">
                  <c:v>1.9419999999999999</c:v>
                </c:pt>
                <c:pt idx="389">
                  <c:v>1.9450000000000001</c:v>
                </c:pt>
                <c:pt idx="390">
                  <c:v>1.9510000000000001</c:v>
                </c:pt>
                <c:pt idx="391">
                  <c:v>1.958</c:v>
                </c:pt>
                <c:pt idx="392">
                  <c:v>1.9610000000000001</c:v>
                </c:pt>
                <c:pt idx="393">
                  <c:v>1.9670000000000001</c:v>
                </c:pt>
                <c:pt idx="394">
                  <c:v>1.9730000000000001</c:v>
                </c:pt>
                <c:pt idx="395">
                  <c:v>1.976</c:v>
                </c:pt>
                <c:pt idx="396">
                  <c:v>1.982</c:v>
                </c:pt>
                <c:pt idx="397">
                  <c:v>1.9850000000000001</c:v>
                </c:pt>
                <c:pt idx="398">
                  <c:v>1.9910000000000001</c:v>
                </c:pt>
                <c:pt idx="399">
                  <c:v>1.9970000000000001</c:v>
                </c:pt>
                <c:pt idx="400">
                  <c:v>2</c:v>
                </c:pt>
                <c:pt idx="401">
                  <c:v>2.0059999999999998</c:v>
                </c:pt>
                <c:pt idx="402">
                  <c:v>2.012</c:v>
                </c:pt>
                <c:pt idx="403">
                  <c:v>2.0150000000000001</c:v>
                </c:pt>
                <c:pt idx="404">
                  <c:v>2.0209999999999999</c:v>
                </c:pt>
                <c:pt idx="405">
                  <c:v>2.0270000000000001</c:v>
                </c:pt>
                <c:pt idx="406">
                  <c:v>2.0299999999999998</c:v>
                </c:pt>
                <c:pt idx="407">
                  <c:v>2.036</c:v>
                </c:pt>
                <c:pt idx="408">
                  <c:v>2.0419999999999998</c:v>
                </c:pt>
                <c:pt idx="409">
                  <c:v>2.048</c:v>
                </c:pt>
                <c:pt idx="410">
                  <c:v>2.0510000000000002</c:v>
                </c:pt>
                <c:pt idx="411">
                  <c:v>2.056</c:v>
                </c:pt>
                <c:pt idx="412">
                  <c:v>2.0619999999999998</c:v>
                </c:pt>
                <c:pt idx="413">
                  <c:v>2.0680000000000001</c:v>
                </c:pt>
                <c:pt idx="414">
                  <c:v>2.0710000000000002</c:v>
                </c:pt>
                <c:pt idx="415">
                  <c:v>2.0760000000000001</c:v>
                </c:pt>
                <c:pt idx="416">
                  <c:v>2.0819999999999999</c:v>
                </c:pt>
                <c:pt idx="417">
                  <c:v>2.085</c:v>
                </c:pt>
                <c:pt idx="418">
                  <c:v>2.0910000000000002</c:v>
                </c:pt>
                <c:pt idx="419">
                  <c:v>2.097</c:v>
                </c:pt>
                <c:pt idx="420">
                  <c:v>2.1019999999999999</c:v>
                </c:pt>
                <c:pt idx="421">
                  <c:v>2.1080000000000001</c:v>
                </c:pt>
                <c:pt idx="422">
                  <c:v>2.11</c:v>
                </c:pt>
                <c:pt idx="423">
                  <c:v>2.1160000000000001</c:v>
                </c:pt>
                <c:pt idx="424">
                  <c:v>2.121</c:v>
                </c:pt>
                <c:pt idx="425">
                  <c:v>2.1269999999999998</c:v>
                </c:pt>
                <c:pt idx="426">
                  <c:v>2.1320000000000001</c:v>
                </c:pt>
                <c:pt idx="427">
                  <c:v>2.1349999999999998</c:v>
                </c:pt>
                <c:pt idx="428">
                  <c:v>2.141</c:v>
                </c:pt>
                <c:pt idx="429">
                  <c:v>2.1459999999999999</c:v>
                </c:pt>
                <c:pt idx="430">
                  <c:v>2.1520000000000001</c:v>
                </c:pt>
                <c:pt idx="431">
                  <c:v>2.157</c:v>
                </c:pt>
                <c:pt idx="432">
                  <c:v>2.1629999999999998</c:v>
                </c:pt>
                <c:pt idx="433">
                  <c:v>2.165</c:v>
                </c:pt>
                <c:pt idx="434">
                  <c:v>2.1709999999999998</c:v>
                </c:pt>
                <c:pt idx="435">
                  <c:v>2.1760000000000002</c:v>
                </c:pt>
                <c:pt idx="436">
                  <c:v>2.181</c:v>
                </c:pt>
                <c:pt idx="437">
                  <c:v>2.1859999999999999</c:v>
                </c:pt>
                <c:pt idx="438">
                  <c:v>2.1920000000000002</c:v>
                </c:pt>
                <c:pt idx="439">
                  <c:v>2.1970000000000001</c:v>
                </c:pt>
                <c:pt idx="440">
                  <c:v>2.202</c:v>
                </c:pt>
                <c:pt idx="441">
                  <c:v>2.2069999999999999</c:v>
                </c:pt>
                <c:pt idx="442">
                  <c:v>2.2120000000000002</c:v>
                </c:pt>
                <c:pt idx="443">
                  <c:v>2.2149999999999999</c:v>
                </c:pt>
                <c:pt idx="444">
                  <c:v>2.2200000000000002</c:v>
                </c:pt>
                <c:pt idx="445">
                  <c:v>2.226</c:v>
                </c:pt>
                <c:pt idx="446">
                  <c:v>2.2309999999999999</c:v>
                </c:pt>
                <c:pt idx="447">
                  <c:v>2.2360000000000002</c:v>
                </c:pt>
                <c:pt idx="448">
                  <c:v>2.2410000000000001</c:v>
                </c:pt>
                <c:pt idx="449">
                  <c:v>2.246</c:v>
                </c:pt>
                <c:pt idx="450">
                  <c:v>2.2509999999999999</c:v>
                </c:pt>
                <c:pt idx="451">
                  <c:v>2.2559999999999998</c:v>
                </c:pt>
                <c:pt idx="452">
                  <c:v>2.2610000000000001</c:v>
                </c:pt>
                <c:pt idx="453">
                  <c:v>2.266</c:v>
                </c:pt>
                <c:pt idx="454">
                  <c:v>2.2709999999999999</c:v>
                </c:pt>
                <c:pt idx="455">
                  <c:v>2.2759999999999998</c:v>
                </c:pt>
                <c:pt idx="456">
                  <c:v>2.2810000000000001</c:v>
                </c:pt>
                <c:pt idx="457">
                  <c:v>2.286</c:v>
                </c:pt>
                <c:pt idx="458">
                  <c:v>2.2909999999999999</c:v>
                </c:pt>
                <c:pt idx="459">
                  <c:v>2.2959999999999998</c:v>
                </c:pt>
                <c:pt idx="460">
                  <c:v>2.3010000000000002</c:v>
                </c:pt>
                <c:pt idx="461">
                  <c:v>2.306</c:v>
                </c:pt>
                <c:pt idx="462">
                  <c:v>2.3109999999999999</c:v>
                </c:pt>
                <c:pt idx="463">
                  <c:v>2.3159999999999998</c:v>
                </c:pt>
                <c:pt idx="464">
                  <c:v>2.3210000000000002</c:v>
                </c:pt>
                <c:pt idx="465">
                  <c:v>2.3250000000000002</c:v>
                </c:pt>
                <c:pt idx="466">
                  <c:v>2.33</c:v>
                </c:pt>
                <c:pt idx="467">
                  <c:v>2.3370000000000002</c:v>
                </c:pt>
                <c:pt idx="468">
                  <c:v>2.3420000000000001</c:v>
                </c:pt>
                <c:pt idx="469">
                  <c:v>2.347</c:v>
                </c:pt>
                <c:pt idx="470">
                  <c:v>2.351</c:v>
                </c:pt>
                <c:pt idx="471">
                  <c:v>2.3559999999999999</c:v>
                </c:pt>
                <c:pt idx="472">
                  <c:v>2.3610000000000002</c:v>
                </c:pt>
                <c:pt idx="473">
                  <c:v>2.3660000000000001</c:v>
                </c:pt>
                <c:pt idx="474">
                  <c:v>2.37</c:v>
                </c:pt>
                <c:pt idx="475">
                  <c:v>2.375</c:v>
                </c:pt>
                <c:pt idx="476">
                  <c:v>2.3820000000000001</c:v>
                </c:pt>
                <c:pt idx="477">
                  <c:v>2.387</c:v>
                </c:pt>
                <c:pt idx="478">
                  <c:v>2.3919999999999999</c:v>
                </c:pt>
                <c:pt idx="479">
                  <c:v>2.3959999999999999</c:v>
                </c:pt>
                <c:pt idx="480">
                  <c:v>2.4009999999999998</c:v>
                </c:pt>
                <c:pt idx="481">
                  <c:v>2.4049999999999998</c:v>
                </c:pt>
                <c:pt idx="482">
                  <c:v>2.4119999999999999</c:v>
                </c:pt>
                <c:pt idx="483">
                  <c:v>2.4169999999999998</c:v>
                </c:pt>
                <c:pt idx="484">
                  <c:v>2.4209999999999998</c:v>
                </c:pt>
                <c:pt idx="485">
                  <c:v>2.4260000000000002</c:v>
                </c:pt>
                <c:pt idx="486">
                  <c:v>2.4300000000000002</c:v>
                </c:pt>
                <c:pt idx="487">
                  <c:v>2.4369999999999998</c:v>
                </c:pt>
                <c:pt idx="488">
                  <c:v>2.4409999999999998</c:v>
                </c:pt>
                <c:pt idx="489">
                  <c:v>2.4460000000000002</c:v>
                </c:pt>
                <c:pt idx="490">
                  <c:v>2.4500000000000002</c:v>
                </c:pt>
                <c:pt idx="491">
                  <c:v>2.4569999999999999</c:v>
                </c:pt>
                <c:pt idx="492">
                  <c:v>2.4620000000000002</c:v>
                </c:pt>
                <c:pt idx="493">
                  <c:v>2.4660000000000002</c:v>
                </c:pt>
                <c:pt idx="494">
                  <c:v>2.4710000000000001</c:v>
                </c:pt>
                <c:pt idx="495">
                  <c:v>2.4750000000000001</c:v>
                </c:pt>
                <c:pt idx="496">
                  <c:v>2.4820000000000002</c:v>
                </c:pt>
                <c:pt idx="497">
                  <c:v>2.4860000000000002</c:v>
                </c:pt>
                <c:pt idx="498">
                  <c:v>2.4900000000000002</c:v>
                </c:pt>
                <c:pt idx="499">
                  <c:v>2.4969999999999999</c:v>
                </c:pt>
                <c:pt idx="500">
                  <c:v>2.5009999999999999</c:v>
                </c:pt>
                <c:pt idx="501">
                  <c:v>2.5049999999999999</c:v>
                </c:pt>
                <c:pt idx="502">
                  <c:v>2.512</c:v>
                </c:pt>
                <c:pt idx="503">
                  <c:v>2.516</c:v>
                </c:pt>
                <c:pt idx="504">
                  <c:v>2.52</c:v>
                </c:pt>
                <c:pt idx="505">
                  <c:v>2.5270000000000001</c:v>
                </c:pt>
                <c:pt idx="506">
                  <c:v>2.5310000000000001</c:v>
                </c:pt>
                <c:pt idx="507">
                  <c:v>2.5350000000000001</c:v>
                </c:pt>
                <c:pt idx="508">
                  <c:v>2.5419999999999998</c:v>
                </c:pt>
                <c:pt idx="509">
                  <c:v>2.5459999999999998</c:v>
                </c:pt>
                <c:pt idx="510">
                  <c:v>2.5499999999999998</c:v>
                </c:pt>
                <c:pt idx="511">
                  <c:v>2.5569999999999999</c:v>
                </c:pt>
                <c:pt idx="512">
                  <c:v>2.5609999999999999</c:v>
                </c:pt>
                <c:pt idx="513">
                  <c:v>2.5649999999999999</c:v>
                </c:pt>
                <c:pt idx="514">
                  <c:v>2.5720000000000001</c:v>
                </c:pt>
                <c:pt idx="515">
                  <c:v>2.5760000000000001</c:v>
                </c:pt>
                <c:pt idx="516">
                  <c:v>2.5819999999999999</c:v>
                </c:pt>
                <c:pt idx="517">
                  <c:v>2.5859999999999999</c:v>
                </c:pt>
                <c:pt idx="518">
                  <c:v>2.59</c:v>
                </c:pt>
                <c:pt idx="519">
                  <c:v>2.5960000000000001</c:v>
                </c:pt>
                <c:pt idx="520">
                  <c:v>2.6</c:v>
                </c:pt>
                <c:pt idx="521">
                  <c:v>2.6059999999999999</c:v>
                </c:pt>
                <c:pt idx="522">
                  <c:v>2.61</c:v>
                </c:pt>
                <c:pt idx="523">
                  <c:v>2.617</c:v>
                </c:pt>
                <c:pt idx="524">
                  <c:v>2.621</c:v>
                </c:pt>
                <c:pt idx="525">
                  <c:v>2.6269999999999998</c:v>
                </c:pt>
                <c:pt idx="526">
                  <c:v>2.6309999999999998</c:v>
                </c:pt>
                <c:pt idx="527">
                  <c:v>2.637</c:v>
                </c:pt>
                <c:pt idx="528">
                  <c:v>2.641</c:v>
                </c:pt>
                <c:pt idx="529">
                  <c:v>2.645</c:v>
                </c:pt>
                <c:pt idx="530">
                  <c:v>2.6509999999999998</c:v>
                </c:pt>
                <c:pt idx="531">
                  <c:v>2.6549999999999998</c:v>
                </c:pt>
                <c:pt idx="532">
                  <c:v>2.661</c:v>
                </c:pt>
                <c:pt idx="533">
                  <c:v>2.665</c:v>
                </c:pt>
                <c:pt idx="534">
                  <c:v>2.6709999999999998</c:v>
                </c:pt>
                <c:pt idx="535">
                  <c:v>2.677</c:v>
                </c:pt>
                <c:pt idx="536">
                  <c:v>2.681</c:v>
                </c:pt>
                <c:pt idx="537">
                  <c:v>2.6869999999999998</c:v>
                </c:pt>
                <c:pt idx="538">
                  <c:v>2.6909999999999998</c:v>
                </c:pt>
                <c:pt idx="539">
                  <c:v>2.6960000000000002</c:v>
                </c:pt>
                <c:pt idx="540">
                  <c:v>2.7</c:v>
                </c:pt>
                <c:pt idx="541">
                  <c:v>2.706</c:v>
                </c:pt>
                <c:pt idx="542">
                  <c:v>2.7120000000000002</c:v>
                </c:pt>
                <c:pt idx="543">
                  <c:v>2.7160000000000002</c:v>
                </c:pt>
                <c:pt idx="544">
                  <c:v>2.722</c:v>
                </c:pt>
                <c:pt idx="545">
                  <c:v>2.7250000000000001</c:v>
                </c:pt>
                <c:pt idx="546">
                  <c:v>2.7309999999999999</c:v>
                </c:pt>
                <c:pt idx="547">
                  <c:v>2.7349999999999999</c:v>
                </c:pt>
                <c:pt idx="548">
                  <c:v>2.7410000000000001</c:v>
                </c:pt>
                <c:pt idx="549">
                  <c:v>2.7469999999999999</c:v>
                </c:pt>
                <c:pt idx="550">
                  <c:v>2.7509999999999999</c:v>
                </c:pt>
                <c:pt idx="551">
                  <c:v>2.7559999999999998</c:v>
                </c:pt>
                <c:pt idx="552">
                  <c:v>2.76</c:v>
                </c:pt>
                <c:pt idx="553">
                  <c:v>2.766</c:v>
                </c:pt>
                <c:pt idx="554">
                  <c:v>2.7709999999999999</c:v>
                </c:pt>
                <c:pt idx="555">
                  <c:v>2.7770000000000001</c:v>
                </c:pt>
                <c:pt idx="556">
                  <c:v>2.7810000000000001</c:v>
                </c:pt>
                <c:pt idx="557">
                  <c:v>2.786</c:v>
                </c:pt>
                <c:pt idx="558">
                  <c:v>2.7919999999999998</c:v>
                </c:pt>
                <c:pt idx="559">
                  <c:v>2.7949999999999999</c:v>
                </c:pt>
                <c:pt idx="560">
                  <c:v>2.8010000000000002</c:v>
                </c:pt>
                <c:pt idx="561">
                  <c:v>2.806</c:v>
                </c:pt>
                <c:pt idx="562">
                  <c:v>2.81</c:v>
                </c:pt>
                <c:pt idx="563">
                  <c:v>2.8159999999999998</c:v>
                </c:pt>
                <c:pt idx="564">
                  <c:v>2.8210000000000002</c:v>
                </c:pt>
                <c:pt idx="565">
                  <c:v>2.827</c:v>
                </c:pt>
                <c:pt idx="566">
                  <c:v>2.83</c:v>
                </c:pt>
                <c:pt idx="567">
                  <c:v>2.8359999999999999</c:v>
                </c:pt>
                <c:pt idx="568">
                  <c:v>2.8410000000000002</c:v>
                </c:pt>
                <c:pt idx="569">
                  <c:v>2.8450000000000002</c:v>
                </c:pt>
                <c:pt idx="570">
                  <c:v>2.851</c:v>
                </c:pt>
                <c:pt idx="571">
                  <c:v>2.8559999999999999</c:v>
                </c:pt>
                <c:pt idx="572">
                  <c:v>2.8620000000000001</c:v>
                </c:pt>
                <c:pt idx="573">
                  <c:v>2.8650000000000002</c:v>
                </c:pt>
                <c:pt idx="574">
                  <c:v>2.87</c:v>
                </c:pt>
                <c:pt idx="575">
                  <c:v>2.8759999999999999</c:v>
                </c:pt>
                <c:pt idx="576">
                  <c:v>2.8809999999999998</c:v>
                </c:pt>
                <c:pt idx="577">
                  <c:v>2.8860000000000001</c:v>
                </c:pt>
                <c:pt idx="578">
                  <c:v>2.891</c:v>
                </c:pt>
                <c:pt idx="579">
                  <c:v>2.8969999999999998</c:v>
                </c:pt>
                <c:pt idx="580">
                  <c:v>2.9</c:v>
                </c:pt>
                <c:pt idx="581">
                  <c:v>2.9060000000000001</c:v>
                </c:pt>
                <c:pt idx="582">
                  <c:v>2.911</c:v>
                </c:pt>
                <c:pt idx="583">
                  <c:v>2.9159999999999999</c:v>
                </c:pt>
                <c:pt idx="584">
                  <c:v>2.9209999999999998</c:v>
                </c:pt>
                <c:pt idx="585">
                  <c:v>2.927</c:v>
                </c:pt>
                <c:pt idx="586">
                  <c:v>2.93</c:v>
                </c:pt>
                <c:pt idx="587">
                  <c:v>2.9350000000000001</c:v>
                </c:pt>
                <c:pt idx="588">
                  <c:v>2.9409999999999998</c:v>
                </c:pt>
                <c:pt idx="589">
                  <c:v>2.9460000000000002</c:v>
                </c:pt>
                <c:pt idx="590">
                  <c:v>2.9510000000000001</c:v>
                </c:pt>
                <c:pt idx="591">
                  <c:v>2.956</c:v>
                </c:pt>
                <c:pt idx="592">
                  <c:v>2.9620000000000002</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3.016</c:v>
                </c:pt>
                <c:pt idx="604">
                  <c:v>3.0209999999999999</c:v>
                </c:pt>
                <c:pt idx="605">
                  <c:v>3.0259999999999998</c:v>
                </c:pt>
                <c:pt idx="606">
                  <c:v>3.0310000000000001</c:v>
                </c:pt>
                <c:pt idx="607">
                  <c:v>3.036</c:v>
                </c:pt>
                <c:pt idx="608">
                  <c:v>3.0409999999999999</c:v>
                </c:pt>
                <c:pt idx="609">
                  <c:v>3.0459999999999998</c:v>
                </c:pt>
                <c:pt idx="610">
                  <c:v>3.0510000000000002</c:v>
                </c:pt>
                <c:pt idx="611">
                  <c:v>3.056</c:v>
                </c:pt>
                <c:pt idx="612">
                  <c:v>3.0609999999999999</c:v>
                </c:pt>
                <c:pt idx="613">
                  <c:v>3.0659999999999998</c:v>
                </c:pt>
                <c:pt idx="614">
                  <c:v>3.0710000000000002</c:v>
                </c:pt>
                <c:pt idx="615">
                  <c:v>3.0760000000000001</c:v>
                </c:pt>
                <c:pt idx="616">
                  <c:v>3.081</c:v>
                </c:pt>
                <c:pt idx="617">
                  <c:v>3.0859999999999999</c:v>
                </c:pt>
                <c:pt idx="618">
                  <c:v>3.09</c:v>
                </c:pt>
                <c:pt idx="619">
                  <c:v>3.0950000000000002</c:v>
                </c:pt>
                <c:pt idx="620">
                  <c:v>3.101</c:v>
                </c:pt>
                <c:pt idx="621">
                  <c:v>3.1059999999999999</c:v>
                </c:pt>
                <c:pt idx="622">
                  <c:v>3.1110000000000002</c:v>
                </c:pt>
                <c:pt idx="623">
                  <c:v>3.1160000000000001</c:v>
                </c:pt>
                <c:pt idx="624">
                  <c:v>3.121</c:v>
                </c:pt>
                <c:pt idx="625">
                  <c:v>3.125</c:v>
                </c:pt>
                <c:pt idx="626">
                  <c:v>3.13</c:v>
                </c:pt>
                <c:pt idx="627">
                  <c:v>3.1360000000000001</c:v>
                </c:pt>
                <c:pt idx="628">
                  <c:v>3.141</c:v>
                </c:pt>
                <c:pt idx="629">
                  <c:v>3.1459999999999999</c:v>
                </c:pt>
                <c:pt idx="630">
                  <c:v>3.1509999999999998</c:v>
                </c:pt>
                <c:pt idx="631">
                  <c:v>3.1560000000000001</c:v>
                </c:pt>
                <c:pt idx="632">
                  <c:v>3.16</c:v>
                </c:pt>
                <c:pt idx="633">
                  <c:v>3.165</c:v>
                </c:pt>
                <c:pt idx="634">
                  <c:v>3.1709999999999998</c:v>
                </c:pt>
                <c:pt idx="635">
                  <c:v>3.1760000000000002</c:v>
                </c:pt>
                <c:pt idx="636">
                  <c:v>3.181</c:v>
                </c:pt>
                <c:pt idx="637">
                  <c:v>3.1859999999999999</c:v>
                </c:pt>
                <c:pt idx="638">
                  <c:v>3.1909999999999998</c:v>
                </c:pt>
                <c:pt idx="639">
                  <c:v>3.1949999999999998</c:v>
                </c:pt>
                <c:pt idx="640">
                  <c:v>3.2</c:v>
                </c:pt>
                <c:pt idx="641">
                  <c:v>3.206</c:v>
                </c:pt>
                <c:pt idx="642">
                  <c:v>3.2109999999999999</c:v>
                </c:pt>
                <c:pt idx="643">
                  <c:v>3.2149999999999999</c:v>
                </c:pt>
                <c:pt idx="644">
                  <c:v>3.22</c:v>
                </c:pt>
                <c:pt idx="645">
                  <c:v>3.226</c:v>
                </c:pt>
                <c:pt idx="646">
                  <c:v>3.2309999999999999</c:v>
                </c:pt>
                <c:pt idx="647">
                  <c:v>3.2349999999999999</c:v>
                </c:pt>
                <c:pt idx="648">
                  <c:v>3.2410000000000001</c:v>
                </c:pt>
                <c:pt idx="649">
                  <c:v>3.246</c:v>
                </c:pt>
                <c:pt idx="650">
                  <c:v>3.25</c:v>
                </c:pt>
                <c:pt idx="651">
                  <c:v>3.2559999999999998</c:v>
                </c:pt>
                <c:pt idx="652">
                  <c:v>3.2610000000000001</c:v>
                </c:pt>
                <c:pt idx="653">
                  <c:v>3.2650000000000001</c:v>
                </c:pt>
                <c:pt idx="654">
                  <c:v>3.27</c:v>
                </c:pt>
                <c:pt idx="655">
                  <c:v>3.2759999999999998</c:v>
                </c:pt>
                <c:pt idx="656">
                  <c:v>3.2810000000000001</c:v>
                </c:pt>
                <c:pt idx="657">
                  <c:v>3.2850000000000001</c:v>
                </c:pt>
                <c:pt idx="658">
                  <c:v>3.2909999999999999</c:v>
                </c:pt>
                <c:pt idx="659">
                  <c:v>3.2959999999999998</c:v>
                </c:pt>
                <c:pt idx="660">
                  <c:v>3.3</c:v>
                </c:pt>
                <c:pt idx="661">
                  <c:v>3.306</c:v>
                </c:pt>
                <c:pt idx="662">
                  <c:v>3.3109999999999999</c:v>
                </c:pt>
                <c:pt idx="663">
                  <c:v>3.3149999999999999</c:v>
                </c:pt>
                <c:pt idx="664">
                  <c:v>3.32</c:v>
                </c:pt>
                <c:pt idx="665">
                  <c:v>3.3260000000000001</c:v>
                </c:pt>
                <c:pt idx="666">
                  <c:v>3.331</c:v>
                </c:pt>
                <c:pt idx="667">
                  <c:v>3.335</c:v>
                </c:pt>
                <c:pt idx="668">
                  <c:v>3.3410000000000002</c:v>
                </c:pt>
                <c:pt idx="669">
                  <c:v>3.3450000000000002</c:v>
                </c:pt>
                <c:pt idx="670">
                  <c:v>3.351</c:v>
                </c:pt>
                <c:pt idx="671">
                  <c:v>3.355</c:v>
                </c:pt>
                <c:pt idx="672">
                  <c:v>3.3610000000000002</c:v>
                </c:pt>
                <c:pt idx="673">
                  <c:v>3.3650000000000002</c:v>
                </c:pt>
                <c:pt idx="674">
                  <c:v>3.371</c:v>
                </c:pt>
                <c:pt idx="675">
                  <c:v>3.3759999999999999</c:v>
                </c:pt>
                <c:pt idx="676">
                  <c:v>3.3809999999999998</c:v>
                </c:pt>
                <c:pt idx="677">
                  <c:v>3.3860000000000001</c:v>
                </c:pt>
                <c:pt idx="678">
                  <c:v>3.391</c:v>
                </c:pt>
                <c:pt idx="679">
                  <c:v>3.3959999999999999</c:v>
                </c:pt>
                <c:pt idx="680">
                  <c:v>3.4</c:v>
                </c:pt>
                <c:pt idx="681">
                  <c:v>3.4060000000000001</c:v>
                </c:pt>
                <c:pt idx="682">
                  <c:v>3.41</c:v>
                </c:pt>
                <c:pt idx="683">
                  <c:v>3.4159999999999999</c:v>
                </c:pt>
                <c:pt idx="684">
                  <c:v>3.42</c:v>
                </c:pt>
                <c:pt idx="685">
                  <c:v>3.4260000000000002</c:v>
                </c:pt>
                <c:pt idx="686">
                  <c:v>3.43</c:v>
                </c:pt>
                <c:pt idx="687">
                  <c:v>3.4359999999999999</c:v>
                </c:pt>
                <c:pt idx="688">
                  <c:v>3.44</c:v>
                </c:pt>
                <c:pt idx="689">
                  <c:v>3.4460000000000002</c:v>
                </c:pt>
                <c:pt idx="690">
                  <c:v>3.4510000000000001</c:v>
                </c:pt>
                <c:pt idx="691">
                  <c:v>3.456</c:v>
                </c:pt>
                <c:pt idx="692">
                  <c:v>3.4609999999999999</c:v>
                </c:pt>
                <c:pt idx="693">
                  <c:v>3.4649999999999999</c:v>
                </c:pt>
                <c:pt idx="694">
                  <c:v>3.4710000000000001</c:v>
                </c:pt>
                <c:pt idx="695">
                  <c:v>3.4750000000000001</c:v>
                </c:pt>
                <c:pt idx="696">
                  <c:v>3.4809999999999999</c:v>
                </c:pt>
                <c:pt idx="697">
                  <c:v>3.4860000000000002</c:v>
                </c:pt>
                <c:pt idx="698">
                  <c:v>3.49</c:v>
                </c:pt>
                <c:pt idx="699">
                  <c:v>3.496</c:v>
                </c:pt>
                <c:pt idx="700">
                  <c:v>3.5009999999999999</c:v>
                </c:pt>
                <c:pt idx="701">
                  <c:v>3.5049999999999999</c:v>
                </c:pt>
                <c:pt idx="702">
                  <c:v>3.5110000000000001</c:v>
                </c:pt>
                <c:pt idx="703">
                  <c:v>3.516</c:v>
                </c:pt>
                <c:pt idx="704">
                  <c:v>3.52</c:v>
                </c:pt>
                <c:pt idx="705">
                  <c:v>3.5259999999999998</c:v>
                </c:pt>
                <c:pt idx="706">
                  <c:v>3.53</c:v>
                </c:pt>
                <c:pt idx="707">
                  <c:v>3.536</c:v>
                </c:pt>
                <c:pt idx="708">
                  <c:v>3.5409999999999999</c:v>
                </c:pt>
                <c:pt idx="709">
                  <c:v>3.5449999999999999</c:v>
                </c:pt>
                <c:pt idx="710">
                  <c:v>3.5510000000000002</c:v>
                </c:pt>
                <c:pt idx="711">
                  <c:v>3.556</c:v>
                </c:pt>
                <c:pt idx="712">
                  <c:v>3.56</c:v>
                </c:pt>
                <c:pt idx="713">
                  <c:v>3.5659999999999998</c:v>
                </c:pt>
                <c:pt idx="714">
                  <c:v>3.5710000000000002</c:v>
                </c:pt>
                <c:pt idx="715">
                  <c:v>3.5750000000000002</c:v>
                </c:pt>
                <c:pt idx="716">
                  <c:v>3.581</c:v>
                </c:pt>
                <c:pt idx="717">
                  <c:v>3.585</c:v>
                </c:pt>
                <c:pt idx="718">
                  <c:v>3.5910000000000002</c:v>
                </c:pt>
                <c:pt idx="719">
                  <c:v>3.5960000000000001</c:v>
                </c:pt>
                <c:pt idx="720">
                  <c:v>3.6</c:v>
                </c:pt>
                <c:pt idx="721">
                  <c:v>3.6059999999999999</c:v>
                </c:pt>
                <c:pt idx="722">
                  <c:v>3.6110000000000002</c:v>
                </c:pt>
                <c:pt idx="723">
                  <c:v>3.6150000000000002</c:v>
                </c:pt>
                <c:pt idx="724">
                  <c:v>3.621</c:v>
                </c:pt>
                <c:pt idx="725">
                  <c:v>3.6259999999999999</c:v>
                </c:pt>
                <c:pt idx="726">
                  <c:v>3.63</c:v>
                </c:pt>
                <c:pt idx="727">
                  <c:v>3.6360000000000001</c:v>
                </c:pt>
                <c:pt idx="728">
                  <c:v>3.641</c:v>
                </c:pt>
                <c:pt idx="729">
                  <c:v>3.6459999999999999</c:v>
                </c:pt>
                <c:pt idx="730">
                  <c:v>3.65</c:v>
                </c:pt>
                <c:pt idx="731">
                  <c:v>3.6549999999999998</c:v>
                </c:pt>
                <c:pt idx="732">
                  <c:v>3.661</c:v>
                </c:pt>
                <c:pt idx="733">
                  <c:v>3.6659999999999999</c:v>
                </c:pt>
                <c:pt idx="734">
                  <c:v>3.6709999999999998</c:v>
                </c:pt>
                <c:pt idx="735">
                  <c:v>3.6760000000000002</c:v>
                </c:pt>
                <c:pt idx="736">
                  <c:v>3.68</c:v>
                </c:pt>
                <c:pt idx="737">
                  <c:v>3.6850000000000001</c:v>
                </c:pt>
                <c:pt idx="738">
                  <c:v>3.6909999999999998</c:v>
                </c:pt>
                <c:pt idx="739">
                  <c:v>3.6960000000000002</c:v>
                </c:pt>
                <c:pt idx="740">
                  <c:v>3.7010000000000001</c:v>
                </c:pt>
                <c:pt idx="741">
                  <c:v>3.7050000000000001</c:v>
                </c:pt>
                <c:pt idx="742">
                  <c:v>3.71</c:v>
                </c:pt>
                <c:pt idx="743">
                  <c:v>3.7149999999999999</c:v>
                </c:pt>
                <c:pt idx="744">
                  <c:v>3.7210000000000001</c:v>
                </c:pt>
                <c:pt idx="745">
                  <c:v>3.726</c:v>
                </c:pt>
                <c:pt idx="746">
                  <c:v>3.7309999999999999</c:v>
                </c:pt>
                <c:pt idx="747">
                  <c:v>3.7349999999999999</c:v>
                </c:pt>
                <c:pt idx="748">
                  <c:v>3.74</c:v>
                </c:pt>
                <c:pt idx="749">
                  <c:v>3.746</c:v>
                </c:pt>
                <c:pt idx="750">
                  <c:v>3.7509999999999999</c:v>
                </c:pt>
                <c:pt idx="751">
                  <c:v>3.7559999999999998</c:v>
                </c:pt>
                <c:pt idx="752">
                  <c:v>3.7610000000000001</c:v>
                </c:pt>
                <c:pt idx="753">
                  <c:v>3.7650000000000001</c:v>
                </c:pt>
                <c:pt idx="754">
                  <c:v>3.77</c:v>
                </c:pt>
                <c:pt idx="755">
                  <c:v>3.7759999999999998</c:v>
                </c:pt>
                <c:pt idx="756">
                  <c:v>3.7810000000000001</c:v>
                </c:pt>
                <c:pt idx="757">
                  <c:v>3.786</c:v>
                </c:pt>
                <c:pt idx="758">
                  <c:v>3.79</c:v>
                </c:pt>
                <c:pt idx="759">
                  <c:v>3.7949999999999999</c:v>
                </c:pt>
                <c:pt idx="760">
                  <c:v>3.8010000000000002</c:v>
                </c:pt>
                <c:pt idx="761">
                  <c:v>3.806</c:v>
                </c:pt>
                <c:pt idx="762">
                  <c:v>3.8109999999999999</c:v>
                </c:pt>
                <c:pt idx="763">
                  <c:v>3.8159999999999998</c:v>
                </c:pt>
                <c:pt idx="764">
                  <c:v>3.8210000000000002</c:v>
                </c:pt>
                <c:pt idx="765">
                  <c:v>3.8260000000000001</c:v>
                </c:pt>
                <c:pt idx="766">
                  <c:v>3.831</c:v>
                </c:pt>
                <c:pt idx="767">
                  <c:v>3.8359999999999999</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3.996</c:v>
                </c:pt>
                <c:pt idx="800">
                  <c:v>4.0010000000000003</c:v>
                </c:pt>
                <c:pt idx="801">
                  <c:v>4.0060000000000002</c:v>
                </c:pt>
                <c:pt idx="802">
                  <c:v>4.01</c:v>
                </c:pt>
                <c:pt idx="803">
                  <c:v>4.0149999999999997</c:v>
                </c:pt>
                <c:pt idx="804">
                  <c:v>4.0209999999999999</c:v>
                </c:pt>
                <c:pt idx="805">
                  <c:v>4.0259999999999998</c:v>
                </c:pt>
                <c:pt idx="806">
                  <c:v>4.0309999999999997</c:v>
                </c:pt>
                <c:pt idx="807">
                  <c:v>4.0350000000000001</c:v>
                </c:pt>
                <c:pt idx="808">
                  <c:v>4.04</c:v>
                </c:pt>
                <c:pt idx="809">
                  <c:v>4.0460000000000003</c:v>
                </c:pt>
                <c:pt idx="810">
                  <c:v>4.0510000000000002</c:v>
                </c:pt>
                <c:pt idx="811">
                  <c:v>4.0549999999999997</c:v>
                </c:pt>
                <c:pt idx="812">
                  <c:v>4.0599999999999996</c:v>
                </c:pt>
                <c:pt idx="813">
                  <c:v>4.0659999999999998</c:v>
                </c:pt>
                <c:pt idx="814">
                  <c:v>4.0709999999999997</c:v>
                </c:pt>
                <c:pt idx="815">
                  <c:v>4.0759999999999996</c:v>
                </c:pt>
                <c:pt idx="816">
                  <c:v>4.08</c:v>
                </c:pt>
                <c:pt idx="817">
                  <c:v>4.085</c:v>
                </c:pt>
                <c:pt idx="818">
                  <c:v>4.0910000000000002</c:v>
                </c:pt>
                <c:pt idx="819">
                  <c:v>4.0960000000000001</c:v>
                </c:pt>
                <c:pt idx="820">
                  <c:v>4.101</c:v>
                </c:pt>
                <c:pt idx="821">
                  <c:v>4.1050000000000004</c:v>
                </c:pt>
                <c:pt idx="822">
                  <c:v>4.1100000000000003</c:v>
                </c:pt>
                <c:pt idx="823">
                  <c:v>4.1159999999999997</c:v>
                </c:pt>
                <c:pt idx="824">
                  <c:v>4.1210000000000004</c:v>
                </c:pt>
                <c:pt idx="825">
                  <c:v>4.125</c:v>
                </c:pt>
                <c:pt idx="826">
                  <c:v>4.13</c:v>
                </c:pt>
                <c:pt idx="827">
                  <c:v>4.1360000000000001</c:v>
                </c:pt>
                <c:pt idx="828">
                  <c:v>4.141</c:v>
                </c:pt>
                <c:pt idx="829">
                  <c:v>4.1459999999999999</c:v>
                </c:pt>
                <c:pt idx="830">
                  <c:v>4.1500000000000004</c:v>
                </c:pt>
                <c:pt idx="831">
                  <c:v>4.1550000000000002</c:v>
                </c:pt>
                <c:pt idx="832">
                  <c:v>4.1609999999999996</c:v>
                </c:pt>
                <c:pt idx="833">
                  <c:v>4.1660000000000004</c:v>
                </c:pt>
                <c:pt idx="834">
                  <c:v>4.1710000000000003</c:v>
                </c:pt>
                <c:pt idx="835">
                  <c:v>4.1749999999999998</c:v>
                </c:pt>
                <c:pt idx="836">
                  <c:v>4.18</c:v>
                </c:pt>
                <c:pt idx="837">
                  <c:v>4.1859999999999999</c:v>
                </c:pt>
                <c:pt idx="838">
                  <c:v>4.1909999999999998</c:v>
                </c:pt>
                <c:pt idx="839">
                  <c:v>4.1950000000000003</c:v>
                </c:pt>
                <c:pt idx="840">
                  <c:v>4.2</c:v>
                </c:pt>
                <c:pt idx="841">
                  <c:v>4.2060000000000004</c:v>
                </c:pt>
                <c:pt idx="842">
                  <c:v>4.2110000000000003</c:v>
                </c:pt>
                <c:pt idx="843">
                  <c:v>4.2160000000000002</c:v>
                </c:pt>
                <c:pt idx="844">
                  <c:v>4.22</c:v>
                </c:pt>
                <c:pt idx="845">
                  <c:v>4.226</c:v>
                </c:pt>
                <c:pt idx="846">
                  <c:v>4.2300000000000004</c:v>
                </c:pt>
                <c:pt idx="847">
                  <c:v>4.2359999999999998</c:v>
                </c:pt>
                <c:pt idx="848">
                  <c:v>4.24</c:v>
                </c:pt>
                <c:pt idx="849">
                  <c:v>4.2460000000000004</c:v>
                </c:pt>
                <c:pt idx="850">
                  <c:v>4.2510000000000003</c:v>
                </c:pt>
                <c:pt idx="851">
                  <c:v>4.2549999999999999</c:v>
                </c:pt>
                <c:pt idx="852">
                  <c:v>4.2610000000000001</c:v>
                </c:pt>
                <c:pt idx="853">
                  <c:v>4.2649999999999997</c:v>
                </c:pt>
                <c:pt idx="854">
                  <c:v>4.2709999999999999</c:v>
                </c:pt>
                <c:pt idx="855">
                  <c:v>4.2750000000000004</c:v>
                </c:pt>
                <c:pt idx="856">
                  <c:v>4.2809999999999997</c:v>
                </c:pt>
                <c:pt idx="857">
                  <c:v>4.2859999999999996</c:v>
                </c:pt>
                <c:pt idx="858">
                  <c:v>4.29</c:v>
                </c:pt>
                <c:pt idx="859">
                  <c:v>4.2960000000000003</c:v>
                </c:pt>
                <c:pt idx="860">
                  <c:v>4.3</c:v>
                </c:pt>
                <c:pt idx="861">
                  <c:v>4.306</c:v>
                </c:pt>
                <c:pt idx="862">
                  <c:v>4.3099999999999996</c:v>
                </c:pt>
                <c:pt idx="863">
                  <c:v>4.3159999999999998</c:v>
                </c:pt>
                <c:pt idx="864">
                  <c:v>4.3209999999999997</c:v>
                </c:pt>
                <c:pt idx="865">
                  <c:v>4.3250000000000002</c:v>
                </c:pt>
                <c:pt idx="866">
                  <c:v>4.3310000000000004</c:v>
                </c:pt>
                <c:pt idx="867">
                  <c:v>4.335</c:v>
                </c:pt>
                <c:pt idx="868">
                  <c:v>4.3410000000000002</c:v>
                </c:pt>
                <c:pt idx="869">
                  <c:v>4.3449999999999998</c:v>
                </c:pt>
                <c:pt idx="870">
                  <c:v>4.351</c:v>
                </c:pt>
                <c:pt idx="871">
                  <c:v>4.3559999999999999</c:v>
                </c:pt>
                <c:pt idx="872">
                  <c:v>4.3600000000000003</c:v>
                </c:pt>
                <c:pt idx="873">
                  <c:v>4.3659999999999997</c:v>
                </c:pt>
                <c:pt idx="874">
                  <c:v>4.37</c:v>
                </c:pt>
                <c:pt idx="875">
                  <c:v>4.3760000000000003</c:v>
                </c:pt>
                <c:pt idx="876">
                  <c:v>4.38</c:v>
                </c:pt>
                <c:pt idx="877">
                  <c:v>4.3860000000000001</c:v>
                </c:pt>
                <c:pt idx="878">
                  <c:v>4.391</c:v>
                </c:pt>
                <c:pt idx="879">
                  <c:v>4.3949999999999996</c:v>
                </c:pt>
                <c:pt idx="880">
                  <c:v>4.4009999999999998</c:v>
                </c:pt>
                <c:pt idx="881">
                  <c:v>4.4050000000000002</c:v>
                </c:pt>
                <c:pt idx="882">
                  <c:v>4.4109999999999996</c:v>
                </c:pt>
                <c:pt idx="883">
                  <c:v>4.415</c:v>
                </c:pt>
                <c:pt idx="884">
                  <c:v>4.42</c:v>
                </c:pt>
                <c:pt idx="885">
                  <c:v>4.4260000000000002</c:v>
                </c:pt>
                <c:pt idx="886">
                  <c:v>4.43</c:v>
                </c:pt>
                <c:pt idx="887">
                  <c:v>4.4359999999999999</c:v>
                </c:pt>
                <c:pt idx="888">
                  <c:v>4.4400000000000004</c:v>
                </c:pt>
                <c:pt idx="889">
                  <c:v>4.4459999999999997</c:v>
                </c:pt>
                <c:pt idx="890">
                  <c:v>4.4509999999999996</c:v>
                </c:pt>
                <c:pt idx="891">
                  <c:v>4.4550000000000001</c:v>
                </c:pt>
                <c:pt idx="892">
                  <c:v>4.4610000000000003</c:v>
                </c:pt>
                <c:pt idx="893">
                  <c:v>4.4649999999999999</c:v>
                </c:pt>
                <c:pt idx="894">
                  <c:v>4.4710000000000001</c:v>
                </c:pt>
                <c:pt idx="895">
                  <c:v>4.4749999999999996</c:v>
                </c:pt>
                <c:pt idx="896">
                  <c:v>4.4800000000000004</c:v>
                </c:pt>
                <c:pt idx="897">
                  <c:v>4.4859999999999998</c:v>
                </c:pt>
                <c:pt idx="898">
                  <c:v>4.49</c:v>
                </c:pt>
                <c:pt idx="899">
                  <c:v>4.4960000000000004</c:v>
                </c:pt>
                <c:pt idx="900">
                  <c:v>4.5010000000000003</c:v>
                </c:pt>
                <c:pt idx="901">
                  <c:v>4.5049999999999999</c:v>
                </c:pt>
                <c:pt idx="902">
                  <c:v>4.5110000000000001</c:v>
                </c:pt>
                <c:pt idx="903">
                  <c:v>4.516</c:v>
                </c:pt>
                <c:pt idx="904">
                  <c:v>4.5199999999999996</c:v>
                </c:pt>
                <c:pt idx="905">
                  <c:v>4.5259999999999998</c:v>
                </c:pt>
                <c:pt idx="906">
                  <c:v>4.5309999999999997</c:v>
                </c:pt>
                <c:pt idx="907">
                  <c:v>4.5350000000000001</c:v>
                </c:pt>
                <c:pt idx="908">
                  <c:v>4.5410000000000004</c:v>
                </c:pt>
                <c:pt idx="909">
                  <c:v>4.5449999999999999</c:v>
                </c:pt>
                <c:pt idx="910">
                  <c:v>4.55</c:v>
                </c:pt>
                <c:pt idx="911">
                  <c:v>4.556</c:v>
                </c:pt>
                <c:pt idx="912">
                  <c:v>4.5599999999999996</c:v>
                </c:pt>
                <c:pt idx="913">
                  <c:v>4.5650000000000004</c:v>
                </c:pt>
                <c:pt idx="914">
                  <c:v>4.5709999999999997</c:v>
                </c:pt>
                <c:pt idx="915">
                  <c:v>4.5750000000000002</c:v>
                </c:pt>
                <c:pt idx="916">
                  <c:v>4.5810000000000004</c:v>
                </c:pt>
                <c:pt idx="917">
                  <c:v>4.5860000000000003</c:v>
                </c:pt>
                <c:pt idx="918">
                  <c:v>4.59</c:v>
                </c:pt>
                <c:pt idx="919">
                  <c:v>4.5960000000000001</c:v>
                </c:pt>
                <c:pt idx="920">
                  <c:v>4.601</c:v>
                </c:pt>
                <c:pt idx="921">
                  <c:v>4.6050000000000004</c:v>
                </c:pt>
                <c:pt idx="922">
                  <c:v>4.6109999999999998</c:v>
                </c:pt>
                <c:pt idx="923">
                  <c:v>4.6159999999999997</c:v>
                </c:pt>
                <c:pt idx="924">
                  <c:v>4.62</c:v>
                </c:pt>
                <c:pt idx="925">
                  <c:v>4.6260000000000003</c:v>
                </c:pt>
                <c:pt idx="926">
                  <c:v>4.63</c:v>
                </c:pt>
                <c:pt idx="927">
                  <c:v>4.6349999999999998</c:v>
                </c:pt>
                <c:pt idx="928">
                  <c:v>4.641</c:v>
                </c:pt>
                <c:pt idx="929">
                  <c:v>4.6449999999999996</c:v>
                </c:pt>
                <c:pt idx="930">
                  <c:v>4.6500000000000004</c:v>
                </c:pt>
                <c:pt idx="931">
                  <c:v>4.6559999999999997</c:v>
                </c:pt>
                <c:pt idx="932">
                  <c:v>4.66</c:v>
                </c:pt>
                <c:pt idx="933">
                  <c:v>4.6660000000000004</c:v>
                </c:pt>
                <c:pt idx="934">
                  <c:v>4.6710000000000003</c:v>
                </c:pt>
                <c:pt idx="935">
                  <c:v>4.6749999999999998</c:v>
                </c:pt>
                <c:pt idx="936">
                  <c:v>4.681</c:v>
                </c:pt>
                <c:pt idx="937">
                  <c:v>4.6859999999999999</c:v>
                </c:pt>
                <c:pt idx="938">
                  <c:v>4.6900000000000004</c:v>
                </c:pt>
                <c:pt idx="939">
                  <c:v>4.6959999999999997</c:v>
                </c:pt>
                <c:pt idx="940">
                  <c:v>4.7009999999999996</c:v>
                </c:pt>
                <c:pt idx="941">
                  <c:v>4.7050000000000001</c:v>
                </c:pt>
                <c:pt idx="942">
                  <c:v>4.7110000000000003</c:v>
                </c:pt>
                <c:pt idx="943">
                  <c:v>4.7149999999999999</c:v>
                </c:pt>
                <c:pt idx="944">
                  <c:v>4.72</c:v>
                </c:pt>
                <c:pt idx="945">
                  <c:v>4.726</c:v>
                </c:pt>
                <c:pt idx="946">
                  <c:v>4.7300000000000004</c:v>
                </c:pt>
                <c:pt idx="947">
                  <c:v>4.7350000000000003</c:v>
                </c:pt>
                <c:pt idx="948">
                  <c:v>4.7409999999999997</c:v>
                </c:pt>
                <c:pt idx="949">
                  <c:v>4.7450000000000001</c:v>
                </c:pt>
                <c:pt idx="950">
                  <c:v>4.7510000000000003</c:v>
                </c:pt>
                <c:pt idx="951">
                  <c:v>4.7560000000000002</c:v>
                </c:pt>
                <c:pt idx="952">
                  <c:v>4.76</c:v>
                </c:pt>
                <c:pt idx="953">
                  <c:v>4.766</c:v>
                </c:pt>
                <c:pt idx="954">
                  <c:v>4.7709999999999999</c:v>
                </c:pt>
                <c:pt idx="955">
                  <c:v>4.7750000000000004</c:v>
                </c:pt>
                <c:pt idx="956">
                  <c:v>4.7809999999999997</c:v>
                </c:pt>
                <c:pt idx="957">
                  <c:v>4.7859999999999996</c:v>
                </c:pt>
                <c:pt idx="958">
                  <c:v>4.7910000000000004</c:v>
                </c:pt>
                <c:pt idx="959">
                  <c:v>4.7949999999999999</c:v>
                </c:pt>
                <c:pt idx="960">
                  <c:v>4.8</c:v>
                </c:pt>
                <c:pt idx="961">
                  <c:v>4.8049999999999997</c:v>
                </c:pt>
                <c:pt idx="962">
                  <c:v>4.8099999999999996</c:v>
                </c:pt>
                <c:pt idx="963">
                  <c:v>4.8159999999999998</c:v>
                </c:pt>
                <c:pt idx="964">
                  <c:v>4.8209999999999997</c:v>
                </c:pt>
                <c:pt idx="965">
                  <c:v>4.8259999999999996</c:v>
                </c:pt>
                <c:pt idx="966">
                  <c:v>4.8310000000000004</c:v>
                </c:pt>
                <c:pt idx="967">
                  <c:v>4.835</c:v>
                </c:pt>
                <c:pt idx="968">
                  <c:v>4.84</c:v>
                </c:pt>
                <c:pt idx="969">
                  <c:v>4.8449999999999998</c:v>
                </c:pt>
                <c:pt idx="970">
                  <c:v>4.8499999999999996</c:v>
                </c:pt>
                <c:pt idx="971">
                  <c:v>4.8559999999999999</c:v>
                </c:pt>
                <c:pt idx="972">
                  <c:v>4.8609999999999998</c:v>
                </c:pt>
                <c:pt idx="973">
                  <c:v>4.8659999999999997</c:v>
                </c:pt>
                <c:pt idx="974">
                  <c:v>4.8710000000000004</c:v>
                </c:pt>
                <c:pt idx="975">
                  <c:v>4.875</c:v>
                </c:pt>
                <c:pt idx="976">
                  <c:v>4.88</c:v>
                </c:pt>
                <c:pt idx="977">
                  <c:v>4.8849999999999998</c:v>
                </c:pt>
                <c:pt idx="978">
                  <c:v>4.8899999999999997</c:v>
                </c:pt>
                <c:pt idx="979">
                  <c:v>4.8959999999999999</c:v>
                </c:pt>
                <c:pt idx="980">
                  <c:v>4.9009999999999998</c:v>
                </c:pt>
                <c:pt idx="981">
                  <c:v>4.9059999999999997</c:v>
                </c:pt>
                <c:pt idx="982">
                  <c:v>4.9109999999999996</c:v>
                </c:pt>
                <c:pt idx="983">
                  <c:v>4.9160000000000004</c:v>
                </c:pt>
                <c:pt idx="984">
                  <c:v>4.92</c:v>
                </c:pt>
                <c:pt idx="985">
                  <c:v>4.9249999999999998</c:v>
                </c:pt>
                <c:pt idx="986">
                  <c:v>4.93</c:v>
                </c:pt>
                <c:pt idx="987">
                  <c:v>4.9349999999999996</c:v>
                </c:pt>
                <c:pt idx="988">
                  <c:v>4.9409999999999998</c:v>
                </c:pt>
                <c:pt idx="989">
                  <c:v>4.9459999999999997</c:v>
                </c:pt>
                <c:pt idx="990">
                  <c:v>4.9509999999999996</c:v>
                </c:pt>
                <c:pt idx="991">
                  <c:v>4.9560000000000004</c:v>
                </c:pt>
                <c:pt idx="992">
                  <c:v>4.96</c:v>
                </c:pt>
                <c:pt idx="993">
                  <c:v>4.9649999999999999</c:v>
                </c:pt>
                <c:pt idx="994">
                  <c:v>4.97</c:v>
                </c:pt>
                <c:pt idx="995">
                  <c:v>4.9749999999999996</c:v>
                </c:pt>
                <c:pt idx="996">
                  <c:v>4.9809999999999999</c:v>
                </c:pt>
                <c:pt idx="997">
                  <c:v>4.9859999999999998</c:v>
                </c:pt>
                <c:pt idx="998">
                  <c:v>4.9909999999999997</c:v>
                </c:pt>
                <c:pt idx="999">
                  <c:v>4.9960000000000004</c:v>
                </c:pt>
                <c:pt idx="1000">
                  <c:v>5</c:v>
                </c:pt>
                <c:pt idx="1001">
                  <c:v>5.0049999999999999</c:v>
                </c:pt>
                <c:pt idx="1002">
                  <c:v>5.01</c:v>
                </c:pt>
                <c:pt idx="1003">
                  <c:v>5.0149999999999997</c:v>
                </c:pt>
                <c:pt idx="1004">
                  <c:v>5.0209999999999999</c:v>
                </c:pt>
                <c:pt idx="1005">
                  <c:v>5.0259999999999998</c:v>
                </c:pt>
                <c:pt idx="1006">
                  <c:v>5.0309999999999997</c:v>
                </c:pt>
                <c:pt idx="1007">
                  <c:v>5.0359999999999996</c:v>
                </c:pt>
                <c:pt idx="1008">
                  <c:v>5.0410000000000004</c:v>
                </c:pt>
                <c:pt idx="1009">
                  <c:v>5.0449999999999999</c:v>
                </c:pt>
                <c:pt idx="1010">
                  <c:v>5.05</c:v>
                </c:pt>
                <c:pt idx="1011">
                  <c:v>5.0549999999999997</c:v>
                </c:pt>
                <c:pt idx="1012">
                  <c:v>5.0599999999999996</c:v>
                </c:pt>
                <c:pt idx="1013">
                  <c:v>5.0659999999999998</c:v>
                </c:pt>
                <c:pt idx="1014">
                  <c:v>5.0709999999999997</c:v>
                </c:pt>
                <c:pt idx="1015">
                  <c:v>5.0759999999999996</c:v>
                </c:pt>
                <c:pt idx="1016">
                  <c:v>5.0810000000000004</c:v>
                </c:pt>
                <c:pt idx="1017">
                  <c:v>5.085</c:v>
                </c:pt>
                <c:pt idx="1018">
                  <c:v>5.09</c:v>
                </c:pt>
                <c:pt idx="1019">
                  <c:v>5.0949999999999998</c:v>
                </c:pt>
                <c:pt idx="1020">
                  <c:v>5.0999999999999996</c:v>
                </c:pt>
                <c:pt idx="1021">
                  <c:v>5.1059999999999999</c:v>
                </c:pt>
                <c:pt idx="1022">
                  <c:v>5.1109999999999998</c:v>
                </c:pt>
                <c:pt idx="1023">
                  <c:v>5.1159999999999997</c:v>
                </c:pt>
                <c:pt idx="1024">
                  <c:v>5.1210000000000004</c:v>
                </c:pt>
                <c:pt idx="1025">
                  <c:v>5.125</c:v>
                </c:pt>
                <c:pt idx="1026">
                  <c:v>5.13</c:v>
                </c:pt>
                <c:pt idx="1027">
                  <c:v>5.1349999999999998</c:v>
                </c:pt>
                <c:pt idx="1028">
                  <c:v>5.14</c:v>
                </c:pt>
                <c:pt idx="1029">
                  <c:v>5.1459999999999999</c:v>
                </c:pt>
                <c:pt idx="1030">
                  <c:v>5.1509999999999998</c:v>
                </c:pt>
                <c:pt idx="1031">
                  <c:v>5.1559999999999997</c:v>
                </c:pt>
                <c:pt idx="1032">
                  <c:v>5.1609999999999996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5.2110000000000003</c:v>
                </c:pt>
                <c:pt idx="1043">
                  <c:v>5.2160000000000002</c:v>
                </c:pt>
                <c:pt idx="1044">
                  <c:v>5.2210000000000001</c:v>
                </c:pt>
                <c:pt idx="1045">
                  <c:v>5.226</c:v>
                </c:pt>
                <c:pt idx="1046">
                  <c:v>5.23</c:v>
                </c:pt>
                <c:pt idx="1047">
                  <c:v>5.2350000000000003</c:v>
                </c:pt>
                <c:pt idx="1048">
                  <c:v>5.24</c:v>
                </c:pt>
                <c:pt idx="1049">
                  <c:v>5.2450000000000001</c:v>
                </c:pt>
                <c:pt idx="1050">
                  <c:v>5.2510000000000003</c:v>
                </c:pt>
                <c:pt idx="1051">
                  <c:v>5.2560000000000002</c:v>
                </c:pt>
                <c:pt idx="1052">
                  <c:v>5.2610000000000001</c:v>
                </c:pt>
                <c:pt idx="1053">
                  <c:v>5.266</c:v>
                </c:pt>
                <c:pt idx="1054">
                  <c:v>5.27</c:v>
                </c:pt>
                <c:pt idx="1055">
                  <c:v>5.2750000000000004</c:v>
                </c:pt>
                <c:pt idx="1056">
                  <c:v>5.28</c:v>
                </c:pt>
                <c:pt idx="1057">
                  <c:v>5.2850000000000001</c:v>
                </c:pt>
                <c:pt idx="1058">
                  <c:v>5.2910000000000004</c:v>
                </c:pt>
                <c:pt idx="1059">
                  <c:v>5.2960000000000003</c:v>
                </c:pt>
                <c:pt idx="1060">
                  <c:v>5.3010000000000002</c:v>
                </c:pt>
                <c:pt idx="1061">
                  <c:v>5.306</c:v>
                </c:pt>
                <c:pt idx="1062">
                  <c:v>5.31</c:v>
                </c:pt>
                <c:pt idx="1063">
                  <c:v>5.3150000000000004</c:v>
                </c:pt>
                <c:pt idx="1064">
                  <c:v>5.32</c:v>
                </c:pt>
                <c:pt idx="1065">
                  <c:v>5.3250000000000002</c:v>
                </c:pt>
                <c:pt idx="1066">
                  <c:v>5.3310000000000004</c:v>
                </c:pt>
                <c:pt idx="1067">
                  <c:v>5.3360000000000003</c:v>
                </c:pt>
                <c:pt idx="1068">
                  <c:v>5.3410000000000002</c:v>
                </c:pt>
                <c:pt idx="1069">
                  <c:v>5.3460000000000001</c:v>
                </c:pt>
                <c:pt idx="1070">
                  <c:v>5.35</c:v>
                </c:pt>
                <c:pt idx="1071">
                  <c:v>5.3550000000000004</c:v>
                </c:pt>
                <c:pt idx="1072">
                  <c:v>5.36</c:v>
                </c:pt>
                <c:pt idx="1073">
                  <c:v>5.3650000000000002</c:v>
                </c:pt>
                <c:pt idx="1074">
                  <c:v>5.3710000000000004</c:v>
                </c:pt>
                <c:pt idx="1075">
                  <c:v>5.3760000000000003</c:v>
                </c:pt>
                <c:pt idx="1076">
                  <c:v>5.3810000000000002</c:v>
                </c:pt>
                <c:pt idx="1077">
                  <c:v>5.3860000000000001</c:v>
                </c:pt>
                <c:pt idx="1078">
                  <c:v>5.39</c:v>
                </c:pt>
                <c:pt idx="1079">
                  <c:v>5.3949999999999996</c:v>
                </c:pt>
                <c:pt idx="1080">
                  <c:v>5.4</c:v>
                </c:pt>
                <c:pt idx="1081">
                  <c:v>5.4050000000000002</c:v>
                </c:pt>
                <c:pt idx="1082">
                  <c:v>5.4109999999999996</c:v>
                </c:pt>
                <c:pt idx="1083">
                  <c:v>5.4160000000000004</c:v>
                </c:pt>
                <c:pt idx="1084">
                  <c:v>5.4210000000000003</c:v>
                </c:pt>
                <c:pt idx="1085">
                  <c:v>5.4260000000000002</c:v>
                </c:pt>
                <c:pt idx="1086">
                  <c:v>5.43</c:v>
                </c:pt>
                <c:pt idx="1087">
                  <c:v>5.4349999999999996</c:v>
                </c:pt>
                <c:pt idx="1088">
                  <c:v>5.44</c:v>
                </c:pt>
                <c:pt idx="1089">
                  <c:v>5.4450000000000003</c:v>
                </c:pt>
                <c:pt idx="1090">
                  <c:v>5.4509999999999996</c:v>
                </c:pt>
                <c:pt idx="1091">
                  <c:v>5.4560000000000004</c:v>
                </c:pt>
                <c:pt idx="1092">
                  <c:v>5.4610000000000003</c:v>
                </c:pt>
                <c:pt idx="1093">
                  <c:v>5.4660000000000002</c:v>
                </c:pt>
                <c:pt idx="1094">
                  <c:v>5.47</c:v>
                </c:pt>
                <c:pt idx="1095">
                  <c:v>5.4749999999999996</c:v>
                </c:pt>
                <c:pt idx="1096">
                  <c:v>5.48</c:v>
                </c:pt>
                <c:pt idx="1097">
                  <c:v>5.4850000000000003</c:v>
                </c:pt>
                <c:pt idx="1098">
                  <c:v>5.4909999999999997</c:v>
                </c:pt>
                <c:pt idx="1099">
                  <c:v>5.4960000000000004</c:v>
                </c:pt>
                <c:pt idx="1100">
                  <c:v>5.5010000000000003</c:v>
                </c:pt>
                <c:pt idx="1101">
                  <c:v>5.5060000000000002</c:v>
                </c:pt>
                <c:pt idx="1102">
                  <c:v>5.51</c:v>
                </c:pt>
                <c:pt idx="1103">
                  <c:v>5.5149999999999997</c:v>
                </c:pt>
                <c:pt idx="1104">
                  <c:v>5.52</c:v>
                </c:pt>
                <c:pt idx="1105">
                  <c:v>5.5250000000000004</c:v>
                </c:pt>
                <c:pt idx="1106">
                  <c:v>5.5309999999999997</c:v>
                </c:pt>
                <c:pt idx="1107">
                  <c:v>5.5359999999999996</c:v>
                </c:pt>
                <c:pt idx="1108">
                  <c:v>5.5410000000000004</c:v>
                </c:pt>
                <c:pt idx="1109">
                  <c:v>5.5460000000000003</c:v>
                </c:pt>
                <c:pt idx="1110">
                  <c:v>5.55</c:v>
                </c:pt>
                <c:pt idx="1111">
                  <c:v>5.5549999999999997</c:v>
                </c:pt>
                <c:pt idx="1112">
                  <c:v>5.56</c:v>
                </c:pt>
                <c:pt idx="1113">
                  <c:v>5.5650000000000004</c:v>
                </c:pt>
                <c:pt idx="1114">
                  <c:v>5.5709999999999997</c:v>
                </c:pt>
                <c:pt idx="1115">
                  <c:v>5.5759999999999996</c:v>
                </c:pt>
                <c:pt idx="1116">
                  <c:v>5.5810000000000004</c:v>
                </c:pt>
                <c:pt idx="1117">
                  <c:v>5.5860000000000003</c:v>
                </c:pt>
                <c:pt idx="1118">
                  <c:v>5.59</c:v>
                </c:pt>
                <c:pt idx="1119">
                  <c:v>5.5949999999999998</c:v>
                </c:pt>
                <c:pt idx="1120">
                  <c:v>5.6</c:v>
                </c:pt>
                <c:pt idx="1121">
                  <c:v>5.6050000000000004</c:v>
                </c:pt>
                <c:pt idx="1122">
                  <c:v>5.6109999999999998</c:v>
                </c:pt>
                <c:pt idx="1123">
                  <c:v>5.6159999999999997</c:v>
                </c:pt>
                <c:pt idx="1124">
                  <c:v>5.6210000000000004</c:v>
                </c:pt>
                <c:pt idx="1125">
                  <c:v>5.6260000000000003</c:v>
                </c:pt>
                <c:pt idx="1126">
                  <c:v>5.63</c:v>
                </c:pt>
                <c:pt idx="1127">
                  <c:v>5.6349999999999998</c:v>
                </c:pt>
                <c:pt idx="1128">
                  <c:v>5.64</c:v>
                </c:pt>
                <c:pt idx="1129">
                  <c:v>5.6449999999999996</c:v>
                </c:pt>
                <c:pt idx="1130">
                  <c:v>5.65</c:v>
                </c:pt>
                <c:pt idx="1131">
                  <c:v>5.6559999999999997</c:v>
                </c:pt>
                <c:pt idx="1132">
                  <c:v>5.6609999999999996</c:v>
                </c:pt>
                <c:pt idx="1133">
                  <c:v>5.6660000000000004</c:v>
                </c:pt>
                <c:pt idx="1134">
                  <c:v>5.6710000000000003</c:v>
                </c:pt>
                <c:pt idx="1135">
                  <c:v>5.6749999999999998</c:v>
                </c:pt>
                <c:pt idx="1136">
                  <c:v>5.68</c:v>
                </c:pt>
                <c:pt idx="1137">
                  <c:v>5.6849999999999996</c:v>
                </c:pt>
                <c:pt idx="1138">
                  <c:v>5.69</c:v>
                </c:pt>
                <c:pt idx="1139">
                  <c:v>5.6959999999999997</c:v>
                </c:pt>
                <c:pt idx="1140">
                  <c:v>5.7009999999999996</c:v>
                </c:pt>
                <c:pt idx="1141">
                  <c:v>5.7060000000000004</c:v>
                </c:pt>
                <c:pt idx="1142">
                  <c:v>5.7110000000000003</c:v>
                </c:pt>
                <c:pt idx="1143">
                  <c:v>5.7149999999999999</c:v>
                </c:pt>
                <c:pt idx="1144">
                  <c:v>5.72</c:v>
                </c:pt>
                <c:pt idx="1145">
                  <c:v>5.7249999999999996</c:v>
                </c:pt>
                <c:pt idx="1146">
                  <c:v>5.73</c:v>
                </c:pt>
                <c:pt idx="1147">
                  <c:v>5.7359999999999998</c:v>
                </c:pt>
                <c:pt idx="1148">
                  <c:v>5.7409999999999997</c:v>
                </c:pt>
                <c:pt idx="1149">
                  <c:v>5.7460000000000004</c:v>
                </c:pt>
                <c:pt idx="1150">
                  <c:v>5.7510000000000003</c:v>
                </c:pt>
                <c:pt idx="1151">
                  <c:v>5.7549999999999999</c:v>
                </c:pt>
                <c:pt idx="1152">
                  <c:v>5.76</c:v>
                </c:pt>
                <c:pt idx="1153">
                  <c:v>5.7649999999999997</c:v>
                </c:pt>
                <c:pt idx="1154">
                  <c:v>5.7709999999999999</c:v>
                </c:pt>
                <c:pt idx="1155">
                  <c:v>5.7750000000000004</c:v>
                </c:pt>
                <c:pt idx="1156">
                  <c:v>5.78</c:v>
                </c:pt>
                <c:pt idx="1157">
                  <c:v>5.7859999999999996</c:v>
                </c:pt>
                <c:pt idx="1158">
                  <c:v>5.79</c:v>
                </c:pt>
                <c:pt idx="1159">
                  <c:v>5.7960000000000003</c:v>
                </c:pt>
                <c:pt idx="1160">
                  <c:v>5.8010000000000002</c:v>
                </c:pt>
                <c:pt idx="1161">
                  <c:v>5.8049999999999997</c:v>
                </c:pt>
                <c:pt idx="1162">
                  <c:v>5.8109999999999999</c:v>
                </c:pt>
                <c:pt idx="1163">
                  <c:v>5.8150000000000004</c:v>
                </c:pt>
                <c:pt idx="1164">
                  <c:v>5.82</c:v>
                </c:pt>
                <c:pt idx="1165">
                  <c:v>5.8259999999999996</c:v>
                </c:pt>
                <c:pt idx="1166">
                  <c:v>5.83</c:v>
                </c:pt>
                <c:pt idx="1167">
                  <c:v>5.8360000000000003</c:v>
                </c:pt>
                <c:pt idx="1168">
                  <c:v>5.84</c:v>
                </c:pt>
                <c:pt idx="1169">
                  <c:v>5.8449999999999998</c:v>
                </c:pt>
                <c:pt idx="1170">
                  <c:v>5.851</c:v>
                </c:pt>
                <c:pt idx="1171">
                  <c:v>5.8550000000000004</c:v>
                </c:pt>
                <c:pt idx="1172">
                  <c:v>5.86</c:v>
                </c:pt>
                <c:pt idx="1173">
                  <c:v>5.8659999999999997</c:v>
                </c:pt>
                <c:pt idx="1174">
                  <c:v>5.87</c:v>
                </c:pt>
                <c:pt idx="1175">
                  <c:v>5.8760000000000003</c:v>
                </c:pt>
                <c:pt idx="1176">
                  <c:v>5.88</c:v>
                </c:pt>
                <c:pt idx="1177">
                  <c:v>5.8849999999999998</c:v>
                </c:pt>
                <c:pt idx="1178">
                  <c:v>5.891</c:v>
                </c:pt>
                <c:pt idx="1179">
                  <c:v>5.8949999999999996</c:v>
                </c:pt>
                <c:pt idx="1180">
                  <c:v>5.9009999999999998</c:v>
                </c:pt>
                <c:pt idx="1181">
                  <c:v>5.9059999999999997</c:v>
                </c:pt>
                <c:pt idx="1182">
                  <c:v>5.91</c:v>
                </c:pt>
                <c:pt idx="1183">
                  <c:v>5.9160000000000004</c:v>
                </c:pt>
                <c:pt idx="1184">
                  <c:v>5.92</c:v>
                </c:pt>
                <c:pt idx="1185">
                  <c:v>5.9249999999999998</c:v>
                </c:pt>
                <c:pt idx="1186">
                  <c:v>5.931</c:v>
                </c:pt>
                <c:pt idx="1187">
                  <c:v>5.9349999999999996</c:v>
                </c:pt>
                <c:pt idx="1188">
                  <c:v>5.9409999999999998</c:v>
                </c:pt>
                <c:pt idx="1189">
                  <c:v>5.9459999999999997</c:v>
                </c:pt>
                <c:pt idx="1190">
                  <c:v>5.95</c:v>
                </c:pt>
                <c:pt idx="1191">
                  <c:v>5.9560000000000004</c:v>
                </c:pt>
                <c:pt idx="1192">
                  <c:v>5.96</c:v>
                </c:pt>
                <c:pt idx="1193">
                  <c:v>5.9649999999999999</c:v>
                </c:pt>
                <c:pt idx="1194">
                  <c:v>5.9710000000000001</c:v>
                </c:pt>
                <c:pt idx="1195">
                  <c:v>5.9749999999999996</c:v>
                </c:pt>
                <c:pt idx="1196">
                  <c:v>5.9809999999999999</c:v>
                </c:pt>
                <c:pt idx="1197">
                  <c:v>5.9850000000000003</c:v>
                </c:pt>
                <c:pt idx="1198">
                  <c:v>5.99</c:v>
                </c:pt>
                <c:pt idx="1199">
                  <c:v>5.9960000000000004</c:v>
                </c:pt>
                <c:pt idx="1200">
                  <c:v>6</c:v>
                </c:pt>
                <c:pt idx="1201">
                  <c:v>6.0060000000000002</c:v>
                </c:pt>
                <c:pt idx="1202">
                  <c:v>6.0110000000000001</c:v>
                </c:pt>
                <c:pt idx="1203">
                  <c:v>6.0149999999999997</c:v>
                </c:pt>
                <c:pt idx="1204">
                  <c:v>6.0209999999999999</c:v>
                </c:pt>
                <c:pt idx="1205">
                  <c:v>6.0250000000000004</c:v>
                </c:pt>
                <c:pt idx="1206">
                  <c:v>6.03</c:v>
                </c:pt>
                <c:pt idx="1207">
                  <c:v>6.0359999999999996</c:v>
                </c:pt>
                <c:pt idx="1208">
                  <c:v>6.04</c:v>
                </c:pt>
                <c:pt idx="1209">
                  <c:v>6.0460000000000003</c:v>
                </c:pt>
                <c:pt idx="1210">
                  <c:v>6.0510000000000002</c:v>
                </c:pt>
                <c:pt idx="1211">
                  <c:v>6.0549999999999997</c:v>
                </c:pt>
                <c:pt idx="1212">
                  <c:v>6.0609999999999999</c:v>
                </c:pt>
                <c:pt idx="1213">
                  <c:v>6.0650000000000004</c:v>
                </c:pt>
                <c:pt idx="1214">
                  <c:v>6.07</c:v>
                </c:pt>
                <c:pt idx="1215">
                  <c:v>6.0759999999999996</c:v>
                </c:pt>
                <c:pt idx="1216">
                  <c:v>6.08</c:v>
                </c:pt>
                <c:pt idx="1217">
                  <c:v>6.0860000000000003</c:v>
                </c:pt>
                <c:pt idx="1218">
                  <c:v>6.09</c:v>
                </c:pt>
                <c:pt idx="1219">
                  <c:v>6.0949999999999998</c:v>
                </c:pt>
                <c:pt idx="1220">
                  <c:v>6.101</c:v>
                </c:pt>
                <c:pt idx="1221">
                  <c:v>6.1050000000000004</c:v>
                </c:pt>
                <c:pt idx="1222">
                  <c:v>6.11</c:v>
                </c:pt>
                <c:pt idx="1223">
                  <c:v>6.1159999999999997</c:v>
                </c:pt>
                <c:pt idx="1224">
                  <c:v>6.12</c:v>
                </c:pt>
                <c:pt idx="1225">
                  <c:v>6.1260000000000003</c:v>
                </c:pt>
                <c:pt idx="1226">
                  <c:v>6.13</c:v>
                </c:pt>
                <c:pt idx="1227">
                  <c:v>6.1349999999999998</c:v>
                </c:pt>
                <c:pt idx="1228">
                  <c:v>6.141</c:v>
                </c:pt>
                <c:pt idx="1229">
                  <c:v>6.1449999999999996</c:v>
                </c:pt>
                <c:pt idx="1230">
                  <c:v>6.1509999999999998</c:v>
                </c:pt>
                <c:pt idx="1231">
                  <c:v>6.1559999999999997</c:v>
                </c:pt>
                <c:pt idx="1232">
                  <c:v>6.16</c:v>
                </c:pt>
                <c:pt idx="1233">
                  <c:v>6.1660000000000004</c:v>
                </c:pt>
                <c:pt idx="1234">
                  <c:v>6.17</c:v>
                </c:pt>
                <c:pt idx="1235">
                  <c:v>6.1749999999999998</c:v>
                </c:pt>
                <c:pt idx="1236">
                  <c:v>6.181</c:v>
                </c:pt>
                <c:pt idx="1237">
                  <c:v>6.1849999999999996</c:v>
                </c:pt>
                <c:pt idx="1238">
                  <c:v>6.1909999999999998</c:v>
                </c:pt>
                <c:pt idx="1239">
                  <c:v>6.1959999999999997</c:v>
                </c:pt>
                <c:pt idx="1240">
                  <c:v>6.2</c:v>
                </c:pt>
                <c:pt idx="1241">
                  <c:v>6.2060000000000004</c:v>
                </c:pt>
                <c:pt idx="1242">
                  <c:v>6.21</c:v>
                </c:pt>
                <c:pt idx="1243">
                  <c:v>6.2149999999999999</c:v>
                </c:pt>
                <c:pt idx="1244">
                  <c:v>6.2210000000000001</c:v>
                </c:pt>
                <c:pt idx="1245">
                  <c:v>6.2249999999999996</c:v>
                </c:pt>
                <c:pt idx="1246">
                  <c:v>6.2309999999999999</c:v>
                </c:pt>
                <c:pt idx="1247">
                  <c:v>6.2350000000000003</c:v>
                </c:pt>
                <c:pt idx="1248">
                  <c:v>6.24</c:v>
                </c:pt>
                <c:pt idx="1249">
                  <c:v>6.2460000000000004</c:v>
                </c:pt>
                <c:pt idx="1250">
                  <c:v>6.25</c:v>
                </c:pt>
                <c:pt idx="1251">
                  <c:v>6.2560000000000002</c:v>
                </c:pt>
                <c:pt idx="1252">
                  <c:v>6.2610000000000001</c:v>
                </c:pt>
                <c:pt idx="1253">
                  <c:v>6.2649999999999997</c:v>
                </c:pt>
                <c:pt idx="1254">
                  <c:v>6.2709999999999999</c:v>
                </c:pt>
                <c:pt idx="1255">
                  <c:v>6.2750000000000004</c:v>
                </c:pt>
                <c:pt idx="1256">
                  <c:v>6.28</c:v>
                </c:pt>
                <c:pt idx="1257">
                  <c:v>6.2859999999999996</c:v>
                </c:pt>
                <c:pt idx="1258">
                  <c:v>6.29</c:v>
                </c:pt>
                <c:pt idx="1259">
                  <c:v>6.2960000000000003</c:v>
                </c:pt>
                <c:pt idx="1260">
                  <c:v>6.3010000000000002</c:v>
                </c:pt>
                <c:pt idx="1261">
                  <c:v>6.3049999999999997</c:v>
                </c:pt>
                <c:pt idx="1262">
                  <c:v>6.3109999999999999</c:v>
                </c:pt>
                <c:pt idx="1263">
                  <c:v>6.3150000000000004</c:v>
                </c:pt>
                <c:pt idx="1264">
                  <c:v>6.32</c:v>
                </c:pt>
                <c:pt idx="1265">
                  <c:v>6.3259999999999996</c:v>
                </c:pt>
                <c:pt idx="1266">
                  <c:v>6.33</c:v>
                </c:pt>
                <c:pt idx="1267">
                  <c:v>6.3360000000000003</c:v>
                </c:pt>
                <c:pt idx="1268">
                  <c:v>6.34</c:v>
                </c:pt>
                <c:pt idx="1269">
                  <c:v>6.3449999999999998</c:v>
                </c:pt>
                <c:pt idx="1270">
                  <c:v>6.351</c:v>
                </c:pt>
                <c:pt idx="1271">
                  <c:v>6.3550000000000004</c:v>
                </c:pt>
                <c:pt idx="1272">
                  <c:v>6.36</c:v>
                </c:pt>
                <c:pt idx="1273">
                  <c:v>6.3659999999999997</c:v>
                </c:pt>
                <c:pt idx="1274">
                  <c:v>6.37</c:v>
                </c:pt>
                <c:pt idx="1275">
                  <c:v>6.3760000000000003</c:v>
                </c:pt>
                <c:pt idx="1276">
                  <c:v>6.38</c:v>
                </c:pt>
                <c:pt idx="1277">
                  <c:v>6.3849999999999998</c:v>
                </c:pt>
                <c:pt idx="1278">
                  <c:v>6.391</c:v>
                </c:pt>
                <c:pt idx="1279">
                  <c:v>6.3949999999999996</c:v>
                </c:pt>
                <c:pt idx="1280">
                  <c:v>6.4009999999999998</c:v>
                </c:pt>
                <c:pt idx="1281">
                  <c:v>6.4059999999999997</c:v>
                </c:pt>
                <c:pt idx="1282">
                  <c:v>6.41</c:v>
                </c:pt>
                <c:pt idx="1283">
                  <c:v>6.4160000000000004</c:v>
                </c:pt>
                <c:pt idx="1284">
                  <c:v>6.42</c:v>
                </c:pt>
                <c:pt idx="1285">
                  <c:v>6.4249999999999998</c:v>
                </c:pt>
                <c:pt idx="1286">
                  <c:v>6.431</c:v>
                </c:pt>
                <c:pt idx="1287">
                  <c:v>6.4349999999999996</c:v>
                </c:pt>
                <c:pt idx="1288">
                  <c:v>6.4409999999999998</c:v>
                </c:pt>
                <c:pt idx="1289">
                  <c:v>6.4459999999999997</c:v>
                </c:pt>
                <c:pt idx="1290">
                  <c:v>6.45</c:v>
                </c:pt>
                <c:pt idx="1291">
                  <c:v>6.4560000000000004</c:v>
                </c:pt>
                <c:pt idx="1292">
                  <c:v>6.46</c:v>
                </c:pt>
                <c:pt idx="1293">
                  <c:v>6.4649999999999999</c:v>
                </c:pt>
                <c:pt idx="1294">
                  <c:v>6.4710000000000001</c:v>
                </c:pt>
                <c:pt idx="1295">
                  <c:v>6.4749999999999996</c:v>
                </c:pt>
                <c:pt idx="1296">
                  <c:v>6.4809999999999999</c:v>
                </c:pt>
                <c:pt idx="1297">
                  <c:v>6.4850000000000003</c:v>
                </c:pt>
                <c:pt idx="1298">
                  <c:v>6.49</c:v>
                </c:pt>
                <c:pt idx="1299">
                  <c:v>6.4960000000000004</c:v>
                </c:pt>
                <c:pt idx="1300">
                  <c:v>6.5</c:v>
                </c:pt>
                <c:pt idx="1301">
                  <c:v>6.5060000000000002</c:v>
                </c:pt>
                <c:pt idx="1302">
                  <c:v>6.5110000000000001</c:v>
                </c:pt>
                <c:pt idx="1303">
                  <c:v>6.5149999999999997</c:v>
                </c:pt>
                <c:pt idx="1304">
                  <c:v>6.5209999999999999</c:v>
                </c:pt>
                <c:pt idx="1305">
                  <c:v>6.5250000000000004</c:v>
                </c:pt>
                <c:pt idx="1306">
                  <c:v>6.53</c:v>
                </c:pt>
                <c:pt idx="1307">
                  <c:v>6.5359999999999996</c:v>
                </c:pt>
                <c:pt idx="1308">
                  <c:v>6.54</c:v>
                </c:pt>
                <c:pt idx="1309">
                  <c:v>6.5460000000000003</c:v>
                </c:pt>
                <c:pt idx="1310">
                  <c:v>6.5510000000000002</c:v>
                </c:pt>
                <c:pt idx="1311">
                  <c:v>6.5549999999999997</c:v>
                </c:pt>
                <c:pt idx="1312">
                  <c:v>6.5609999999999999</c:v>
                </c:pt>
                <c:pt idx="1313">
                  <c:v>6.5650000000000004</c:v>
                </c:pt>
                <c:pt idx="1314">
                  <c:v>6.57</c:v>
                </c:pt>
                <c:pt idx="1315">
                  <c:v>6.5759999999999996</c:v>
                </c:pt>
                <c:pt idx="1316">
                  <c:v>6.58</c:v>
                </c:pt>
                <c:pt idx="1317">
                  <c:v>6.5860000000000003</c:v>
                </c:pt>
                <c:pt idx="1318">
                  <c:v>6.59</c:v>
                </c:pt>
                <c:pt idx="1319">
                  <c:v>6.5949999999999998</c:v>
                </c:pt>
                <c:pt idx="1320">
                  <c:v>6.601</c:v>
                </c:pt>
                <c:pt idx="1321">
                  <c:v>6.6050000000000004</c:v>
                </c:pt>
                <c:pt idx="1322">
                  <c:v>6.61</c:v>
                </c:pt>
                <c:pt idx="1323">
                  <c:v>6.6159999999999997</c:v>
                </c:pt>
                <c:pt idx="1324">
                  <c:v>6.62</c:v>
                </c:pt>
                <c:pt idx="1325">
                  <c:v>6.6260000000000003</c:v>
                </c:pt>
                <c:pt idx="1326">
                  <c:v>6.63</c:v>
                </c:pt>
                <c:pt idx="1327">
                  <c:v>6.6349999999999998</c:v>
                </c:pt>
                <c:pt idx="1328">
                  <c:v>6.641</c:v>
                </c:pt>
                <c:pt idx="1329">
                  <c:v>6.6449999999999996</c:v>
                </c:pt>
                <c:pt idx="1330">
                  <c:v>6.6509999999999998</c:v>
                </c:pt>
                <c:pt idx="1331">
                  <c:v>6.6559999999999997</c:v>
                </c:pt>
                <c:pt idx="1332">
                  <c:v>6.66</c:v>
                </c:pt>
                <c:pt idx="1333">
                  <c:v>6.6660000000000004</c:v>
                </c:pt>
                <c:pt idx="1334">
                  <c:v>6.67</c:v>
                </c:pt>
                <c:pt idx="1335">
                  <c:v>6.6749999999999998</c:v>
                </c:pt>
                <c:pt idx="1336">
                  <c:v>6.681</c:v>
                </c:pt>
                <c:pt idx="1337">
                  <c:v>6.6849999999999996</c:v>
                </c:pt>
                <c:pt idx="1338">
                  <c:v>6.6909999999999998</c:v>
                </c:pt>
                <c:pt idx="1339">
                  <c:v>6.6959999999999997</c:v>
                </c:pt>
                <c:pt idx="1340">
                  <c:v>6.7</c:v>
                </c:pt>
                <c:pt idx="1341">
                  <c:v>6.7060000000000004</c:v>
                </c:pt>
                <c:pt idx="1342">
                  <c:v>6.71</c:v>
                </c:pt>
                <c:pt idx="1343">
                  <c:v>6.7149999999999999</c:v>
                </c:pt>
                <c:pt idx="1344">
                  <c:v>6.7210000000000001</c:v>
                </c:pt>
                <c:pt idx="1345">
                  <c:v>6.7249999999999996</c:v>
                </c:pt>
                <c:pt idx="1346">
                  <c:v>6.7309999999999999</c:v>
                </c:pt>
                <c:pt idx="1347">
                  <c:v>6.7350000000000003</c:v>
                </c:pt>
                <c:pt idx="1348">
                  <c:v>6.74</c:v>
                </c:pt>
                <c:pt idx="1349">
                  <c:v>6.7460000000000004</c:v>
                </c:pt>
                <c:pt idx="1350">
                  <c:v>6.75</c:v>
                </c:pt>
                <c:pt idx="1351">
                  <c:v>6.7560000000000002</c:v>
                </c:pt>
                <c:pt idx="1352">
                  <c:v>6.7610000000000001</c:v>
                </c:pt>
                <c:pt idx="1353">
                  <c:v>6.7649999999999997</c:v>
                </c:pt>
                <c:pt idx="1354">
                  <c:v>6.7709999999999999</c:v>
                </c:pt>
                <c:pt idx="1355">
                  <c:v>6.7750000000000004</c:v>
                </c:pt>
                <c:pt idx="1356">
                  <c:v>6.78</c:v>
                </c:pt>
                <c:pt idx="1357">
                  <c:v>6.7859999999999996</c:v>
                </c:pt>
                <c:pt idx="1358">
                  <c:v>6.79</c:v>
                </c:pt>
                <c:pt idx="1359">
                  <c:v>6.7960000000000003</c:v>
                </c:pt>
                <c:pt idx="1360">
                  <c:v>6.8010000000000002</c:v>
                </c:pt>
                <c:pt idx="1361">
                  <c:v>6.8049999999999997</c:v>
                </c:pt>
                <c:pt idx="1362">
                  <c:v>6.8109999999999999</c:v>
                </c:pt>
                <c:pt idx="1363">
                  <c:v>6.8150000000000004</c:v>
                </c:pt>
                <c:pt idx="1364">
                  <c:v>6.82</c:v>
                </c:pt>
                <c:pt idx="1365">
                  <c:v>6.8259999999999996</c:v>
                </c:pt>
                <c:pt idx="1366">
                  <c:v>6.83</c:v>
                </c:pt>
                <c:pt idx="1367">
                  <c:v>6.8360000000000003</c:v>
                </c:pt>
                <c:pt idx="1368">
                  <c:v>6.84</c:v>
                </c:pt>
                <c:pt idx="1369">
                  <c:v>6.8449999999999998</c:v>
                </c:pt>
                <c:pt idx="1370">
                  <c:v>6.851</c:v>
                </c:pt>
                <c:pt idx="1371">
                  <c:v>6.8550000000000004</c:v>
                </c:pt>
                <c:pt idx="1372">
                  <c:v>6.8609999999999998</c:v>
                </c:pt>
                <c:pt idx="1373">
                  <c:v>6.8650000000000002</c:v>
                </c:pt>
                <c:pt idx="1374">
                  <c:v>6.8710000000000004</c:v>
                </c:pt>
                <c:pt idx="1375">
                  <c:v>6.8760000000000003</c:v>
                </c:pt>
                <c:pt idx="1376">
                  <c:v>6.88</c:v>
                </c:pt>
                <c:pt idx="1377">
                  <c:v>6.8860000000000001</c:v>
                </c:pt>
                <c:pt idx="1378">
                  <c:v>6.89</c:v>
                </c:pt>
                <c:pt idx="1379">
                  <c:v>6.8949999999999996</c:v>
                </c:pt>
                <c:pt idx="1380">
                  <c:v>6.9009999999999998</c:v>
                </c:pt>
                <c:pt idx="1381">
                  <c:v>6.9050000000000002</c:v>
                </c:pt>
                <c:pt idx="1382">
                  <c:v>6.91</c:v>
                </c:pt>
                <c:pt idx="1383">
                  <c:v>6.9160000000000004</c:v>
                </c:pt>
                <c:pt idx="1384">
                  <c:v>6.92</c:v>
                </c:pt>
                <c:pt idx="1385">
                  <c:v>6.9249999999999998</c:v>
                </c:pt>
                <c:pt idx="1386">
                  <c:v>6.931</c:v>
                </c:pt>
                <c:pt idx="1387">
                  <c:v>6.9349999999999996</c:v>
                </c:pt>
                <c:pt idx="1388">
                  <c:v>6.94</c:v>
                </c:pt>
                <c:pt idx="1389">
                  <c:v>6.9459999999999997</c:v>
                </c:pt>
                <c:pt idx="1390">
                  <c:v>6.95</c:v>
                </c:pt>
                <c:pt idx="1391">
                  <c:v>6.9560000000000004</c:v>
                </c:pt>
                <c:pt idx="1392">
                  <c:v>6.9610000000000003</c:v>
                </c:pt>
                <c:pt idx="1393">
                  <c:v>6.9649999999999999</c:v>
                </c:pt>
                <c:pt idx="1394">
                  <c:v>6.9710000000000001</c:v>
                </c:pt>
                <c:pt idx="1395">
                  <c:v>6.976</c:v>
                </c:pt>
                <c:pt idx="1396">
                  <c:v>6.98</c:v>
                </c:pt>
                <c:pt idx="1397">
                  <c:v>6.9859999999999998</c:v>
                </c:pt>
                <c:pt idx="1398">
                  <c:v>6.99</c:v>
                </c:pt>
                <c:pt idx="1399">
                  <c:v>6.9950000000000001</c:v>
                </c:pt>
                <c:pt idx="1400">
                  <c:v>7.0010000000000003</c:v>
                </c:pt>
                <c:pt idx="1401">
                  <c:v>7.0049999999999999</c:v>
                </c:pt>
                <c:pt idx="1402">
                  <c:v>7.01</c:v>
                </c:pt>
                <c:pt idx="1403">
                  <c:v>7.016</c:v>
                </c:pt>
                <c:pt idx="1404">
                  <c:v>7.02</c:v>
                </c:pt>
                <c:pt idx="1405">
                  <c:v>7.0250000000000004</c:v>
                </c:pt>
                <c:pt idx="1406">
                  <c:v>7.0309999999999997</c:v>
                </c:pt>
                <c:pt idx="1407">
                  <c:v>7.0350000000000001</c:v>
                </c:pt>
                <c:pt idx="1408">
                  <c:v>7.04</c:v>
                </c:pt>
                <c:pt idx="1409">
                  <c:v>7.0460000000000003</c:v>
                </c:pt>
                <c:pt idx="1410">
                  <c:v>7.05</c:v>
                </c:pt>
                <c:pt idx="1411">
                  <c:v>7.056</c:v>
                </c:pt>
                <c:pt idx="1412">
                  <c:v>7.0609999999999999</c:v>
                </c:pt>
                <c:pt idx="1413">
                  <c:v>7.0650000000000004</c:v>
                </c:pt>
                <c:pt idx="1414">
                  <c:v>7.0709999999999997</c:v>
                </c:pt>
                <c:pt idx="1415">
                  <c:v>7.0759999999999996</c:v>
                </c:pt>
                <c:pt idx="1416">
                  <c:v>7.08</c:v>
                </c:pt>
                <c:pt idx="1417">
                  <c:v>7.0860000000000003</c:v>
                </c:pt>
                <c:pt idx="1418">
                  <c:v>7.09</c:v>
                </c:pt>
                <c:pt idx="1419">
                  <c:v>7.0949999999999998</c:v>
                </c:pt>
                <c:pt idx="1420">
                  <c:v>7.101</c:v>
                </c:pt>
                <c:pt idx="1421">
                  <c:v>7.1050000000000004</c:v>
                </c:pt>
                <c:pt idx="1422">
                  <c:v>7.11</c:v>
                </c:pt>
                <c:pt idx="1423">
                  <c:v>7.1159999999999997</c:v>
                </c:pt>
                <c:pt idx="1424">
                  <c:v>7.12</c:v>
                </c:pt>
                <c:pt idx="1425">
                  <c:v>7.125</c:v>
                </c:pt>
                <c:pt idx="1426">
                  <c:v>7.1310000000000002</c:v>
                </c:pt>
                <c:pt idx="1427">
                  <c:v>7.1349999999999998</c:v>
                </c:pt>
                <c:pt idx="1428">
                  <c:v>7.14</c:v>
                </c:pt>
                <c:pt idx="1429">
                  <c:v>7.1459999999999999</c:v>
                </c:pt>
                <c:pt idx="1430">
                  <c:v>7.15</c:v>
                </c:pt>
                <c:pt idx="1431">
                  <c:v>7.1559999999999997</c:v>
                </c:pt>
                <c:pt idx="1432">
                  <c:v>7.1609999999999996</c:v>
                </c:pt>
                <c:pt idx="1433">
                  <c:v>7.165</c:v>
                </c:pt>
                <c:pt idx="1434">
                  <c:v>7.1710000000000003</c:v>
                </c:pt>
                <c:pt idx="1435">
                  <c:v>7.1749999999999998</c:v>
                </c:pt>
                <c:pt idx="1436">
                  <c:v>7.18</c:v>
                </c:pt>
                <c:pt idx="1437">
                  <c:v>7.1859999999999999</c:v>
                </c:pt>
                <c:pt idx="1438">
                  <c:v>7.19</c:v>
                </c:pt>
                <c:pt idx="1439">
                  <c:v>7.1950000000000003</c:v>
                </c:pt>
                <c:pt idx="1440">
                  <c:v>7.2009999999999996</c:v>
                </c:pt>
                <c:pt idx="1441">
                  <c:v>7.2050000000000001</c:v>
                </c:pt>
                <c:pt idx="1442">
                  <c:v>7.21</c:v>
                </c:pt>
                <c:pt idx="1443">
                  <c:v>7.2160000000000002</c:v>
                </c:pt>
                <c:pt idx="1444">
                  <c:v>7.22</c:v>
                </c:pt>
                <c:pt idx="1445">
                  <c:v>7.2249999999999996</c:v>
                </c:pt>
                <c:pt idx="1446">
                  <c:v>7.2309999999999999</c:v>
                </c:pt>
                <c:pt idx="1447">
                  <c:v>7.2350000000000003</c:v>
                </c:pt>
                <c:pt idx="1448">
                  <c:v>7.2409999999999997</c:v>
                </c:pt>
                <c:pt idx="1449">
                  <c:v>7.2460000000000004</c:v>
                </c:pt>
                <c:pt idx="1450">
                  <c:v>7.25</c:v>
                </c:pt>
                <c:pt idx="1451">
                  <c:v>7.2560000000000002</c:v>
                </c:pt>
                <c:pt idx="1452">
                  <c:v>7.2610000000000001</c:v>
                </c:pt>
                <c:pt idx="1453">
                  <c:v>7.2649999999999997</c:v>
                </c:pt>
                <c:pt idx="1454">
                  <c:v>7.2709999999999999</c:v>
                </c:pt>
                <c:pt idx="1455">
                  <c:v>7.2750000000000004</c:v>
                </c:pt>
                <c:pt idx="1456">
                  <c:v>7.28</c:v>
                </c:pt>
                <c:pt idx="1457">
                  <c:v>7.2859999999999996</c:v>
                </c:pt>
                <c:pt idx="1458">
                  <c:v>7.29</c:v>
                </c:pt>
                <c:pt idx="1459">
                  <c:v>7.2949999999999999</c:v>
                </c:pt>
                <c:pt idx="1460">
                  <c:v>7.3010000000000002</c:v>
                </c:pt>
                <c:pt idx="1461">
                  <c:v>7.3049999999999997</c:v>
                </c:pt>
                <c:pt idx="1462">
                  <c:v>7.31</c:v>
                </c:pt>
                <c:pt idx="1463">
                  <c:v>7.3159999999999998</c:v>
                </c:pt>
                <c:pt idx="1464">
                  <c:v>7.32</c:v>
                </c:pt>
                <c:pt idx="1465">
                  <c:v>7.3250000000000002</c:v>
                </c:pt>
                <c:pt idx="1466">
                  <c:v>7.3310000000000004</c:v>
                </c:pt>
                <c:pt idx="1467">
                  <c:v>7.335</c:v>
                </c:pt>
                <c:pt idx="1468">
                  <c:v>7.3410000000000002</c:v>
                </c:pt>
                <c:pt idx="1469">
                  <c:v>7.3460000000000001</c:v>
                </c:pt>
                <c:pt idx="1470">
                  <c:v>7.35</c:v>
                </c:pt>
                <c:pt idx="1471">
                  <c:v>7.3559999999999999</c:v>
                </c:pt>
                <c:pt idx="1472">
                  <c:v>7.3609999999999998</c:v>
                </c:pt>
                <c:pt idx="1473">
                  <c:v>7.3650000000000002</c:v>
                </c:pt>
                <c:pt idx="1474">
                  <c:v>7.3710000000000004</c:v>
                </c:pt>
                <c:pt idx="1475">
                  <c:v>7.375</c:v>
                </c:pt>
                <c:pt idx="1476">
                  <c:v>7.38</c:v>
                </c:pt>
                <c:pt idx="1477">
                  <c:v>7.3860000000000001</c:v>
                </c:pt>
                <c:pt idx="1478">
                  <c:v>7.39</c:v>
                </c:pt>
                <c:pt idx="1479">
                  <c:v>7.3949999999999996</c:v>
                </c:pt>
                <c:pt idx="1480">
                  <c:v>7.4009999999999998</c:v>
                </c:pt>
                <c:pt idx="1481">
                  <c:v>7.4050000000000002</c:v>
                </c:pt>
                <c:pt idx="1482">
                  <c:v>7.41</c:v>
                </c:pt>
                <c:pt idx="1483">
                  <c:v>7.4160000000000004</c:v>
                </c:pt>
                <c:pt idx="1484">
                  <c:v>7.42</c:v>
                </c:pt>
                <c:pt idx="1485">
                  <c:v>7.4249999999999998</c:v>
                </c:pt>
                <c:pt idx="1486">
                  <c:v>7.431</c:v>
                </c:pt>
                <c:pt idx="1487">
                  <c:v>7.4349999999999996</c:v>
                </c:pt>
                <c:pt idx="1488">
                  <c:v>7.4409999999999998</c:v>
                </c:pt>
                <c:pt idx="1489">
                  <c:v>7.4459999999999997</c:v>
                </c:pt>
                <c:pt idx="1490">
                  <c:v>7.45</c:v>
                </c:pt>
                <c:pt idx="1491">
                  <c:v>7.4560000000000004</c:v>
                </c:pt>
                <c:pt idx="1492">
                  <c:v>7.46</c:v>
                </c:pt>
                <c:pt idx="1493">
                  <c:v>7.4649999999999999</c:v>
                </c:pt>
                <c:pt idx="1494">
                  <c:v>7.4710000000000001</c:v>
                </c:pt>
                <c:pt idx="1495">
                  <c:v>7.4749999999999996</c:v>
                </c:pt>
                <c:pt idx="1496">
                  <c:v>7.48</c:v>
                </c:pt>
                <c:pt idx="1497">
                  <c:v>7.4859999999999998</c:v>
                </c:pt>
                <c:pt idx="1498">
                  <c:v>7.49</c:v>
                </c:pt>
                <c:pt idx="1499">
                  <c:v>7.4950000000000001</c:v>
                </c:pt>
                <c:pt idx="1500">
                  <c:v>7.5010000000000003</c:v>
                </c:pt>
                <c:pt idx="1501">
                  <c:v>7.5049999999999999</c:v>
                </c:pt>
                <c:pt idx="1502">
                  <c:v>7.51</c:v>
                </c:pt>
                <c:pt idx="1503">
                  <c:v>7.516</c:v>
                </c:pt>
                <c:pt idx="1504">
                  <c:v>7.52</c:v>
                </c:pt>
                <c:pt idx="1505">
                  <c:v>7.5259999999999998</c:v>
                </c:pt>
                <c:pt idx="1506">
                  <c:v>7.5309999999999997</c:v>
                </c:pt>
                <c:pt idx="1507">
                  <c:v>7.5350000000000001</c:v>
                </c:pt>
                <c:pt idx="1508">
                  <c:v>7.5410000000000004</c:v>
                </c:pt>
                <c:pt idx="1509">
                  <c:v>7.5460000000000003</c:v>
                </c:pt>
                <c:pt idx="1510">
                  <c:v>7.55</c:v>
                </c:pt>
                <c:pt idx="1511">
                  <c:v>7.556</c:v>
                </c:pt>
                <c:pt idx="1512">
                  <c:v>7.56</c:v>
                </c:pt>
                <c:pt idx="1513">
                  <c:v>7.5650000000000004</c:v>
                </c:pt>
                <c:pt idx="1514">
                  <c:v>7.5709999999999997</c:v>
                </c:pt>
                <c:pt idx="1515">
                  <c:v>7.5750000000000002</c:v>
                </c:pt>
                <c:pt idx="1516">
                  <c:v>7.58</c:v>
                </c:pt>
                <c:pt idx="1517">
                  <c:v>7.5860000000000003</c:v>
                </c:pt>
                <c:pt idx="1518">
                  <c:v>7.59</c:v>
                </c:pt>
                <c:pt idx="1519">
                  <c:v>7.5949999999999998</c:v>
                </c:pt>
                <c:pt idx="1520">
                  <c:v>7.601</c:v>
                </c:pt>
                <c:pt idx="1521">
                  <c:v>7.6050000000000004</c:v>
                </c:pt>
                <c:pt idx="1522">
                  <c:v>7.61</c:v>
                </c:pt>
                <c:pt idx="1523">
                  <c:v>7.6159999999999997</c:v>
                </c:pt>
                <c:pt idx="1524">
                  <c:v>7.62</c:v>
                </c:pt>
                <c:pt idx="1525">
                  <c:v>7.6260000000000003</c:v>
                </c:pt>
                <c:pt idx="1526">
                  <c:v>7.6310000000000002</c:v>
                </c:pt>
                <c:pt idx="1527">
                  <c:v>7.6349999999999998</c:v>
                </c:pt>
                <c:pt idx="1528">
                  <c:v>7.641</c:v>
                </c:pt>
                <c:pt idx="1529">
                  <c:v>7.6449999999999996</c:v>
                </c:pt>
                <c:pt idx="1530">
                  <c:v>7.65</c:v>
                </c:pt>
                <c:pt idx="1531">
                  <c:v>7.6559999999999997</c:v>
                </c:pt>
                <c:pt idx="1532">
                  <c:v>7.66</c:v>
                </c:pt>
                <c:pt idx="1533">
                  <c:v>7.665</c:v>
                </c:pt>
                <c:pt idx="1534">
                  <c:v>7.6710000000000003</c:v>
                </c:pt>
                <c:pt idx="1535">
                  <c:v>7.6749999999999998</c:v>
                </c:pt>
                <c:pt idx="1536">
                  <c:v>7.68</c:v>
                </c:pt>
                <c:pt idx="1537">
                  <c:v>7.6859999999999999</c:v>
                </c:pt>
                <c:pt idx="1538">
                  <c:v>7.69</c:v>
                </c:pt>
                <c:pt idx="1539">
                  <c:v>7.6950000000000003</c:v>
                </c:pt>
                <c:pt idx="1540">
                  <c:v>7.7009999999999996</c:v>
                </c:pt>
                <c:pt idx="1541">
                  <c:v>7.7050000000000001</c:v>
                </c:pt>
                <c:pt idx="1542">
                  <c:v>7.7110000000000003</c:v>
                </c:pt>
                <c:pt idx="1543">
                  <c:v>7.7160000000000002</c:v>
                </c:pt>
                <c:pt idx="1544">
                  <c:v>7.72</c:v>
                </c:pt>
                <c:pt idx="1545">
                  <c:v>7.726</c:v>
                </c:pt>
                <c:pt idx="1546">
                  <c:v>7.7309999999999999</c:v>
                </c:pt>
                <c:pt idx="1547">
                  <c:v>7.7350000000000003</c:v>
                </c:pt>
                <c:pt idx="1548">
                  <c:v>7.7409999999999997</c:v>
                </c:pt>
                <c:pt idx="1549">
                  <c:v>7.7450000000000001</c:v>
                </c:pt>
                <c:pt idx="1550">
                  <c:v>7.75</c:v>
                </c:pt>
                <c:pt idx="1551">
                  <c:v>7.7560000000000002</c:v>
                </c:pt>
                <c:pt idx="1552">
                  <c:v>7.76</c:v>
                </c:pt>
                <c:pt idx="1553">
                  <c:v>7.7649999999999997</c:v>
                </c:pt>
                <c:pt idx="1554">
                  <c:v>7.7709999999999999</c:v>
                </c:pt>
                <c:pt idx="1555">
                  <c:v>7.7750000000000004</c:v>
                </c:pt>
                <c:pt idx="1556">
                  <c:v>7.78</c:v>
                </c:pt>
                <c:pt idx="1557">
                  <c:v>7.7859999999999996</c:v>
                </c:pt>
                <c:pt idx="1558">
                  <c:v>7.79</c:v>
                </c:pt>
                <c:pt idx="1559">
                  <c:v>7.7949999999999999</c:v>
                </c:pt>
                <c:pt idx="1560">
                  <c:v>7.8010000000000002</c:v>
                </c:pt>
                <c:pt idx="1561">
                  <c:v>7.8049999999999997</c:v>
                </c:pt>
                <c:pt idx="1562">
                  <c:v>7.8109999999999999</c:v>
                </c:pt>
                <c:pt idx="1563">
                  <c:v>7.8159999999999998</c:v>
                </c:pt>
                <c:pt idx="1564">
                  <c:v>7.82</c:v>
                </c:pt>
                <c:pt idx="1565">
                  <c:v>7.8259999999999996</c:v>
                </c:pt>
                <c:pt idx="1566">
                  <c:v>7.8310000000000004</c:v>
                </c:pt>
                <c:pt idx="1567">
                  <c:v>7.835</c:v>
                </c:pt>
                <c:pt idx="1568">
                  <c:v>7.8410000000000002</c:v>
                </c:pt>
                <c:pt idx="1569">
                  <c:v>7.8449999999999998</c:v>
                </c:pt>
                <c:pt idx="1570">
                  <c:v>7.85</c:v>
                </c:pt>
                <c:pt idx="1571">
                  <c:v>7.8559999999999999</c:v>
                </c:pt>
                <c:pt idx="1572">
                  <c:v>7.86</c:v>
                </c:pt>
                <c:pt idx="1573">
                  <c:v>7.8650000000000002</c:v>
                </c:pt>
                <c:pt idx="1574">
                  <c:v>7.8710000000000004</c:v>
                </c:pt>
                <c:pt idx="1575">
                  <c:v>7.875</c:v>
                </c:pt>
                <c:pt idx="1576">
                  <c:v>7.88</c:v>
                </c:pt>
                <c:pt idx="1577">
                  <c:v>7.8860000000000001</c:v>
                </c:pt>
                <c:pt idx="1578">
                  <c:v>7.89</c:v>
                </c:pt>
                <c:pt idx="1579">
                  <c:v>7.8949999999999996</c:v>
                </c:pt>
                <c:pt idx="1580">
                  <c:v>7.9009999999999998</c:v>
                </c:pt>
                <c:pt idx="1581">
                  <c:v>7.9050000000000002</c:v>
                </c:pt>
                <c:pt idx="1582">
                  <c:v>7.9109999999999996</c:v>
                </c:pt>
                <c:pt idx="1583">
                  <c:v>7.9160000000000004</c:v>
                </c:pt>
                <c:pt idx="1584">
                  <c:v>7.92</c:v>
                </c:pt>
                <c:pt idx="1585">
                  <c:v>7.9260000000000002</c:v>
                </c:pt>
                <c:pt idx="1586">
                  <c:v>7.93</c:v>
                </c:pt>
                <c:pt idx="1587">
                  <c:v>7.9349999999999996</c:v>
                </c:pt>
                <c:pt idx="1588">
                  <c:v>7.9409999999999998</c:v>
                </c:pt>
                <c:pt idx="1589">
                  <c:v>7.9450000000000003</c:v>
                </c:pt>
                <c:pt idx="1590">
                  <c:v>7.95</c:v>
                </c:pt>
                <c:pt idx="1591">
                  <c:v>7.9560000000000004</c:v>
                </c:pt>
                <c:pt idx="1592">
                  <c:v>7.96</c:v>
                </c:pt>
                <c:pt idx="1593">
                  <c:v>7.9649999999999999</c:v>
                </c:pt>
                <c:pt idx="1594">
                  <c:v>7.9710000000000001</c:v>
                </c:pt>
                <c:pt idx="1595">
                  <c:v>7.9749999999999996</c:v>
                </c:pt>
                <c:pt idx="1596">
                  <c:v>7.98</c:v>
                </c:pt>
                <c:pt idx="1597">
                  <c:v>7.9859999999999998</c:v>
                </c:pt>
                <c:pt idx="1598">
                  <c:v>7.99</c:v>
                </c:pt>
                <c:pt idx="1599">
                  <c:v>7.9960000000000004</c:v>
                </c:pt>
                <c:pt idx="1600">
                  <c:v>8.0009999999999994</c:v>
                </c:pt>
                <c:pt idx="1601">
                  <c:v>8.0050000000000008</c:v>
                </c:pt>
                <c:pt idx="1602">
                  <c:v>8.0109999999999992</c:v>
                </c:pt>
                <c:pt idx="1603">
                  <c:v>8.016</c:v>
                </c:pt>
                <c:pt idx="1604">
                  <c:v>8.02</c:v>
                </c:pt>
                <c:pt idx="1605">
                  <c:v>8.0259999999999998</c:v>
                </c:pt>
                <c:pt idx="1606">
                  <c:v>8.0299999999999994</c:v>
                </c:pt>
                <c:pt idx="1607">
                  <c:v>8.0350000000000001</c:v>
                </c:pt>
                <c:pt idx="1608">
                  <c:v>8.0410000000000004</c:v>
                </c:pt>
                <c:pt idx="1609">
                  <c:v>8.0449999999999999</c:v>
                </c:pt>
                <c:pt idx="1610">
                  <c:v>8.0500000000000007</c:v>
                </c:pt>
                <c:pt idx="1611">
                  <c:v>8.0559999999999992</c:v>
                </c:pt>
                <c:pt idx="1612">
                  <c:v>8.06</c:v>
                </c:pt>
                <c:pt idx="1613">
                  <c:v>8.0649999999999995</c:v>
                </c:pt>
                <c:pt idx="1614">
                  <c:v>8.0709999999999997</c:v>
                </c:pt>
                <c:pt idx="1615">
                  <c:v>8.0749999999999993</c:v>
                </c:pt>
                <c:pt idx="1616">
                  <c:v>8.08</c:v>
                </c:pt>
                <c:pt idx="1617">
                  <c:v>8.0860000000000003</c:v>
                </c:pt>
                <c:pt idx="1618">
                  <c:v>8.09</c:v>
                </c:pt>
                <c:pt idx="1619">
                  <c:v>8.0960000000000001</c:v>
                </c:pt>
                <c:pt idx="1620">
                  <c:v>8.1010000000000009</c:v>
                </c:pt>
                <c:pt idx="1621">
                  <c:v>8.1050000000000004</c:v>
                </c:pt>
                <c:pt idx="1622">
                  <c:v>8.1110000000000007</c:v>
                </c:pt>
                <c:pt idx="1623">
                  <c:v>8.1159999999999997</c:v>
                </c:pt>
                <c:pt idx="1624">
                  <c:v>8.1199999999999992</c:v>
                </c:pt>
                <c:pt idx="1625">
                  <c:v>8.1259999999999994</c:v>
                </c:pt>
                <c:pt idx="1626">
                  <c:v>8.1300000000000008</c:v>
                </c:pt>
                <c:pt idx="1627">
                  <c:v>8.1349999999999998</c:v>
                </c:pt>
                <c:pt idx="1628">
                  <c:v>8.141</c:v>
                </c:pt>
                <c:pt idx="1629">
                  <c:v>8.1449999999999996</c:v>
                </c:pt>
                <c:pt idx="1630">
                  <c:v>8.15</c:v>
                </c:pt>
                <c:pt idx="1631">
                  <c:v>8.1560000000000006</c:v>
                </c:pt>
                <c:pt idx="1632">
                  <c:v>8.16</c:v>
                </c:pt>
                <c:pt idx="1633">
                  <c:v>8.1649999999999991</c:v>
                </c:pt>
                <c:pt idx="1634">
                  <c:v>8.1709999999999994</c:v>
                </c:pt>
                <c:pt idx="1635">
                  <c:v>8.1750000000000007</c:v>
                </c:pt>
                <c:pt idx="1636">
                  <c:v>8.18</c:v>
                </c:pt>
                <c:pt idx="1637">
                  <c:v>8.1859999999999999</c:v>
                </c:pt>
                <c:pt idx="1638">
                  <c:v>8.19</c:v>
                </c:pt>
                <c:pt idx="1639">
                  <c:v>8.1959999999999997</c:v>
                </c:pt>
                <c:pt idx="1640">
                  <c:v>8.2010000000000005</c:v>
                </c:pt>
                <c:pt idx="1641">
                  <c:v>8.2050000000000001</c:v>
                </c:pt>
                <c:pt idx="1642">
                  <c:v>8.2110000000000003</c:v>
                </c:pt>
                <c:pt idx="1643">
                  <c:v>8.2149999999999999</c:v>
                </c:pt>
                <c:pt idx="1644">
                  <c:v>8.2200000000000006</c:v>
                </c:pt>
                <c:pt idx="1645">
                  <c:v>8.2260000000000009</c:v>
                </c:pt>
                <c:pt idx="1646">
                  <c:v>8.23</c:v>
                </c:pt>
                <c:pt idx="1647">
                  <c:v>8.2349999999999994</c:v>
                </c:pt>
                <c:pt idx="1648">
                  <c:v>8.2409999999999997</c:v>
                </c:pt>
                <c:pt idx="1649">
                  <c:v>8.2449999999999992</c:v>
                </c:pt>
                <c:pt idx="1650">
                  <c:v>8.25</c:v>
                </c:pt>
                <c:pt idx="1651">
                  <c:v>8.2560000000000002</c:v>
                </c:pt>
                <c:pt idx="1652">
                  <c:v>8.26</c:v>
                </c:pt>
                <c:pt idx="1653">
                  <c:v>8.2650000000000006</c:v>
                </c:pt>
                <c:pt idx="1654">
                  <c:v>8.2710000000000008</c:v>
                </c:pt>
                <c:pt idx="1655">
                  <c:v>8.2750000000000004</c:v>
                </c:pt>
                <c:pt idx="1656">
                  <c:v>8.2810000000000006</c:v>
                </c:pt>
                <c:pt idx="1657">
                  <c:v>8.2859999999999996</c:v>
                </c:pt>
                <c:pt idx="1658">
                  <c:v>8.2899999999999991</c:v>
                </c:pt>
                <c:pt idx="1659">
                  <c:v>8.2959999999999994</c:v>
                </c:pt>
                <c:pt idx="1660">
                  <c:v>8.3010000000000002</c:v>
                </c:pt>
                <c:pt idx="1661">
                  <c:v>8.3049999999999997</c:v>
                </c:pt>
                <c:pt idx="1662">
                  <c:v>8.3109999999999999</c:v>
                </c:pt>
                <c:pt idx="1663">
                  <c:v>8.3149999999999995</c:v>
                </c:pt>
                <c:pt idx="1664">
                  <c:v>8.32</c:v>
                </c:pt>
                <c:pt idx="1665">
                  <c:v>8.3260000000000005</c:v>
                </c:pt>
                <c:pt idx="1666">
                  <c:v>8.33</c:v>
                </c:pt>
                <c:pt idx="1667">
                  <c:v>8.3350000000000009</c:v>
                </c:pt>
                <c:pt idx="1668">
                  <c:v>8.3409999999999993</c:v>
                </c:pt>
                <c:pt idx="1669">
                  <c:v>8.3450000000000006</c:v>
                </c:pt>
                <c:pt idx="1670">
                  <c:v>8.35</c:v>
                </c:pt>
                <c:pt idx="1671">
                  <c:v>8.3559999999999999</c:v>
                </c:pt>
                <c:pt idx="1672">
                  <c:v>8.36</c:v>
                </c:pt>
                <c:pt idx="1673">
                  <c:v>8.3650000000000002</c:v>
                </c:pt>
                <c:pt idx="1674">
                  <c:v>8.3710000000000004</c:v>
                </c:pt>
                <c:pt idx="1675">
                  <c:v>8.375</c:v>
                </c:pt>
                <c:pt idx="1676">
                  <c:v>8.3810000000000002</c:v>
                </c:pt>
                <c:pt idx="1677">
                  <c:v>8.3859999999999992</c:v>
                </c:pt>
                <c:pt idx="1678">
                  <c:v>8.39</c:v>
                </c:pt>
                <c:pt idx="1679">
                  <c:v>8.3960000000000008</c:v>
                </c:pt>
                <c:pt idx="1680">
                  <c:v>8.4</c:v>
                </c:pt>
                <c:pt idx="1681">
                  <c:v>8.4049999999999994</c:v>
                </c:pt>
                <c:pt idx="1682">
                  <c:v>8.4109999999999996</c:v>
                </c:pt>
                <c:pt idx="1683">
                  <c:v>8.4149999999999991</c:v>
                </c:pt>
                <c:pt idx="1684">
                  <c:v>8.42</c:v>
                </c:pt>
                <c:pt idx="1685">
                  <c:v>8.4260000000000002</c:v>
                </c:pt>
                <c:pt idx="1686">
                  <c:v>8.43</c:v>
                </c:pt>
                <c:pt idx="1687">
                  <c:v>8.4350000000000005</c:v>
                </c:pt>
                <c:pt idx="1688">
                  <c:v>8.4410000000000007</c:v>
                </c:pt>
                <c:pt idx="1689">
                  <c:v>8.4450000000000003</c:v>
                </c:pt>
                <c:pt idx="1690">
                  <c:v>8.4499999999999993</c:v>
                </c:pt>
                <c:pt idx="1691">
                  <c:v>8.4559999999999995</c:v>
                </c:pt>
                <c:pt idx="1692">
                  <c:v>8.4600000000000009</c:v>
                </c:pt>
                <c:pt idx="1693">
                  <c:v>8.4649999999999999</c:v>
                </c:pt>
                <c:pt idx="1694">
                  <c:v>8.4710000000000001</c:v>
                </c:pt>
                <c:pt idx="1695">
                  <c:v>8.4749999999999996</c:v>
                </c:pt>
                <c:pt idx="1696">
                  <c:v>8.4809999999999999</c:v>
                </c:pt>
                <c:pt idx="1697">
                  <c:v>8.4860000000000007</c:v>
                </c:pt>
                <c:pt idx="1698">
                  <c:v>8.49</c:v>
                </c:pt>
                <c:pt idx="1699">
                  <c:v>8.4960000000000004</c:v>
                </c:pt>
                <c:pt idx="1700">
                  <c:v>8.5</c:v>
                </c:pt>
                <c:pt idx="1701">
                  <c:v>8.5050000000000008</c:v>
                </c:pt>
                <c:pt idx="1702">
                  <c:v>8.5109999999999992</c:v>
                </c:pt>
                <c:pt idx="1703">
                  <c:v>8.5150000000000006</c:v>
                </c:pt>
                <c:pt idx="1704">
                  <c:v>8.52</c:v>
                </c:pt>
                <c:pt idx="1705">
                  <c:v>8.5259999999999998</c:v>
                </c:pt>
                <c:pt idx="1706">
                  <c:v>8.5299999999999994</c:v>
                </c:pt>
                <c:pt idx="1707">
                  <c:v>8.5350000000000001</c:v>
                </c:pt>
                <c:pt idx="1708">
                  <c:v>8.5410000000000004</c:v>
                </c:pt>
                <c:pt idx="1709">
                  <c:v>8.5449999999999999</c:v>
                </c:pt>
                <c:pt idx="1710">
                  <c:v>8.5500000000000007</c:v>
                </c:pt>
                <c:pt idx="1711">
                  <c:v>8.5559999999999992</c:v>
                </c:pt>
                <c:pt idx="1712">
                  <c:v>8.56</c:v>
                </c:pt>
                <c:pt idx="1713">
                  <c:v>8.5660000000000007</c:v>
                </c:pt>
                <c:pt idx="1714">
                  <c:v>8.5709999999999997</c:v>
                </c:pt>
                <c:pt idx="1715">
                  <c:v>8.5749999999999993</c:v>
                </c:pt>
                <c:pt idx="1716">
                  <c:v>8.5809999999999995</c:v>
                </c:pt>
                <c:pt idx="1717">
                  <c:v>8.5860000000000003</c:v>
                </c:pt>
                <c:pt idx="1718">
                  <c:v>8.59</c:v>
                </c:pt>
                <c:pt idx="1719">
                  <c:v>8.5960000000000001</c:v>
                </c:pt>
                <c:pt idx="1720">
                  <c:v>8.6</c:v>
                </c:pt>
                <c:pt idx="1721">
                  <c:v>8.6050000000000004</c:v>
                </c:pt>
                <c:pt idx="1722">
                  <c:v>8.6110000000000007</c:v>
                </c:pt>
                <c:pt idx="1723">
                  <c:v>8.6150000000000002</c:v>
                </c:pt>
                <c:pt idx="1724">
                  <c:v>8.6199999999999992</c:v>
                </c:pt>
                <c:pt idx="1725">
                  <c:v>8.6259999999999994</c:v>
                </c:pt>
                <c:pt idx="1726">
                  <c:v>8.6300000000000008</c:v>
                </c:pt>
                <c:pt idx="1727">
                  <c:v>8.6349999999999998</c:v>
                </c:pt>
                <c:pt idx="1728">
                  <c:v>8.641</c:v>
                </c:pt>
                <c:pt idx="1729">
                  <c:v>8.6449999999999996</c:v>
                </c:pt>
                <c:pt idx="1730">
                  <c:v>8.65</c:v>
                </c:pt>
                <c:pt idx="1731">
                  <c:v>8.6560000000000006</c:v>
                </c:pt>
                <c:pt idx="1732">
                  <c:v>8.66</c:v>
                </c:pt>
                <c:pt idx="1733">
                  <c:v>8.6660000000000004</c:v>
                </c:pt>
                <c:pt idx="1734">
                  <c:v>8.6709999999999994</c:v>
                </c:pt>
                <c:pt idx="1735">
                  <c:v>8.6750000000000007</c:v>
                </c:pt>
                <c:pt idx="1736">
                  <c:v>8.6809999999999992</c:v>
                </c:pt>
                <c:pt idx="1737">
                  <c:v>8.6850000000000005</c:v>
                </c:pt>
                <c:pt idx="1738">
                  <c:v>8.69</c:v>
                </c:pt>
                <c:pt idx="1739">
                  <c:v>8.6959999999999997</c:v>
                </c:pt>
                <c:pt idx="1740">
                  <c:v>8.6999999999999993</c:v>
                </c:pt>
                <c:pt idx="1741">
                  <c:v>8.7050000000000001</c:v>
                </c:pt>
                <c:pt idx="1742">
                  <c:v>8.7110000000000003</c:v>
                </c:pt>
                <c:pt idx="1743">
                  <c:v>8.7149999999999999</c:v>
                </c:pt>
                <c:pt idx="1744">
                  <c:v>8.7200000000000006</c:v>
                </c:pt>
                <c:pt idx="1745">
                  <c:v>8.7260000000000009</c:v>
                </c:pt>
                <c:pt idx="1746">
                  <c:v>8.73</c:v>
                </c:pt>
                <c:pt idx="1747">
                  <c:v>8.7349999999999994</c:v>
                </c:pt>
                <c:pt idx="1748">
                  <c:v>8.7409999999999997</c:v>
                </c:pt>
                <c:pt idx="1749">
                  <c:v>8.7449999999999992</c:v>
                </c:pt>
                <c:pt idx="1750">
                  <c:v>8.7509999999999994</c:v>
                </c:pt>
                <c:pt idx="1751">
                  <c:v>8.7560000000000002</c:v>
                </c:pt>
                <c:pt idx="1752">
                  <c:v>8.76</c:v>
                </c:pt>
                <c:pt idx="1753">
                  <c:v>8.766</c:v>
                </c:pt>
                <c:pt idx="1754">
                  <c:v>8.7710000000000008</c:v>
                </c:pt>
                <c:pt idx="1755">
                  <c:v>8.7750000000000004</c:v>
                </c:pt>
                <c:pt idx="1756">
                  <c:v>8.7810000000000006</c:v>
                </c:pt>
                <c:pt idx="1757">
                  <c:v>8.7850000000000001</c:v>
                </c:pt>
                <c:pt idx="1758">
                  <c:v>8.7899999999999991</c:v>
                </c:pt>
                <c:pt idx="1759">
                  <c:v>8.7959999999999994</c:v>
                </c:pt>
                <c:pt idx="1760">
                  <c:v>8.8000000000000007</c:v>
                </c:pt>
                <c:pt idx="1761">
                  <c:v>8.8049999999999997</c:v>
                </c:pt>
                <c:pt idx="1762">
                  <c:v>8.8109999999999999</c:v>
                </c:pt>
                <c:pt idx="1763">
                  <c:v>8.8149999999999995</c:v>
                </c:pt>
                <c:pt idx="1764">
                  <c:v>8.82</c:v>
                </c:pt>
                <c:pt idx="1765">
                  <c:v>8.8260000000000005</c:v>
                </c:pt>
                <c:pt idx="1766">
                  <c:v>8.83</c:v>
                </c:pt>
                <c:pt idx="1767">
                  <c:v>8.8350000000000009</c:v>
                </c:pt>
                <c:pt idx="1768">
                  <c:v>8.8409999999999993</c:v>
                </c:pt>
                <c:pt idx="1769">
                  <c:v>8.8450000000000006</c:v>
                </c:pt>
                <c:pt idx="1770">
                  <c:v>8.8510000000000009</c:v>
                </c:pt>
                <c:pt idx="1771">
                  <c:v>8.8559999999999999</c:v>
                </c:pt>
                <c:pt idx="1772">
                  <c:v>8.86</c:v>
                </c:pt>
                <c:pt idx="1773">
                  <c:v>8.8659999999999997</c:v>
                </c:pt>
                <c:pt idx="1774">
                  <c:v>8.8710000000000004</c:v>
                </c:pt>
                <c:pt idx="1775">
                  <c:v>8.875</c:v>
                </c:pt>
                <c:pt idx="1776">
                  <c:v>8.8810000000000002</c:v>
                </c:pt>
                <c:pt idx="1777">
                  <c:v>8.8849999999999998</c:v>
                </c:pt>
                <c:pt idx="1778">
                  <c:v>8.89</c:v>
                </c:pt>
                <c:pt idx="1779">
                  <c:v>8.8960000000000008</c:v>
                </c:pt>
                <c:pt idx="1780">
                  <c:v>8.9</c:v>
                </c:pt>
                <c:pt idx="1781">
                  <c:v>8.9049999999999994</c:v>
                </c:pt>
                <c:pt idx="1782">
                  <c:v>8.9109999999999996</c:v>
                </c:pt>
                <c:pt idx="1783">
                  <c:v>8.9149999999999991</c:v>
                </c:pt>
                <c:pt idx="1784">
                  <c:v>8.92</c:v>
                </c:pt>
                <c:pt idx="1785">
                  <c:v>8.9260000000000002</c:v>
                </c:pt>
                <c:pt idx="1786">
                  <c:v>8.93</c:v>
                </c:pt>
                <c:pt idx="1787">
                  <c:v>8.9350000000000005</c:v>
                </c:pt>
                <c:pt idx="1788">
                  <c:v>8.9410000000000007</c:v>
                </c:pt>
                <c:pt idx="1789">
                  <c:v>8.9450000000000003</c:v>
                </c:pt>
                <c:pt idx="1790">
                  <c:v>8.9510000000000005</c:v>
                </c:pt>
                <c:pt idx="1791">
                  <c:v>8.9559999999999995</c:v>
                </c:pt>
                <c:pt idx="1792">
                  <c:v>8.9600000000000009</c:v>
                </c:pt>
                <c:pt idx="1793">
                  <c:v>8.9659999999999993</c:v>
                </c:pt>
                <c:pt idx="1794">
                  <c:v>8.9700000000000006</c:v>
                </c:pt>
                <c:pt idx="1795">
                  <c:v>8.9749999999999996</c:v>
                </c:pt>
                <c:pt idx="1796">
                  <c:v>8.9809999999999999</c:v>
                </c:pt>
                <c:pt idx="1797">
                  <c:v>8.9849999999999994</c:v>
                </c:pt>
                <c:pt idx="1798">
                  <c:v>8.99</c:v>
                </c:pt>
                <c:pt idx="1799">
                  <c:v>8.9960000000000004</c:v>
                </c:pt>
                <c:pt idx="1800">
                  <c:v>9</c:v>
                </c:pt>
                <c:pt idx="1801">
                  <c:v>9.0050000000000008</c:v>
                </c:pt>
                <c:pt idx="1802">
                  <c:v>9.0109999999999992</c:v>
                </c:pt>
                <c:pt idx="1803">
                  <c:v>9.0150000000000006</c:v>
                </c:pt>
                <c:pt idx="1804">
                  <c:v>9.02</c:v>
                </c:pt>
                <c:pt idx="1805">
                  <c:v>9.0259999999999998</c:v>
                </c:pt>
                <c:pt idx="1806">
                  <c:v>9.0299999999999994</c:v>
                </c:pt>
                <c:pt idx="1807">
                  <c:v>9.0359999999999996</c:v>
                </c:pt>
                <c:pt idx="1808">
                  <c:v>9.0410000000000004</c:v>
                </c:pt>
                <c:pt idx="1809">
                  <c:v>9.0449999999999999</c:v>
                </c:pt>
                <c:pt idx="1810">
                  <c:v>9.0510000000000002</c:v>
                </c:pt>
                <c:pt idx="1811">
                  <c:v>9.0559999999999992</c:v>
                </c:pt>
                <c:pt idx="1812">
                  <c:v>9.06</c:v>
                </c:pt>
                <c:pt idx="1813">
                  <c:v>9.0660000000000007</c:v>
                </c:pt>
                <c:pt idx="1814">
                  <c:v>9.07</c:v>
                </c:pt>
                <c:pt idx="1815">
                  <c:v>9.0749999999999993</c:v>
                </c:pt>
                <c:pt idx="1816">
                  <c:v>9.0809999999999995</c:v>
                </c:pt>
                <c:pt idx="1817">
                  <c:v>9.0850000000000009</c:v>
                </c:pt>
                <c:pt idx="1818">
                  <c:v>9.09</c:v>
                </c:pt>
                <c:pt idx="1819">
                  <c:v>9.0960000000000001</c:v>
                </c:pt>
                <c:pt idx="1820">
                  <c:v>9.1</c:v>
                </c:pt>
                <c:pt idx="1821">
                  <c:v>9.1050000000000004</c:v>
                </c:pt>
                <c:pt idx="1822">
                  <c:v>9.1110000000000007</c:v>
                </c:pt>
                <c:pt idx="1823">
                  <c:v>9.1150000000000002</c:v>
                </c:pt>
                <c:pt idx="1824">
                  <c:v>9.1199999999999992</c:v>
                </c:pt>
                <c:pt idx="1825">
                  <c:v>9.1259999999999994</c:v>
                </c:pt>
                <c:pt idx="1826">
                  <c:v>9.1300000000000008</c:v>
                </c:pt>
                <c:pt idx="1827">
                  <c:v>9.1359999999999992</c:v>
                </c:pt>
                <c:pt idx="1828">
                  <c:v>9.141</c:v>
                </c:pt>
                <c:pt idx="1829">
                  <c:v>9.1449999999999996</c:v>
                </c:pt>
                <c:pt idx="1830">
                  <c:v>9.1509999999999998</c:v>
                </c:pt>
                <c:pt idx="1831">
                  <c:v>9.1560000000000006</c:v>
                </c:pt>
                <c:pt idx="1832">
                  <c:v>9.16</c:v>
                </c:pt>
                <c:pt idx="1833">
                  <c:v>9.1660000000000004</c:v>
                </c:pt>
                <c:pt idx="1834">
                  <c:v>9.17</c:v>
                </c:pt>
                <c:pt idx="1835">
                  <c:v>9.1750000000000007</c:v>
                </c:pt>
                <c:pt idx="1836">
                  <c:v>9.1809999999999992</c:v>
                </c:pt>
                <c:pt idx="1837">
                  <c:v>9.1850000000000005</c:v>
                </c:pt>
                <c:pt idx="1838">
                  <c:v>9.19</c:v>
                </c:pt>
                <c:pt idx="1839">
                  <c:v>9.1959999999999997</c:v>
                </c:pt>
                <c:pt idx="1840">
                  <c:v>9.1999999999999993</c:v>
                </c:pt>
                <c:pt idx="1841">
                  <c:v>9.2050000000000001</c:v>
                </c:pt>
                <c:pt idx="1842">
                  <c:v>9.2110000000000003</c:v>
                </c:pt>
                <c:pt idx="1843">
                  <c:v>9.2149999999999999</c:v>
                </c:pt>
                <c:pt idx="1844">
                  <c:v>9.2200000000000006</c:v>
                </c:pt>
                <c:pt idx="1845">
                  <c:v>9.2260000000000009</c:v>
                </c:pt>
                <c:pt idx="1846">
                  <c:v>9.23</c:v>
                </c:pt>
                <c:pt idx="1847">
                  <c:v>9.2360000000000007</c:v>
                </c:pt>
                <c:pt idx="1848">
                  <c:v>9.2409999999999997</c:v>
                </c:pt>
                <c:pt idx="1849">
                  <c:v>9.2449999999999992</c:v>
                </c:pt>
                <c:pt idx="1850">
                  <c:v>9.2509999999999994</c:v>
                </c:pt>
                <c:pt idx="1851">
                  <c:v>9.2550000000000008</c:v>
                </c:pt>
                <c:pt idx="1852">
                  <c:v>9.26</c:v>
                </c:pt>
                <c:pt idx="1853">
                  <c:v>9.266</c:v>
                </c:pt>
                <c:pt idx="1854">
                  <c:v>9.27</c:v>
                </c:pt>
                <c:pt idx="1855">
                  <c:v>9.2750000000000004</c:v>
                </c:pt>
                <c:pt idx="1856">
                  <c:v>9.2810000000000006</c:v>
                </c:pt>
                <c:pt idx="1857">
                  <c:v>9.2850000000000001</c:v>
                </c:pt>
                <c:pt idx="1858">
                  <c:v>9.2899999999999991</c:v>
                </c:pt>
                <c:pt idx="1859">
                  <c:v>9.2959999999999994</c:v>
                </c:pt>
                <c:pt idx="1860">
                  <c:v>9.3000000000000007</c:v>
                </c:pt>
                <c:pt idx="1861">
                  <c:v>9.3049999999999997</c:v>
                </c:pt>
                <c:pt idx="1862">
                  <c:v>9.3109999999999999</c:v>
                </c:pt>
                <c:pt idx="1863">
                  <c:v>9.3149999999999995</c:v>
                </c:pt>
                <c:pt idx="1864">
                  <c:v>9.3209999999999997</c:v>
                </c:pt>
                <c:pt idx="1865">
                  <c:v>9.3260000000000005</c:v>
                </c:pt>
                <c:pt idx="1866">
                  <c:v>9.33</c:v>
                </c:pt>
                <c:pt idx="1867">
                  <c:v>9.3360000000000003</c:v>
                </c:pt>
                <c:pt idx="1868">
                  <c:v>9.3409999999999993</c:v>
                </c:pt>
                <c:pt idx="1869">
                  <c:v>9.3450000000000006</c:v>
                </c:pt>
                <c:pt idx="1870">
                  <c:v>9.3510000000000009</c:v>
                </c:pt>
                <c:pt idx="1871">
                  <c:v>9.3550000000000004</c:v>
                </c:pt>
                <c:pt idx="1872">
                  <c:v>9.36</c:v>
                </c:pt>
                <c:pt idx="1873">
                  <c:v>9.3659999999999997</c:v>
                </c:pt>
                <c:pt idx="1874">
                  <c:v>9.3699999999999992</c:v>
                </c:pt>
                <c:pt idx="1875">
                  <c:v>9.375</c:v>
                </c:pt>
                <c:pt idx="1876">
                  <c:v>9.3810000000000002</c:v>
                </c:pt>
                <c:pt idx="1877">
                  <c:v>9.3849999999999998</c:v>
                </c:pt>
                <c:pt idx="1878">
                  <c:v>9.39</c:v>
                </c:pt>
                <c:pt idx="1879">
                  <c:v>9.3960000000000008</c:v>
                </c:pt>
                <c:pt idx="1880">
                  <c:v>9.4</c:v>
                </c:pt>
                <c:pt idx="1881">
                  <c:v>9.4049999999999994</c:v>
                </c:pt>
                <c:pt idx="1882">
                  <c:v>9.4109999999999996</c:v>
                </c:pt>
                <c:pt idx="1883">
                  <c:v>9.4149999999999991</c:v>
                </c:pt>
                <c:pt idx="1884">
                  <c:v>9.4209999999999994</c:v>
                </c:pt>
                <c:pt idx="1885">
                  <c:v>9.4260000000000002</c:v>
                </c:pt>
                <c:pt idx="1886">
                  <c:v>9.43</c:v>
                </c:pt>
                <c:pt idx="1887">
                  <c:v>9.4359999999999999</c:v>
                </c:pt>
                <c:pt idx="1888">
                  <c:v>9.44</c:v>
                </c:pt>
                <c:pt idx="1889">
                  <c:v>9.4450000000000003</c:v>
                </c:pt>
                <c:pt idx="1890">
                  <c:v>9.4510000000000005</c:v>
                </c:pt>
                <c:pt idx="1891">
                  <c:v>9.4550000000000001</c:v>
                </c:pt>
                <c:pt idx="1892">
                  <c:v>9.4600000000000009</c:v>
                </c:pt>
                <c:pt idx="1893">
                  <c:v>9.4659999999999993</c:v>
                </c:pt>
                <c:pt idx="1894">
                  <c:v>9.4700000000000006</c:v>
                </c:pt>
                <c:pt idx="1895">
                  <c:v>9.4749999999999996</c:v>
                </c:pt>
                <c:pt idx="1896">
                  <c:v>9.4809999999999999</c:v>
                </c:pt>
                <c:pt idx="1897">
                  <c:v>9.4849999999999994</c:v>
                </c:pt>
                <c:pt idx="1898">
                  <c:v>9.49</c:v>
                </c:pt>
                <c:pt idx="1899">
                  <c:v>9.4960000000000004</c:v>
                </c:pt>
                <c:pt idx="1900">
                  <c:v>9.5</c:v>
                </c:pt>
                <c:pt idx="1901">
                  <c:v>9.5060000000000002</c:v>
                </c:pt>
                <c:pt idx="1902">
                  <c:v>9.5109999999999992</c:v>
                </c:pt>
                <c:pt idx="1903">
                  <c:v>9.5150000000000006</c:v>
                </c:pt>
                <c:pt idx="1904">
                  <c:v>9.5210000000000008</c:v>
                </c:pt>
                <c:pt idx="1905">
                  <c:v>9.5259999999999998</c:v>
                </c:pt>
                <c:pt idx="1906">
                  <c:v>9.5299999999999994</c:v>
                </c:pt>
                <c:pt idx="1907">
                  <c:v>9.5359999999999996</c:v>
                </c:pt>
                <c:pt idx="1908">
                  <c:v>9.5399999999999991</c:v>
                </c:pt>
                <c:pt idx="1909">
                  <c:v>9.5449999999999999</c:v>
                </c:pt>
                <c:pt idx="1910">
                  <c:v>9.5510000000000002</c:v>
                </c:pt>
                <c:pt idx="1911">
                  <c:v>9.5549999999999997</c:v>
                </c:pt>
                <c:pt idx="1912">
                  <c:v>9.56</c:v>
                </c:pt>
                <c:pt idx="1913">
                  <c:v>9.5660000000000007</c:v>
                </c:pt>
                <c:pt idx="1914">
                  <c:v>9.57</c:v>
                </c:pt>
                <c:pt idx="1915">
                  <c:v>9.5749999999999993</c:v>
                </c:pt>
                <c:pt idx="1916">
                  <c:v>9.5809999999999995</c:v>
                </c:pt>
                <c:pt idx="1917">
                  <c:v>9.5850000000000009</c:v>
                </c:pt>
                <c:pt idx="1918">
                  <c:v>9.59</c:v>
                </c:pt>
                <c:pt idx="1919">
                  <c:v>9.5960000000000001</c:v>
                </c:pt>
                <c:pt idx="1920">
                  <c:v>9.6</c:v>
                </c:pt>
                <c:pt idx="1921">
                  <c:v>9.6059999999999999</c:v>
                </c:pt>
                <c:pt idx="1922">
                  <c:v>9.6110000000000007</c:v>
                </c:pt>
                <c:pt idx="1923">
                  <c:v>9.6150000000000002</c:v>
                </c:pt>
                <c:pt idx="1924">
                  <c:v>9.6210000000000004</c:v>
                </c:pt>
                <c:pt idx="1925">
                  <c:v>9.6259999999999994</c:v>
                </c:pt>
                <c:pt idx="1926">
                  <c:v>9.6300000000000008</c:v>
                </c:pt>
                <c:pt idx="1927">
                  <c:v>9.6359999999999992</c:v>
                </c:pt>
                <c:pt idx="1928">
                  <c:v>9.64</c:v>
                </c:pt>
                <c:pt idx="1929">
                  <c:v>9.6449999999999996</c:v>
                </c:pt>
                <c:pt idx="1930">
                  <c:v>9.6509999999999998</c:v>
                </c:pt>
                <c:pt idx="1931">
                  <c:v>9.6549999999999994</c:v>
                </c:pt>
                <c:pt idx="1932">
                  <c:v>9.66</c:v>
                </c:pt>
                <c:pt idx="1933">
                  <c:v>9.6660000000000004</c:v>
                </c:pt>
                <c:pt idx="1934">
                  <c:v>9.67</c:v>
                </c:pt>
                <c:pt idx="1935">
                  <c:v>9.6750000000000007</c:v>
                </c:pt>
                <c:pt idx="1936">
                  <c:v>9.6809999999999992</c:v>
                </c:pt>
                <c:pt idx="1937">
                  <c:v>9.6850000000000005</c:v>
                </c:pt>
                <c:pt idx="1938">
                  <c:v>9.69</c:v>
                </c:pt>
                <c:pt idx="1939">
                  <c:v>9.6959999999999997</c:v>
                </c:pt>
                <c:pt idx="1940">
                  <c:v>9.6999999999999993</c:v>
                </c:pt>
                <c:pt idx="1941">
                  <c:v>9.7059999999999995</c:v>
                </c:pt>
                <c:pt idx="1942">
                  <c:v>9.7110000000000003</c:v>
                </c:pt>
                <c:pt idx="1943">
                  <c:v>9.7149999999999999</c:v>
                </c:pt>
                <c:pt idx="1944">
                  <c:v>9.7210000000000001</c:v>
                </c:pt>
                <c:pt idx="1945">
                  <c:v>9.7249999999999996</c:v>
                </c:pt>
                <c:pt idx="1946">
                  <c:v>9.73</c:v>
                </c:pt>
                <c:pt idx="1947">
                  <c:v>9.7360000000000007</c:v>
                </c:pt>
                <c:pt idx="1948">
                  <c:v>9.74</c:v>
                </c:pt>
                <c:pt idx="1949">
                  <c:v>9.7449999999999992</c:v>
                </c:pt>
                <c:pt idx="1950">
                  <c:v>9.7509999999999994</c:v>
                </c:pt>
                <c:pt idx="1951">
                  <c:v>9.7550000000000008</c:v>
                </c:pt>
                <c:pt idx="1952">
                  <c:v>9.76</c:v>
                </c:pt>
                <c:pt idx="1953">
                  <c:v>9.766</c:v>
                </c:pt>
                <c:pt idx="1954">
                  <c:v>9.77</c:v>
                </c:pt>
                <c:pt idx="1955">
                  <c:v>9.7750000000000004</c:v>
                </c:pt>
                <c:pt idx="1956">
                  <c:v>9.7810000000000006</c:v>
                </c:pt>
                <c:pt idx="1957">
                  <c:v>9.7850000000000001</c:v>
                </c:pt>
                <c:pt idx="1958">
                  <c:v>9.7910000000000004</c:v>
                </c:pt>
                <c:pt idx="1959">
                  <c:v>9.7959999999999994</c:v>
                </c:pt>
                <c:pt idx="1960">
                  <c:v>9.8000000000000007</c:v>
                </c:pt>
                <c:pt idx="1961">
                  <c:v>9.8059999999999992</c:v>
                </c:pt>
                <c:pt idx="1962">
                  <c:v>9.8109999999999999</c:v>
                </c:pt>
                <c:pt idx="1963">
                  <c:v>9.8149999999999995</c:v>
                </c:pt>
                <c:pt idx="1964">
                  <c:v>9.8209999999999997</c:v>
                </c:pt>
                <c:pt idx="1965">
                  <c:v>9.8249999999999993</c:v>
                </c:pt>
                <c:pt idx="1966">
                  <c:v>9.83</c:v>
                </c:pt>
                <c:pt idx="1967">
                  <c:v>9.8360000000000003</c:v>
                </c:pt>
                <c:pt idx="1968">
                  <c:v>9.84</c:v>
                </c:pt>
                <c:pt idx="1969">
                  <c:v>9.8450000000000006</c:v>
                </c:pt>
                <c:pt idx="1970">
                  <c:v>9.8510000000000009</c:v>
                </c:pt>
                <c:pt idx="1971">
                  <c:v>9.8550000000000004</c:v>
                </c:pt>
                <c:pt idx="1972">
                  <c:v>9.86</c:v>
                </c:pt>
                <c:pt idx="1973">
                  <c:v>9.8659999999999997</c:v>
                </c:pt>
                <c:pt idx="1974">
                  <c:v>9.8699999999999992</c:v>
                </c:pt>
                <c:pt idx="1975">
                  <c:v>9.875</c:v>
                </c:pt>
                <c:pt idx="1976">
                  <c:v>9.8810000000000002</c:v>
                </c:pt>
                <c:pt idx="1977">
                  <c:v>9.8849999999999998</c:v>
                </c:pt>
                <c:pt idx="1978">
                  <c:v>9.891</c:v>
                </c:pt>
                <c:pt idx="1979">
                  <c:v>9.8960000000000008</c:v>
                </c:pt>
                <c:pt idx="1980">
                  <c:v>9.9</c:v>
                </c:pt>
                <c:pt idx="1981">
                  <c:v>9.9060000000000006</c:v>
                </c:pt>
                <c:pt idx="1982">
                  <c:v>9.9109999999999996</c:v>
                </c:pt>
                <c:pt idx="1983">
                  <c:v>9.9149999999999991</c:v>
                </c:pt>
                <c:pt idx="1984">
                  <c:v>9.9209999999999994</c:v>
                </c:pt>
                <c:pt idx="1985">
                  <c:v>9.9250000000000007</c:v>
                </c:pt>
                <c:pt idx="1986">
                  <c:v>9.93</c:v>
                </c:pt>
                <c:pt idx="1987">
                  <c:v>9.9359999999999999</c:v>
                </c:pt>
                <c:pt idx="1988">
                  <c:v>9.94</c:v>
                </c:pt>
                <c:pt idx="1989">
                  <c:v>9.9450000000000003</c:v>
                </c:pt>
                <c:pt idx="1990">
                  <c:v>9.9510000000000005</c:v>
                </c:pt>
                <c:pt idx="1991">
                  <c:v>9.9550000000000001</c:v>
                </c:pt>
                <c:pt idx="1992">
                  <c:v>9.9600000000000009</c:v>
                </c:pt>
                <c:pt idx="1993">
                  <c:v>9.9659999999999993</c:v>
                </c:pt>
                <c:pt idx="1994">
                  <c:v>9.9700000000000006</c:v>
                </c:pt>
                <c:pt idx="1995">
                  <c:v>9.9749999999999996</c:v>
                </c:pt>
                <c:pt idx="1996">
                  <c:v>9.9809999999999999</c:v>
                </c:pt>
                <c:pt idx="1997">
                  <c:v>9.9849999999999994</c:v>
                </c:pt>
                <c:pt idx="1998">
                  <c:v>9.9909999999999997</c:v>
                </c:pt>
                <c:pt idx="1999">
                  <c:v>9.9960000000000004</c:v>
                </c:pt>
                <c:pt idx="2000">
                  <c:v>10</c:v>
                </c:pt>
                <c:pt idx="2001">
                  <c:v>10.006</c:v>
                </c:pt>
                <c:pt idx="2002">
                  <c:v>10.01</c:v>
                </c:pt>
                <c:pt idx="2003">
                  <c:v>10.015000000000001</c:v>
                </c:pt>
                <c:pt idx="2004">
                  <c:v>10.021000000000001</c:v>
                </c:pt>
                <c:pt idx="2005">
                  <c:v>10.025</c:v>
                </c:pt>
                <c:pt idx="2006">
                  <c:v>10.029999999999999</c:v>
                </c:pt>
                <c:pt idx="2007">
                  <c:v>10.036</c:v>
                </c:pt>
                <c:pt idx="2008">
                  <c:v>10.039999999999999</c:v>
                </c:pt>
                <c:pt idx="2009">
                  <c:v>10.045</c:v>
                </c:pt>
                <c:pt idx="2010">
                  <c:v>10.051</c:v>
                </c:pt>
                <c:pt idx="2011">
                  <c:v>10.055</c:v>
                </c:pt>
                <c:pt idx="2012">
                  <c:v>10.06</c:v>
                </c:pt>
                <c:pt idx="2013">
                  <c:v>10.066000000000001</c:v>
                </c:pt>
                <c:pt idx="2014">
                  <c:v>10.07</c:v>
                </c:pt>
                <c:pt idx="2015">
                  <c:v>10.076000000000001</c:v>
                </c:pt>
                <c:pt idx="2016">
                  <c:v>10.081</c:v>
                </c:pt>
                <c:pt idx="2017">
                  <c:v>10.085000000000001</c:v>
                </c:pt>
                <c:pt idx="2018">
                  <c:v>10.090999999999999</c:v>
                </c:pt>
                <c:pt idx="2019">
                  <c:v>10.096</c:v>
                </c:pt>
                <c:pt idx="2020">
                  <c:v>10.1</c:v>
                </c:pt>
                <c:pt idx="2021">
                  <c:v>10.106</c:v>
                </c:pt>
                <c:pt idx="2022">
                  <c:v>10.11</c:v>
                </c:pt>
                <c:pt idx="2023">
                  <c:v>10.115</c:v>
                </c:pt>
                <c:pt idx="2024">
                  <c:v>10.121</c:v>
                </c:pt>
                <c:pt idx="2025">
                  <c:v>10.125</c:v>
                </c:pt>
                <c:pt idx="2026">
                  <c:v>10.130000000000001</c:v>
                </c:pt>
                <c:pt idx="2027">
                  <c:v>10.135999999999999</c:v>
                </c:pt>
                <c:pt idx="2028">
                  <c:v>10.14</c:v>
                </c:pt>
                <c:pt idx="2029">
                  <c:v>10.145</c:v>
                </c:pt>
                <c:pt idx="2030">
                  <c:v>10.151</c:v>
                </c:pt>
                <c:pt idx="2031">
                  <c:v>10.154999999999999</c:v>
                </c:pt>
                <c:pt idx="2032">
                  <c:v>10.16</c:v>
                </c:pt>
                <c:pt idx="2033">
                  <c:v>10.166</c:v>
                </c:pt>
                <c:pt idx="2034">
                  <c:v>10.17</c:v>
                </c:pt>
                <c:pt idx="2035">
                  <c:v>10.176</c:v>
                </c:pt>
                <c:pt idx="2036">
                  <c:v>10.180999999999999</c:v>
                </c:pt>
                <c:pt idx="2037">
                  <c:v>10.185</c:v>
                </c:pt>
                <c:pt idx="2038">
                  <c:v>10.191000000000001</c:v>
                </c:pt>
                <c:pt idx="2039">
                  <c:v>10.196</c:v>
                </c:pt>
                <c:pt idx="2040">
                  <c:v>10.199999999999999</c:v>
                </c:pt>
                <c:pt idx="2041">
                  <c:v>10.206</c:v>
                </c:pt>
                <c:pt idx="2042">
                  <c:v>10.210000000000001</c:v>
                </c:pt>
                <c:pt idx="2043">
                  <c:v>10.215</c:v>
                </c:pt>
                <c:pt idx="2044">
                  <c:v>10.221</c:v>
                </c:pt>
                <c:pt idx="2045">
                  <c:v>10.225</c:v>
                </c:pt>
                <c:pt idx="2046">
                  <c:v>10.23</c:v>
                </c:pt>
                <c:pt idx="2047">
                  <c:v>10.236000000000001</c:v>
                </c:pt>
                <c:pt idx="2048">
                  <c:v>10.24</c:v>
                </c:pt>
                <c:pt idx="2049">
                  <c:v>10.244999999999999</c:v>
                </c:pt>
                <c:pt idx="2050">
                  <c:v>10.250999999999999</c:v>
                </c:pt>
                <c:pt idx="2051">
                  <c:v>10.255000000000001</c:v>
                </c:pt>
                <c:pt idx="2052">
                  <c:v>10.26</c:v>
                </c:pt>
                <c:pt idx="2053">
                  <c:v>10.266</c:v>
                </c:pt>
                <c:pt idx="2054">
                  <c:v>10.27</c:v>
                </c:pt>
                <c:pt idx="2055">
                  <c:v>10.276</c:v>
                </c:pt>
                <c:pt idx="2056">
                  <c:v>10.281000000000001</c:v>
                </c:pt>
                <c:pt idx="2057">
                  <c:v>10.285</c:v>
                </c:pt>
                <c:pt idx="2058">
                  <c:v>10.291</c:v>
                </c:pt>
                <c:pt idx="2059">
                  <c:v>10.295</c:v>
                </c:pt>
                <c:pt idx="2060">
                  <c:v>10.3</c:v>
                </c:pt>
                <c:pt idx="2061">
                  <c:v>10.305999999999999</c:v>
                </c:pt>
                <c:pt idx="2062">
                  <c:v>10.31</c:v>
                </c:pt>
                <c:pt idx="2063">
                  <c:v>10.315</c:v>
                </c:pt>
                <c:pt idx="2064">
                  <c:v>10.321</c:v>
                </c:pt>
                <c:pt idx="2065">
                  <c:v>10.324999999999999</c:v>
                </c:pt>
                <c:pt idx="2066">
                  <c:v>10.33</c:v>
                </c:pt>
                <c:pt idx="2067">
                  <c:v>10.336</c:v>
                </c:pt>
                <c:pt idx="2068">
                  <c:v>10.34</c:v>
                </c:pt>
                <c:pt idx="2069">
                  <c:v>10.345000000000001</c:v>
                </c:pt>
                <c:pt idx="2070">
                  <c:v>10.351000000000001</c:v>
                </c:pt>
                <c:pt idx="2071">
                  <c:v>10.355</c:v>
                </c:pt>
                <c:pt idx="2072">
                  <c:v>10.361000000000001</c:v>
                </c:pt>
                <c:pt idx="2073">
                  <c:v>10.366</c:v>
                </c:pt>
                <c:pt idx="2074">
                  <c:v>10.37</c:v>
                </c:pt>
                <c:pt idx="2075">
                  <c:v>10.375999999999999</c:v>
                </c:pt>
                <c:pt idx="2076">
                  <c:v>10.381</c:v>
                </c:pt>
                <c:pt idx="2077">
                  <c:v>10.385</c:v>
                </c:pt>
                <c:pt idx="2078">
                  <c:v>10.391</c:v>
                </c:pt>
                <c:pt idx="2079">
                  <c:v>10.395</c:v>
                </c:pt>
                <c:pt idx="2080">
                  <c:v>10.4</c:v>
                </c:pt>
                <c:pt idx="2081">
                  <c:v>10.406000000000001</c:v>
                </c:pt>
                <c:pt idx="2082">
                  <c:v>10.41</c:v>
                </c:pt>
                <c:pt idx="2083">
                  <c:v>10.414999999999999</c:v>
                </c:pt>
                <c:pt idx="2084">
                  <c:v>10.420999999999999</c:v>
                </c:pt>
                <c:pt idx="2085">
                  <c:v>10.425000000000001</c:v>
                </c:pt>
                <c:pt idx="2086">
                  <c:v>10.43</c:v>
                </c:pt>
                <c:pt idx="2087">
                  <c:v>10.436</c:v>
                </c:pt>
                <c:pt idx="2088">
                  <c:v>10.44</c:v>
                </c:pt>
                <c:pt idx="2089">
                  <c:v>10.445</c:v>
                </c:pt>
                <c:pt idx="2090">
                  <c:v>10.451000000000001</c:v>
                </c:pt>
                <c:pt idx="2091">
                  <c:v>10.455</c:v>
                </c:pt>
                <c:pt idx="2092">
                  <c:v>10.461</c:v>
                </c:pt>
                <c:pt idx="2093">
                  <c:v>10.465999999999999</c:v>
                </c:pt>
                <c:pt idx="2094">
                  <c:v>10.47</c:v>
                </c:pt>
                <c:pt idx="2095">
                  <c:v>10.476000000000001</c:v>
                </c:pt>
                <c:pt idx="2096">
                  <c:v>10.48</c:v>
                </c:pt>
                <c:pt idx="2097">
                  <c:v>10.484999999999999</c:v>
                </c:pt>
                <c:pt idx="2098">
                  <c:v>10.491</c:v>
                </c:pt>
                <c:pt idx="2099">
                  <c:v>10.494999999999999</c:v>
                </c:pt>
                <c:pt idx="2100">
                  <c:v>10.5</c:v>
                </c:pt>
                <c:pt idx="2101">
                  <c:v>10.506</c:v>
                </c:pt>
                <c:pt idx="2102">
                  <c:v>10.51</c:v>
                </c:pt>
                <c:pt idx="2103">
                  <c:v>10.515000000000001</c:v>
                </c:pt>
                <c:pt idx="2104">
                  <c:v>10.521000000000001</c:v>
                </c:pt>
                <c:pt idx="2105">
                  <c:v>10.525</c:v>
                </c:pt>
                <c:pt idx="2106">
                  <c:v>10.53</c:v>
                </c:pt>
                <c:pt idx="2107">
                  <c:v>10.536</c:v>
                </c:pt>
                <c:pt idx="2108">
                  <c:v>10.54</c:v>
                </c:pt>
                <c:pt idx="2109">
                  <c:v>10.545999999999999</c:v>
                </c:pt>
                <c:pt idx="2110">
                  <c:v>10.551</c:v>
                </c:pt>
                <c:pt idx="2111">
                  <c:v>10.555</c:v>
                </c:pt>
                <c:pt idx="2112">
                  <c:v>10.561</c:v>
                </c:pt>
                <c:pt idx="2113">
                  <c:v>10.566000000000001</c:v>
                </c:pt>
                <c:pt idx="2114">
                  <c:v>10.57</c:v>
                </c:pt>
                <c:pt idx="2115">
                  <c:v>10.576000000000001</c:v>
                </c:pt>
                <c:pt idx="2116">
                  <c:v>10.58</c:v>
                </c:pt>
                <c:pt idx="2117">
                  <c:v>10.585000000000001</c:v>
                </c:pt>
                <c:pt idx="2118">
                  <c:v>10.590999999999999</c:v>
                </c:pt>
                <c:pt idx="2119">
                  <c:v>10.595000000000001</c:v>
                </c:pt>
                <c:pt idx="2120">
                  <c:v>10.6</c:v>
                </c:pt>
                <c:pt idx="2121">
                  <c:v>10.606</c:v>
                </c:pt>
                <c:pt idx="2122">
                  <c:v>10.61</c:v>
                </c:pt>
                <c:pt idx="2123">
                  <c:v>10.615</c:v>
                </c:pt>
                <c:pt idx="2124">
                  <c:v>10.621</c:v>
                </c:pt>
                <c:pt idx="2125">
                  <c:v>10.625</c:v>
                </c:pt>
                <c:pt idx="2126">
                  <c:v>10.63</c:v>
                </c:pt>
                <c:pt idx="2127">
                  <c:v>10.635999999999999</c:v>
                </c:pt>
                <c:pt idx="2128">
                  <c:v>10.64</c:v>
                </c:pt>
                <c:pt idx="2129">
                  <c:v>10.646000000000001</c:v>
                </c:pt>
                <c:pt idx="2130">
                  <c:v>10.651</c:v>
                </c:pt>
                <c:pt idx="2131">
                  <c:v>10.654999999999999</c:v>
                </c:pt>
                <c:pt idx="2132">
                  <c:v>10.661</c:v>
                </c:pt>
                <c:pt idx="2133">
                  <c:v>10.666</c:v>
                </c:pt>
                <c:pt idx="2134">
                  <c:v>10.67</c:v>
                </c:pt>
                <c:pt idx="2135">
                  <c:v>10.676</c:v>
                </c:pt>
                <c:pt idx="2136">
                  <c:v>10.68</c:v>
                </c:pt>
                <c:pt idx="2137">
                  <c:v>10.685</c:v>
                </c:pt>
                <c:pt idx="2138">
                  <c:v>10.691000000000001</c:v>
                </c:pt>
                <c:pt idx="2139">
                  <c:v>10.695</c:v>
                </c:pt>
                <c:pt idx="2140">
                  <c:v>10.7</c:v>
                </c:pt>
                <c:pt idx="2141">
                  <c:v>10.706</c:v>
                </c:pt>
                <c:pt idx="2142">
                  <c:v>10.71</c:v>
                </c:pt>
                <c:pt idx="2143">
                  <c:v>10.715</c:v>
                </c:pt>
                <c:pt idx="2144">
                  <c:v>10.721</c:v>
                </c:pt>
                <c:pt idx="2145">
                  <c:v>10.725</c:v>
                </c:pt>
                <c:pt idx="2146">
                  <c:v>10.73</c:v>
                </c:pt>
                <c:pt idx="2147">
                  <c:v>10.736000000000001</c:v>
                </c:pt>
                <c:pt idx="2148">
                  <c:v>10.74</c:v>
                </c:pt>
                <c:pt idx="2149">
                  <c:v>10.746</c:v>
                </c:pt>
                <c:pt idx="2150">
                  <c:v>10.750999999999999</c:v>
                </c:pt>
                <c:pt idx="2151">
                  <c:v>10.755000000000001</c:v>
                </c:pt>
                <c:pt idx="2152">
                  <c:v>10.760999999999999</c:v>
                </c:pt>
                <c:pt idx="2153">
                  <c:v>10.765000000000001</c:v>
                </c:pt>
                <c:pt idx="2154">
                  <c:v>10.77</c:v>
                </c:pt>
                <c:pt idx="2155">
                  <c:v>10.776</c:v>
                </c:pt>
                <c:pt idx="2156">
                  <c:v>10.78</c:v>
                </c:pt>
                <c:pt idx="2157">
                  <c:v>10.785</c:v>
                </c:pt>
                <c:pt idx="2158">
                  <c:v>10.791</c:v>
                </c:pt>
                <c:pt idx="2159">
                  <c:v>10.795</c:v>
                </c:pt>
                <c:pt idx="2160">
                  <c:v>10.8</c:v>
                </c:pt>
                <c:pt idx="2161">
                  <c:v>10.805999999999999</c:v>
                </c:pt>
                <c:pt idx="2162">
                  <c:v>10.81</c:v>
                </c:pt>
                <c:pt idx="2163">
                  <c:v>10.815</c:v>
                </c:pt>
                <c:pt idx="2164">
                  <c:v>10.821</c:v>
                </c:pt>
                <c:pt idx="2165">
                  <c:v>10.824999999999999</c:v>
                </c:pt>
                <c:pt idx="2166">
                  <c:v>10.831</c:v>
                </c:pt>
                <c:pt idx="2167">
                  <c:v>10.836</c:v>
                </c:pt>
                <c:pt idx="2168">
                  <c:v>10.84</c:v>
                </c:pt>
                <c:pt idx="2169">
                  <c:v>10.846</c:v>
                </c:pt>
                <c:pt idx="2170">
                  <c:v>10.851000000000001</c:v>
                </c:pt>
                <c:pt idx="2171">
                  <c:v>10.855</c:v>
                </c:pt>
                <c:pt idx="2172">
                  <c:v>10.861000000000001</c:v>
                </c:pt>
                <c:pt idx="2173">
                  <c:v>10.865</c:v>
                </c:pt>
                <c:pt idx="2174">
                  <c:v>10.87</c:v>
                </c:pt>
                <c:pt idx="2175">
                  <c:v>10.875999999999999</c:v>
                </c:pt>
                <c:pt idx="2176">
                  <c:v>10.88</c:v>
                </c:pt>
                <c:pt idx="2177">
                  <c:v>10.885</c:v>
                </c:pt>
                <c:pt idx="2178">
                  <c:v>10.891</c:v>
                </c:pt>
                <c:pt idx="2179">
                  <c:v>10.895</c:v>
                </c:pt>
                <c:pt idx="2180">
                  <c:v>10.9</c:v>
                </c:pt>
                <c:pt idx="2181">
                  <c:v>10.906000000000001</c:v>
                </c:pt>
                <c:pt idx="2182">
                  <c:v>10.91</c:v>
                </c:pt>
                <c:pt idx="2183">
                  <c:v>10.914999999999999</c:v>
                </c:pt>
                <c:pt idx="2184">
                  <c:v>10.920999999999999</c:v>
                </c:pt>
                <c:pt idx="2185">
                  <c:v>10.925000000000001</c:v>
                </c:pt>
                <c:pt idx="2186">
                  <c:v>10.930999999999999</c:v>
                </c:pt>
                <c:pt idx="2187">
                  <c:v>10.936</c:v>
                </c:pt>
                <c:pt idx="2188">
                  <c:v>10.94</c:v>
                </c:pt>
                <c:pt idx="2189">
                  <c:v>10.946</c:v>
                </c:pt>
                <c:pt idx="2190">
                  <c:v>10.951000000000001</c:v>
                </c:pt>
                <c:pt idx="2191">
                  <c:v>10.955</c:v>
                </c:pt>
                <c:pt idx="2192">
                  <c:v>10.961</c:v>
                </c:pt>
                <c:pt idx="2193">
                  <c:v>10.965</c:v>
                </c:pt>
                <c:pt idx="2194">
                  <c:v>10.97</c:v>
                </c:pt>
                <c:pt idx="2195">
                  <c:v>10.976000000000001</c:v>
                </c:pt>
                <c:pt idx="2196">
                  <c:v>10.98</c:v>
                </c:pt>
                <c:pt idx="2197">
                  <c:v>10.984999999999999</c:v>
                </c:pt>
                <c:pt idx="2198">
                  <c:v>10.991</c:v>
                </c:pt>
                <c:pt idx="2199">
                  <c:v>10.994999999999999</c:v>
                </c:pt>
                <c:pt idx="2200">
                  <c:v>11</c:v>
                </c:pt>
                <c:pt idx="2201">
                  <c:v>11.006</c:v>
                </c:pt>
                <c:pt idx="2202">
                  <c:v>11.01</c:v>
                </c:pt>
                <c:pt idx="2203">
                  <c:v>11.015000000000001</c:v>
                </c:pt>
                <c:pt idx="2204">
                  <c:v>11.021000000000001</c:v>
                </c:pt>
                <c:pt idx="2205">
                  <c:v>11.025</c:v>
                </c:pt>
                <c:pt idx="2206">
                  <c:v>11.031000000000001</c:v>
                </c:pt>
                <c:pt idx="2207">
                  <c:v>11.036</c:v>
                </c:pt>
                <c:pt idx="2208">
                  <c:v>11.04</c:v>
                </c:pt>
                <c:pt idx="2209">
                  <c:v>11.045999999999999</c:v>
                </c:pt>
                <c:pt idx="2210">
                  <c:v>11.05</c:v>
                </c:pt>
                <c:pt idx="2211">
                  <c:v>11.055</c:v>
                </c:pt>
                <c:pt idx="2212">
                  <c:v>11.061</c:v>
                </c:pt>
                <c:pt idx="2213">
                  <c:v>11.065</c:v>
                </c:pt>
                <c:pt idx="2214">
                  <c:v>11.07</c:v>
                </c:pt>
                <c:pt idx="2215">
                  <c:v>11.076000000000001</c:v>
                </c:pt>
                <c:pt idx="2216">
                  <c:v>11.08</c:v>
                </c:pt>
                <c:pt idx="2217">
                  <c:v>11.085000000000001</c:v>
                </c:pt>
                <c:pt idx="2218">
                  <c:v>11.090999999999999</c:v>
                </c:pt>
                <c:pt idx="2219">
                  <c:v>11.095000000000001</c:v>
                </c:pt>
                <c:pt idx="2220">
                  <c:v>11.1</c:v>
                </c:pt>
                <c:pt idx="2221">
                  <c:v>11.106</c:v>
                </c:pt>
                <c:pt idx="2222">
                  <c:v>11.11</c:v>
                </c:pt>
                <c:pt idx="2223">
                  <c:v>11.116</c:v>
                </c:pt>
                <c:pt idx="2224">
                  <c:v>11.121</c:v>
                </c:pt>
                <c:pt idx="2225">
                  <c:v>11.125</c:v>
                </c:pt>
                <c:pt idx="2226">
                  <c:v>11.131</c:v>
                </c:pt>
                <c:pt idx="2227">
                  <c:v>11.135999999999999</c:v>
                </c:pt>
                <c:pt idx="2228">
                  <c:v>11.14</c:v>
                </c:pt>
                <c:pt idx="2229">
                  <c:v>11.146000000000001</c:v>
                </c:pt>
                <c:pt idx="2230">
                  <c:v>11.15</c:v>
                </c:pt>
                <c:pt idx="2231">
                  <c:v>11.154999999999999</c:v>
                </c:pt>
                <c:pt idx="2232">
                  <c:v>11.161</c:v>
                </c:pt>
                <c:pt idx="2233">
                  <c:v>11.164999999999999</c:v>
                </c:pt>
                <c:pt idx="2234">
                  <c:v>11.17</c:v>
                </c:pt>
                <c:pt idx="2235">
                  <c:v>11.176</c:v>
                </c:pt>
                <c:pt idx="2236">
                  <c:v>11.18</c:v>
                </c:pt>
                <c:pt idx="2237">
                  <c:v>11.185</c:v>
                </c:pt>
                <c:pt idx="2238">
                  <c:v>11.191000000000001</c:v>
                </c:pt>
                <c:pt idx="2239">
                  <c:v>11.195</c:v>
                </c:pt>
                <c:pt idx="2240">
                  <c:v>11.2</c:v>
                </c:pt>
                <c:pt idx="2241">
                  <c:v>11.206</c:v>
                </c:pt>
                <c:pt idx="2242">
                  <c:v>11.21</c:v>
                </c:pt>
                <c:pt idx="2243">
                  <c:v>11.215999999999999</c:v>
                </c:pt>
                <c:pt idx="2244">
                  <c:v>11.221</c:v>
                </c:pt>
                <c:pt idx="2245">
                  <c:v>11.225</c:v>
                </c:pt>
                <c:pt idx="2246">
                  <c:v>11.231</c:v>
                </c:pt>
                <c:pt idx="2247">
                  <c:v>11.234999999999999</c:v>
                </c:pt>
                <c:pt idx="2248">
                  <c:v>11.24</c:v>
                </c:pt>
                <c:pt idx="2249">
                  <c:v>11.246</c:v>
                </c:pt>
                <c:pt idx="2250">
                  <c:v>11.25</c:v>
                </c:pt>
                <c:pt idx="2251">
                  <c:v>11.255000000000001</c:v>
                </c:pt>
                <c:pt idx="2252">
                  <c:v>11.260999999999999</c:v>
                </c:pt>
                <c:pt idx="2253">
                  <c:v>11.265000000000001</c:v>
                </c:pt>
                <c:pt idx="2254">
                  <c:v>11.27</c:v>
                </c:pt>
                <c:pt idx="2255">
                  <c:v>11.276</c:v>
                </c:pt>
                <c:pt idx="2256">
                  <c:v>11.28</c:v>
                </c:pt>
                <c:pt idx="2257">
                  <c:v>11.285</c:v>
                </c:pt>
                <c:pt idx="2258">
                  <c:v>11.291</c:v>
                </c:pt>
                <c:pt idx="2259">
                  <c:v>11.295</c:v>
                </c:pt>
                <c:pt idx="2260">
                  <c:v>11.3</c:v>
                </c:pt>
                <c:pt idx="2261">
                  <c:v>11.305999999999999</c:v>
                </c:pt>
                <c:pt idx="2262">
                  <c:v>11.31</c:v>
                </c:pt>
                <c:pt idx="2263">
                  <c:v>11.316000000000001</c:v>
                </c:pt>
                <c:pt idx="2264">
                  <c:v>11.321</c:v>
                </c:pt>
                <c:pt idx="2265">
                  <c:v>11.324999999999999</c:v>
                </c:pt>
                <c:pt idx="2266">
                  <c:v>11.331</c:v>
                </c:pt>
                <c:pt idx="2267">
                  <c:v>11.335000000000001</c:v>
                </c:pt>
                <c:pt idx="2268">
                  <c:v>11.34</c:v>
                </c:pt>
                <c:pt idx="2269">
                  <c:v>11.346</c:v>
                </c:pt>
                <c:pt idx="2270">
                  <c:v>11.35</c:v>
                </c:pt>
                <c:pt idx="2271">
                  <c:v>11.355</c:v>
                </c:pt>
                <c:pt idx="2272">
                  <c:v>11.361000000000001</c:v>
                </c:pt>
                <c:pt idx="2273">
                  <c:v>11.365</c:v>
                </c:pt>
                <c:pt idx="2274">
                  <c:v>11.37</c:v>
                </c:pt>
                <c:pt idx="2275">
                  <c:v>11.375999999999999</c:v>
                </c:pt>
                <c:pt idx="2276">
                  <c:v>11.38</c:v>
                </c:pt>
                <c:pt idx="2277">
                  <c:v>11.385</c:v>
                </c:pt>
                <c:pt idx="2278">
                  <c:v>11.391</c:v>
                </c:pt>
                <c:pt idx="2279">
                  <c:v>11.395</c:v>
                </c:pt>
                <c:pt idx="2280">
                  <c:v>11.401</c:v>
                </c:pt>
                <c:pt idx="2281">
                  <c:v>11.406000000000001</c:v>
                </c:pt>
                <c:pt idx="2282">
                  <c:v>11.41</c:v>
                </c:pt>
                <c:pt idx="2283">
                  <c:v>11.416</c:v>
                </c:pt>
                <c:pt idx="2284">
                  <c:v>11.420999999999999</c:v>
                </c:pt>
                <c:pt idx="2285">
                  <c:v>11.425000000000001</c:v>
                </c:pt>
                <c:pt idx="2286">
                  <c:v>11.430999999999999</c:v>
                </c:pt>
                <c:pt idx="2287">
                  <c:v>11.435</c:v>
                </c:pt>
                <c:pt idx="2288">
                  <c:v>11.44</c:v>
                </c:pt>
                <c:pt idx="2289">
                  <c:v>11.446</c:v>
                </c:pt>
                <c:pt idx="2290">
                  <c:v>11.45</c:v>
                </c:pt>
                <c:pt idx="2291">
                  <c:v>11.455</c:v>
                </c:pt>
                <c:pt idx="2292">
                  <c:v>11.461</c:v>
                </c:pt>
                <c:pt idx="2293">
                  <c:v>11.465</c:v>
                </c:pt>
                <c:pt idx="2294">
                  <c:v>11.47</c:v>
                </c:pt>
                <c:pt idx="2295">
                  <c:v>11.476000000000001</c:v>
                </c:pt>
                <c:pt idx="2296">
                  <c:v>11.48</c:v>
                </c:pt>
                <c:pt idx="2297">
                  <c:v>11.484999999999999</c:v>
                </c:pt>
                <c:pt idx="2298">
                  <c:v>11.491</c:v>
                </c:pt>
                <c:pt idx="2299">
                  <c:v>11.494999999999999</c:v>
                </c:pt>
                <c:pt idx="2300">
                  <c:v>11.500999999999999</c:v>
                </c:pt>
                <c:pt idx="2301">
                  <c:v>11.506</c:v>
                </c:pt>
                <c:pt idx="2302">
                  <c:v>11.51</c:v>
                </c:pt>
                <c:pt idx="2303">
                  <c:v>11.516</c:v>
                </c:pt>
                <c:pt idx="2304">
                  <c:v>11.52</c:v>
                </c:pt>
                <c:pt idx="2305">
                  <c:v>11.525</c:v>
                </c:pt>
                <c:pt idx="2306">
                  <c:v>11.531000000000001</c:v>
                </c:pt>
                <c:pt idx="2307">
                  <c:v>11.535</c:v>
                </c:pt>
                <c:pt idx="2308">
                  <c:v>11.54</c:v>
                </c:pt>
                <c:pt idx="2309">
                  <c:v>11.545999999999999</c:v>
                </c:pt>
                <c:pt idx="2310">
                  <c:v>11.55</c:v>
                </c:pt>
                <c:pt idx="2311">
                  <c:v>11.555</c:v>
                </c:pt>
                <c:pt idx="2312">
                  <c:v>11.561</c:v>
                </c:pt>
                <c:pt idx="2313">
                  <c:v>11.565</c:v>
                </c:pt>
                <c:pt idx="2314">
                  <c:v>11.57</c:v>
                </c:pt>
                <c:pt idx="2315">
                  <c:v>11.576000000000001</c:v>
                </c:pt>
                <c:pt idx="2316">
                  <c:v>11.58</c:v>
                </c:pt>
                <c:pt idx="2317">
                  <c:v>11.586</c:v>
                </c:pt>
                <c:pt idx="2318">
                  <c:v>11.590999999999999</c:v>
                </c:pt>
                <c:pt idx="2319">
                  <c:v>11.595000000000001</c:v>
                </c:pt>
                <c:pt idx="2320">
                  <c:v>11.601000000000001</c:v>
                </c:pt>
                <c:pt idx="2321">
                  <c:v>11.606</c:v>
                </c:pt>
                <c:pt idx="2322">
                  <c:v>11.61</c:v>
                </c:pt>
                <c:pt idx="2323">
                  <c:v>11.616</c:v>
                </c:pt>
                <c:pt idx="2324">
                  <c:v>11.62</c:v>
                </c:pt>
                <c:pt idx="2325">
                  <c:v>11.625</c:v>
                </c:pt>
                <c:pt idx="2326">
                  <c:v>11.631</c:v>
                </c:pt>
                <c:pt idx="2327">
                  <c:v>11.635</c:v>
                </c:pt>
                <c:pt idx="2328">
                  <c:v>11.64</c:v>
                </c:pt>
                <c:pt idx="2329">
                  <c:v>11.646000000000001</c:v>
                </c:pt>
                <c:pt idx="2330">
                  <c:v>11.65</c:v>
                </c:pt>
                <c:pt idx="2331">
                  <c:v>11.654999999999999</c:v>
                </c:pt>
                <c:pt idx="2332">
                  <c:v>11.661</c:v>
                </c:pt>
                <c:pt idx="2333">
                  <c:v>11.664999999999999</c:v>
                </c:pt>
                <c:pt idx="2334">
                  <c:v>11.67</c:v>
                </c:pt>
                <c:pt idx="2335">
                  <c:v>11.676</c:v>
                </c:pt>
                <c:pt idx="2336">
                  <c:v>11.68</c:v>
                </c:pt>
                <c:pt idx="2337">
                  <c:v>11.686</c:v>
                </c:pt>
                <c:pt idx="2338">
                  <c:v>11.691000000000001</c:v>
                </c:pt>
                <c:pt idx="2339">
                  <c:v>11.695</c:v>
                </c:pt>
                <c:pt idx="2340">
                  <c:v>11.701000000000001</c:v>
                </c:pt>
                <c:pt idx="2341">
                  <c:v>11.706</c:v>
                </c:pt>
                <c:pt idx="2342">
                  <c:v>11.71</c:v>
                </c:pt>
                <c:pt idx="2343">
                  <c:v>11.715999999999999</c:v>
                </c:pt>
                <c:pt idx="2344">
                  <c:v>11.72</c:v>
                </c:pt>
                <c:pt idx="2345">
                  <c:v>11.725</c:v>
                </c:pt>
                <c:pt idx="2346">
                  <c:v>11.731</c:v>
                </c:pt>
                <c:pt idx="2347">
                  <c:v>11.734999999999999</c:v>
                </c:pt>
                <c:pt idx="2348">
                  <c:v>11.74</c:v>
                </c:pt>
                <c:pt idx="2349">
                  <c:v>11.746</c:v>
                </c:pt>
                <c:pt idx="2350">
                  <c:v>11.75</c:v>
                </c:pt>
                <c:pt idx="2351">
                  <c:v>11.755000000000001</c:v>
                </c:pt>
                <c:pt idx="2352">
                  <c:v>11.760999999999999</c:v>
                </c:pt>
                <c:pt idx="2353">
                  <c:v>11.765000000000001</c:v>
                </c:pt>
                <c:pt idx="2354">
                  <c:v>11.77</c:v>
                </c:pt>
                <c:pt idx="2355">
                  <c:v>11.776</c:v>
                </c:pt>
                <c:pt idx="2356">
                  <c:v>11.78</c:v>
                </c:pt>
                <c:pt idx="2357">
                  <c:v>11.786</c:v>
                </c:pt>
                <c:pt idx="2358">
                  <c:v>11.791</c:v>
                </c:pt>
                <c:pt idx="2359">
                  <c:v>11.795</c:v>
                </c:pt>
                <c:pt idx="2360">
                  <c:v>11.801</c:v>
                </c:pt>
                <c:pt idx="2361">
                  <c:v>11.805</c:v>
                </c:pt>
                <c:pt idx="2362">
                  <c:v>11.81</c:v>
                </c:pt>
                <c:pt idx="2363">
                  <c:v>11.816000000000001</c:v>
                </c:pt>
                <c:pt idx="2364">
                  <c:v>11.82</c:v>
                </c:pt>
                <c:pt idx="2365">
                  <c:v>11.824999999999999</c:v>
                </c:pt>
                <c:pt idx="2366">
                  <c:v>11.831</c:v>
                </c:pt>
                <c:pt idx="2367">
                  <c:v>11.835000000000001</c:v>
                </c:pt>
                <c:pt idx="2368">
                  <c:v>11.84</c:v>
                </c:pt>
                <c:pt idx="2369">
                  <c:v>11.846</c:v>
                </c:pt>
                <c:pt idx="2370">
                  <c:v>11.85</c:v>
                </c:pt>
                <c:pt idx="2371">
                  <c:v>11.855</c:v>
                </c:pt>
                <c:pt idx="2372">
                  <c:v>11.861000000000001</c:v>
                </c:pt>
                <c:pt idx="2373">
                  <c:v>11.865</c:v>
                </c:pt>
                <c:pt idx="2374">
                  <c:v>11.871</c:v>
                </c:pt>
                <c:pt idx="2375">
                  <c:v>11.875999999999999</c:v>
                </c:pt>
                <c:pt idx="2376">
                  <c:v>11.88</c:v>
                </c:pt>
                <c:pt idx="2377">
                  <c:v>11.885999999999999</c:v>
                </c:pt>
                <c:pt idx="2378">
                  <c:v>11.891</c:v>
                </c:pt>
                <c:pt idx="2379">
                  <c:v>11.895</c:v>
                </c:pt>
                <c:pt idx="2380">
                  <c:v>11.901</c:v>
                </c:pt>
                <c:pt idx="2381">
                  <c:v>11.904999999999999</c:v>
                </c:pt>
                <c:pt idx="2382">
                  <c:v>11.91</c:v>
                </c:pt>
                <c:pt idx="2383">
                  <c:v>11.916</c:v>
                </c:pt>
                <c:pt idx="2384">
                  <c:v>11.92</c:v>
                </c:pt>
                <c:pt idx="2385">
                  <c:v>11.925000000000001</c:v>
                </c:pt>
                <c:pt idx="2386">
                  <c:v>11.930999999999999</c:v>
                </c:pt>
                <c:pt idx="2387">
                  <c:v>11.935</c:v>
                </c:pt>
                <c:pt idx="2388">
                  <c:v>11.94</c:v>
                </c:pt>
                <c:pt idx="2389">
                  <c:v>11.946</c:v>
                </c:pt>
                <c:pt idx="2390">
                  <c:v>11.95</c:v>
                </c:pt>
                <c:pt idx="2391">
                  <c:v>11.955</c:v>
                </c:pt>
                <c:pt idx="2392">
                  <c:v>11.961</c:v>
                </c:pt>
                <c:pt idx="2393">
                  <c:v>11.965</c:v>
                </c:pt>
                <c:pt idx="2394">
                  <c:v>11.971</c:v>
                </c:pt>
                <c:pt idx="2395">
                  <c:v>11.976000000000001</c:v>
                </c:pt>
                <c:pt idx="2396">
                  <c:v>11.98</c:v>
                </c:pt>
                <c:pt idx="2397">
                  <c:v>11.986000000000001</c:v>
                </c:pt>
                <c:pt idx="2398">
                  <c:v>11.991</c:v>
                </c:pt>
                <c:pt idx="2399">
                  <c:v>11.994999999999999</c:v>
                </c:pt>
                <c:pt idx="2400">
                  <c:v>12.000999999999999</c:v>
                </c:pt>
                <c:pt idx="2401">
                  <c:v>12.005000000000001</c:v>
                </c:pt>
                <c:pt idx="2402">
                  <c:v>12.01</c:v>
                </c:pt>
                <c:pt idx="2403">
                  <c:v>12.016</c:v>
                </c:pt>
                <c:pt idx="2404">
                  <c:v>12.02</c:v>
                </c:pt>
                <c:pt idx="2405">
                  <c:v>12.025</c:v>
                </c:pt>
                <c:pt idx="2406">
                  <c:v>12.031000000000001</c:v>
                </c:pt>
                <c:pt idx="2407">
                  <c:v>12.035</c:v>
                </c:pt>
                <c:pt idx="2408">
                  <c:v>12.04</c:v>
                </c:pt>
                <c:pt idx="2409">
                  <c:v>12.045999999999999</c:v>
                </c:pt>
                <c:pt idx="2410">
                  <c:v>12.05</c:v>
                </c:pt>
                <c:pt idx="2411">
                  <c:v>12.055</c:v>
                </c:pt>
                <c:pt idx="2412">
                  <c:v>12.061</c:v>
                </c:pt>
                <c:pt idx="2413">
                  <c:v>12.065</c:v>
                </c:pt>
                <c:pt idx="2414">
                  <c:v>12.071</c:v>
                </c:pt>
                <c:pt idx="2415">
                  <c:v>12.076000000000001</c:v>
                </c:pt>
                <c:pt idx="2416">
                  <c:v>12.08</c:v>
                </c:pt>
                <c:pt idx="2417">
                  <c:v>12.086</c:v>
                </c:pt>
                <c:pt idx="2418">
                  <c:v>12.09</c:v>
                </c:pt>
                <c:pt idx="2419">
                  <c:v>12.095000000000001</c:v>
                </c:pt>
                <c:pt idx="2420">
                  <c:v>12.101000000000001</c:v>
                </c:pt>
                <c:pt idx="2421">
                  <c:v>12.105</c:v>
                </c:pt>
                <c:pt idx="2422">
                  <c:v>12.11</c:v>
                </c:pt>
                <c:pt idx="2423">
                  <c:v>12.116</c:v>
                </c:pt>
                <c:pt idx="2424">
                  <c:v>12.12</c:v>
                </c:pt>
                <c:pt idx="2425">
                  <c:v>12.125</c:v>
                </c:pt>
                <c:pt idx="2426">
                  <c:v>12.131</c:v>
                </c:pt>
                <c:pt idx="2427">
                  <c:v>12.135</c:v>
                </c:pt>
                <c:pt idx="2428">
                  <c:v>12.14</c:v>
                </c:pt>
                <c:pt idx="2429">
                  <c:v>12.146000000000001</c:v>
                </c:pt>
                <c:pt idx="2430">
                  <c:v>12.15</c:v>
                </c:pt>
                <c:pt idx="2431">
                  <c:v>12.156000000000001</c:v>
                </c:pt>
                <c:pt idx="2432">
                  <c:v>12.161</c:v>
                </c:pt>
                <c:pt idx="2433">
                  <c:v>12.164999999999999</c:v>
                </c:pt>
                <c:pt idx="2434">
                  <c:v>12.170999999999999</c:v>
                </c:pt>
                <c:pt idx="2435">
                  <c:v>12.176</c:v>
                </c:pt>
                <c:pt idx="2436">
                  <c:v>12.18</c:v>
                </c:pt>
                <c:pt idx="2437">
                  <c:v>12.186</c:v>
                </c:pt>
                <c:pt idx="2438">
                  <c:v>12.19</c:v>
                </c:pt>
                <c:pt idx="2439">
                  <c:v>12.195</c:v>
                </c:pt>
                <c:pt idx="2440">
                  <c:v>12.201000000000001</c:v>
                </c:pt>
                <c:pt idx="2441">
                  <c:v>12.205</c:v>
                </c:pt>
                <c:pt idx="2442">
                  <c:v>12.21</c:v>
                </c:pt>
                <c:pt idx="2443">
                  <c:v>12.215999999999999</c:v>
                </c:pt>
                <c:pt idx="2444">
                  <c:v>12.22</c:v>
                </c:pt>
                <c:pt idx="2445">
                  <c:v>12.225</c:v>
                </c:pt>
                <c:pt idx="2446">
                  <c:v>12.231</c:v>
                </c:pt>
                <c:pt idx="2447">
                  <c:v>12.234999999999999</c:v>
                </c:pt>
                <c:pt idx="2448">
                  <c:v>12.24</c:v>
                </c:pt>
                <c:pt idx="2449">
                  <c:v>12.246</c:v>
                </c:pt>
                <c:pt idx="2450">
                  <c:v>12.25</c:v>
                </c:pt>
                <c:pt idx="2451">
                  <c:v>12.256</c:v>
                </c:pt>
                <c:pt idx="2452">
                  <c:v>12.260999999999999</c:v>
                </c:pt>
                <c:pt idx="2453">
                  <c:v>12.265000000000001</c:v>
                </c:pt>
                <c:pt idx="2454">
                  <c:v>12.271000000000001</c:v>
                </c:pt>
                <c:pt idx="2455">
                  <c:v>12.275</c:v>
                </c:pt>
                <c:pt idx="2456">
                  <c:v>12.28</c:v>
                </c:pt>
                <c:pt idx="2457">
                  <c:v>12.286</c:v>
                </c:pt>
                <c:pt idx="2458">
                  <c:v>12.29</c:v>
                </c:pt>
                <c:pt idx="2459">
                  <c:v>12.295</c:v>
                </c:pt>
                <c:pt idx="2460">
                  <c:v>12.301</c:v>
                </c:pt>
                <c:pt idx="2461">
                  <c:v>12.305</c:v>
                </c:pt>
                <c:pt idx="2462">
                  <c:v>12.31</c:v>
                </c:pt>
                <c:pt idx="2463">
                  <c:v>12.316000000000001</c:v>
                </c:pt>
                <c:pt idx="2464">
                  <c:v>12.32</c:v>
                </c:pt>
                <c:pt idx="2465">
                  <c:v>12.324999999999999</c:v>
                </c:pt>
                <c:pt idx="2466">
                  <c:v>12.331</c:v>
                </c:pt>
                <c:pt idx="2467">
                  <c:v>12.335000000000001</c:v>
                </c:pt>
                <c:pt idx="2468">
                  <c:v>12.340999999999999</c:v>
                </c:pt>
                <c:pt idx="2469">
                  <c:v>12.346</c:v>
                </c:pt>
                <c:pt idx="2470">
                  <c:v>12.35</c:v>
                </c:pt>
                <c:pt idx="2471">
                  <c:v>12.356</c:v>
                </c:pt>
                <c:pt idx="2472">
                  <c:v>12.361000000000001</c:v>
                </c:pt>
                <c:pt idx="2473">
                  <c:v>12.365</c:v>
                </c:pt>
                <c:pt idx="2474">
                  <c:v>12.371</c:v>
                </c:pt>
                <c:pt idx="2475">
                  <c:v>12.375</c:v>
                </c:pt>
                <c:pt idx="2476">
                  <c:v>12.38</c:v>
                </c:pt>
                <c:pt idx="2477">
                  <c:v>12.385999999999999</c:v>
                </c:pt>
                <c:pt idx="2478">
                  <c:v>12.39</c:v>
                </c:pt>
                <c:pt idx="2479">
                  <c:v>12.395</c:v>
                </c:pt>
                <c:pt idx="2480">
                  <c:v>12.401</c:v>
                </c:pt>
                <c:pt idx="2481">
                  <c:v>12.404999999999999</c:v>
                </c:pt>
                <c:pt idx="2482">
                  <c:v>12.41</c:v>
                </c:pt>
                <c:pt idx="2483">
                  <c:v>12.416</c:v>
                </c:pt>
                <c:pt idx="2484">
                  <c:v>12.42</c:v>
                </c:pt>
                <c:pt idx="2485">
                  <c:v>12.425000000000001</c:v>
                </c:pt>
                <c:pt idx="2486">
                  <c:v>12.430999999999999</c:v>
                </c:pt>
                <c:pt idx="2487">
                  <c:v>12.435</c:v>
                </c:pt>
                <c:pt idx="2488">
                  <c:v>12.441000000000001</c:v>
                </c:pt>
                <c:pt idx="2489">
                  <c:v>12.446</c:v>
                </c:pt>
                <c:pt idx="2490">
                  <c:v>12.45</c:v>
                </c:pt>
                <c:pt idx="2491">
                  <c:v>12.456</c:v>
                </c:pt>
                <c:pt idx="2492">
                  <c:v>12.461</c:v>
                </c:pt>
                <c:pt idx="2493">
                  <c:v>12.465</c:v>
                </c:pt>
                <c:pt idx="2494">
                  <c:v>12.471</c:v>
                </c:pt>
                <c:pt idx="2495">
                  <c:v>12.475</c:v>
                </c:pt>
                <c:pt idx="2496">
                  <c:v>12.48</c:v>
                </c:pt>
                <c:pt idx="2497">
                  <c:v>12.486000000000001</c:v>
                </c:pt>
                <c:pt idx="2498">
                  <c:v>12.49</c:v>
                </c:pt>
                <c:pt idx="2499">
                  <c:v>12.494999999999999</c:v>
                </c:pt>
                <c:pt idx="2500">
                  <c:v>12.500999999999999</c:v>
                </c:pt>
                <c:pt idx="2501">
                  <c:v>12.505000000000001</c:v>
                </c:pt>
                <c:pt idx="2502">
                  <c:v>12.51</c:v>
                </c:pt>
                <c:pt idx="2503">
                  <c:v>12.516</c:v>
                </c:pt>
                <c:pt idx="2504">
                  <c:v>12.52</c:v>
                </c:pt>
                <c:pt idx="2505">
                  <c:v>12.525</c:v>
                </c:pt>
                <c:pt idx="2506">
                  <c:v>12.531000000000001</c:v>
                </c:pt>
                <c:pt idx="2507">
                  <c:v>12.535</c:v>
                </c:pt>
                <c:pt idx="2508">
                  <c:v>12.541</c:v>
                </c:pt>
                <c:pt idx="2509">
                  <c:v>12.545999999999999</c:v>
                </c:pt>
                <c:pt idx="2510">
                  <c:v>12.55</c:v>
                </c:pt>
                <c:pt idx="2511">
                  <c:v>12.555999999999999</c:v>
                </c:pt>
                <c:pt idx="2512">
                  <c:v>12.56</c:v>
                </c:pt>
                <c:pt idx="2513">
                  <c:v>12.565</c:v>
                </c:pt>
                <c:pt idx="2514">
                  <c:v>12.571</c:v>
                </c:pt>
                <c:pt idx="2515">
                  <c:v>12.574999999999999</c:v>
                </c:pt>
                <c:pt idx="2516">
                  <c:v>12.58</c:v>
                </c:pt>
                <c:pt idx="2517">
                  <c:v>12.586</c:v>
                </c:pt>
                <c:pt idx="2518">
                  <c:v>12.59</c:v>
                </c:pt>
                <c:pt idx="2519">
                  <c:v>12.595000000000001</c:v>
                </c:pt>
                <c:pt idx="2520">
                  <c:v>12.601000000000001</c:v>
                </c:pt>
                <c:pt idx="2521">
                  <c:v>12.605</c:v>
                </c:pt>
                <c:pt idx="2522">
                  <c:v>12.61</c:v>
                </c:pt>
                <c:pt idx="2523">
                  <c:v>12.616</c:v>
                </c:pt>
                <c:pt idx="2524">
                  <c:v>12.62</c:v>
                </c:pt>
                <c:pt idx="2525">
                  <c:v>12.625999999999999</c:v>
                </c:pt>
                <c:pt idx="2526">
                  <c:v>12.631</c:v>
                </c:pt>
                <c:pt idx="2527">
                  <c:v>12.635</c:v>
                </c:pt>
                <c:pt idx="2528">
                  <c:v>12.641</c:v>
                </c:pt>
                <c:pt idx="2529">
                  <c:v>12.646000000000001</c:v>
                </c:pt>
                <c:pt idx="2530">
                  <c:v>12.65</c:v>
                </c:pt>
                <c:pt idx="2531">
                  <c:v>12.656000000000001</c:v>
                </c:pt>
                <c:pt idx="2532">
                  <c:v>12.66</c:v>
                </c:pt>
                <c:pt idx="2533">
                  <c:v>12.664999999999999</c:v>
                </c:pt>
                <c:pt idx="2534">
                  <c:v>12.670999999999999</c:v>
                </c:pt>
                <c:pt idx="2535">
                  <c:v>12.675000000000001</c:v>
                </c:pt>
                <c:pt idx="2536">
                  <c:v>12.68</c:v>
                </c:pt>
                <c:pt idx="2537">
                  <c:v>12.686</c:v>
                </c:pt>
                <c:pt idx="2538">
                  <c:v>12.69</c:v>
                </c:pt>
                <c:pt idx="2539">
                  <c:v>12.695</c:v>
                </c:pt>
                <c:pt idx="2540">
                  <c:v>12.701000000000001</c:v>
                </c:pt>
                <c:pt idx="2541">
                  <c:v>12.705</c:v>
                </c:pt>
                <c:pt idx="2542">
                  <c:v>12.71</c:v>
                </c:pt>
                <c:pt idx="2543">
                  <c:v>12.715999999999999</c:v>
                </c:pt>
                <c:pt idx="2544">
                  <c:v>12.72</c:v>
                </c:pt>
                <c:pt idx="2545">
                  <c:v>12.726000000000001</c:v>
                </c:pt>
                <c:pt idx="2546">
                  <c:v>12.731</c:v>
                </c:pt>
                <c:pt idx="2547">
                  <c:v>12.734999999999999</c:v>
                </c:pt>
                <c:pt idx="2548">
                  <c:v>12.741</c:v>
                </c:pt>
                <c:pt idx="2549">
                  <c:v>12.746</c:v>
                </c:pt>
                <c:pt idx="2550">
                  <c:v>12.75</c:v>
                </c:pt>
                <c:pt idx="2551">
                  <c:v>12.756</c:v>
                </c:pt>
                <c:pt idx="2552">
                  <c:v>12.76</c:v>
                </c:pt>
                <c:pt idx="2553">
                  <c:v>12.765000000000001</c:v>
                </c:pt>
                <c:pt idx="2554">
                  <c:v>12.771000000000001</c:v>
                </c:pt>
                <c:pt idx="2555">
                  <c:v>12.775</c:v>
                </c:pt>
                <c:pt idx="2556">
                  <c:v>12.78</c:v>
                </c:pt>
                <c:pt idx="2557">
                  <c:v>12.786</c:v>
                </c:pt>
                <c:pt idx="2558">
                  <c:v>12.79</c:v>
                </c:pt>
                <c:pt idx="2559">
                  <c:v>12.795</c:v>
                </c:pt>
                <c:pt idx="2560">
                  <c:v>12.801</c:v>
                </c:pt>
                <c:pt idx="2561">
                  <c:v>12.805</c:v>
                </c:pt>
                <c:pt idx="2562">
                  <c:v>12.81</c:v>
                </c:pt>
                <c:pt idx="2563">
                  <c:v>12.816000000000001</c:v>
                </c:pt>
                <c:pt idx="2564">
                  <c:v>12.82</c:v>
                </c:pt>
                <c:pt idx="2565">
                  <c:v>12.826000000000001</c:v>
                </c:pt>
                <c:pt idx="2566">
                  <c:v>12.831</c:v>
                </c:pt>
                <c:pt idx="2567">
                  <c:v>12.835000000000001</c:v>
                </c:pt>
                <c:pt idx="2568">
                  <c:v>12.840999999999999</c:v>
                </c:pt>
                <c:pt idx="2569">
                  <c:v>12.845000000000001</c:v>
                </c:pt>
                <c:pt idx="2570">
                  <c:v>12.85</c:v>
                </c:pt>
                <c:pt idx="2571">
                  <c:v>12.856</c:v>
                </c:pt>
                <c:pt idx="2572">
                  <c:v>12.86</c:v>
                </c:pt>
                <c:pt idx="2573">
                  <c:v>12.865</c:v>
                </c:pt>
                <c:pt idx="2574">
                  <c:v>12.871</c:v>
                </c:pt>
                <c:pt idx="2575">
                  <c:v>12.875</c:v>
                </c:pt>
                <c:pt idx="2576">
                  <c:v>12.88</c:v>
                </c:pt>
                <c:pt idx="2577">
                  <c:v>12.885999999999999</c:v>
                </c:pt>
                <c:pt idx="2578">
                  <c:v>12.89</c:v>
                </c:pt>
                <c:pt idx="2579">
                  <c:v>12.895</c:v>
                </c:pt>
                <c:pt idx="2580">
                  <c:v>12.901</c:v>
                </c:pt>
                <c:pt idx="2581">
                  <c:v>12.904999999999999</c:v>
                </c:pt>
                <c:pt idx="2582">
                  <c:v>12.911</c:v>
                </c:pt>
                <c:pt idx="2583">
                  <c:v>12.916</c:v>
                </c:pt>
                <c:pt idx="2584">
                  <c:v>12.92</c:v>
                </c:pt>
                <c:pt idx="2585">
                  <c:v>12.926</c:v>
                </c:pt>
                <c:pt idx="2586">
                  <c:v>12.930999999999999</c:v>
                </c:pt>
                <c:pt idx="2587">
                  <c:v>12.935</c:v>
                </c:pt>
                <c:pt idx="2588">
                  <c:v>12.941000000000001</c:v>
                </c:pt>
                <c:pt idx="2589">
                  <c:v>12.945</c:v>
                </c:pt>
                <c:pt idx="2590">
                  <c:v>12.95</c:v>
                </c:pt>
                <c:pt idx="2591">
                  <c:v>12.956</c:v>
                </c:pt>
                <c:pt idx="2592">
                  <c:v>12.96</c:v>
                </c:pt>
                <c:pt idx="2593">
                  <c:v>12.965</c:v>
                </c:pt>
                <c:pt idx="2594">
                  <c:v>12.971</c:v>
                </c:pt>
                <c:pt idx="2595">
                  <c:v>12.975</c:v>
                </c:pt>
                <c:pt idx="2596">
                  <c:v>12.98</c:v>
                </c:pt>
                <c:pt idx="2597">
                  <c:v>12.986000000000001</c:v>
                </c:pt>
                <c:pt idx="2598">
                  <c:v>12.99</c:v>
                </c:pt>
                <c:pt idx="2599">
                  <c:v>12.994999999999999</c:v>
                </c:pt>
                <c:pt idx="2600">
                  <c:v>13.000999999999999</c:v>
                </c:pt>
                <c:pt idx="2601">
                  <c:v>13.005000000000001</c:v>
                </c:pt>
                <c:pt idx="2602">
                  <c:v>13.010999999999999</c:v>
                </c:pt>
                <c:pt idx="2603">
                  <c:v>13.016</c:v>
                </c:pt>
                <c:pt idx="2604">
                  <c:v>13.02</c:v>
                </c:pt>
                <c:pt idx="2605">
                  <c:v>13.026</c:v>
                </c:pt>
                <c:pt idx="2606">
                  <c:v>13.03</c:v>
                </c:pt>
                <c:pt idx="2607">
                  <c:v>13.035</c:v>
                </c:pt>
                <c:pt idx="2608">
                  <c:v>13.041</c:v>
                </c:pt>
                <c:pt idx="2609">
                  <c:v>13.045</c:v>
                </c:pt>
                <c:pt idx="2610">
                  <c:v>13.05</c:v>
                </c:pt>
                <c:pt idx="2611">
                  <c:v>13.055999999999999</c:v>
                </c:pt>
                <c:pt idx="2612">
                  <c:v>13.06</c:v>
                </c:pt>
                <c:pt idx="2613">
                  <c:v>13.065</c:v>
                </c:pt>
                <c:pt idx="2614">
                  <c:v>13.071</c:v>
                </c:pt>
                <c:pt idx="2615">
                  <c:v>13.074999999999999</c:v>
                </c:pt>
                <c:pt idx="2616">
                  <c:v>13.08</c:v>
                </c:pt>
                <c:pt idx="2617">
                  <c:v>13.086</c:v>
                </c:pt>
                <c:pt idx="2618">
                  <c:v>13.09</c:v>
                </c:pt>
                <c:pt idx="2619">
                  <c:v>13.095000000000001</c:v>
                </c:pt>
                <c:pt idx="2620">
                  <c:v>13.101000000000001</c:v>
                </c:pt>
                <c:pt idx="2621">
                  <c:v>13.105</c:v>
                </c:pt>
                <c:pt idx="2622">
                  <c:v>13.111000000000001</c:v>
                </c:pt>
                <c:pt idx="2623">
                  <c:v>13.116</c:v>
                </c:pt>
                <c:pt idx="2624">
                  <c:v>13.12</c:v>
                </c:pt>
                <c:pt idx="2625">
                  <c:v>13.125999999999999</c:v>
                </c:pt>
                <c:pt idx="2626">
                  <c:v>13.13</c:v>
                </c:pt>
                <c:pt idx="2627">
                  <c:v>13.135</c:v>
                </c:pt>
                <c:pt idx="2628">
                  <c:v>13.141</c:v>
                </c:pt>
                <c:pt idx="2629">
                  <c:v>13.145</c:v>
                </c:pt>
                <c:pt idx="2630">
                  <c:v>13.15</c:v>
                </c:pt>
                <c:pt idx="2631">
                  <c:v>13.156000000000001</c:v>
                </c:pt>
                <c:pt idx="2632">
                  <c:v>13.16</c:v>
                </c:pt>
                <c:pt idx="2633">
                  <c:v>13.164999999999999</c:v>
                </c:pt>
                <c:pt idx="2634">
                  <c:v>13.170999999999999</c:v>
                </c:pt>
                <c:pt idx="2635">
                  <c:v>13.175000000000001</c:v>
                </c:pt>
                <c:pt idx="2636">
                  <c:v>13.18</c:v>
                </c:pt>
                <c:pt idx="2637">
                  <c:v>13.186</c:v>
                </c:pt>
                <c:pt idx="2638">
                  <c:v>13.19</c:v>
                </c:pt>
                <c:pt idx="2639">
                  <c:v>13.196</c:v>
                </c:pt>
                <c:pt idx="2640">
                  <c:v>13.201000000000001</c:v>
                </c:pt>
                <c:pt idx="2641">
                  <c:v>13.205</c:v>
                </c:pt>
                <c:pt idx="2642">
                  <c:v>13.211</c:v>
                </c:pt>
                <c:pt idx="2643">
                  <c:v>13.215999999999999</c:v>
                </c:pt>
                <c:pt idx="2644">
                  <c:v>13.22</c:v>
                </c:pt>
                <c:pt idx="2645">
                  <c:v>13.226000000000001</c:v>
                </c:pt>
                <c:pt idx="2646">
                  <c:v>13.23</c:v>
                </c:pt>
                <c:pt idx="2647">
                  <c:v>13.234999999999999</c:v>
                </c:pt>
                <c:pt idx="2648">
                  <c:v>13.241</c:v>
                </c:pt>
                <c:pt idx="2649">
                  <c:v>13.244999999999999</c:v>
                </c:pt>
                <c:pt idx="2650">
                  <c:v>13.25</c:v>
                </c:pt>
                <c:pt idx="2651">
                  <c:v>13.256</c:v>
                </c:pt>
                <c:pt idx="2652">
                  <c:v>13.26</c:v>
                </c:pt>
                <c:pt idx="2653">
                  <c:v>13.265000000000001</c:v>
                </c:pt>
                <c:pt idx="2654">
                  <c:v>13.271000000000001</c:v>
                </c:pt>
                <c:pt idx="2655">
                  <c:v>13.275</c:v>
                </c:pt>
                <c:pt idx="2656">
                  <c:v>13.28</c:v>
                </c:pt>
                <c:pt idx="2657">
                  <c:v>13.286</c:v>
                </c:pt>
                <c:pt idx="2658">
                  <c:v>13.29</c:v>
                </c:pt>
                <c:pt idx="2659">
                  <c:v>13.295999999999999</c:v>
                </c:pt>
                <c:pt idx="2660">
                  <c:v>13.301</c:v>
                </c:pt>
                <c:pt idx="2661">
                  <c:v>13.305</c:v>
                </c:pt>
                <c:pt idx="2662">
                  <c:v>13.311</c:v>
                </c:pt>
                <c:pt idx="2663">
                  <c:v>13.315</c:v>
                </c:pt>
                <c:pt idx="2664">
                  <c:v>13.32</c:v>
                </c:pt>
                <c:pt idx="2665">
                  <c:v>13.326000000000001</c:v>
                </c:pt>
                <c:pt idx="2666">
                  <c:v>13.33</c:v>
                </c:pt>
                <c:pt idx="2667">
                  <c:v>13.335000000000001</c:v>
                </c:pt>
                <c:pt idx="2668">
                  <c:v>13.340999999999999</c:v>
                </c:pt>
                <c:pt idx="2669">
                  <c:v>13.345000000000001</c:v>
                </c:pt>
                <c:pt idx="2670">
                  <c:v>13.35</c:v>
                </c:pt>
                <c:pt idx="2671">
                  <c:v>13.356</c:v>
                </c:pt>
                <c:pt idx="2672">
                  <c:v>13.36</c:v>
                </c:pt>
                <c:pt idx="2673">
                  <c:v>13.365</c:v>
                </c:pt>
              </c:numCache>
            </c:numRef>
          </c:xVal>
          <c:yVal>
            <c:numRef>
              <c:f>Rcoil!$I$2:$I$2675</c:f>
              <c:numCache>
                <c:formatCode>General</c:formatCode>
                <c:ptCount val="267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4.0000000000000001E-3</c:v>
                </c:pt>
                <c:pt idx="132">
                  <c:v>8.9999999999999993E-3</c:v>
                </c:pt>
                <c:pt idx="133">
                  <c:v>1.2999999999999999E-2</c:v>
                </c:pt>
                <c:pt idx="134">
                  <c:v>2.4E-2</c:v>
                </c:pt>
                <c:pt idx="135">
                  <c:v>0.03</c:v>
                </c:pt>
                <c:pt idx="136">
                  <c:v>3.5999999999999997E-2</c:v>
                </c:pt>
                <c:pt idx="137">
                  <c:v>4.2000000000000003E-2</c:v>
                </c:pt>
                <c:pt idx="138">
                  <c:v>6.3E-2</c:v>
                </c:pt>
                <c:pt idx="139">
                  <c:v>7.5999999999999998E-2</c:v>
                </c:pt>
                <c:pt idx="140">
                  <c:v>8.8999999999999996E-2</c:v>
                </c:pt>
                <c:pt idx="141">
                  <c:v>0.11700000000000001</c:v>
                </c:pt>
                <c:pt idx="142">
                  <c:v>0.13600000000000001</c:v>
                </c:pt>
                <c:pt idx="143">
                  <c:v>0.157</c:v>
                </c:pt>
                <c:pt idx="144">
                  <c:v>0.18</c:v>
                </c:pt>
                <c:pt idx="145">
                  <c:v>0.22900000000000001</c:v>
                </c:pt>
                <c:pt idx="146">
                  <c:v>0.251</c:v>
                </c:pt>
                <c:pt idx="147">
                  <c:v>0.27400000000000002</c:v>
                </c:pt>
                <c:pt idx="148">
                  <c:v>0.33900000000000002</c:v>
                </c:pt>
                <c:pt idx="149">
                  <c:v>0.37</c:v>
                </c:pt>
                <c:pt idx="150">
                  <c:v>0.40500000000000003</c:v>
                </c:pt>
                <c:pt idx="151">
                  <c:v>0.48899999999999999</c:v>
                </c:pt>
                <c:pt idx="152">
                  <c:v>0.52500000000000002</c:v>
                </c:pt>
                <c:pt idx="153">
                  <c:v>0.57699999999999996</c:v>
                </c:pt>
                <c:pt idx="154">
                  <c:v>0.62</c:v>
                </c:pt>
                <c:pt idx="155">
                  <c:v>0.72199999999999998</c:v>
                </c:pt>
                <c:pt idx="156">
                  <c:v>0.77600000000000002</c:v>
                </c:pt>
                <c:pt idx="157">
                  <c:v>0.83399999999999996</c:v>
                </c:pt>
                <c:pt idx="158">
                  <c:v>0.94299999999999995</c:v>
                </c:pt>
                <c:pt idx="159">
                  <c:v>0.99</c:v>
                </c:pt>
                <c:pt idx="160">
                  <c:v>1.0449999999999999</c:v>
                </c:pt>
                <c:pt idx="161">
                  <c:v>1.1020000000000001</c:v>
                </c:pt>
                <c:pt idx="162">
                  <c:v>1.2190000000000001</c:v>
                </c:pt>
                <c:pt idx="163">
                  <c:v>1.28</c:v>
                </c:pt>
                <c:pt idx="164">
                  <c:v>1.329</c:v>
                </c:pt>
                <c:pt idx="165">
                  <c:v>1.4259999999999999</c:v>
                </c:pt>
                <c:pt idx="166">
                  <c:v>1.4710000000000001</c:v>
                </c:pt>
                <c:pt idx="167">
                  <c:v>1.52</c:v>
                </c:pt>
                <c:pt idx="168">
                  <c:v>1.5649999999999999</c:v>
                </c:pt>
                <c:pt idx="169">
                  <c:v>1.651</c:v>
                </c:pt>
                <c:pt idx="170">
                  <c:v>1.69</c:v>
                </c:pt>
                <c:pt idx="171">
                  <c:v>1.7290000000000001</c:v>
                </c:pt>
                <c:pt idx="172">
                  <c:v>1.8129999999999999</c:v>
                </c:pt>
                <c:pt idx="173">
                  <c:v>1.853</c:v>
                </c:pt>
                <c:pt idx="174">
                  <c:v>1.891</c:v>
                </c:pt>
                <c:pt idx="175">
                  <c:v>1.929</c:v>
                </c:pt>
                <c:pt idx="176">
                  <c:v>2.008</c:v>
                </c:pt>
                <c:pt idx="177">
                  <c:v>2.044</c:v>
                </c:pt>
                <c:pt idx="178">
                  <c:v>2.0790000000000002</c:v>
                </c:pt>
                <c:pt idx="179">
                  <c:v>2.157</c:v>
                </c:pt>
                <c:pt idx="180">
                  <c:v>2.1920000000000002</c:v>
                </c:pt>
                <c:pt idx="181">
                  <c:v>2.2309999999999999</c:v>
                </c:pt>
                <c:pt idx="182">
                  <c:v>2.2690000000000001</c:v>
                </c:pt>
                <c:pt idx="183">
                  <c:v>2.339</c:v>
                </c:pt>
                <c:pt idx="184">
                  <c:v>2.3769999999999998</c:v>
                </c:pt>
                <c:pt idx="185">
                  <c:v>2.411</c:v>
                </c:pt>
                <c:pt idx="186">
                  <c:v>2.4849999999999999</c:v>
                </c:pt>
                <c:pt idx="187">
                  <c:v>2.516</c:v>
                </c:pt>
                <c:pt idx="188">
                  <c:v>2.5539999999999998</c:v>
                </c:pt>
                <c:pt idx="189">
                  <c:v>2.589</c:v>
                </c:pt>
                <c:pt idx="190">
                  <c:v>2.661</c:v>
                </c:pt>
                <c:pt idx="191">
                  <c:v>2.6949999999999998</c:v>
                </c:pt>
                <c:pt idx="192">
                  <c:v>2.7290000000000001</c:v>
                </c:pt>
                <c:pt idx="193">
                  <c:v>2.762</c:v>
                </c:pt>
                <c:pt idx="194">
                  <c:v>2.831</c:v>
                </c:pt>
                <c:pt idx="195">
                  <c:v>2.8679999999999999</c:v>
                </c:pt>
                <c:pt idx="196">
                  <c:v>2.9039999999999999</c:v>
                </c:pt>
                <c:pt idx="197">
                  <c:v>2.968</c:v>
                </c:pt>
                <c:pt idx="198">
                  <c:v>3.0019999999999998</c:v>
                </c:pt>
                <c:pt idx="199">
                  <c:v>3.0409999999999999</c:v>
                </c:pt>
                <c:pt idx="200">
                  <c:v>3.0739999999999998</c:v>
                </c:pt>
                <c:pt idx="201">
                  <c:v>3.141</c:v>
                </c:pt>
                <c:pt idx="202">
                  <c:v>3.169</c:v>
                </c:pt>
                <c:pt idx="203">
                  <c:v>3.2040000000000002</c:v>
                </c:pt>
                <c:pt idx="204">
                  <c:v>3.2770000000000001</c:v>
                </c:pt>
                <c:pt idx="205">
                  <c:v>3.31</c:v>
                </c:pt>
                <c:pt idx="206">
                  <c:v>3.3420000000000001</c:v>
                </c:pt>
                <c:pt idx="207">
                  <c:v>3.3759999999999999</c:v>
                </c:pt>
                <c:pt idx="208">
                  <c:v>3.4369999999999998</c:v>
                </c:pt>
                <c:pt idx="209">
                  <c:v>3.4740000000000002</c:v>
                </c:pt>
                <c:pt idx="210">
                  <c:v>3.5139999999999998</c:v>
                </c:pt>
                <c:pt idx="211">
                  <c:v>3.5449999999999999</c:v>
                </c:pt>
                <c:pt idx="212">
                  <c:v>3.6019999999999999</c:v>
                </c:pt>
                <c:pt idx="213">
                  <c:v>3.6360000000000001</c:v>
                </c:pt>
                <c:pt idx="214">
                  <c:v>3.6659999999999999</c:v>
                </c:pt>
                <c:pt idx="215">
                  <c:v>3.6960000000000002</c:v>
                </c:pt>
                <c:pt idx="216">
                  <c:v>3.766</c:v>
                </c:pt>
                <c:pt idx="217">
                  <c:v>3.7949999999999999</c:v>
                </c:pt>
                <c:pt idx="218">
                  <c:v>3.8220000000000001</c:v>
                </c:pt>
                <c:pt idx="219">
                  <c:v>3.851</c:v>
                </c:pt>
                <c:pt idx="220">
                  <c:v>3.9129999999999998</c:v>
                </c:pt>
                <c:pt idx="221">
                  <c:v>3.9449999999999998</c:v>
                </c:pt>
                <c:pt idx="222">
                  <c:v>3.98</c:v>
                </c:pt>
                <c:pt idx="223">
                  <c:v>4.0339999999999998</c:v>
                </c:pt>
                <c:pt idx="224">
                  <c:v>4.0650000000000004</c:v>
                </c:pt>
                <c:pt idx="225">
                  <c:v>4.0940000000000003</c:v>
                </c:pt>
                <c:pt idx="226">
                  <c:v>4.1219999999999999</c:v>
                </c:pt>
                <c:pt idx="227">
                  <c:v>4.1820000000000004</c:v>
                </c:pt>
                <c:pt idx="228">
                  <c:v>4.2119999999999997</c:v>
                </c:pt>
                <c:pt idx="229">
                  <c:v>4.2380000000000004</c:v>
                </c:pt>
                <c:pt idx="230">
                  <c:v>4.2629999999999999</c:v>
                </c:pt>
                <c:pt idx="231">
                  <c:v>4.29</c:v>
                </c:pt>
                <c:pt idx="232">
                  <c:v>4.3440000000000003</c:v>
                </c:pt>
                <c:pt idx="233">
                  <c:v>4.37</c:v>
                </c:pt>
                <c:pt idx="234">
                  <c:v>4.3940000000000001</c:v>
                </c:pt>
                <c:pt idx="235">
                  <c:v>4.4260000000000002</c:v>
                </c:pt>
                <c:pt idx="236">
                  <c:v>4.4720000000000004</c:v>
                </c:pt>
                <c:pt idx="237">
                  <c:v>4.4980000000000002</c:v>
                </c:pt>
                <c:pt idx="238">
                  <c:v>4.5250000000000004</c:v>
                </c:pt>
                <c:pt idx="239">
                  <c:v>4.548</c:v>
                </c:pt>
                <c:pt idx="240">
                  <c:v>4.5970000000000004</c:v>
                </c:pt>
                <c:pt idx="241">
                  <c:v>4.6219999999999999</c:v>
                </c:pt>
                <c:pt idx="242">
                  <c:v>4.6500000000000004</c:v>
                </c:pt>
                <c:pt idx="243">
                  <c:v>4.6740000000000004</c:v>
                </c:pt>
                <c:pt idx="244">
                  <c:v>4.6959999999999997</c:v>
                </c:pt>
                <c:pt idx="245">
                  <c:v>4.7210000000000001</c:v>
                </c:pt>
                <c:pt idx="246">
                  <c:v>4.7699999999999996</c:v>
                </c:pt>
                <c:pt idx="247">
                  <c:v>4.7949999999999999</c:v>
                </c:pt>
                <c:pt idx="248">
                  <c:v>4.8170000000000002</c:v>
                </c:pt>
                <c:pt idx="249">
                  <c:v>4.8410000000000002</c:v>
                </c:pt>
                <c:pt idx="250">
                  <c:v>4.8680000000000003</c:v>
                </c:pt>
                <c:pt idx="251">
                  <c:v>4.891</c:v>
                </c:pt>
                <c:pt idx="252">
                  <c:v>4.9139999999999997</c:v>
                </c:pt>
                <c:pt idx="253">
                  <c:v>4.9370000000000003</c:v>
                </c:pt>
                <c:pt idx="254">
                  <c:v>4.984</c:v>
                </c:pt>
                <c:pt idx="255">
                  <c:v>5.0060000000000002</c:v>
                </c:pt>
                <c:pt idx="256">
                  <c:v>5.0270000000000001</c:v>
                </c:pt>
                <c:pt idx="257">
                  <c:v>5.0469999999999997</c:v>
                </c:pt>
                <c:pt idx="258">
                  <c:v>5.0679999999999996</c:v>
                </c:pt>
                <c:pt idx="259">
                  <c:v>5.0880000000000001</c:v>
                </c:pt>
                <c:pt idx="260">
                  <c:v>5.1079999999999997</c:v>
                </c:pt>
                <c:pt idx="261">
                  <c:v>5.1269999999999998</c:v>
                </c:pt>
                <c:pt idx="262">
                  <c:v>5.1449999999999996</c:v>
                </c:pt>
                <c:pt idx="263">
                  <c:v>5.18</c:v>
                </c:pt>
                <c:pt idx="264">
                  <c:v>5.1970000000000001</c:v>
                </c:pt>
                <c:pt idx="265">
                  <c:v>5.2149999999999999</c:v>
                </c:pt>
                <c:pt idx="266">
                  <c:v>5.2329999999999997</c:v>
                </c:pt>
                <c:pt idx="267">
                  <c:v>5.2510000000000003</c:v>
                </c:pt>
                <c:pt idx="268">
                  <c:v>5.2690000000000001</c:v>
                </c:pt>
                <c:pt idx="269">
                  <c:v>5.2880000000000003</c:v>
                </c:pt>
                <c:pt idx="270">
                  <c:v>5.306</c:v>
                </c:pt>
                <c:pt idx="271">
                  <c:v>5.3239999999999998</c:v>
                </c:pt>
                <c:pt idx="272">
                  <c:v>5.3620000000000001</c:v>
                </c:pt>
                <c:pt idx="273">
                  <c:v>5.38</c:v>
                </c:pt>
                <c:pt idx="274">
                  <c:v>5.399</c:v>
                </c:pt>
                <c:pt idx="275">
                  <c:v>5.4180000000000001</c:v>
                </c:pt>
                <c:pt idx="276">
                  <c:v>5.4370000000000003</c:v>
                </c:pt>
                <c:pt idx="277">
                  <c:v>5.4560000000000004</c:v>
                </c:pt>
                <c:pt idx="278">
                  <c:v>5.476</c:v>
                </c:pt>
                <c:pt idx="279">
                  <c:v>5.4950000000000001</c:v>
                </c:pt>
                <c:pt idx="280">
                  <c:v>5.5140000000000002</c:v>
                </c:pt>
                <c:pt idx="281">
                  <c:v>5.5529999999999999</c:v>
                </c:pt>
                <c:pt idx="282">
                  <c:v>5.5730000000000004</c:v>
                </c:pt>
                <c:pt idx="283">
                  <c:v>5.593</c:v>
                </c:pt>
                <c:pt idx="284">
                  <c:v>5.6120000000000001</c:v>
                </c:pt>
                <c:pt idx="285">
                  <c:v>5.6319999999999997</c:v>
                </c:pt>
                <c:pt idx="286">
                  <c:v>5.6719999999999997</c:v>
                </c:pt>
                <c:pt idx="287">
                  <c:v>5.6909999999999998</c:v>
                </c:pt>
                <c:pt idx="288">
                  <c:v>5.71</c:v>
                </c:pt>
                <c:pt idx="289">
                  <c:v>5.7489999999999997</c:v>
                </c:pt>
                <c:pt idx="290">
                  <c:v>5.7690000000000001</c:v>
                </c:pt>
                <c:pt idx="291">
                  <c:v>5.7880000000000003</c:v>
                </c:pt>
                <c:pt idx="292">
                  <c:v>5.8079999999999998</c:v>
                </c:pt>
                <c:pt idx="293">
                  <c:v>5.827</c:v>
                </c:pt>
                <c:pt idx="294">
                  <c:v>5.8470000000000004</c:v>
                </c:pt>
                <c:pt idx="295">
                  <c:v>5.8860000000000001</c:v>
                </c:pt>
                <c:pt idx="296">
                  <c:v>5.9059999999999997</c:v>
                </c:pt>
                <c:pt idx="297">
                  <c:v>5.9260000000000002</c:v>
                </c:pt>
                <c:pt idx="298">
                  <c:v>5.9459999999999997</c:v>
                </c:pt>
                <c:pt idx="299">
                  <c:v>5.9660000000000002</c:v>
                </c:pt>
                <c:pt idx="300">
                  <c:v>5.9870000000000001</c:v>
                </c:pt>
                <c:pt idx="301">
                  <c:v>6.0469999999999997</c:v>
                </c:pt>
                <c:pt idx="302">
                  <c:v>6.0670000000000002</c:v>
                </c:pt>
                <c:pt idx="303">
                  <c:v>6.0860000000000003</c:v>
                </c:pt>
                <c:pt idx="304">
                  <c:v>6.1059999999999999</c:v>
                </c:pt>
                <c:pt idx="305">
                  <c:v>6.1260000000000003</c:v>
                </c:pt>
                <c:pt idx="306">
                  <c:v>6.165</c:v>
                </c:pt>
                <c:pt idx="307">
                  <c:v>6.1849999999999996</c:v>
                </c:pt>
                <c:pt idx="308">
                  <c:v>6.2050000000000001</c:v>
                </c:pt>
                <c:pt idx="309">
                  <c:v>6.2249999999999996</c:v>
                </c:pt>
                <c:pt idx="310">
                  <c:v>6.2649999999999997</c:v>
                </c:pt>
                <c:pt idx="311">
                  <c:v>6.2850000000000001</c:v>
                </c:pt>
                <c:pt idx="312">
                  <c:v>6.3049999999999997</c:v>
                </c:pt>
                <c:pt idx="313">
                  <c:v>6.3250000000000002</c:v>
                </c:pt>
                <c:pt idx="314">
                  <c:v>6.3460000000000001</c:v>
                </c:pt>
                <c:pt idx="315">
                  <c:v>6.3860000000000001</c:v>
                </c:pt>
                <c:pt idx="316">
                  <c:v>6.407</c:v>
                </c:pt>
                <c:pt idx="317">
                  <c:v>6.4480000000000004</c:v>
                </c:pt>
                <c:pt idx="318">
                  <c:v>6.468</c:v>
                </c:pt>
                <c:pt idx="319">
                  <c:v>6.5069999999999997</c:v>
                </c:pt>
                <c:pt idx="320">
                  <c:v>6.5270000000000001</c:v>
                </c:pt>
                <c:pt idx="321">
                  <c:v>6.5469999999999997</c:v>
                </c:pt>
                <c:pt idx="322">
                  <c:v>6.5860000000000003</c:v>
                </c:pt>
                <c:pt idx="323">
                  <c:v>6.6059999999999999</c:v>
                </c:pt>
                <c:pt idx="324">
                  <c:v>6.6260000000000003</c:v>
                </c:pt>
                <c:pt idx="325">
                  <c:v>6.6470000000000002</c:v>
                </c:pt>
                <c:pt idx="326">
                  <c:v>6.6870000000000003</c:v>
                </c:pt>
                <c:pt idx="327">
                  <c:v>6.7069999999999999</c:v>
                </c:pt>
                <c:pt idx="328">
                  <c:v>6.7270000000000003</c:v>
                </c:pt>
                <c:pt idx="329">
                  <c:v>6.7679999999999998</c:v>
                </c:pt>
                <c:pt idx="330">
                  <c:v>6.7889999999999997</c:v>
                </c:pt>
                <c:pt idx="331">
                  <c:v>6.8090000000000002</c:v>
                </c:pt>
                <c:pt idx="332">
                  <c:v>6.87</c:v>
                </c:pt>
                <c:pt idx="333">
                  <c:v>6.89</c:v>
                </c:pt>
                <c:pt idx="334">
                  <c:v>6.9089999999999998</c:v>
                </c:pt>
                <c:pt idx="335">
                  <c:v>6.9489999999999998</c:v>
                </c:pt>
                <c:pt idx="336">
                  <c:v>6.9690000000000003</c:v>
                </c:pt>
                <c:pt idx="337">
                  <c:v>6.9889999999999999</c:v>
                </c:pt>
                <c:pt idx="338">
                  <c:v>7.0289999999999999</c:v>
                </c:pt>
                <c:pt idx="339">
                  <c:v>7.0490000000000004</c:v>
                </c:pt>
                <c:pt idx="340">
                  <c:v>7.069</c:v>
                </c:pt>
                <c:pt idx="341">
                  <c:v>7.109</c:v>
                </c:pt>
                <c:pt idx="342">
                  <c:v>7.1289999999999996</c:v>
                </c:pt>
                <c:pt idx="343">
                  <c:v>7.149</c:v>
                </c:pt>
                <c:pt idx="344">
                  <c:v>7.19</c:v>
                </c:pt>
                <c:pt idx="345">
                  <c:v>7.21</c:v>
                </c:pt>
                <c:pt idx="346">
                  <c:v>7.2309999999999999</c:v>
                </c:pt>
                <c:pt idx="347">
                  <c:v>7.2910000000000004</c:v>
                </c:pt>
                <c:pt idx="348">
                  <c:v>7.3109999999999999</c:v>
                </c:pt>
                <c:pt idx="349">
                  <c:v>7.35</c:v>
                </c:pt>
                <c:pt idx="350">
                  <c:v>7.37</c:v>
                </c:pt>
                <c:pt idx="351">
                  <c:v>7.4089999999999998</c:v>
                </c:pt>
                <c:pt idx="352">
                  <c:v>7.4290000000000003</c:v>
                </c:pt>
                <c:pt idx="353">
                  <c:v>7.4489999999999998</c:v>
                </c:pt>
                <c:pt idx="354">
                  <c:v>7.4889999999999999</c:v>
                </c:pt>
                <c:pt idx="355">
                  <c:v>7.5090000000000003</c:v>
                </c:pt>
                <c:pt idx="356">
                  <c:v>7.5490000000000004</c:v>
                </c:pt>
                <c:pt idx="357">
                  <c:v>7.569</c:v>
                </c:pt>
                <c:pt idx="358">
                  <c:v>7.5890000000000004</c:v>
                </c:pt>
                <c:pt idx="359">
                  <c:v>7.6289999999999996</c:v>
                </c:pt>
                <c:pt idx="360">
                  <c:v>7.649</c:v>
                </c:pt>
                <c:pt idx="361">
                  <c:v>7.71</c:v>
                </c:pt>
                <c:pt idx="362">
                  <c:v>7.7290000000000001</c:v>
                </c:pt>
                <c:pt idx="363">
                  <c:v>7.7679999999999998</c:v>
                </c:pt>
                <c:pt idx="364">
                  <c:v>7.7869999999999999</c:v>
                </c:pt>
                <c:pt idx="365">
                  <c:v>7.8259999999999996</c:v>
                </c:pt>
                <c:pt idx="366">
                  <c:v>7.8449999999999998</c:v>
                </c:pt>
                <c:pt idx="367">
                  <c:v>7.8849999999999998</c:v>
                </c:pt>
                <c:pt idx="368">
                  <c:v>7.9039999999999999</c:v>
                </c:pt>
                <c:pt idx="369">
                  <c:v>7.9429999999999996</c:v>
                </c:pt>
                <c:pt idx="370">
                  <c:v>7.9630000000000001</c:v>
                </c:pt>
                <c:pt idx="371">
                  <c:v>8.0020000000000007</c:v>
                </c:pt>
                <c:pt idx="372">
                  <c:v>8.0220000000000002</c:v>
                </c:pt>
                <c:pt idx="373">
                  <c:v>8.0619999999999994</c:v>
                </c:pt>
                <c:pt idx="374">
                  <c:v>8.0809999999999995</c:v>
                </c:pt>
                <c:pt idx="375">
                  <c:v>8.1210000000000004</c:v>
                </c:pt>
                <c:pt idx="376">
                  <c:v>8.141</c:v>
                </c:pt>
                <c:pt idx="377">
                  <c:v>8.1999999999999993</c:v>
                </c:pt>
                <c:pt idx="378">
                  <c:v>8.2189999999999994</c:v>
                </c:pt>
                <c:pt idx="379">
                  <c:v>8.2569999999999997</c:v>
                </c:pt>
                <c:pt idx="380">
                  <c:v>8.2759999999999998</c:v>
                </c:pt>
                <c:pt idx="381">
                  <c:v>8.3140000000000001</c:v>
                </c:pt>
                <c:pt idx="382">
                  <c:v>8.3330000000000002</c:v>
                </c:pt>
                <c:pt idx="383">
                  <c:v>8.3710000000000004</c:v>
                </c:pt>
                <c:pt idx="384">
                  <c:v>8.41</c:v>
                </c:pt>
                <c:pt idx="385">
                  <c:v>8.4290000000000003</c:v>
                </c:pt>
                <c:pt idx="386">
                  <c:v>8.468</c:v>
                </c:pt>
                <c:pt idx="387">
                  <c:v>8.4870000000000001</c:v>
                </c:pt>
                <c:pt idx="388">
                  <c:v>8.5250000000000004</c:v>
                </c:pt>
                <c:pt idx="389">
                  <c:v>8.5449999999999999</c:v>
                </c:pt>
                <c:pt idx="390">
                  <c:v>8.5830000000000002</c:v>
                </c:pt>
                <c:pt idx="391">
                  <c:v>8.6419999999999995</c:v>
                </c:pt>
                <c:pt idx="392">
                  <c:v>8.66</c:v>
                </c:pt>
                <c:pt idx="393">
                  <c:v>8.6969999999999992</c:v>
                </c:pt>
                <c:pt idx="394">
                  <c:v>8.734</c:v>
                </c:pt>
                <c:pt idx="395">
                  <c:v>8.7530000000000001</c:v>
                </c:pt>
                <c:pt idx="396">
                  <c:v>8.7899999999999991</c:v>
                </c:pt>
                <c:pt idx="397">
                  <c:v>8.8089999999999993</c:v>
                </c:pt>
                <c:pt idx="398">
                  <c:v>8.8460000000000001</c:v>
                </c:pt>
                <c:pt idx="399">
                  <c:v>8.8840000000000003</c:v>
                </c:pt>
                <c:pt idx="400">
                  <c:v>8.9019999999999992</c:v>
                </c:pt>
                <c:pt idx="401">
                  <c:v>8.94</c:v>
                </c:pt>
                <c:pt idx="402">
                  <c:v>8.9770000000000003</c:v>
                </c:pt>
                <c:pt idx="403">
                  <c:v>8.9960000000000004</c:v>
                </c:pt>
                <c:pt idx="404">
                  <c:v>9.0340000000000007</c:v>
                </c:pt>
                <c:pt idx="405">
                  <c:v>9.09</c:v>
                </c:pt>
                <c:pt idx="406">
                  <c:v>9.1080000000000005</c:v>
                </c:pt>
                <c:pt idx="407">
                  <c:v>9.1440000000000001</c:v>
                </c:pt>
                <c:pt idx="408">
                  <c:v>9.18</c:v>
                </c:pt>
                <c:pt idx="409">
                  <c:v>9.2159999999999993</c:v>
                </c:pt>
                <c:pt idx="410">
                  <c:v>9.234</c:v>
                </c:pt>
                <c:pt idx="411">
                  <c:v>9.27</c:v>
                </c:pt>
                <c:pt idx="412">
                  <c:v>9.3070000000000004</c:v>
                </c:pt>
                <c:pt idx="413">
                  <c:v>9.343</c:v>
                </c:pt>
                <c:pt idx="414">
                  <c:v>9.3610000000000007</c:v>
                </c:pt>
                <c:pt idx="415">
                  <c:v>9.3970000000000002</c:v>
                </c:pt>
                <c:pt idx="416">
                  <c:v>9.4339999999999993</c:v>
                </c:pt>
                <c:pt idx="417">
                  <c:v>9.452</c:v>
                </c:pt>
                <c:pt idx="418">
                  <c:v>9.4879999999999995</c:v>
                </c:pt>
                <c:pt idx="419">
                  <c:v>9.5429999999999993</c:v>
                </c:pt>
                <c:pt idx="420">
                  <c:v>9.5779999999999994</c:v>
                </c:pt>
                <c:pt idx="421">
                  <c:v>9.6129999999999995</c:v>
                </c:pt>
                <c:pt idx="422">
                  <c:v>9.6300000000000008</c:v>
                </c:pt>
                <c:pt idx="423">
                  <c:v>9.6649999999999991</c:v>
                </c:pt>
                <c:pt idx="424">
                  <c:v>9.6999999999999993</c:v>
                </c:pt>
                <c:pt idx="425">
                  <c:v>9.7349999999999994</c:v>
                </c:pt>
                <c:pt idx="426">
                  <c:v>9.77</c:v>
                </c:pt>
                <c:pt idx="427">
                  <c:v>9.7870000000000008</c:v>
                </c:pt>
                <c:pt idx="428">
                  <c:v>9.8219999999999992</c:v>
                </c:pt>
                <c:pt idx="429">
                  <c:v>9.8569999999999993</c:v>
                </c:pt>
                <c:pt idx="430">
                  <c:v>9.8919999999999995</c:v>
                </c:pt>
                <c:pt idx="431">
                  <c:v>9.9269999999999996</c:v>
                </c:pt>
                <c:pt idx="432">
                  <c:v>9.9619999999999997</c:v>
                </c:pt>
                <c:pt idx="433">
                  <c:v>9.98</c:v>
                </c:pt>
                <c:pt idx="434">
                  <c:v>10.032</c:v>
                </c:pt>
                <c:pt idx="435">
                  <c:v>10.065</c:v>
                </c:pt>
                <c:pt idx="436">
                  <c:v>10.099</c:v>
                </c:pt>
                <c:pt idx="437">
                  <c:v>10.132</c:v>
                </c:pt>
                <c:pt idx="438">
                  <c:v>10.166</c:v>
                </c:pt>
                <c:pt idx="439">
                  <c:v>10.199999999999999</c:v>
                </c:pt>
                <c:pt idx="440">
                  <c:v>10.233000000000001</c:v>
                </c:pt>
                <c:pt idx="441">
                  <c:v>10.266999999999999</c:v>
                </c:pt>
                <c:pt idx="442">
                  <c:v>10.3</c:v>
                </c:pt>
                <c:pt idx="443">
                  <c:v>10.317</c:v>
                </c:pt>
                <c:pt idx="444">
                  <c:v>10.351000000000001</c:v>
                </c:pt>
                <c:pt idx="445">
                  <c:v>10.385</c:v>
                </c:pt>
                <c:pt idx="446">
                  <c:v>10.417999999999999</c:v>
                </c:pt>
                <c:pt idx="447">
                  <c:v>10.452</c:v>
                </c:pt>
                <c:pt idx="448">
                  <c:v>10.503</c:v>
                </c:pt>
                <c:pt idx="449">
                  <c:v>10.535</c:v>
                </c:pt>
                <c:pt idx="450">
                  <c:v>10.567</c:v>
                </c:pt>
                <c:pt idx="451">
                  <c:v>10.599</c:v>
                </c:pt>
                <c:pt idx="452">
                  <c:v>10.631</c:v>
                </c:pt>
                <c:pt idx="453">
                  <c:v>10.664</c:v>
                </c:pt>
                <c:pt idx="454">
                  <c:v>10.696</c:v>
                </c:pt>
                <c:pt idx="455">
                  <c:v>10.728</c:v>
                </c:pt>
                <c:pt idx="456">
                  <c:v>10.76</c:v>
                </c:pt>
                <c:pt idx="457">
                  <c:v>10.792</c:v>
                </c:pt>
                <c:pt idx="458">
                  <c:v>10.824999999999999</c:v>
                </c:pt>
                <c:pt idx="459">
                  <c:v>10.856999999999999</c:v>
                </c:pt>
                <c:pt idx="460">
                  <c:v>10.888999999999999</c:v>
                </c:pt>
                <c:pt idx="461">
                  <c:v>10.920999999999999</c:v>
                </c:pt>
                <c:pt idx="462">
                  <c:v>10.954000000000001</c:v>
                </c:pt>
                <c:pt idx="463">
                  <c:v>10.986000000000001</c:v>
                </c:pt>
                <c:pt idx="464">
                  <c:v>11.034000000000001</c:v>
                </c:pt>
                <c:pt idx="465">
                  <c:v>11.064</c:v>
                </c:pt>
                <c:pt idx="466">
                  <c:v>11.095000000000001</c:v>
                </c:pt>
                <c:pt idx="467">
                  <c:v>11.141</c:v>
                </c:pt>
                <c:pt idx="468">
                  <c:v>11.172000000000001</c:v>
                </c:pt>
                <c:pt idx="469">
                  <c:v>11.202999999999999</c:v>
                </c:pt>
                <c:pt idx="470">
                  <c:v>11.234</c:v>
                </c:pt>
                <c:pt idx="471">
                  <c:v>11.263999999999999</c:v>
                </c:pt>
                <c:pt idx="472">
                  <c:v>11.295</c:v>
                </c:pt>
                <c:pt idx="473">
                  <c:v>11.326000000000001</c:v>
                </c:pt>
                <c:pt idx="474">
                  <c:v>11.356999999999999</c:v>
                </c:pt>
                <c:pt idx="475">
                  <c:v>11.387</c:v>
                </c:pt>
                <c:pt idx="476">
                  <c:v>11.433999999999999</c:v>
                </c:pt>
                <c:pt idx="477">
                  <c:v>11.464</c:v>
                </c:pt>
                <c:pt idx="478">
                  <c:v>11.494999999999999</c:v>
                </c:pt>
                <c:pt idx="479">
                  <c:v>11.526</c:v>
                </c:pt>
                <c:pt idx="480">
                  <c:v>11.571</c:v>
                </c:pt>
                <c:pt idx="481">
                  <c:v>11.601000000000001</c:v>
                </c:pt>
                <c:pt idx="482">
                  <c:v>11.645</c:v>
                </c:pt>
                <c:pt idx="483">
                  <c:v>11.673999999999999</c:v>
                </c:pt>
                <c:pt idx="484">
                  <c:v>11.702999999999999</c:v>
                </c:pt>
                <c:pt idx="485">
                  <c:v>11.733000000000001</c:v>
                </c:pt>
                <c:pt idx="486">
                  <c:v>11.762</c:v>
                </c:pt>
                <c:pt idx="487">
                  <c:v>11.805999999999999</c:v>
                </c:pt>
                <c:pt idx="488">
                  <c:v>11.835000000000001</c:v>
                </c:pt>
                <c:pt idx="489">
                  <c:v>11.864000000000001</c:v>
                </c:pt>
                <c:pt idx="490">
                  <c:v>11.894</c:v>
                </c:pt>
                <c:pt idx="491">
                  <c:v>11.938000000000001</c:v>
                </c:pt>
                <c:pt idx="492">
                  <c:v>11.967000000000001</c:v>
                </c:pt>
                <c:pt idx="493">
                  <c:v>11.996</c:v>
                </c:pt>
                <c:pt idx="494">
                  <c:v>12.025</c:v>
                </c:pt>
                <c:pt idx="495">
                  <c:v>12.055</c:v>
                </c:pt>
                <c:pt idx="496">
                  <c:v>12.113</c:v>
                </c:pt>
                <c:pt idx="497">
                  <c:v>12.141</c:v>
                </c:pt>
                <c:pt idx="498">
                  <c:v>12.169</c:v>
                </c:pt>
                <c:pt idx="499">
                  <c:v>12.211</c:v>
                </c:pt>
                <c:pt idx="500">
                  <c:v>12.239000000000001</c:v>
                </c:pt>
                <c:pt idx="501">
                  <c:v>12.266</c:v>
                </c:pt>
                <c:pt idx="502">
                  <c:v>12.308</c:v>
                </c:pt>
                <c:pt idx="503">
                  <c:v>12.336</c:v>
                </c:pt>
                <c:pt idx="504">
                  <c:v>12.364000000000001</c:v>
                </c:pt>
                <c:pt idx="505">
                  <c:v>12.406000000000001</c:v>
                </c:pt>
                <c:pt idx="506">
                  <c:v>12.433</c:v>
                </c:pt>
                <c:pt idx="507">
                  <c:v>12.461</c:v>
                </c:pt>
                <c:pt idx="508">
                  <c:v>12.503</c:v>
                </c:pt>
                <c:pt idx="509">
                  <c:v>12.531000000000001</c:v>
                </c:pt>
                <c:pt idx="510">
                  <c:v>12.558</c:v>
                </c:pt>
                <c:pt idx="511">
                  <c:v>12.6</c:v>
                </c:pt>
                <c:pt idx="512">
                  <c:v>12.628</c:v>
                </c:pt>
                <c:pt idx="513">
                  <c:v>12.656000000000001</c:v>
                </c:pt>
                <c:pt idx="514">
                  <c:v>12.711</c:v>
                </c:pt>
                <c:pt idx="515">
                  <c:v>12.737</c:v>
                </c:pt>
                <c:pt idx="516">
                  <c:v>12.776999999999999</c:v>
                </c:pt>
                <c:pt idx="517">
                  <c:v>12.803000000000001</c:v>
                </c:pt>
                <c:pt idx="518">
                  <c:v>12.829000000000001</c:v>
                </c:pt>
                <c:pt idx="519">
                  <c:v>12.869</c:v>
                </c:pt>
                <c:pt idx="520">
                  <c:v>12.895</c:v>
                </c:pt>
                <c:pt idx="521">
                  <c:v>12.935</c:v>
                </c:pt>
                <c:pt idx="522">
                  <c:v>12.961</c:v>
                </c:pt>
                <c:pt idx="523">
                  <c:v>13.000999999999999</c:v>
                </c:pt>
                <c:pt idx="524">
                  <c:v>13.026999999999999</c:v>
                </c:pt>
                <c:pt idx="525">
                  <c:v>13.067</c:v>
                </c:pt>
                <c:pt idx="526">
                  <c:v>13.093</c:v>
                </c:pt>
                <c:pt idx="527">
                  <c:v>13.132</c:v>
                </c:pt>
                <c:pt idx="528">
                  <c:v>13.159000000000001</c:v>
                </c:pt>
                <c:pt idx="529">
                  <c:v>13.185</c:v>
                </c:pt>
                <c:pt idx="530">
                  <c:v>13.224</c:v>
                </c:pt>
                <c:pt idx="531">
                  <c:v>13.250999999999999</c:v>
                </c:pt>
                <c:pt idx="532">
                  <c:v>13.303000000000001</c:v>
                </c:pt>
                <c:pt idx="533">
                  <c:v>13.327999999999999</c:v>
                </c:pt>
                <c:pt idx="534">
                  <c:v>13.366</c:v>
                </c:pt>
                <c:pt idx="535">
                  <c:v>13.403</c:v>
                </c:pt>
                <c:pt idx="536">
                  <c:v>13.428000000000001</c:v>
                </c:pt>
                <c:pt idx="537">
                  <c:v>13.465999999999999</c:v>
                </c:pt>
                <c:pt idx="538">
                  <c:v>13.491</c:v>
                </c:pt>
                <c:pt idx="539">
                  <c:v>13.528</c:v>
                </c:pt>
                <c:pt idx="540">
                  <c:v>13.553000000000001</c:v>
                </c:pt>
                <c:pt idx="541">
                  <c:v>13.59</c:v>
                </c:pt>
                <c:pt idx="542">
                  <c:v>13.628</c:v>
                </c:pt>
                <c:pt idx="543">
                  <c:v>13.653</c:v>
                </c:pt>
                <c:pt idx="544">
                  <c:v>13.69</c:v>
                </c:pt>
                <c:pt idx="545">
                  <c:v>13.715</c:v>
                </c:pt>
                <c:pt idx="546">
                  <c:v>13.752000000000001</c:v>
                </c:pt>
                <c:pt idx="547">
                  <c:v>13.776999999999999</c:v>
                </c:pt>
                <c:pt idx="548">
                  <c:v>13.814</c:v>
                </c:pt>
                <c:pt idx="549">
                  <c:v>13.852</c:v>
                </c:pt>
                <c:pt idx="550">
                  <c:v>13.877000000000001</c:v>
                </c:pt>
                <c:pt idx="551">
                  <c:v>13.914</c:v>
                </c:pt>
                <c:pt idx="552">
                  <c:v>13.95</c:v>
                </c:pt>
                <c:pt idx="553">
                  <c:v>13.986000000000001</c:v>
                </c:pt>
                <c:pt idx="554">
                  <c:v>14.021000000000001</c:v>
                </c:pt>
                <c:pt idx="555">
                  <c:v>14.057</c:v>
                </c:pt>
                <c:pt idx="556">
                  <c:v>14.08</c:v>
                </c:pt>
                <c:pt idx="557">
                  <c:v>14.115</c:v>
                </c:pt>
                <c:pt idx="558">
                  <c:v>14.151</c:v>
                </c:pt>
                <c:pt idx="559">
                  <c:v>14.173999999999999</c:v>
                </c:pt>
                <c:pt idx="560">
                  <c:v>14.21</c:v>
                </c:pt>
                <c:pt idx="561">
                  <c:v>14.244999999999999</c:v>
                </c:pt>
                <c:pt idx="562">
                  <c:v>14.268000000000001</c:v>
                </c:pt>
                <c:pt idx="563">
                  <c:v>14.304</c:v>
                </c:pt>
                <c:pt idx="564">
                  <c:v>14.339</c:v>
                </c:pt>
                <c:pt idx="565">
                  <c:v>14.374000000000001</c:v>
                </c:pt>
                <c:pt idx="566">
                  <c:v>14.398</c:v>
                </c:pt>
                <c:pt idx="567">
                  <c:v>14.433</c:v>
                </c:pt>
                <c:pt idx="568">
                  <c:v>14.468</c:v>
                </c:pt>
                <c:pt idx="569">
                  <c:v>14.491</c:v>
                </c:pt>
                <c:pt idx="570">
                  <c:v>14.526</c:v>
                </c:pt>
                <c:pt idx="571">
                  <c:v>14.561</c:v>
                </c:pt>
                <c:pt idx="572">
                  <c:v>14.608000000000001</c:v>
                </c:pt>
                <c:pt idx="573">
                  <c:v>14.63</c:v>
                </c:pt>
                <c:pt idx="574">
                  <c:v>14.663</c:v>
                </c:pt>
                <c:pt idx="575">
                  <c:v>14.696999999999999</c:v>
                </c:pt>
                <c:pt idx="576">
                  <c:v>14.73</c:v>
                </c:pt>
                <c:pt idx="577">
                  <c:v>14.763</c:v>
                </c:pt>
                <c:pt idx="578">
                  <c:v>14.797000000000001</c:v>
                </c:pt>
                <c:pt idx="579">
                  <c:v>14.83</c:v>
                </c:pt>
                <c:pt idx="580">
                  <c:v>14.852</c:v>
                </c:pt>
                <c:pt idx="581">
                  <c:v>14.885</c:v>
                </c:pt>
                <c:pt idx="582">
                  <c:v>14.917999999999999</c:v>
                </c:pt>
                <c:pt idx="583">
                  <c:v>14.952</c:v>
                </c:pt>
                <c:pt idx="584">
                  <c:v>14.984999999999999</c:v>
                </c:pt>
                <c:pt idx="585">
                  <c:v>15.018000000000001</c:v>
                </c:pt>
                <c:pt idx="586">
                  <c:v>15.04</c:v>
                </c:pt>
                <c:pt idx="587">
                  <c:v>15.073</c:v>
                </c:pt>
                <c:pt idx="588">
                  <c:v>15.106</c:v>
                </c:pt>
                <c:pt idx="589">
                  <c:v>15.138999999999999</c:v>
                </c:pt>
                <c:pt idx="590">
                  <c:v>15.172000000000001</c:v>
                </c:pt>
                <c:pt idx="591">
                  <c:v>15.205</c:v>
                </c:pt>
                <c:pt idx="592">
                  <c:v>15.238</c:v>
                </c:pt>
                <c:pt idx="593">
                  <c:v>15.26</c:v>
                </c:pt>
                <c:pt idx="594">
                  <c:v>15.303000000000001</c:v>
                </c:pt>
                <c:pt idx="595">
                  <c:v>15.335000000000001</c:v>
                </c:pt>
                <c:pt idx="596">
                  <c:v>15.366</c:v>
                </c:pt>
                <c:pt idx="597">
                  <c:v>15.397</c:v>
                </c:pt>
                <c:pt idx="598">
                  <c:v>15.429</c:v>
                </c:pt>
                <c:pt idx="599">
                  <c:v>15.46</c:v>
                </c:pt>
                <c:pt idx="600">
                  <c:v>15.491</c:v>
                </c:pt>
                <c:pt idx="601">
                  <c:v>15.522</c:v>
                </c:pt>
                <c:pt idx="602">
                  <c:v>15.554</c:v>
                </c:pt>
                <c:pt idx="603">
                  <c:v>15.585000000000001</c:v>
                </c:pt>
                <c:pt idx="604">
                  <c:v>15.616</c:v>
                </c:pt>
                <c:pt idx="605">
                  <c:v>15.647</c:v>
                </c:pt>
                <c:pt idx="606">
                  <c:v>15.678000000000001</c:v>
                </c:pt>
                <c:pt idx="607">
                  <c:v>15.71</c:v>
                </c:pt>
                <c:pt idx="608">
                  <c:v>15.741</c:v>
                </c:pt>
                <c:pt idx="609">
                  <c:v>15.772</c:v>
                </c:pt>
                <c:pt idx="610">
                  <c:v>15.803000000000001</c:v>
                </c:pt>
                <c:pt idx="611">
                  <c:v>15.834</c:v>
                </c:pt>
                <c:pt idx="612">
                  <c:v>15.865</c:v>
                </c:pt>
                <c:pt idx="613">
                  <c:v>15.896000000000001</c:v>
                </c:pt>
                <c:pt idx="614">
                  <c:v>15.927</c:v>
                </c:pt>
                <c:pt idx="615">
                  <c:v>15.958</c:v>
                </c:pt>
                <c:pt idx="616">
                  <c:v>15.999000000000001</c:v>
                </c:pt>
                <c:pt idx="617">
                  <c:v>16.029</c:v>
                </c:pt>
                <c:pt idx="618">
                  <c:v>16.058</c:v>
                </c:pt>
                <c:pt idx="619">
                  <c:v>16.087</c:v>
                </c:pt>
                <c:pt idx="620">
                  <c:v>16.126999999999999</c:v>
                </c:pt>
                <c:pt idx="621">
                  <c:v>16.155999999999999</c:v>
                </c:pt>
                <c:pt idx="622">
                  <c:v>16.184999999999999</c:v>
                </c:pt>
                <c:pt idx="623">
                  <c:v>16.213999999999999</c:v>
                </c:pt>
                <c:pt idx="624">
                  <c:v>16.244</c:v>
                </c:pt>
                <c:pt idx="625">
                  <c:v>16.273</c:v>
                </c:pt>
                <c:pt idx="626">
                  <c:v>16.302</c:v>
                </c:pt>
                <c:pt idx="627">
                  <c:v>16.341000000000001</c:v>
                </c:pt>
                <c:pt idx="628">
                  <c:v>16.37</c:v>
                </c:pt>
                <c:pt idx="629">
                  <c:v>16.399999999999999</c:v>
                </c:pt>
                <c:pt idx="630">
                  <c:v>16.428999999999998</c:v>
                </c:pt>
                <c:pt idx="631">
                  <c:v>16.457999999999998</c:v>
                </c:pt>
                <c:pt idx="632">
                  <c:v>16.486999999999998</c:v>
                </c:pt>
                <c:pt idx="633">
                  <c:v>16.515999999999998</c:v>
                </c:pt>
                <c:pt idx="634">
                  <c:v>16.555</c:v>
                </c:pt>
                <c:pt idx="635">
                  <c:v>16.584</c:v>
                </c:pt>
                <c:pt idx="636">
                  <c:v>16.613</c:v>
                </c:pt>
                <c:pt idx="637">
                  <c:v>16.641999999999999</c:v>
                </c:pt>
                <c:pt idx="638">
                  <c:v>16.670999999999999</c:v>
                </c:pt>
                <c:pt idx="639">
                  <c:v>16.7</c:v>
                </c:pt>
                <c:pt idx="640">
                  <c:v>16.728999999999999</c:v>
                </c:pt>
                <c:pt idx="641">
                  <c:v>16.776</c:v>
                </c:pt>
                <c:pt idx="642">
                  <c:v>16.803000000000001</c:v>
                </c:pt>
                <c:pt idx="643">
                  <c:v>16.831</c:v>
                </c:pt>
                <c:pt idx="644">
                  <c:v>16.858000000000001</c:v>
                </c:pt>
                <c:pt idx="645">
                  <c:v>16.895</c:v>
                </c:pt>
                <c:pt idx="646">
                  <c:v>16.922000000000001</c:v>
                </c:pt>
                <c:pt idx="647">
                  <c:v>16.949000000000002</c:v>
                </c:pt>
                <c:pt idx="648">
                  <c:v>16.986000000000001</c:v>
                </c:pt>
                <c:pt idx="649">
                  <c:v>17.013000000000002</c:v>
                </c:pt>
                <c:pt idx="650">
                  <c:v>17.04</c:v>
                </c:pt>
                <c:pt idx="651">
                  <c:v>17.077000000000002</c:v>
                </c:pt>
                <c:pt idx="652">
                  <c:v>17.103999999999999</c:v>
                </c:pt>
                <c:pt idx="653">
                  <c:v>17.131</c:v>
                </c:pt>
                <c:pt idx="654">
                  <c:v>17.158000000000001</c:v>
                </c:pt>
                <c:pt idx="655">
                  <c:v>17.193999999999999</c:v>
                </c:pt>
                <c:pt idx="656">
                  <c:v>17.221</c:v>
                </c:pt>
                <c:pt idx="657">
                  <c:v>17.248000000000001</c:v>
                </c:pt>
                <c:pt idx="658">
                  <c:v>17.285</c:v>
                </c:pt>
                <c:pt idx="659">
                  <c:v>17.312000000000001</c:v>
                </c:pt>
                <c:pt idx="660">
                  <c:v>17.338999999999999</c:v>
                </c:pt>
                <c:pt idx="661">
                  <c:v>17.375</c:v>
                </c:pt>
                <c:pt idx="662">
                  <c:v>17.401</c:v>
                </c:pt>
                <c:pt idx="663">
                  <c:v>17.428000000000001</c:v>
                </c:pt>
                <c:pt idx="664">
                  <c:v>17.454999999999998</c:v>
                </c:pt>
                <c:pt idx="665">
                  <c:v>17.491</c:v>
                </c:pt>
                <c:pt idx="666">
                  <c:v>17.518000000000001</c:v>
                </c:pt>
                <c:pt idx="667">
                  <c:v>17.553000000000001</c:v>
                </c:pt>
                <c:pt idx="668">
                  <c:v>17.587</c:v>
                </c:pt>
                <c:pt idx="669">
                  <c:v>17.613</c:v>
                </c:pt>
                <c:pt idx="670">
                  <c:v>17.646999999999998</c:v>
                </c:pt>
                <c:pt idx="671">
                  <c:v>17.672000000000001</c:v>
                </c:pt>
                <c:pt idx="672">
                  <c:v>17.706</c:v>
                </c:pt>
                <c:pt idx="673">
                  <c:v>17.731000000000002</c:v>
                </c:pt>
                <c:pt idx="674">
                  <c:v>17.765000000000001</c:v>
                </c:pt>
                <c:pt idx="675">
                  <c:v>17.79</c:v>
                </c:pt>
                <c:pt idx="676">
                  <c:v>17.824000000000002</c:v>
                </c:pt>
                <c:pt idx="677">
                  <c:v>17.849</c:v>
                </c:pt>
                <c:pt idx="678">
                  <c:v>17.882999999999999</c:v>
                </c:pt>
                <c:pt idx="679">
                  <c:v>17.908000000000001</c:v>
                </c:pt>
                <c:pt idx="680">
                  <c:v>17.933</c:v>
                </c:pt>
                <c:pt idx="681">
                  <c:v>17.966999999999999</c:v>
                </c:pt>
                <c:pt idx="682">
                  <c:v>17.992000000000001</c:v>
                </c:pt>
                <c:pt idx="683">
                  <c:v>18.024999999999999</c:v>
                </c:pt>
                <c:pt idx="684">
                  <c:v>18.050999999999998</c:v>
                </c:pt>
                <c:pt idx="685">
                  <c:v>18.084</c:v>
                </c:pt>
                <c:pt idx="686">
                  <c:v>18.109000000000002</c:v>
                </c:pt>
                <c:pt idx="687">
                  <c:v>18.141999999999999</c:v>
                </c:pt>
                <c:pt idx="688">
                  <c:v>18.167000000000002</c:v>
                </c:pt>
                <c:pt idx="689">
                  <c:v>18.2</c:v>
                </c:pt>
                <c:pt idx="690">
                  <c:v>18.225000000000001</c:v>
                </c:pt>
                <c:pt idx="691">
                  <c:v>18.257999999999999</c:v>
                </c:pt>
                <c:pt idx="692">
                  <c:v>18.283000000000001</c:v>
                </c:pt>
                <c:pt idx="693">
                  <c:v>18.308</c:v>
                </c:pt>
                <c:pt idx="694">
                  <c:v>18.341000000000001</c:v>
                </c:pt>
                <c:pt idx="695">
                  <c:v>18.373999999999999</c:v>
                </c:pt>
                <c:pt idx="696">
                  <c:v>18.405000000000001</c:v>
                </c:pt>
                <c:pt idx="697">
                  <c:v>18.437000000000001</c:v>
                </c:pt>
                <c:pt idx="698">
                  <c:v>18.46</c:v>
                </c:pt>
                <c:pt idx="699">
                  <c:v>18.491</c:v>
                </c:pt>
                <c:pt idx="700">
                  <c:v>18.523</c:v>
                </c:pt>
                <c:pt idx="701">
                  <c:v>18.545999999999999</c:v>
                </c:pt>
                <c:pt idx="702">
                  <c:v>18.577000000000002</c:v>
                </c:pt>
                <c:pt idx="703">
                  <c:v>18.608000000000001</c:v>
                </c:pt>
                <c:pt idx="704">
                  <c:v>18.631</c:v>
                </c:pt>
                <c:pt idx="705">
                  <c:v>18.661999999999999</c:v>
                </c:pt>
                <c:pt idx="706">
                  <c:v>18.686</c:v>
                </c:pt>
                <c:pt idx="707">
                  <c:v>18.716000000000001</c:v>
                </c:pt>
                <c:pt idx="708">
                  <c:v>18.747</c:v>
                </c:pt>
                <c:pt idx="709">
                  <c:v>18.77</c:v>
                </c:pt>
                <c:pt idx="710">
                  <c:v>18.800999999999998</c:v>
                </c:pt>
                <c:pt idx="711">
                  <c:v>18.832000000000001</c:v>
                </c:pt>
                <c:pt idx="712">
                  <c:v>18.855</c:v>
                </c:pt>
                <c:pt idx="713">
                  <c:v>18.885999999999999</c:v>
                </c:pt>
                <c:pt idx="714">
                  <c:v>18.916</c:v>
                </c:pt>
                <c:pt idx="715">
                  <c:v>18.939</c:v>
                </c:pt>
                <c:pt idx="716">
                  <c:v>18.97</c:v>
                </c:pt>
                <c:pt idx="717">
                  <c:v>18.992999999999999</c:v>
                </c:pt>
                <c:pt idx="718">
                  <c:v>19.023</c:v>
                </c:pt>
                <c:pt idx="719">
                  <c:v>19.053999999999998</c:v>
                </c:pt>
                <c:pt idx="720">
                  <c:v>19.076000000000001</c:v>
                </c:pt>
                <c:pt idx="721">
                  <c:v>19.106999999999999</c:v>
                </c:pt>
                <c:pt idx="722">
                  <c:v>19.137</c:v>
                </c:pt>
                <c:pt idx="723">
                  <c:v>19.16</c:v>
                </c:pt>
                <c:pt idx="724">
                  <c:v>19.190000000000001</c:v>
                </c:pt>
                <c:pt idx="725">
                  <c:v>19.22</c:v>
                </c:pt>
                <c:pt idx="726">
                  <c:v>19.25</c:v>
                </c:pt>
                <c:pt idx="727">
                  <c:v>19.279</c:v>
                </c:pt>
                <c:pt idx="728">
                  <c:v>19.306999999999999</c:v>
                </c:pt>
                <c:pt idx="729">
                  <c:v>19.335999999999999</c:v>
                </c:pt>
                <c:pt idx="730">
                  <c:v>19.356999999999999</c:v>
                </c:pt>
                <c:pt idx="731">
                  <c:v>19.385999999999999</c:v>
                </c:pt>
                <c:pt idx="732">
                  <c:v>19.414000000000001</c:v>
                </c:pt>
                <c:pt idx="733">
                  <c:v>19.442</c:v>
                </c:pt>
                <c:pt idx="734">
                  <c:v>19.471</c:v>
                </c:pt>
                <c:pt idx="735">
                  <c:v>19.498999999999999</c:v>
                </c:pt>
                <c:pt idx="736">
                  <c:v>19.52</c:v>
                </c:pt>
                <c:pt idx="737">
                  <c:v>19.547999999999998</c:v>
                </c:pt>
                <c:pt idx="738">
                  <c:v>19.576000000000001</c:v>
                </c:pt>
                <c:pt idx="739">
                  <c:v>19.603999999999999</c:v>
                </c:pt>
                <c:pt idx="740">
                  <c:v>19.632999999999999</c:v>
                </c:pt>
                <c:pt idx="741">
                  <c:v>19.654</c:v>
                </c:pt>
                <c:pt idx="742">
                  <c:v>19.681999999999999</c:v>
                </c:pt>
                <c:pt idx="743">
                  <c:v>19.709</c:v>
                </c:pt>
                <c:pt idx="744">
                  <c:v>19.736999999999998</c:v>
                </c:pt>
                <c:pt idx="745">
                  <c:v>19.765000000000001</c:v>
                </c:pt>
                <c:pt idx="746">
                  <c:v>19.792999999999999</c:v>
                </c:pt>
                <c:pt idx="747">
                  <c:v>19.814</c:v>
                </c:pt>
                <c:pt idx="748">
                  <c:v>19.841000000000001</c:v>
                </c:pt>
                <c:pt idx="749">
                  <c:v>19.869</c:v>
                </c:pt>
                <c:pt idx="750">
                  <c:v>19.896999999999998</c:v>
                </c:pt>
                <c:pt idx="751">
                  <c:v>19.923999999999999</c:v>
                </c:pt>
                <c:pt idx="752">
                  <c:v>19.952000000000002</c:v>
                </c:pt>
                <c:pt idx="753">
                  <c:v>19.972000000000001</c:v>
                </c:pt>
                <c:pt idx="754">
                  <c:v>20</c:v>
                </c:pt>
                <c:pt idx="755">
                  <c:v>20.027000000000001</c:v>
                </c:pt>
                <c:pt idx="756">
                  <c:v>20.053999999999998</c:v>
                </c:pt>
                <c:pt idx="757">
                  <c:v>20.082000000000001</c:v>
                </c:pt>
                <c:pt idx="758">
                  <c:v>20.102</c:v>
                </c:pt>
                <c:pt idx="759">
                  <c:v>20.129000000000001</c:v>
                </c:pt>
                <c:pt idx="760">
                  <c:v>20.155999999999999</c:v>
                </c:pt>
                <c:pt idx="761">
                  <c:v>20.189</c:v>
                </c:pt>
                <c:pt idx="762">
                  <c:v>20.215</c:v>
                </c:pt>
                <c:pt idx="763">
                  <c:v>20.241</c:v>
                </c:pt>
                <c:pt idx="764">
                  <c:v>20.265999999999998</c:v>
                </c:pt>
                <c:pt idx="765">
                  <c:v>20.292000000000002</c:v>
                </c:pt>
                <c:pt idx="766">
                  <c:v>20.318000000000001</c:v>
                </c:pt>
                <c:pt idx="767">
                  <c:v>20.343</c:v>
                </c:pt>
                <c:pt idx="768">
                  <c:v>20.369</c:v>
                </c:pt>
                <c:pt idx="769">
                  <c:v>20.393999999999998</c:v>
                </c:pt>
                <c:pt idx="770">
                  <c:v>20.419</c:v>
                </c:pt>
                <c:pt idx="771">
                  <c:v>20.445</c:v>
                </c:pt>
                <c:pt idx="772">
                  <c:v>20.47</c:v>
                </c:pt>
                <c:pt idx="773">
                  <c:v>20.495000000000001</c:v>
                </c:pt>
                <c:pt idx="774">
                  <c:v>20.52</c:v>
                </c:pt>
                <c:pt idx="775">
                  <c:v>20.545999999999999</c:v>
                </c:pt>
                <c:pt idx="776">
                  <c:v>20.571000000000002</c:v>
                </c:pt>
                <c:pt idx="777">
                  <c:v>20.596</c:v>
                </c:pt>
                <c:pt idx="778">
                  <c:v>20.620999999999999</c:v>
                </c:pt>
                <c:pt idx="779">
                  <c:v>20.646000000000001</c:v>
                </c:pt>
                <c:pt idx="780">
                  <c:v>20.670999999999999</c:v>
                </c:pt>
                <c:pt idx="781">
                  <c:v>20.695</c:v>
                </c:pt>
                <c:pt idx="782">
                  <c:v>20.72</c:v>
                </c:pt>
                <c:pt idx="783">
                  <c:v>20.745000000000001</c:v>
                </c:pt>
                <c:pt idx="784">
                  <c:v>20.77</c:v>
                </c:pt>
                <c:pt idx="785">
                  <c:v>20.794</c:v>
                </c:pt>
                <c:pt idx="786">
                  <c:v>20.818999999999999</c:v>
                </c:pt>
                <c:pt idx="787">
                  <c:v>20.844000000000001</c:v>
                </c:pt>
                <c:pt idx="788">
                  <c:v>20.867999999999999</c:v>
                </c:pt>
                <c:pt idx="789">
                  <c:v>20.893000000000001</c:v>
                </c:pt>
                <c:pt idx="790">
                  <c:v>20.917000000000002</c:v>
                </c:pt>
                <c:pt idx="791">
                  <c:v>20.942</c:v>
                </c:pt>
                <c:pt idx="792">
                  <c:v>20.966000000000001</c:v>
                </c:pt>
                <c:pt idx="793">
                  <c:v>20.99</c:v>
                </c:pt>
                <c:pt idx="794">
                  <c:v>21.015000000000001</c:v>
                </c:pt>
                <c:pt idx="795">
                  <c:v>21.039000000000001</c:v>
                </c:pt>
                <c:pt idx="796">
                  <c:v>21.062999999999999</c:v>
                </c:pt>
                <c:pt idx="797">
                  <c:v>21.087</c:v>
                </c:pt>
                <c:pt idx="798">
                  <c:v>21.111000000000001</c:v>
                </c:pt>
                <c:pt idx="799">
                  <c:v>21.146999999999998</c:v>
                </c:pt>
                <c:pt idx="800">
                  <c:v>21.169</c:v>
                </c:pt>
                <c:pt idx="801">
                  <c:v>21.192</c:v>
                </c:pt>
                <c:pt idx="802">
                  <c:v>21.215</c:v>
                </c:pt>
                <c:pt idx="803">
                  <c:v>21.236999999999998</c:v>
                </c:pt>
                <c:pt idx="804">
                  <c:v>21.265999999999998</c:v>
                </c:pt>
                <c:pt idx="805">
                  <c:v>21.288</c:v>
                </c:pt>
                <c:pt idx="806">
                  <c:v>21.311</c:v>
                </c:pt>
                <c:pt idx="807">
                  <c:v>21.332999999999998</c:v>
                </c:pt>
                <c:pt idx="808">
                  <c:v>21.356000000000002</c:v>
                </c:pt>
                <c:pt idx="809">
                  <c:v>21.384</c:v>
                </c:pt>
                <c:pt idx="810">
                  <c:v>21.405999999999999</c:v>
                </c:pt>
                <c:pt idx="811">
                  <c:v>21.428000000000001</c:v>
                </c:pt>
                <c:pt idx="812">
                  <c:v>21.451000000000001</c:v>
                </c:pt>
                <c:pt idx="813">
                  <c:v>21.478999999999999</c:v>
                </c:pt>
                <c:pt idx="814">
                  <c:v>21.501000000000001</c:v>
                </c:pt>
                <c:pt idx="815">
                  <c:v>21.523</c:v>
                </c:pt>
                <c:pt idx="816">
                  <c:v>21.545000000000002</c:v>
                </c:pt>
                <c:pt idx="817">
                  <c:v>21.567</c:v>
                </c:pt>
                <c:pt idx="818">
                  <c:v>21.594000000000001</c:v>
                </c:pt>
                <c:pt idx="819">
                  <c:v>21.616</c:v>
                </c:pt>
                <c:pt idx="820">
                  <c:v>21.638000000000002</c:v>
                </c:pt>
                <c:pt idx="821">
                  <c:v>21.66</c:v>
                </c:pt>
                <c:pt idx="822">
                  <c:v>21.681999999999999</c:v>
                </c:pt>
                <c:pt idx="823">
                  <c:v>21.709</c:v>
                </c:pt>
                <c:pt idx="824">
                  <c:v>21.731000000000002</c:v>
                </c:pt>
                <c:pt idx="825">
                  <c:v>21.751999999999999</c:v>
                </c:pt>
                <c:pt idx="826">
                  <c:v>21.774000000000001</c:v>
                </c:pt>
                <c:pt idx="827">
                  <c:v>21.800999999999998</c:v>
                </c:pt>
                <c:pt idx="828">
                  <c:v>21.821999999999999</c:v>
                </c:pt>
                <c:pt idx="829">
                  <c:v>21.844000000000001</c:v>
                </c:pt>
                <c:pt idx="830">
                  <c:v>21.864999999999998</c:v>
                </c:pt>
                <c:pt idx="831">
                  <c:v>21.887</c:v>
                </c:pt>
                <c:pt idx="832">
                  <c:v>21.913</c:v>
                </c:pt>
                <c:pt idx="833">
                  <c:v>21.934999999999999</c:v>
                </c:pt>
                <c:pt idx="834">
                  <c:v>21.956</c:v>
                </c:pt>
                <c:pt idx="835">
                  <c:v>21.977</c:v>
                </c:pt>
                <c:pt idx="836">
                  <c:v>21.998000000000001</c:v>
                </c:pt>
                <c:pt idx="837">
                  <c:v>22.024999999999999</c:v>
                </c:pt>
                <c:pt idx="838">
                  <c:v>22.045999999999999</c:v>
                </c:pt>
                <c:pt idx="839">
                  <c:v>22.067</c:v>
                </c:pt>
                <c:pt idx="840">
                  <c:v>22.088000000000001</c:v>
                </c:pt>
                <c:pt idx="841">
                  <c:v>22.114000000000001</c:v>
                </c:pt>
                <c:pt idx="842">
                  <c:v>22.135000000000002</c:v>
                </c:pt>
                <c:pt idx="843">
                  <c:v>22.16</c:v>
                </c:pt>
                <c:pt idx="844">
                  <c:v>22.18</c:v>
                </c:pt>
                <c:pt idx="845">
                  <c:v>22.204000000000001</c:v>
                </c:pt>
                <c:pt idx="846">
                  <c:v>22.224</c:v>
                </c:pt>
                <c:pt idx="847">
                  <c:v>22.248999999999999</c:v>
                </c:pt>
                <c:pt idx="848">
                  <c:v>22.268000000000001</c:v>
                </c:pt>
                <c:pt idx="849">
                  <c:v>22.292999999999999</c:v>
                </c:pt>
                <c:pt idx="850">
                  <c:v>22.312000000000001</c:v>
                </c:pt>
                <c:pt idx="851">
                  <c:v>22.332000000000001</c:v>
                </c:pt>
                <c:pt idx="852">
                  <c:v>22.356000000000002</c:v>
                </c:pt>
                <c:pt idx="853">
                  <c:v>22.375</c:v>
                </c:pt>
                <c:pt idx="854">
                  <c:v>22.399000000000001</c:v>
                </c:pt>
                <c:pt idx="855">
                  <c:v>22.419</c:v>
                </c:pt>
                <c:pt idx="856">
                  <c:v>22.443000000000001</c:v>
                </c:pt>
                <c:pt idx="857">
                  <c:v>22.462</c:v>
                </c:pt>
                <c:pt idx="858">
                  <c:v>22.481000000000002</c:v>
                </c:pt>
                <c:pt idx="859">
                  <c:v>22.504999999999999</c:v>
                </c:pt>
                <c:pt idx="860">
                  <c:v>22.524000000000001</c:v>
                </c:pt>
                <c:pt idx="861">
                  <c:v>22.547999999999998</c:v>
                </c:pt>
                <c:pt idx="862">
                  <c:v>22.567</c:v>
                </c:pt>
                <c:pt idx="863">
                  <c:v>22.59</c:v>
                </c:pt>
                <c:pt idx="864">
                  <c:v>22.609000000000002</c:v>
                </c:pt>
                <c:pt idx="865">
                  <c:v>22.628</c:v>
                </c:pt>
                <c:pt idx="866">
                  <c:v>22.651</c:v>
                </c:pt>
                <c:pt idx="867">
                  <c:v>22.67</c:v>
                </c:pt>
                <c:pt idx="868">
                  <c:v>22.693000000000001</c:v>
                </c:pt>
                <c:pt idx="869">
                  <c:v>22.712</c:v>
                </c:pt>
                <c:pt idx="870">
                  <c:v>22.734999999999999</c:v>
                </c:pt>
                <c:pt idx="871">
                  <c:v>22.754000000000001</c:v>
                </c:pt>
                <c:pt idx="872">
                  <c:v>22.771999999999998</c:v>
                </c:pt>
                <c:pt idx="873">
                  <c:v>22.795000000000002</c:v>
                </c:pt>
                <c:pt idx="874">
                  <c:v>22.814</c:v>
                </c:pt>
                <c:pt idx="875">
                  <c:v>22.837</c:v>
                </c:pt>
                <c:pt idx="876">
                  <c:v>22.855</c:v>
                </c:pt>
                <c:pt idx="877">
                  <c:v>22.878</c:v>
                </c:pt>
                <c:pt idx="878">
                  <c:v>22.896000000000001</c:v>
                </c:pt>
                <c:pt idx="879">
                  <c:v>22.914000000000001</c:v>
                </c:pt>
                <c:pt idx="880">
                  <c:v>22.937000000000001</c:v>
                </c:pt>
                <c:pt idx="881">
                  <c:v>22.954999999999998</c:v>
                </c:pt>
                <c:pt idx="882">
                  <c:v>22.978000000000002</c:v>
                </c:pt>
                <c:pt idx="883">
                  <c:v>22.995999999999999</c:v>
                </c:pt>
                <c:pt idx="884">
                  <c:v>23.013000000000002</c:v>
                </c:pt>
                <c:pt idx="885">
                  <c:v>23.036000000000001</c:v>
                </c:pt>
                <c:pt idx="886">
                  <c:v>23.053999999999998</c:v>
                </c:pt>
                <c:pt idx="887">
                  <c:v>23.076000000000001</c:v>
                </c:pt>
                <c:pt idx="888">
                  <c:v>23.094000000000001</c:v>
                </c:pt>
                <c:pt idx="889">
                  <c:v>23.116</c:v>
                </c:pt>
                <c:pt idx="890">
                  <c:v>23.134</c:v>
                </c:pt>
                <c:pt idx="891">
                  <c:v>23.151</c:v>
                </c:pt>
                <c:pt idx="892">
                  <c:v>23.172999999999998</c:v>
                </c:pt>
                <c:pt idx="893">
                  <c:v>23.190999999999999</c:v>
                </c:pt>
                <c:pt idx="894">
                  <c:v>23.216999999999999</c:v>
                </c:pt>
                <c:pt idx="895">
                  <c:v>23.233000000000001</c:v>
                </c:pt>
                <c:pt idx="896">
                  <c:v>23.254000000000001</c:v>
                </c:pt>
                <c:pt idx="897">
                  <c:v>23.274999999999999</c:v>
                </c:pt>
                <c:pt idx="898">
                  <c:v>23.291</c:v>
                </c:pt>
                <c:pt idx="899">
                  <c:v>23.312000000000001</c:v>
                </c:pt>
                <c:pt idx="900">
                  <c:v>23.332000000000001</c:v>
                </c:pt>
                <c:pt idx="901">
                  <c:v>23.349</c:v>
                </c:pt>
                <c:pt idx="902">
                  <c:v>23.369</c:v>
                </c:pt>
                <c:pt idx="903">
                  <c:v>23.39</c:v>
                </c:pt>
                <c:pt idx="904">
                  <c:v>23.405999999999999</c:v>
                </c:pt>
                <c:pt idx="905">
                  <c:v>23.425999999999998</c:v>
                </c:pt>
                <c:pt idx="906">
                  <c:v>23.446000000000002</c:v>
                </c:pt>
                <c:pt idx="907">
                  <c:v>23.462</c:v>
                </c:pt>
                <c:pt idx="908">
                  <c:v>23.481999999999999</c:v>
                </c:pt>
                <c:pt idx="909">
                  <c:v>23.498000000000001</c:v>
                </c:pt>
                <c:pt idx="910">
                  <c:v>23.518000000000001</c:v>
                </c:pt>
                <c:pt idx="911">
                  <c:v>23.538</c:v>
                </c:pt>
                <c:pt idx="912">
                  <c:v>23.553999999999998</c:v>
                </c:pt>
                <c:pt idx="913">
                  <c:v>23.574000000000002</c:v>
                </c:pt>
                <c:pt idx="914">
                  <c:v>23.594000000000001</c:v>
                </c:pt>
                <c:pt idx="915">
                  <c:v>23.61</c:v>
                </c:pt>
                <c:pt idx="916">
                  <c:v>23.629000000000001</c:v>
                </c:pt>
                <c:pt idx="917">
                  <c:v>23.649000000000001</c:v>
                </c:pt>
                <c:pt idx="918">
                  <c:v>23.664000000000001</c:v>
                </c:pt>
                <c:pt idx="919">
                  <c:v>23.684000000000001</c:v>
                </c:pt>
                <c:pt idx="920">
                  <c:v>23.702999999999999</c:v>
                </c:pt>
                <c:pt idx="921">
                  <c:v>23.719000000000001</c:v>
                </c:pt>
                <c:pt idx="922">
                  <c:v>23.738</c:v>
                </c:pt>
                <c:pt idx="923">
                  <c:v>23.757999999999999</c:v>
                </c:pt>
                <c:pt idx="924">
                  <c:v>23.773</c:v>
                </c:pt>
                <c:pt idx="925">
                  <c:v>23.792000000000002</c:v>
                </c:pt>
                <c:pt idx="926">
                  <c:v>23.806999999999999</c:v>
                </c:pt>
                <c:pt idx="927">
                  <c:v>23.827000000000002</c:v>
                </c:pt>
                <c:pt idx="928">
                  <c:v>23.846</c:v>
                </c:pt>
                <c:pt idx="929">
                  <c:v>23.861000000000001</c:v>
                </c:pt>
                <c:pt idx="930">
                  <c:v>23.88</c:v>
                </c:pt>
                <c:pt idx="931">
                  <c:v>23.899000000000001</c:v>
                </c:pt>
                <c:pt idx="932">
                  <c:v>23.914000000000001</c:v>
                </c:pt>
                <c:pt idx="933">
                  <c:v>23.931999999999999</c:v>
                </c:pt>
                <c:pt idx="934">
                  <c:v>23.951000000000001</c:v>
                </c:pt>
                <c:pt idx="935">
                  <c:v>23.966000000000001</c:v>
                </c:pt>
                <c:pt idx="936">
                  <c:v>23.984999999999999</c:v>
                </c:pt>
                <c:pt idx="937">
                  <c:v>24.003</c:v>
                </c:pt>
                <c:pt idx="938">
                  <c:v>24.018000000000001</c:v>
                </c:pt>
                <c:pt idx="939">
                  <c:v>24.036999999999999</c:v>
                </c:pt>
                <c:pt idx="940">
                  <c:v>24.055</c:v>
                </c:pt>
                <c:pt idx="941">
                  <c:v>24.07</c:v>
                </c:pt>
                <c:pt idx="942">
                  <c:v>24.088000000000001</c:v>
                </c:pt>
                <c:pt idx="943">
                  <c:v>24.103000000000002</c:v>
                </c:pt>
                <c:pt idx="944">
                  <c:v>24.120999999999999</c:v>
                </c:pt>
                <c:pt idx="945">
                  <c:v>24.138999999999999</c:v>
                </c:pt>
                <c:pt idx="946">
                  <c:v>24.152999999999999</c:v>
                </c:pt>
                <c:pt idx="947">
                  <c:v>24.170999999999999</c:v>
                </c:pt>
                <c:pt idx="948">
                  <c:v>24.19</c:v>
                </c:pt>
                <c:pt idx="949">
                  <c:v>24.204000000000001</c:v>
                </c:pt>
                <c:pt idx="950">
                  <c:v>24.222000000000001</c:v>
                </c:pt>
                <c:pt idx="951">
                  <c:v>24.24</c:v>
                </c:pt>
                <c:pt idx="952">
                  <c:v>24.254000000000001</c:v>
                </c:pt>
                <c:pt idx="953">
                  <c:v>24.271999999999998</c:v>
                </c:pt>
                <c:pt idx="954">
                  <c:v>24.289000000000001</c:v>
                </c:pt>
                <c:pt idx="955">
                  <c:v>24.303000000000001</c:v>
                </c:pt>
                <c:pt idx="956">
                  <c:v>24.321000000000002</c:v>
                </c:pt>
                <c:pt idx="957">
                  <c:v>24.341000000000001</c:v>
                </c:pt>
                <c:pt idx="958">
                  <c:v>24.358000000000001</c:v>
                </c:pt>
                <c:pt idx="959">
                  <c:v>24.370999999999999</c:v>
                </c:pt>
                <c:pt idx="960">
                  <c:v>24.388000000000002</c:v>
                </c:pt>
                <c:pt idx="961">
                  <c:v>24.404</c:v>
                </c:pt>
                <c:pt idx="962">
                  <c:v>24.420999999999999</c:v>
                </c:pt>
                <c:pt idx="963">
                  <c:v>24.437000000000001</c:v>
                </c:pt>
                <c:pt idx="964">
                  <c:v>24.454000000000001</c:v>
                </c:pt>
                <c:pt idx="965">
                  <c:v>24.47</c:v>
                </c:pt>
                <c:pt idx="966">
                  <c:v>24.486000000000001</c:v>
                </c:pt>
                <c:pt idx="967">
                  <c:v>24.498999999999999</c:v>
                </c:pt>
                <c:pt idx="968">
                  <c:v>24.515000000000001</c:v>
                </c:pt>
                <c:pt idx="969">
                  <c:v>24.532</c:v>
                </c:pt>
                <c:pt idx="970">
                  <c:v>24.547999999999998</c:v>
                </c:pt>
                <c:pt idx="971">
                  <c:v>24.564</c:v>
                </c:pt>
                <c:pt idx="972">
                  <c:v>24.58</c:v>
                </c:pt>
                <c:pt idx="973">
                  <c:v>24.596</c:v>
                </c:pt>
                <c:pt idx="974">
                  <c:v>24.611999999999998</c:v>
                </c:pt>
                <c:pt idx="975">
                  <c:v>24.623999999999999</c:v>
                </c:pt>
                <c:pt idx="976">
                  <c:v>24.64</c:v>
                </c:pt>
                <c:pt idx="977">
                  <c:v>24.655999999999999</c:v>
                </c:pt>
                <c:pt idx="978">
                  <c:v>24.672000000000001</c:v>
                </c:pt>
                <c:pt idx="979">
                  <c:v>24.687000000000001</c:v>
                </c:pt>
                <c:pt idx="980">
                  <c:v>24.702999999999999</c:v>
                </c:pt>
                <c:pt idx="981">
                  <c:v>24.718</c:v>
                </c:pt>
                <c:pt idx="982">
                  <c:v>24.734000000000002</c:v>
                </c:pt>
                <c:pt idx="983">
                  <c:v>24.748999999999999</c:v>
                </c:pt>
                <c:pt idx="984">
                  <c:v>24.762</c:v>
                </c:pt>
                <c:pt idx="985">
                  <c:v>24.777000000000001</c:v>
                </c:pt>
                <c:pt idx="986">
                  <c:v>24.792999999999999</c:v>
                </c:pt>
                <c:pt idx="987">
                  <c:v>24.808</c:v>
                </c:pt>
                <c:pt idx="988">
                  <c:v>24.823</c:v>
                </c:pt>
                <c:pt idx="989">
                  <c:v>24.838000000000001</c:v>
                </c:pt>
                <c:pt idx="990">
                  <c:v>24.853999999999999</c:v>
                </c:pt>
                <c:pt idx="991">
                  <c:v>24.869</c:v>
                </c:pt>
                <c:pt idx="992">
                  <c:v>24.881</c:v>
                </c:pt>
                <c:pt idx="993">
                  <c:v>24.896000000000001</c:v>
                </c:pt>
                <c:pt idx="994">
                  <c:v>24.911000000000001</c:v>
                </c:pt>
                <c:pt idx="995">
                  <c:v>24.925999999999998</c:v>
                </c:pt>
                <c:pt idx="996">
                  <c:v>24.940999999999999</c:v>
                </c:pt>
                <c:pt idx="997">
                  <c:v>24.954999999999998</c:v>
                </c:pt>
                <c:pt idx="998">
                  <c:v>24.97</c:v>
                </c:pt>
                <c:pt idx="999">
                  <c:v>24.984999999999999</c:v>
                </c:pt>
                <c:pt idx="1000">
                  <c:v>24.997</c:v>
                </c:pt>
                <c:pt idx="1001">
                  <c:v>25.010999999999999</c:v>
                </c:pt>
                <c:pt idx="1002">
                  <c:v>25.026</c:v>
                </c:pt>
                <c:pt idx="1003">
                  <c:v>25.041</c:v>
                </c:pt>
                <c:pt idx="1004">
                  <c:v>25.055</c:v>
                </c:pt>
                <c:pt idx="1005">
                  <c:v>25.07</c:v>
                </c:pt>
                <c:pt idx="1006">
                  <c:v>25.084</c:v>
                </c:pt>
                <c:pt idx="1007">
                  <c:v>25.097999999999999</c:v>
                </c:pt>
                <c:pt idx="1008">
                  <c:v>25.113</c:v>
                </c:pt>
                <c:pt idx="1009">
                  <c:v>25.123999999999999</c:v>
                </c:pt>
                <c:pt idx="1010">
                  <c:v>25.138999999999999</c:v>
                </c:pt>
                <c:pt idx="1011">
                  <c:v>25.152999999999999</c:v>
                </c:pt>
                <c:pt idx="1012">
                  <c:v>25.167000000000002</c:v>
                </c:pt>
                <c:pt idx="1013">
                  <c:v>25.181000000000001</c:v>
                </c:pt>
                <c:pt idx="1014">
                  <c:v>25.195</c:v>
                </c:pt>
                <c:pt idx="1015">
                  <c:v>25.209</c:v>
                </c:pt>
                <c:pt idx="1016">
                  <c:v>25.222999999999999</c:v>
                </c:pt>
                <c:pt idx="1017">
                  <c:v>25.234000000000002</c:v>
                </c:pt>
                <c:pt idx="1018">
                  <c:v>25.248000000000001</c:v>
                </c:pt>
                <c:pt idx="1019">
                  <c:v>25.262</c:v>
                </c:pt>
                <c:pt idx="1020">
                  <c:v>25.276</c:v>
                </c:pt>
                <c:pt idx="1021">
                  <c:v>25.29</c:v>
                </c:pt>
                <c:pt idx="1022">
                  <c:v>25.303999999999998</c:v>
                </c:pt>
                <c:pt idx="1023">
                  <c:v>25.317</c:v>
                </c:pt>
                <c:pt idx="1024">
                  <c:v>25.331</c:v>
                </c:pt>
                <c:pt idx="1025">
                  <c:v>25.341999999999999</c:v>
                </c:pt>
                <c:pt idx="1026">
                  <c:v>25.355</c:v>
                </c:pt>
                <c:pt idx="1027">
                  <c:v>25.369</c:v>
                </c:pt>
                <c:pt idx="1028">
                  <c:v>25.382999999999999</c:v>
                </c:pt>
                <c:pt idx="1029">
                  <c:v>25.396000000000001</c:v>
                </c:pt>
                <c:pt idx="1030">
                  <c:v>25.408999999999999</c:v>
                </c:pt>
                <c:pt idx="1031">
                  <c:v>25.422999999999998</c:v>
                </c:pt>
                <c:pt idx="1032">
                  <c:v>25.436</c:v>
                </c:pt>
                <c:pt idx="1033">
                  <c:v>25.446999999999999</c:v>
                </c:pt>
                <c:pt idx="1034">
                  <c:v>25.46</c:v>
                </c:pt>
                <c:pt idx="1035">
                  <c:v>25.472999999999999</c:v>
                </c:pt>
                <c:pt idx="1036">
                  <c:v>25.486000000000001</c:v>
                </c:pt>
                <c:pt idx="1037">
                  <c:v>25.501999999999999</c:v>
                </c:pt>
                <c:pt idx="1038">
                  <c:v>25.515000000000001</c:v>
                </c:pt>
                <c:pt idx="1039">
                  <c:v>25.527000000000001</c:v>
                </c:pt>
                <c:pt idx="1040">
                  <c:v>25.539000000000001</c:v>
                </c:pt>
                <c:pt idx="1041">
                  <c:v>25.552</c:v>
                </c:pt>
                <c:pt idx="1042">
                  <c:v>25.565999999999999</c:v>
                </c:pt>
                <c:pt idx="1043">
                  <c:v>25.579000000000001</c:v>
                </c:pt>
                <c:pt idx="1044">
                  <c:v>25.591000000000001</c:v>
                </c:pt>
                <c:pt idx="1045">
                  <c:v>25.603000000000002</c:v>
                </c:pt>
                <c:pt idx="1046">
                  <c:v>25.614999999999998</c:v>
                </c:pt>
                <c:pt idx="1047">
                  <c:v>25.626999999999999</c:v>
                </c:pt>
                <c:pt idx="1048">
                  <c:v>25.638999999999999</c:v>
                </c:pt>
                <c:pt idx="1049">
                  <c:v>25.651</c:v>
                </c:pt>
                <c:pt idx="1050">
                  <c:v>25.666</c:v>
                </c:pt>
                <c:pt idx="1051">
                  <c:v>25.678000000000001</c:v>
                </c:pt>
                <c:pt idx="1052">
                  <c:v>25.689</c:v>
                </c:pt>
                <c:pt idx="1053">
                  <c:v>25.701000000000001</c:v>
                </c:pt>
                <c:pt idx="1054">
                  <c:v>25.713000000000001</c:v>
                </c:pt>
                <c:pt idx="1055">
                  <c:v>25.725000000000001</c:v>
                </c:pt>
                <c:pt idx="1056">
                  <c:v>25.736999999999998</c:v>
                </c:pt>
                <c:pt idx="1057">
                  <c:v>25.748000000000001</c:v>
                </c:pt>
                <c:pt idx="1058">
                  <c:v>25.762</c:v>
                </c:pt>
                <c:pt idx="1059">
                  <c:v>25.774000000000001</c:v>
                </c:pt>
                <c:pt idx="1060">
                  <c:v>25.786000000000001</c:v>
                </c:pt>
                <c:pt idx="1061">
                  <c:v>25.797000000000001</c:v>
                </c:pt>
                <c:pt idx="1062">
                  <c:v>25.809000000000001</c:v>
                </c:pt>
                <c:pt idx="1063">
                  <c:v>25.82</c:v>
                </c:pt>
                <c:pt idx="1064">
                  <c:v>25.832000000000001</c:v>
                </c:pt>
                <c:pt idx="1065">
                  <c:v>25.843</c:v>
                </c:pt>
                <c:pt idx="1066">
                  <c:v>25.856999999999999</c:v>
                </c:pt>
                <c:pt idx="1067">
                  <c:v>25.867999999999999</c:v>
                </c:pt>
                <c:pt idx="1068">
                  <c:v>25.879000000000001</c:v>
                </c:pt>
                <c:pt idx="1069">
                  <c:v>25.890999999999998</c:v>
                </c:pt>
                <c:pt idx="1070">
                  <c:v>25.902000000000001</c:v>
                </c:pt>
                <c:pt idx="1071">
                  <c:v>25.913</c:v>
                </c:pt>
                <c:pt idx="1072">
                  <c:v>25.923999999999999</c:v>
                </c:pt>
                <c:pt idx="1073">
                  <c:v>25.934999999999999</c:v>
                </c:pt>
                <c:pt idx="1074">
                  <c:v>25.949000000000002</c:v>
                </c:pt>
                <c:pt idx="1075">
                  <c:v>25.96</c:v>
                </c:pt>
                <c:pt idx="1076">
                  <c:v>25.971</c:v>
                </c:pt>
                <c:pt idx="1077">
                  <c:v>25.981999999999999</c:v>
                </c:pt>
                <c:pt idx="1078">
                  <c:v>25.992999999999999</c:v>
                </c:pt>
                <c:pt idx="1079">
                  <c:v>26.003</c:v>
                </c:pt>
                <c:pt idx="1080">
                  <c:v>26.013999999999999</c:v>
                </c:pt>
                <c:pt idx="1081">
                  <c:v>26.024999999999999</c:v>
                </c:pt>
                <c:pt idx="1082">
                  <c:v>26.038</c:v>
                </c:pt>
                <c:pt idx="1083">
                  <c:v>26.048999999999999</c:v>
                </c:pt>
                <c:pt idx="1084">
                  <c:v>26.059000000000001</c:v>
                </c:pt>
                <c:pt idx="1085">
                  <c:v>26.07</c:v>
                </c:pt>
                <c:pt idx="1086">
                  <c:v>26.081</c:v>
                </c:pt>
                <c:pt idx="1087">
                  <c:v>26.091000000000001</c:v>
                </c:pt>
                <c:pt idx="1088">
                  <c:v>26.102</c:v>
                </c:pt>
                <c:pt idx="1089">
                  <c:v>26.113</c:v>
                </c:pt>
                <c:pt idx="1090">
                  <c:v>26.125</c:v>
                </c:pt>
                <c:pt idx="1091">
                  <c:v>26.135999999999999</c:v>
                </c:pt>
                <c:pt idx="1092">
                  <c:v>26.146000000000001</c:v>
                </c:pt>
                <c:pt idx="1093">
                  <c:v>26.155999999999999</c:v>
                </c:pt>
                <c:pt idx="1094">
                  <c:v>26.167000000000002</c:v>
                </c:pt>
                <c:pt idx="1095">
                  <c:v>26.177</c:v>
                </c:pt>
                <c:pt idx="1096">
                  <c:v>26.187000000000001</c:v>
                </c:pt>
                <c:pt idx="1097">
                  <c:v>26.198</c:v>
                </c:pt>
                <c:pt idx="1098">
                  <c:v>26.21</c:v>
                </c:pt>
                <c:pt idx="1099">
                  <c:v>26.22</c:v>
                </c:pt>
                <c:pt idx="1100">
                  <c:v>26.23</c:v>
                </c:pt>
                <c:pt idx="1101">
                  <c:v>26.24</c:v>
                </c:pt>
                <c:pt idx="1102">
                  <c:v>26.25</c:v>
                </c:pt>
                <c:pt idx="1103">
                  <c:v>26.260999999999999</c:v>
                </c:pt>
                <c:pt idx="1104">
                  <c:v>26.271000000000001</c:v>
                </c:pt>
                <c:pt idx="1105">
                  <c:v>26.280999999999999</c:v>
                </c:pt>
                <c:pt idx="1106">
                  <c:v>26.292000000000002</c:v>
                </c:pt>
                <c:pt idx="1107">
                  <c:v>26.302</c:v>
                </c:pt>
                <c:pt idx="1108">
                  <c:v>26.312000000000001</c:v>
                </c:pt>
                <c:pt idx="1109">
                  <c:v>26.321999999999999</c:v>
                </c:pt>
                <c:pt idx="1110">
                  <c:v>26.332000000000001</c:v>
                </c:pt>
                <c:pt idx="1111">
                  <c:v>26.341999999999999</c:v>
                </c:pt>
                <c:pt idx="1112">
                  <c:v>26.350999999999999</c:v>
                </c:pt>
                <c:pt idx="1113">
                  <c:v>26.361000000000001</c:v>
                </c:pt>
                <c:pt idx="1114">
                  <c:v>26.373000000000001</c:v>
                </c:pt>
                <c:pt idx="1115">
                  <c:v>26.382000000000001</c:v>
                </c:pt>
                <c:pt idx="1116">
                  <c:v>26.391999999999999</c:v>
                </c:pt>
                <c:pt idx="1117">
                  <c:v>26.402000000000001</c:v>
                </c:pt>
                <c:pt idx="1118">
                  <c:v>26.411000000000001</c:v>
                </c:pt>
                <c:pt idx="1119">
                  <c:v>26.420999999999999</c:v>
                </c:pt>
                <c:pt idx="1120">
                  <c:v>26.43</c:v>
                </c:pt>
                <c:pt idx="1121">
                  <c:v>26.44</c:v>
                </c:pt>
                <c:pt idx="1122">
                  <c:v>26.451000000000001</c:v>
                </c:pt>
                <c:pt idx="1123">
                  <c:v>26.46</c:v>
                </c:pt>
                <c:pt idx="1124">
                  <c:v>26.47</c:v>
                </c:pt>
                <c:pt idx="1125">
                  <c:v>26.478999999999999</c:v>
                </c:pt>
                <c:pt idx="1126">
                  <c:v>26.488</c:v>
                </c:pt>
                <c:pt idx="1127">
                  <c:v>26.498000000000001</c:v>
                </c:pt>
                <c:pt idx="1128">
                  <c:v>26.507000000000001</c:v>
                </c:pt>
                <c:pt idx="1129">
                  <c:v>26.515999999999998</c:v>
                </c:pt>
                <c:pt idx="1130">
                  <c:v>26.524999999999999</c:v>
                </c:pt>
                <c:pt idx="1131">
                  <c:v>26.536000000000001</c:v>
                </c:pt>
                <c:pt idx="1132">
                  <c:v>26.545000000000002</c:v>
                </c:pt>
                <c:pt idx="1133">
                  <c:v>26.553999999999998</c:v>
                </c:pt>
                <c:pt idx="1134">
                  <c:v>26.562999999999999</c:v>
                </c:pt>
                <c:pt idx="1135">
                  <c:v>26.571999999999999</c:v>
                </c:pt>
                <c:pt idx="1136">
                  <c:v>26.581</c:v>
                </c:pt>
                <c:pt idx="1137">
                  <c:v>26.59</c:v>
                </c:pt>
                <c:pt idx="1138">
                  <c:v>26.599</c:v>
                </c:pt>
                <c:pt idx="1139">
                  <c:v>26.61</c:v>
                </c:pt>
                <c:pt idx="1140">
                  <c:v>26.619</c:v>
                </c:pt>
                <c:pt idx="1141">
                  <c:v>26.628</c:v>
                </c:pt>
                <c:pt idx="1142">
                  <c:v>26.635999999999999</c:v>
                </c:pt>
                <c:pt idx="1143">
                  <c:v>26.645</c:v>
                </c:pt>
                <c:pt idx="1144">
                  <c:v>26.654</c:v>
                </c:pt>
                <c:pt idx="1145">
                  <c:v>26.661999999999999</c:v>
                </c:pt>
                <c:pt idx="1146">
                  <c:v>26.670999999999999</c:v>
                </c:pt>
                <c:pt idx="1147">
                  <c:v>26.681999999999999</c:v>
                </c:pt>
                <c:pt idx="1148">
                  <c:v>26.69</c:v>
                </c:pt>
                <c:pt idx="1149">
                  <c:v>26.699000000000002</c:v>
                </c:pt>
                <c:pt idx="1150">
                  <c:v>26.707000000000001</c:v>
                </c:pt>
                <c:pt idx="1151">
                  <c:v>26.716000000000001</c:v>
                </c:pt>
                <c:pt idx="1152">
                  <c:v>26.724</c:v>
                </c:pt>
                <c:pt idx="1153">
                  <c:v>26.733000000000001</c:v>
                </c:pt>
                <c:pt idx="1154">
                  <c:v>26.744</c:v>
                </c:pt>
                <c:pt idx="1155">
                  <c:v>26.751999999999999</c:v>
                </c:pt>
                <c:pt idx="1156">
                  <c:v>26.76</c:v>
                </c:pt>
                <c:pt idx="1157">
                  <c:v>26.77</c:v>
                </c:pt>
                <c:pt idx="1158">
                  <c:v>26.777000000000001</c:v>
                </c:pt>
                <c:pt idx="1159">
                  <c:v>26.786999999999999</c:v>
                </c:pt>
                <c:pt idx="1160">
                  <c:v>26.795000000000002</c:v>
                </c:pt>
                <c:pt idx="1161">
                  <c:v>26.803000000000001</c:v>
                </c:pt>
                <c:pt idx="1162">
                  <c:v>26.812000000000001</c:v>
                </c:pt>
                <c:pt idx="1163">
                  <c:v>26.82</c:v>
                </c:pt>
                <c:pt idx="1164">
                  <c:v>26.827000000000002</c:v>
                </c:pt>
                <c:pt idx="1165">
                  <c:v>26.837</c:v>
                </c:pt>
                <c:pt idx="1166">
                  <c:v>26.844000000000001</c:v>
                </c:pt>
                <c:pt idx="1167">
                  <c:v>26.853999999999999</c:v>
                </c:pt>
                <c:pt idx="1168">
                  <c:v>26.861000000000001</c:v>
                </c:pt>
                <c:pt idx="1169">
                  <c:v>26.869</c:v>
                </c:pt>
                <c:pt idx="1170">
                  <c:v>26.878</c:v>
                </c:pt>
                <c:pt idx="1171">
                  <c:v>26.885999999999999</c:v>
                </c:pt>
                <c:pt idx="1172">
                  <c:v>26.893000000000001</c:v>
                </c:pt>
                <c:pt idx="1173">
                  <c:v>26.902000000000001</c:v>
                </c:pt>
                <c:pt idx="1174">
                  <c:v>26.908999999999999</c:v>
                </c:pt>
                <c:pt idx="1175">
                  <c:v>26.917999999999999</c:v>
                </c:pt>
                <c:pt idx="1176">
                  <c:v>26.925999999999998</c:v>
                </c:pt>
                <c:pt idx="1177">
                  <c:v>26.933</c:v>
                </c:pt>
                <c:pt idx="1178">
                  <c:v>26.942</c:v>
                </c:pt>
                <c:pt idx="1179">
                  <c:v>26.949000000000002</c:v>
                </c:pt>
                <c:pt idx="1180">
                  <c:v>26.957999999999998</c:v>
                </c:pt>
                <c:pt idx="1181">
                  <c:v>26.965</c:v>
                </c:pt>
                <c:pt idx="1182">
                  <c:v>26.972999999999999</c:v>
                </c:pt>
                <c:pt idx="1183">
                  <c:v>26.981000000000002</c:v>
                </c:pt>
                <c:pt idx="1184">
                  <c:v>26.989000000000001</c:v>
                </c:pt>
                <c:pt idx="1185">
                  <c:v>26.995999999999999</c:v>
                </c:pt>
                <c:pt idx="1186">
                  <c:v>27.004000000000001</c:v>
                </c:pt>
                <c:pt idx="1187">
                  <c:v>27.012</c:v>
                </c:pt>
                <c:pt idx="1188">
                  <c:v>27.02</c:v>
                </c:pt>
                <c:pt idx="1189">
                  <c:v>27.027000000000001</c:v>
                </c:pt>
                <c:pt idx="1190">
                  <c:v>27.033999999999999</c:v>
                </c:pt>
                <c:pt idx="1191">
                  <c:v>27.042999999999999</c:v>
                </c:pt>
                <c:pt idx="1192">
                  <c:v>27.05</c:v>
                </c:pt>
                <c:pt idx="1193">
                  <c:v>27.056999999999999</c:v>
                </c:pt>
                <c:pt idx="1194">
                  <c:v>27.065000000000001</c:v>
                </c:pt>
                <c:pt idx="1195">
                  <c:v>27.071999999999999</c:v>
                </c:pt>
                <c:pt idx="1196">
                  <c:v>27.08</c:v>
                </c:pt>
                <c:pt idx="1197">
                  <c:v>27.087</c:v>
                </c:pt>
                <c:pt idx="1198">
                  <c:v>27.094000000000001</c:v>
                </c:pt>
                <c:pt idx="1199">
                  <c:v>27.102</c:v>
                </c:pt>
                <c:pt idx="1200">
                  <c:v>27.109000000000002</c:v>
                </c:pt>
                <c:pt idx="1201">
                  <c:v>27.117000000000001</c:v>
                </c:pt>
                <c:pt idx="1202">
                  <c:v>27.123999999999999</c:v>
                </c:pt>
                <c:pt idx="1203">
                  <c:v>27.13</c:v>
                </c:pt>
                <c:pt idx="1204">
                  <c:v>27.138999999999999</c:v>
                </c:pt>
                <c:pt idx="1205">
                  <c:v>27.145</c:v>
                </c:pt>
                <c:pt idx="1206">
                  <c:v>27.152000000000001</c:v>
                </c:pt>
                <c:pt idx="1207">
                  <c:v>27.16</c:v>
                </c:pt>
                <c:pt idx="1208">
                  <c:v>27.166</c:v>
                </c:pt>
                <c:pt idx="1209">
                  <c:v>27.173999999999999</c:v>
                </c:pt>
                <c:pt idx="1210">
                  <c:v>27.181000000000001</c:v>
                </c:pt>
                <c:pt idx="1211">
                  <c:v>27.187000000000001</c:v>
                </c:pt>
                <c:pt idx="1212">
                  <c:v>27.195</c:v>
                </c:pt>
                <c:pt idx="1213">
                  <c:v>27.202000000000002</c:v>
                </c:pt>
                <c:pt idx="1214">
                  <c:v>27.207999999999998</c:v>
                </c:pt>
                <c:pt idx="1215">
                  <c:v>27.216000000000001</c:v>
                </c:pt>
                <c:pt idx="1216">
                  <c:v>27.222000000000001</c:v>
                </c:pt>
                <c:pt idx="1217">
                  <c:v>27.23</c:v>
                </c:pt>
                <c:pt idx="1218">
                  <c:v>27.236000000000001</c:v>
                </c:pt>
                <c:pt idx="1219">
                  <c:v>27.242999999999999</c:v>
                </c:pt>
                <c:pt idx="1220">
                  <c:v>27.25</c:v>
                </c:pt>
                <c:pt idx="1221">
                  <c:v>27.257000000000001</c:v>
                </c:pt>
                <c:pt idx="1222">
                  <c:v>27.263000000000002</c:v>
                </c:pt>
                <c:pt idx="1223">
                  <c:v>27.27</c:v>
                </c:pt>
                <c:pt idx="1224">
                  <c:v>27.277000000000001</c:v>
                </c:pt>
                <c:pt idx="1225">
                  <c:v>27.283999999999999</c:v>
                </c:pt>
                <c:pt idx="1226">
                  <c:v>27.29</c:v>
                </c:pt>
                <c:pt idx="1227">
                  <c:v>27.295999999999999</c:v>
                </c:pt>
                <c:pt idx="1228">
                  <c:v>27.303999999999998</c:v>
                </c:pt>
                <c:pt idx="1229">
                  <c:v>27.31</c:v>
                </c:pt>
                <c:pt idx="1230">
                  <c:v>27.317</c:v>
                </c:pt>
                <c:pt idx="1231">
                  <c:v>27.323</c:v>
                </c:pt>
                <c:pt idx="1232">
                  <c:v>27.329000000000001</c:v>
                </c:pt>
                <c:pt idx="1233">
                  <c:v>27.337</c:v>
                </c:pt>
                <c:pt idx="1234">
                  <c:v>27.343</c:v>
                </c:pt>
                <c:pt idx="1235">
                  <c:v>27.349</c:v>
                </c:pt>
                <c:pt idx="1236">
                  <c:v>27.356000000000002</c:v>
                </c:pt>
                <c:pt idx="1237">
                  <c:v>27.361999999999998</c:v>
                </c:pt>
                <c:pt idx="1238">
                  <c:v>27.369</c:v>
                </c:pt>
                <c:pt idx="1239">
                  <c:v>27.375</c:v>
                </c:pt>
                <c:pt idx="1240">
                  <c:v>27.38</c:v>
                </c:pt>
                <c:pt idx="1241">
                  <c:v>27.387</c:v>
                </c:pt>
                <c:pt idx="1242">
                  <c:v>27.393000000000001</c:v>
                </c:pt>
                <c:pt idx="1243">
                  <c:v>27.399000000000001</c:v>
                </c:pt>
                <c:pt idx="1244">
                  <c:v>27.405999999999999</c:v>
                </c:pt>
                <c:pt idx="1245">
                  <c:v>27.411999999999999</c:v>
                </c:pt>
                <c:pt idx="1246">
                  <c:v>27.419</c:v>
                </c:pt>
                <c:pt idx="1247">
                  <c:v>27.423999999999999</c:v>
                </c:pt>
                <c:pt idx="1248">
                  <c:v>27.43</c:v>
                </c:pt>
                <c:pt idx="1249">
                  <c:v>27.437000000000001</c:v>
                </c:pt>
                <c:pt idx="1250">
                  <c:v>27.443000000000001</c:v>
                </c:pt>
                <c:pt idx="1251">
                  <c:v>27.449000000000002</c:v>
                </c:pt>
                <c:pt idx="1252">
                  <c:v>27.454999999999998</c:v>
                </c:pt>
                <c:pt idx="1253">
                  <c:v>27.460999999999999</c:v>
                </c:pt>
                <c:pt idx="1254">
                  <c:v>27.466999999999999</c:v>
                </c:pt>
                <c:pt idx="1255">
                  <c:v>27.472999999999999</c:v>
                </c:pt>
                <c:pt idx="1256">
                  <c:v>27.478000000000002</c:v>
                </c:pt>
                <c:pt idx="1257">
                  <c:v>27.484999999999999</c:v>
                </c:pt>
                <c:pt idx="1258">
                  <c:v>27.49</c:v>
                </c:pt>
                <c:pt idx="1259">
                  <c:v>27.497</c:v>
                </c:pt>
                <c:pt idx="1260">
                  <c:v>27.501999999999999</c:v>
                </c:pt>
                <c:pt idx="1261">
                  <c:v>27.507999999999999</c:v>
                </c:pt>
                <c:pt idx="1262">
                  <c:v>27.513999999999999</c:v>
                </c:pt>
                <c:pt idx="1263">
                  <c:v>27.52</c:v>
                </c:pt>
                <c:pt idx="1264">
                  <c:v>27.524999999999999</c:v>
                </c:pt>
                <c:pt idx="1265">
                  <c:v>27.532</c:v>
                </c:pt>
                <c:pt idx="1266">
                  <c:v>27.536999999999999</c:v>
                </c:pt>
                <c:pt idx="1267">
                  <c:v>27.542999999999999</c:v>
                </c:pt>
                <c:pt idx="1268">
                  <c:v>27.548999999999999</c:v>
                </c:pt>
                <c:pt idx="1269">
                  <c:v>27.553999999999998</c:v>
                </c:pt>
                <c:pt idx="1270">
                  <c:v>27.56</c:v>
                </c:pt>
                <c:pt idx="1271">
                  <c:v>27.565000000000001</c:v>
                </c:pt>
                <c:pt idx="1272">
                  <c:v>27.571000000000002</c:v>
                </c:pt>
                <c:pt idx="1273">
                  <c:v>27.577000000000002</c:v>
                </c:pt>
                <c:pt idx="1274">
                  <c:v>27.582000000000001</c:v>
                </c:pt>
                <c:pt idx="1275">
                  <c:v>27.588000000000001</c:v>
                </c:pt>
                <c:pt idx="1276">
                  <c:v>27.593</c:v>
                </c:pt>
                <c:pt idx="1277">
                  <c:v>27.597999999999999</c:v>
                </c:pt>
                <c:pt idx="1278">
                  <c:v>27.603999999999999</c:v>
                </c:pt>
                <c:pt idx="1279">
                  <c:v>27.61</c:v>
                </c:pt>
                <c:pt idx="1280">
                  <c:v>27.616</c:v>
                </c:pt>
                <c:pt idx="1281">
                  <c:v>27.620999999999999</c:v>
                </c:pt>
                <c:pt idx="1282">
                  <c:v>27.626000000000001</c:v>
                </c:pt>
                <c:pt idx="1283">
                  <c:v>27.632000000000001</c:v>
                </c:pt>
                <c:pt idx="1284">
                  <c:v>27.637</c:v>
                </c:pt>
                <c:pt idx="1285">
                  <c:v>27.641999999999999</c:v>
                </c:pt>
                <c:pt idx="1286">
                  <c:v>27.648</c:v>
                </c:pt>
                <c:pt idx="1287">
                  <c:v>27.652000000000001</c:v>
                </c:pt>
                <c:pt idx="1288">
                  <c:v>27.658000000000001</c:v>
                </c:pt>
                <c:pt idx="1289">
                  <c:v>27.663</c:v>
                </c:pt>
                <c:pt idx="1290">
                  <c:v>27.667999999999999</c:v>
                </c:pt>
                <c:pt idx="1291">
                  <c:v>27.673999999999999</c:v>
                </c:pt>
                <c:pt idx="1292">
                  <c:v>27.678999999999998</c:v>
                </c:pt>
                <c:pt idx="1293">
                  <c:v>27.684000000000001</c:v>
                </c:pt>
                <c:pt idx="1294">
                  <c:v>27.689</c:v>
                </c:pt>
                <c:pt idx="1295">
                  <c:v>27.693999999999999</c:v>
                </c:pt>
                <c:pt idx="1296">
                  <c:v>27.7</c:v>
                </c:pt>
                <c:pt idx="1297">
                  <c:v>27.704999999999998</c:v>
                </c:pt>
                <c:pt idx="1298">
                  <c:v>27.709</c:v>
                </c:pt>
                <c:pt idx="1299">
                  <c:v>27.715</c:v>
                </c:pt>
                <c:pt idx="1300">
                  <c:v>27.72</c:v>
                </c:pt>
                <c:pt idx="1301">
                  <c:v>27.725000000000001</c:v>
                </c:pt>
                <c:pt idx="1302">
                  <c:v>27.73</c:v>
                </c:pt>
                <c:pt idx="1303">
                  <c:v>27.734000000000002</c:v>
                </c:pt>
                <c:pt idx="1304">
                  <c:v>27.74</c:v>
                </c:pt>
                <c:pt idx="1305">
                  <c:v>27.745000000000001</c:v>
                </c:pt>
                <c:pt idx="1306">
                  <c:v>27.748999999999999</c:v>
                </c:pt>
                <c:pt idx="1307">
                  <c:v>27.754999999999999</c:v>
                </c:pt>
                <c:pt idx="1308">
                  <c:v>27.759</c:v>
                </c:pt>
                <c:pt idx="1309">
                  <c:v>27.765000000000001</c:v>
                </c:pt>
                <c:pt idx="1310">
                  <c:v>27.768999999999998</c:v>
                </c:pt>
                <c:pt idx="1311">
                  <c:v>27.774000000000001</c:v>
                </c:pt>
                <c:pt idx="1312">
                  <c:v>27.779</c:v>
                </c:pt>
                <c:pt idx="1313">
                  <c:v>27.783000000000001</c:v>
                </c:pt>
                <c:pt idx="1314">
                  <c:v>27.788</c:v>
                </c:pt>
                <c:pt idx="1315">
                  <c:v>27.792999999999999</c:v>
                </c:pt>
                <c:pt idx="1316">
                  <c:v>27.797999999999998</c:v>
                </c:pt>
                <c:pt idx="1317">
                  <c:v>27.803000000000001</c:v>
                </c:pt>
                <c:pt idx="1318">
                  <c:v>27.806999999999999</c:v>
                </c:pt>
                <c:pt idx="1319">
                  <c:v>27.812000000000001</c:v>
                </c:pt>
                <c:pt idx="1320">
                  <c:v>27.817</c:v>
                </c:pt>
                <c:pt idx="1321">
                  <c:v>27.821000000000002</c:v>
                </c:pt>
                <c:pt idx="1322">
                  <c:v>27.824999999999999</c:v>
                </c:pt>
                <c:pt idx="1323">
                  <c:v>27.831</c:v>
                </c:pt>
                <c:pt idx="1324">
                  <c:v>27.835000000000001</c:v>
                </c:pt>
                <c:pt idx="1325">
                  <c:v>27.84</c:v>
                </c:pt>
                <c:pt idx="1326">
                  <c:v>27.844000000000001</c:v>
                </c:pt>
                <c:pt idx="1327">
                  <c:v>27.847999999999999</c:v>
                </c:pt>
                <c:pt idx="1328">
                  <c:v>27.853000000000002</c:v>
                </c:pt>
                <c:pt idx="1329">
                  <c:v>27.858000000000001</c:v>
                </c:pt>
                <c:pt idx="1330">
                  <c:v>27.863</c:v>
                </c:pt>
                <c:pt idx="1331">
                  <c:v>27.867000000000001</c:v>
                </c:pt>
                <c:pt idx="1332">
                  <c:v>27.870999999999999</c:v>
                </c:pt>
                <c:pt idx="1333">
                  <c:v>27.876000000000001</c:v>
                </c:pt>
                <c:pt idx="1334">
                  <c:v>27.88</c:v>
                </c:pt>
                <c:pt idx="1335">
                  <c:v>27.884</c:v>
                </c:pt>
                <c:pt idx="1336">
                  <c:v>27.888999999999999</c:v>
                </c:pt>
                <c:pt idx="1337">
                  <c:v>27.893000000000001</c:v>
                </c:pt>
                <c:pt idx="1338">
                  <c:v>27.898</c:v>
                </c:pt>
                <c:pt idx="1339">
                  <c:v>27.902000000000001</c:v>
                </c:pt>
                <c:pt idx="1340">
                  <c:v>27.905999999999999</c:v>
                </c:pt>
                <c:pt idx="1341">
                  <c:v>27.911000000000001</c:v>
                </c:pt>
                <c:pt idx="1342">
                  <c:v>27.914999999999999</c:v>
                </c:pt>
                <c:pt idx="1343">
                  <c:v>27.919</c:v>
                </c:pt>
                <c:pt idx="1344">
                  <c:v>27.922999999999998</c:v>
                </c:pt>
                <c:pt idx="1345">
                  <c:v>27.927</c:v>
                </c:pt>
                <c:pt idx="1346">
                  <c:v>27.931999999999999</c:v>
                </c:pt>
                <c:pt idx="1347">
                  <c:v>27.936</c:v>
                </c:pt>
                <c:pt idx="1348">
                  <c:v>27.94</c:v>
                </c:pt>
                <c:pt idx="1349">
                  <c:v>27.943999999999999</c:v>
                </c:pt>
                <c:pt idx="1350">
                  <c:v>27.948</c:v>
                </c:pt>
                <c:pt idx="1351">
                  <c:v>27.952999999999999</c:v>
                </c:pt>
                <c:pt idx="1352">
                  <c:v>27.957000000000001</c:v>
                </c:pt>
                <c:pt idx="1353">
                  <c:v>27.960999999999999</c:v>
                </c:pt>
                <c:pt idx="1354">
                  <c:v>27.965</c:v>
                </c:pt>
                <c:pt idx="1355">
                  <c:v>27.969000000000001</c:v>
                </c:pt>
                <c:pt idx="1356">
                  <c:v>27.972999999999999</c:v>
                </c:pt>
                <c:pt idx="1357">
                  <c:v>27.977</c:v>
                </c:pt>
                <c:pt idx="1358">
                  <c:v>27.981000000000002</c:v>
                </c:pt>
                <c:pt idx="1359">
                  <c:v>27.984999999999999</c:v>
                </c:pt>
                <c:pt idx="1360">
                  <c:v>27.989000000000001</c:v>
                </c:pt>
                <c:pt idx="1361">
                  <c:v>27.992999999999999</c:v>
                </c:pt>
                <c:pt idx="1362">
                  <c:v>27.997</c:v>
                </c:pt>
                <c:pt idx="1363">
                  <c:v>28.001000000000001</c:v>
                </c:pt>
                <c:pt idx="1364">
                  <c:v>28.004999999999999</c:v>
                </c:pt>
                <c:pt idx="1365">
                  <c:v>28.009</c:v>
                </c:pt>
                <c:pt idx="1366">
                  <c:v>28.013000000000002</c:v>
                </c:pt>
                <c:pt idx="1367">
                  <c:v>28.016999999999999</c:v>
                </c:pt>
                <c:pt idx="1368">
                  <c:v>28.021000000000001</c:v>
                </c:pt>
                <c:pt idx="1369">
                  <c:v>28.024000000000001</c:v>
                </c:pt>
                <c:pt idx="1370">
                  <c:v>28.027999999999999</c:v>
                </c:pt>
                <c:pt idx="1371">
                  <c:v>28.032</c:v>
                </c:pt>
                <c:pt idx="1372">
                  <c:v>28.036999999999999</c:v>
                </c:pt>
                <c:pt idx="1373">
                  <c:v>28.04</c:v>
                </c:pt>
                <c:pt idx="1374">
                  <c:v>28.044</c:v>
                </c:pt>
                <c:pt idx="1375">
                  <c:v>28.047999999999998</c:v>
                </c:pt>
                <c:pt idx="1376">
                  <c:v>28.050999999999998</c:v>
                </c:pt>
                <c:pt idx="1377">
                  <c:v>28.055</c:v>
                </c:pt>
                <c:pt idx="1378">
                  <c:v>28.059000000000001</c:v>
                </c:pt>
                <c:pt idx="1379">
                  <c:v>28.062999999999999</c:v>
                </c:pt>
                <c:pt idx="1380">
                  <c:v>28.067</c:v>
                </c:pt>
                <c:pt idx="1381">
                  <c:v>28.07</c:v>
                </c:pt>
                <c:pt idx="1382">
                  <c:v>28.074000000000002</c:v>
                </c:pt>
                <c:pt idx="1383">
                  <c:v>28.077999999999999</c:v>
                </c:pt>
                <c:pt idx="1384">
                  <c:v>28.081</c:v>
                </c:pt>
                <c:pt idx="1385">
                  <c:v>28.085000000000001</c:v>
                </c:pt>
                <c:pt idx="1386">
                  <c:v>28.088000000000001</c:v>
                </c:pt>
                <c:pt idx="1387">
                  <c:v>28.091999999999999</c:v>
                </c:pt>
                <c:pt idx="1388">
                  <c:v>28.094999999999999</c:v>
                </c:pt>
                <c:pt idx="1389">
                  <c:v>28.099</c:v>
                </c:pt>
                <c:pt idx="1390">
                  <c:v>28.102</c:v>
                </c:pt>
                <c:pt idx="1391">
                  <c:v>28.106000000000002</c:v>
                </c:pt>
                <c:pt idx="1392">
                  <c:v>28.11</c:v>
                </c:pt>
                <c:pt idx="1393">
                  <c:v>28.113</c:v>
                </c:pt>
                <c:pt idx="1394">
                  <c:v>28.117000000000001</c:v>
                </c:pt>
                <c:pt idx="1395">
                  <c:v>28.12</c:v>
                </c:pt>
                <c:pt idx="1396">
                  <c:v>28.123000000000001</c:v>
                </c:pt>
                <c:pt idx="1397">
                  <c:v>28.126999999999999</c:v>
                </c:pt>
                <c:pt idx="1398">
                  <c:v>28.13</c:v>
                </c:pt>
                <c:pt idx="1399">
                  <c:v>28.134</c:v>
                </c:pt>
                <c:pt idx="1400">
                  <c:v>28.137</c:v>
                </c:pt>
                <c:pt idx="1401">
                  <c:v>28.14</c:v>
                </c:pt>
                <c:pt idx="1402">
                  <c:v>28.143999999999998</c:v>
                </c:pt>
                <c:pt idx="1403">
                  <c:v>28.148</c:v>
                </c:pt>
                <c:pt idx="1404">
                  <c:v>28.151</c:v>
                </c:pt>
                <c:pt idx="1405">
                  <c:v>28.154</c:v>
                </c:pt>
                <c:pt idx="1406">
                  <c:v>28.158000000000001</c:v>
                </c:pt>
                <c:pt idx="1407">
                  <c:v>28.161000000000001</c:v>
                </c:pt>
                <c:pt idx="1408">
                  <c:v>28.164000000000001</c:v>
                </c:pt>
                <c:pt idx="1409">
                  <c:v>28.167999999999999</c:v>
                </c:pt>
                <c:pt idx="1410">
                  <c:v>28.17</c:v>
                </c:pt>
                <c:pt idx="1411">
                  <c:v>28.173999999999999</c:v>
                </c:pt>
                <c:pt idx="1412">
                  <c:v>28.177</c:v>
                </c:pt>
                <c:pt idx="1413">
                  <c:v>28.18</c:v>
                </c:pt>
                <c:pt idx="1414">
                  <c:v>28.184000000000001</c:v>
                </c:pt>
                <c:pt idx="1415">
                  <c:v>28.187000000000001</c:v>
                </c:pt>
                <c:pt idx="1416">
                  <c:v>28.19</c:v>
                </c:pt>
                <c:pt idx="1417">
                  <c:v>28.193000000000001</c:v>
                </c:pt>
                <c:pt idx="1418">
                  <c:v>28.196000000000002</c:v>
                </c:pt>
                <c:pt idx="1419">
                  <c:v>28.199000000000002</c:v>
                </c:pt>
                <c:pt idx="1420">
                  <c:v>28.202999999999999</c:v>
                </c:pt>
                <c:pt idx="1421">
                  <c:v>28.206</c:v>
                </c:pt>
                <c:pt idx="1422">
                  <c:v>28.209</c:v>
                </c:pt>
                <c:pt idx="1423">
                  <c:v>28.212</c:v>
                </c:pt>
                <c:pt idx="1424">
                  <c:v>28.215</c:v>
                </c:pt>
                <c:pt idx="1425">
                  <c:v>28.218</c:v>
                </c:pt>
                <c:pt idx="1426">
                  <c:v>28.222000000000001</c:v>
                </c:pt>
                <c:pt idx="1427">
                  <c:v>28.224</c:v>
                </c:pt>
                <c:pt idx="1428">
                  <c:v>28.227</c:v>
                </c:pt>
                <c:pt idx="1429">
                  <c:v>28.231000000000002</c:v>
                </c:pt>
                <c:pt idx="1430">
                  <c:v>28.233000000000001</c:v>
                </c:pt>
                <c:pt idx="1431">
                  <c:v>28.236999999999998</c:v>
                </c:pt>
                <c:pt idx="1432">
                  <c:v>28.24</c:v>
                </c:pt>
                <c:pt idx="1433">
                  <c:v>28.242000000000001</c:v>
                </c:pt>
                <c:pt idx="1434">
                  <c:v>28.245999999999999</c:v>
                </c:pt>
                <c:pt idx="1435">
                  <c:v>28.248000000000001</c:v>
                </c:pt>
                <c:pt idx="1436">
                  <c:v>28.251000000000001</c:v>
                </c:pt>
                <c:pt idx="1437">
                  <c:v>28.254000000000001</c:v>
                </c:pt>
                <c:pt idx="1438">
                  <c:v>28.257000000000001</c:v>
                </c:pt>
                <c:pt idx="1439">
                  <c:v>28.26</c:v>
                </c:pt>
                <c:pt idx="1440">
                  <c:v>28.263000000000002</c:v>
                </c:pt>
                <c:pt idx="1441">
                  <c:v>28.265999999999998</c:v>
                </c:pt>
                <c:pt idx="1442">
                  <c:v>28.268999999999998</c:v>
                </c:pt>
                <c:pt idx="1443">
                  <c:v>28.271999999999998</c:v>
                </c:pt>
                <c:pt idx="1444">
                  <c:v>28.274000000000001</c:v>
                </c:pt>
                <c:pt idx="1445">
                  <c:v>28.277000000000001</c:v>
                </c:pt>
                <c:pt idx="1446">
                  <c:v>28.28</c:v>
                </c:pt>
                <c:pt idx="1447">
                  <c:v>28.283000000000001</c:v>
                </c:pt>
                <c:pt idx="1448">
                  <c:v>28.286000000000001</c:v>
                </c:pt>
                <c:pt idx="1449">
                  <c:v>28.289000000000001</c:v>
                </c:pt>
                <c:pt idx="1450">
                  <c:v>28.291</c:v>
                </c:pt>
                <c:pt idx="1451">
                  <c:v>28.294</c:v>
                </c:pt>
                <c:pt idx="1452">
                  <c:v>28.297000000000001</c:v>
                </c:pt>
                <c:pt idx="1453">
                  <c:v>28.3</c:v>
                </c:pt>
                <c:pt idx="1454">
                  <c:v>28.303000000000001</c:v>
                </c:pt>
                <c:pt idx="1455">
                  <c:v>28.305</c:v>
                </c:pt>
                <c:pt idx="1456">
                  <c:v>28.308</c:v>
                </c:pt>
                <c:pt idx="1457">
                  <c:v>28.311</c:v>
                </c:pt>
                <c:pt idx="1458">
                  <c:v>28.312999999999999</c:v>
                </c:pt>
                <c:pt idx="1459">
                  <c:v>28.315999999999999</c:v>
                </c:pt>
                <c:pt idx="1460">
                  <c:v>28.318999999999999</c:v>
                </c:pt>
                <c:pt idx="1461">
                  <c:v>28.321000000000002</c:v>
                </c:pt>
                <c:pt idx="1462">
                  <c:v>28.324000000000002</c:v>
                </c:pt>
                <c:pt idx="1463">
                  <c:v>28.327000000000002</c:v>
                </c:pt>
                <c:pt idx="1464">
                  <c:v>28.329000000000001</c:v>
                </c:pt>
                <c:pt idx="1465">
                  <c:v>28.332000000000001</c:v>
                </c:pt>
                <c:pt idx="1466">
                  <c:v>28.335000000000001</c:v>
                </c:pt>
                <c:pt idx="1467">
                  <c:v>28.337</c:v>
                </c:pt>
                <c:pt idx="1468">
                  <c:v>28.34</c:v>
                </c:pt>
                <c:pt idx="1469">
                  <c:v>28.343</c:v>
                </c:pt>
                <c:pt idx="1470">
                  <c:v>28.344999999999999</c:v>
                </c:pt>
                <c:pt idx="1471">
                  <c:v>28.347999999999999</c:v>
                </c:pt>
                <c:pt idx="1472">
                  <c:v>28.35</c:v>
                </c:pt>
                <c:pt idx="1473">
                  <c:v>28.353000000000002</c:v>
                </c:pt>
                <c:pt idx="1474">
                  <c:v>28.355</c:v>
                </c:pt>
                <c:pt idx="1475">
                  <c:v>28.358000000000001</c:v>
                </c:pt>
                <c:pt idx="1476">
                  <c:v>28.36</c:v>
                </c:pt>
                <c:pt idx="1477">
                  <c:v>28.363</c:v>
                </c:pt>
                <c:pt idx="1478">
                  <c:v>28.364999999999998</c:v>
                </c:pt>
                <c:pt idx="1479">
                  <c:v>28.367999999999999</c:v>
                </c:pt>
                <c:pt idx="1480">
                  <c:v>28.37</c:v>
                </c:pt>
                <c:pt idx="1481">
                  <c:v>28.373000000000001</c:v>
                </c:pt>
                <c:pt idx="1482">
                  <c:v>28.375</c:v>
                </c:pt>
                <c:pt idx="1483">
                  <c:v>28.378</c:v>
                </c:pt>
                <c:pt idx="1484">
                  <c:v>28.38</c:v>
                </c:pt>
                <c:pt idx="1485">
                  <c:v>28.382000000000001</c:v>
                </c:pt>
                <c:pt idx="1486">
                  <c:v>28.385000000000002</c:v>
                </c:pt>
                <c:pt idx="1487">
                  <c:v>28.387</c:v>
                </c:pt>
                <c:pt idx="1488">
                  <c:v>28.39</c:v>
                </c:pt>
                <c:pt idx="1489">
                  <c:v>28.391999999999999</c:v>
                </c:pt>
                <c:pt idx="1490">
                  <c:v>28.393999999999998</c:v>
                </c:pt>
                <c:pt idx="1491">
                  <c:v>28.396999999999998</c:v>
                </c:pt>
                <c:pt idx="1492">
                  <c:v>28.399000000000001</c:v>
                </c:pt>
                <c:pt idx="1493">
                  <c:v>28.401</c:v>
                </c:pt>
                <c:pt idx="1494">
                  <c:v>28.404</c:v>
                </c:pt>
                <c:pt idx="1495">
                  <c:v>28.405999999999999</c:v>
                </c:pt>
                <c:pt idx="1496">
                  <c:v>28.408000000000001</c:v>
                </c:pt>
                <c:pt idx="1497">
                  <c:v>28.411000000000001</c:v>
                </c:pt>
                <c:pt idx="1498">
                  <c:v>28.413</c:v>
                </c:pt>
                <c:pt idx="1499">
                  <c:v>28.414999999999999</c:v>
                </c:pt>
                <c:pt idx="1500">
                  <c:v>28.417999999999999</c:v>
                </c:pt>
                <c:pt idx="1501">
                  <c:v>28.42</c:v>
                </c:pt>
                <c:pt idx="1502">
                  <c:v>28.422000000000001</c:v>
                </c:pt>
                <c:pt idx="1503">
                  <c:v>28.425000000000001</c:v>
                </c:pt>
                <c:pt idx="1504">
                  <c:v>28.425999999999998</c:v>
                </c:pt>
                <c:pt idx="1505">
                  <c:v>28.428999999999998</c:v>
                </c:pt>
                <c:pt idx="1506">
                  <c:v>28.431000000000001</c:v>
                </c:pt>
                <c:pt idx="1507">
                  <c:v>28.433</c:v>
                </c:pt>
                <c:pt idx="1508">
                  <c:v>28.436</c:v>
                </c:pt>
                <c:pt idx="1509">
                  <c:v>28.437999999999999</c:v>
                </c:pt>
                <c:pt idx="1510">
                  <c:v>28.44</c:v>
                </c:pt>
                <c:pt idx="1511">
                  <c:v>28.442</c:v>
                </c:pt>
                <c:pt idx="1512">
                  <c:v>28.443999999999999</c:v>
                </c:pt>
                <c:pt idx="1513">
                  <c:v>28.446000000000002</c:v>
                </c:pt>
                <c:pt idx="1514">
                  <c:v>28.449000000000002</c:v>
                </c:pt>
                <c:pt idx="1515">
                  <c:v>28.451000000000001</c:v>
                </c:pt>
                <c:pt idx="1516">
                  <c:v>28.452999999999999</c:v>
                </c:pt>
                <c:pt idx="1517">
                  <c:v>28.454999999999998</c:v>
                </c:pt>
                <c:pt idx="1518">
                  <c:v>28.457000000000001</c:v>
                </c:pt>
                <c:pt idx="1519">
                  <c:v>28.459</c:v>
                </c:pt>
                <c:pt idx="1520">
                  <c:v>28.460999999999999</c:v>
                </c:pt>
                <c:pt idx="1521">
                  <c:v>28.463000000000001</c:v>
                </c:pt>
                <c:pt idx="1522">
                  <c:v>28.465</c:v>
                </c:pt>
                <c:pt idx="1523">
                  <c:v>28.468</c:v>
                </c:pt>
                <c:pt idx="1524">
                  <c:v>28.469000000000001</c:v>
                </c:pt>
                <c:pt idx="1525">
                  <c:v>28.472000000000001</c:v>
                </c:pt>
                <c:pt idx="1526">
                  <c:v>28.474</c:v>
                </c:pt>
                <c:pt idx="1527">
                  <c:v>28.475999999999999</c:v>
                </c:pt>
                <c:pt idx="1528">
                  <c:v>28.478000000000002</c:v>
                </c:pt>
                <c:pt idx="1529">
                  <c:v>28.48</c:v>
                </c:pt>
                <c:pt idx="1530">
                  <c:v>28.481999999999999</c:v>
                </c:pt>
                <c:pt idx="1531">
                  <c:v>28.484000000000002</c:v>
                </c:pt>
                <c:pt idx="1532">
                  <c:v>28.486000000000001</c:v>
                </c:pt>
                <c:pt idx="1533">
                  <c:v>28.488</c:v>
                </c:pt>
                <c:pt idx="1534">
                  <c:v>28.49</c:v>
                </c:pt>
                <c:pt idx="1535">
                  <c:v>28.492000000000001</c:v>
                </c:pt>
                <c:pt idx="1536">
                  <c:v>28.494</c:v>
                </c:pt>
                <c:pt idx="1537">
                  <c:v>28.495999999999999</c:v>
                </c:pt>
                <c:pt idx="1538">
                  <c:v>28.497</c:v>
                </c:pt>
                <c:pt idx="1539">
                  <c:v>28.5</c:v>
                </c:pt>
                <c:pt idx="1540">
                  <c:v>28.501999999999999</c:v>
                </c:pt>
                <c:pt idx="1541">
                  <c:v>28.503</c:v>
                </c:pt>
                <c:pt idx="1542">
                  <c:v>28.504999999999999</c:v>
                </c:pt>
                <c:pt idx="1543">
                  <c:v>28.507000000000001</c:v>
                </c:pt>
                <c:pt idx="1544">
                  <c:v>28.509</c:v>
                </c:pt>
                <c:pt idx="1545">
                  <c:v>28.510999999999999</c:v>
                </c:pt>
                <c:pt idx="1546">
                  <c:v>28.513000000000002</c:v>
                </c:pt>
                <c:pt idx="1547">
                  <c:v>28.515000000000001</c:v>
                </c:pt>
                <c:pt idx="1548">
                  <c:v>28.516999999999999</c:v>
                </c:pt>
                <c:pt idx="1549">
                  <c:v>28.518000000000001</c:v>
                </c:pt>
                <c:pt idx="1550">
                  <c:v>28.52</c:v>
                </c:pt>
                <c:pt idx="1551">
                  <c:v>28.521999999999998</c:v>
                </c:pt>
                <c:pt idx="1552">
                  <c:v>28.524000000000001</c:v>
                </c:pt>
                <c:pt idx="1553">
                  <c:v>28.526</c:v>
                </c:pt>
                <c:pt idx="1554">
                  <c:v>28.527999999999999</c:v>
                </c:pt>
                <c:pt idx="1555">
                  <c:v>28.529</c:v>
                </c:pt>
                <c:pt idx="1556">
                  <c:v>28.530999999999999</c:v>
                </c:pt>
                <c:pt idx="1557">
                  <c:v>28.533000000000001</c:v>
                </c:pt>
                <c:pt idx="1558">
                  <c:v>28.535</c:v>
                </c:pt>
                <c:pt idx="1559">
                  <c:v>28.536999999999999</c:v>
                </c:pt>
                <c:pt idx="1560">
                  <c:v>28.539000000000001</c:v>
                </c:pt>
                <c:pt idx="1561">
                  <c:v>28.54</c:v>
                </c:pt>
                <c:pt idx="1562">
                  <c:v>28.542000000000002</c:v>
                </c:pt>
                <c:pt idx="1563">
                  <c:v>28.544</c:v>
                </c:pt>
                <c:pt idx="1564">
                  <c:v>28.545000000000002</c:v>
                </c:pt>
                <c:pt idx="1565">
                  <c:v>28.547000000000001</c:v>
                </c:pt>
                <c:pt idx="1566">
                  <c:v>28.548999999999999</c:v>
                </c:pt>
                <c:pt idx="1567">
                  <c:v>28.550999999999998</c:v>
                </c:pt>
                <c:pt idx="1568">
                  <c:v>28.553000000000001</c:v>
                </c:pt>
                <c:pt idx="1569">
                  <c:v>28.553999999999998</c:v>
                </c:pt>
                <c:pt idx="1570">
                  <c:v>28.556000000000001</c:v>
                </c:pt>
                <c:pt idx="1571">
                  <c:v>28.558</c:v>
                </c:pt>
                <c:pt idx="1572">
                  <c:v>28.559000000000001</c:v>
                </c:pt>
                <c:pt idx="1573">
                  <c:v>28.561</c:v>
                </c:pt>
                <c:pt idx="1574">
                  <c:v>28.562999999999999</c:v>
                </c:pt>
                <c:pt idx="1575">
                  <c:v>28.564</c:v>
                </c:pt>
                <c:pt idx="1576">
                  <c:v>28.565999999999999</c:v>
                </c:pt>
                <c:pt idx="1577">
                  <c:v>28.568000000000001</c:v>
                </c:pt>
                <c:pt idx="1578">
                  <c:v>28.568999999999999</c:v>
                </c:pt>
                <c:pt idx="1579">
                  <c:v>28.571000000000002</c:v>
                </c:pt>
                <c:pt idx="1580">
                  <c:v>28.573</c:v>
                </c:pt>
                <c:pt idx="1581">
                  <c:v>28.574000000000002</c:v>
                </c:pt>
                <c:pt idx="1582">
                  <c:v>28.576000000000001</c:v>
                </c:pt>
                <c:pt idx="1583">
                  <c:v>28.577999999999999</c:v>
                </c:pt>
                <c:pt idx="1584">
                  <c:v>28.579000000000001</c:v>
                </c:pt>
                <c:pt idx="1585">
                  <c:v>28.581</c:v>
                </c:pt>
                <c:pt idx="1586">
                  <c:v>28.582000000000001</c:v>
                </c:pt>
                <c:pt idx="1587">
                  <c:v>28.584</c:v>
                </c:pt>
                <c:pt idx="1588">
                  <c:v>28.585999999999999</c:v>
                </c:pt>
                <c:pt idx="1589">
                  <c:v>28.587</c:v>
                </c:pt>
                <c:pt idx="1590">
                  <c:v>28.588999999999999</c:v>
                </c:pt>
                <c:pt idx="1591">
                  <c:v>28.59</c:v>
                </c:pt>
                <c:pt idx="1592">
                  <c:v>28.591999999999999</c:v>
                </c:pt>
                <c:pt idx="1593">
                  <c:v>28.593</c:v>
                </c:pt>
                <c:pt idx="1594">
                  <c:v>28.594999999999999</c:v>
                </c:pt>
                <c:pt idx="1595">
                  <c:v>28.596</c:v>
                </c:pt>
                <c:pt idx="1596">
                  <c:v>28.597999999999999</c:v>
                </c:pt>
                <c:pt idx="1597">
                  <c:v>28.6</c:v>
                </c:pt>
                <c:pt idx="1598">
                  <c:v>28.600999999999999</c:v>
                </c:pt>
                <c:pt idx="1599">
                  <c:v>28.602</c:v>
                </c:pt>
                <c:pt idx="1600">
                  <c:v>28.603999999999999</c:v>
                </c:pt>
                <c:pt idx="1601">
                  <c:v>28.605</c:v>
                </c:pt>
                <c:pt idx="1602">
                  <c:v>28.606999999999999</c:v>
                </c:pt>
                <c:pt idx="1603">
                  <c:v>28.609000000000002</c:v>
                </c:pt>
                <c:pt idx="1604">
                  <c:v>28.61</c:v>
                </c:pt>
                <c:pt idx="1605">
                  <c:v>28.611000000000001</c:v>
                </c:pt>
                <c:pt idx="1606">
                  <c:v>28.613</c:v>
                </c:pt>
                <c:pt idx="1607">
                  <c:v>28.614000000000001</c:v>
                </c:pt>
                <c:pt idx="1608">
                  <c:v>28.616</c:v>
                </c:pt>
                <c:pt idx="1609">
                  <c:v>28.617000000000001</c:v>
                </c:pt>
                <c:pt idx="1610">
                  <c:v>28.619</c:v>
                </c:pt>
                <c:pt idx="1611">
                  <c:v>28.62</c:v>
                </c:pt>
                <c:pt idx="1612">
                  <c:v>28.620999999999999</c:v>
                </c:pt>
                <c:pt idx="1613">
                  <c:v>28.623000000000001</c:v>
                </c:pt>
                <c:pt idx="1614">
                  <c:v>28.623999999999999</c:v>
                </c:pt>
                <c:pt idx="1615">
                  <c:v>28.626000000000001</c:v>
                </c:pt>
                <c:pt idx="1616">
                  <c:v>28.626999999999999</c:v>
                </c:pt>
                <c:pt idx="1617">
                  <c:v>28.629000000000001</c:v>
                </c:pt>
                <c:pt idx="1618">
                  <c:v>28.63</c:v>
                </c:pt>
                <c:pt idx="1619">
                  <c:v>28.631</c:v>
                </c:pt>
                <c:pt idx="1620">
                  <c:v>28.632999999999999</c:v>
                </c:pt>
                <c:pt idx="1621">
                  <c:v>28.634</c:v>
                </c:pt>
                <c:pt idx="1622">
                  <c:v>28.635999999999999</c:v>
                </c:pt>
                <c:pt idx="1623">
                  <c:v>28.637</c:v>
                </c:pt>
                <c:pt idx="1624">
                  <c:v>28.638000000000002</c:v>
                </c:pt>
                <c:pt idx="1625">
                  <c:v>28.64</c:v>
                </c:pt>
                <c:pt idx="1626">
                  <c:v>28.640999999999998</c:v>
                </c:pt>
                <c:pt idx="1627">
                  <c:v>28.641999999999999</c:v>
                </c:pt>
                <c:pt idx="1628">
                  <c:v>28.643999999999998</c:v>
                </c:pt>
                <c:pt idx="1629">
                  <c:v>28.645</c:v>
                </c:pt>
                <c:pt idx="1630">
                  <c:v>28.646000000000001</c:v>
                </c:pt>
                <c:pt idx="1631">
                  <c:v>28.648</c:v>
                </c:pt>
                <c:pt idx="1632">
                  <c:v>28.649000000000001</c:v>
                </c:pt>
                <c:pt idx="1633">
                  <c:v>28.65</c:v>
                </c:pt>
                <c:pt idx="1634">
                  <c:v>28.652000000000001</c:v>
                </c:pt>
                <c:pt idx="1635">
                  <c:v>28.652999999999999</c:v>
                </c:pt>
                <c:pt idx="1636">
                  <c:v>28.654</c:v>
                </c:pt>
                <c:pt idx="1637">
                  <c:v>28.655999999999999</c:v>
                </c:pt>
                <c:pt idx="1638">
                  <c:v>28.657</c:v>
                </c:pt>
                <c:pt idx="1639">
                  <c:v>28.658000000000001</c:v>
                </c:pt>
                <c:pt idx="1640">
                  <c:v>28.658999999999999</c:v>
                </c:pt>
                <c:pt idx="1641">
                  <c:v>28.661000000000001</c:v>
                </c:pt>
                <c:pt idx="1642">
                  <c:v>28.661999999999999</c:v>
                </c:pt>
                <c:pt idx="1643">
                  <c:v>28.663</c:v>
                </c:pt>
                <c:pt idx="1644">
                  <c:v>28.664000000000001</c:v>
                </c:pt>
                <c:pt idx="1645">
                  <c:v>28.666</c:v>
                </c:pt>
                <c:pt idx="1646">
                  <c:v>28.667000000000002</c:v>
                </c:pt>
                <c:pt idx="1647">
                  <c:v>28.667999999999999</c:v>
                </c:pt>
                <c:pt idx="1648">
                  <c:v>28.669</c:v>
                </c:pt>
                <c:pt idx="1649">
                  <c:v>28.67</c:v>
                </c:pt>
                <c:pt idx="1650">
                  <c:v>28.672000000000001</c:v>
                </c:pt>
                <c:pt idx="1651">
                  <c:v>28.672999999999998</c:v>
                </c:pt>
                <c:pt idx="1652">
                  <c:v>28.673999999999999</c:v>
                </c:pt>
                <c:pt idx="1653">
                  <c:v>28.675000000000001</c:v>
                </c:pt>
                <c:pt idx="1654">
                  <c:v>28.677</c:v>
                </c:pt>
                <c:pt idx="1655">
                  <c:v>28.678000000000001</c:v>
                </c:pt>
                <c:pt idx="1656">
                  <c:v>28.678999999999998</c:v>
                </c:pt>
                <c:pt idx="1657">
                  <c:v>28.68</c:v>
                </c:pt>
                <c:pt idx="1658">
                  <c:v>28.681000000000001</c:v>
                </c:pt>
                <c:pt idx="1659">
                  <c:v>28.683</c:v>
                </c:pt>
                <c:pt idx="1660">
                  <c:v>28.684000000000001</c:v>
                </c:pt>
                <c:pt idx="1661">
                  <c:v>28.684999999999999</c:v>
                </c:pt>
                <c:pt idx="1662">
                  <c:v>28.686</c:v>
                </c:pt>
                <c:pt idx="1663">
                  <c:v>28.687000000000001</c:v>
                </c:pt>
                <c:pt idx="1664">
                  <c:v>28.687999999999999</c:v>
                </c:pt>
                <c:pt idx="1665">
                  <c:v>28.69</c:v>
                </c:pt>
                <c:pt idx="1666">
                  <c:v>28.690999999999999</c:v>
                </c:pt>
                <c:pt idx="1667">
                  <c:v>28.692</c:v>
                </c:pt>
                <c:pt idx="1668">
                  <c:v>28.693000000000001</c:v>
                </c:pt>
                <c:pt idx="1669">
                  <c:v>28.693999999999999</c:v>
                </c:pt>
                <c:pt idx="1670">
                  <c:v>28.695</c:v>
                </c:pt>
                <c:pt idx="1671">
                  <c:v>28.696000000000002</c:v>
                </c:pt>
                <c:pt idx="1672">
                  <c:v>28.696999999999999</c:v>
                </c:pt>
                <c:pt idx="1673">
                  <c:v>28.698</c:v>
                </c:pt>
                <c:pt idx="1674">
                  <c:v>28.7</c:v>
                </c:pt>
                <c:pt idx="1675">
                  <c:v>28.701000000000001</c:v>
                </c:pt>
                <c:pt idx="1676">
                  <c:v>28.702000000000002</c:v>
                </c:pt>
                <c:pt idx="1677">
                  <c:v>28.702999999999999</c:v>
                </c:pt>
                <c:pt idx="1678">
                  <c:v>28.704000000000001</c:v>
                </c:pt>
                <c:pt idx="1679">
                  <c:v>28.704999999999998</c:v>
                </c:pt>
                <c:pt idx="1680">
                  <c:v>28.706</c:v>
                </c:pt>
                <c:pt idx="1681">
                  <c:v>28.707000000000001</c:v>
                </c:pt>
                <c:pt idx="1682">
                  <c:v>28.707999999999998</c:v>
                </c:pt>
                <c:pt idx="1683">
                  <c:v>28.709</c:v>
                </c:pt>
                <c:pt idx="1684">
                  <c:v>28.71</c:v>
                </c:pt>
                <c:pt idx="1685">
                  <c:v>28.710999999999999</c:v>
                </c:pt>
                <c:pt idx="1686">
                  <c:v>28.712</c:v>
                </c:pt>
                <c:pt idx="1687">
                  <c:v>28.713999999999999</c:v>
                </c:pt>
                <c:pt idx="1688">
                  <c:v>28.715</c:v>
                </c:pt>
                <c:pt idx="1689">
                  <c:v>28.716000000000001</c:v>
                </c:pt>
                <c:pt idx="1690">
                  <c:v>28.716999999999999</c:v>
                </c:pt>
                <c:pt idx="1691">
                  <c:v>28.718</c:v>
                </c:pt>
                <c:pt idx="1692">
                  <c:v>28.719000000000001</c:v>
                </c:pt>
                <c:pt idx="1693">
                  <c:v>28.72</c:v>
                </c:pt>
                <c:pt idx="1694">
                  <c:v>28.721</c:v>
                </c:pt>
                <c:pt idx="1695">
                  <c:v>28.722000000000001</c:v>
                </c:pt>
                <c:pt idx="1696">
                  <c:v>28.722999999999999</c:v>
                </c:pt>
                <c:pt idx="1697">
                  <c:v>28.724</c:v>
                </c:pt>
                <c:pt idx="1698">
                  <c:v>28.725000000000001</c:v>
                </c:pt>
                <c:pt idx="1699">
                  <c:v>28.725999999999999</c:v>
                </c:pt>
                <c:pt idx="1700">
                  <c:v>28.727</c:v>
                </c:pt>
                <c:pt idx="1701">
                  <c:v>28.728000000000002</c:v>
                </c:pt>
                <c:pt idx="1702">
                  <c:v>28.728999999999999</c:v>
                </c:pt>
                <c:pt idx="1703">
                  <c:v>28.73</c:v>
                </c:pt>
                <c:pt idx="1704">
                  <c:v>28.731000000000002</c:v>
                </c:pt>
                <c:pt idx="1705">
                  <c:v>28.731999999999999</c:v>
                </c:pt>
                <c:pt idx="1706">
                  <c:v>28.731999999999999</c:v>
                </c:pt>
                <c:pt idx="1707">
                  <c:v>28.733000000000001</c:v>
                </c:pt>
                <c:pt idx="1708">
                  <c:v>28.734999999999999</c:v>
                </c:pt>
                <c:pt idx="1709">
                  <c:v>28.734999999999999</c:v>
                </c:pt>
                <c:pt idx="1710">
                  <c:v>28.736000000000001</c:v>
                </c:pt>
                <c:pt idx="1711">
                  <c:v>28.736999999999998</c:v>
                </c:pt>
                <c:pt idx="1712">
                  <c:v>28.738</c:v>
                </c:pt>
                <c:pt idx="1713">
                  <c:v>28.739000000000001</c:v>
                </c:pt>
                <c:pt idx="1714">
                  <c:v>28.74</c:v>
                </c:pt>
                <c:pt idx="1715">
                  <c:v>28.741</c:v>
                </c:pt>
                <c:pt idx="1716">
                  <c:v>28.742000000000001</c:v>
                </c:pt>
                <c:pt idx="1717">
                  <c:v>28.742999999999999</c:v>
                </c:pt>
                <c:pt idx="1718">
                  <c:v>28.744</c:v>
                </c:pt>
                <c:pt idx="1719">
                  <c:v>28.745000000000001</c:v>
                </c:pt>
                <c:pt idx="1720">
                  <c:v>28.745999999999999</c:v>
                </c:pt>
                <c:pt idx="1721">
                  <c:v>28.745999999999999</c:v>
                </c:pt>
                <c:pt idx="1722">
                  <c:v>28.747</c:v>
                </c:pt>
                <c:pt idx="1723">
                  <c:v>28.748000000000001</c:v>
                </c:pt>
                <c:pt idx="1724">
                  <c:v>28.748999999999999</c:v>
                </c:pt>
                <c:pt idx="1725">
                  <c:v>28.75</c:v>
                </c:pt>
                <c:pt idx="1726">
                  <c:v>28.751000000000001</c:v>
                </c:pt>
                <c:pt idx="1727">
                  <c:v>28.751999999999999</c:v>
                </c:pt>
                <c:pt idx="1728">
                  <c:v>28.753</c:v>
                </c:pt>
                <c:pt idx="1729">
                  <c:v>28.754000000000001</c:v>
                </c:pt>
                <c:pt idx="1730">
                  <c:v>28.754000000000001</c:v>
                </c:pt>
                <c:pt idx="1731">
                  <c:v>28.754999999999999</c:v>
                </c:pt>
                <c:pt idx="1732">
                  <c:v>28.756</c:v>
                </c:pt>
                <c:pt idx="1733">
                  <c:v>28.757000000000001</c:v>
                </c:pt>
                <c:pt idx="1734">
                  <c:v>28.757999999999999</c:v>
                </c:pt>
                <c:pt idx="1735">
                  <c:v>28.759</c:v>
                </c:pt>
                <c:pt idx="1736">
                  <c:v>28.76</c:v>
                </c:pt>
                <c:pt idx="1737">
                  <c:v>28.76</c:v>
                </c:pt>
                <c:pt idx="1738">
                  <c:v>28.760999999999999</c:v>
                </c:pt>
                <c:pt idx="1739">
                  <c:v>28.762</c:v>
                </c:pt>
                <c:pt idx="1740">
                  <c:v>28.763000000000002</c:v>
                </c:pt>
                <c:pt idx="1741">
                  <c:v>28.763999999999999</c:v>
                </c:pt>
                <c:pt idx="1742">
                  <c:v>28.765000000000001</c:v>
                </c:pt>
                <c:pt idx="1743">
                  <c:v>28.765000000000001</c:v>
                </c:pt>
                <c:pt idx="1744">
                  <c:v>28.765999999999998</c:v>
                </c:pt>
                <c:pt idx="1745">
                  <c:v>28.766999999999999</c:v>
                </c:pt>
                <c:pt idx="1746">
                  <c:v>28.768000000000001</c:v>
                </c:pt>
                <c:pt idx="1747">
                  <c:v>28.768999999999998</c:v>
                </c:pt>
                <c:pt idx="1748">
                  <c:v>28.77</c:v>
                </c:pt>
                <c:pt idx="1749">
                  <c:v>28.77</c:v>
                </c:pt>
                <c:pt idx="1750">
                  <c:v>28.771000000000001</c:v>
                </c:pt>
                <c:pt idx="1751">
                  <c:v>28.771999999999998</c:v>
                </c:pt>
                <c:pt idx="1752">
                  <c:v>28.773</c:v>
                </c:pt>
                <c:pt idx="1753">
                  <c:v>28.773</c:v>
                </c:pt>
                <c:pt idx="1754">
                  <c:v>28.774000000000001</c:v>
                </c:pt>
                <c:pt idx="1755">
                  <c:v>28.774999999999999</c:v>
                </c:pt>
                <c:pt idx="1756">
                  <c:v>28.776</c:v>
                </c:pt>
                <c:pt idx="1757">
                  <c:v>28.776</c:v>
                </c:pt>
                <c:pt idx="1758">
                  <c:v>28.777000000000001</c:v>
                </c:pt>
                <c:pt idx="1759">
                  <c:v>28.777999999999999</c:v>
                </c:pt>
                <c:pt idx="1760">
                  <c:v>28.779</c:v>
                </c:pt>
                <c:pt idx="1761">
                  <c:v>28.78</c:v>
                </c:pt>
                <c:pt idx="1762">
                  <c:v>28.78</c:v>
                </c:pt>
                <c:pt idx="1763">
                  <c:v>28.780999999999999</c:v>
                </c:pt>
                <c:pt idx="1764">
                  <c:v>28.782</c:v>
                </c:pt>
                <c:pt idx="1765">
                  <c:v>28.783000000000001</c:v>
                </c:pt>
                <c:pt idx="1766">
                  <c:v>28.783000000000001</c:v>
                </c:pt>
                <c:pt idx="1767">
                  <c:v>28.783999999999999</c:v>
                </c:pt>
                <c:pt idx="1768">
                  <c:v>28.785</c:v>
                </c:pt>
                <c:pt idx="1769">
                  <c:v>28.786000000000001</c:v>
                </c:pt>
                <c:pt idx="1770">
                  <c:v>28.786000000000001</c:v>
                </c:pt>
                <c:pt idx="1771">
                  <c:v>28.786999999999999</c:v>
                </c:pt>
                <c:pt idx="1772">
                  <c:v>28.788</c:v>
                </c:pt>
                <c:pt idx="1773">
                  <c:v>28.789000000000001</c:v>
                </c:pt>
                <c:pt idx="1774">
                  <c:v>28.789000000000001</c:v>
                </c:pt>
                <c:pt idx="1775">
                  <c:v>28.79</c:v>
                </c:pt>
                <c:pt idx="1776">
                  <c:v>28.791</c:v>
                </c:pt>
                <c:pt idx="1777">
                  <c:v>28.791</c:v>
                </c:pt>
                <c:pt idx="1778">
                  <c:v>28.792000000000002</c:v>
                </c:pt>
                <c:pt idx="1779">
                  <c:v>28.792999999999999</c:v>
                </c:pt>
                <c:pt idx="1780">
                  <c:v>28.792999999999999</c:v>
                </c:pt>
                <c:pt idx="1781">
                  <c:v>28.794</c:v>
                </c:pt>
                <c:pt idx="1782">
                  <c:v>28.795000000000002</c:v>
                </c:pt>
                <c:pt idx="1783">
                  <c:v>28.795999999999999</c:v>
                </c:pt>
                <c:pt idx="1784">
                  <c:v>28.795999999999999</c:v>
                </c:pt>
                <c:pt idx="1785">
                  <c:v>28.797000000000001</c:v>
                </c:pt>
                <c:pt idx="1786">
                  <c:v>28.797999999999998</c:v>
                </c:pt>
                <c:pt idx="1787">
                  <c:v>28.797999999999998</c:v>
                </c:pt>
                <c:pt idx="1788">
                  <c:v>28.798999999999999</c:v>
                </c:pt>
                <c:pt idx="1789">
                  <c:v>28.8</c:v>
                </c:pt>
                <c:pt idx="1790">
                  <c:v>28.8</c:v>
                </c:pt>
                <c:pt idx="1791">
                  <c:v>28.800999999999998</c:v>
                </c:pt>
                <c:pt idx="1792">
                  <c:v>28.802</c:v>
                </c:pt>
                <c:pt idx="1793">
                  <c:v>28.802</c:v>
                </c:pt>
                <c:pt idx="1794">
                  <c:v>28.803000000000001</c:v>
                </c:pt>
                <c:pt idx="1795">
                  <c:v>28.803999999999998</c:v>
                </c:pt>
                <c:pt idx="1796">
                  <c:v>28.803999999999998</c:v>
                </c:pt>
                <c:pt idx="1797">
                  <c:v>28.805</c:v>
                </c:pt>
                <c:pt idx="1798">
                  <c:v>28.806000000000001</c:v>
                </c:pt>
                <c:pt idx="1799">
                  <c:v>28.806000000000001</c:v>
                </c:pt>
                <c:pt idx="1800">
                  <c:v>28.806999999999999</c:v>
                </c:pt>
                <c:pt idx="1801">
                  <c:v>28.808</c:v>
                </c:pt>
                <c:pt idx="1802">
                  <c:v>28.808</c:v>
                </c:pt>
                <c:pt idx="1803">
                  <c:v>28.809000000000001</c:v>
                </c:pt>
                <c:pt idx="1804">
                  <c:v>28.809000000000001</c:v>
                </c:pt>
                <c:pt idx="1805">
                  <c:v>28.81</c:v>
                </c:pt>
                <c:pt idx="1806">
                  <c:v>28.811</c:v>
                </c:pt>
                <c:pt idx="1807">
                  <c:v>28.811</c:v>
                </c:pt>
                <c:pt idx="1808">
                  <c:v>28.812000000000001</c:v>
                </c:pt>
                <c:pt idx="1809">
                  <c:v>28.812999999999999</c:v>
                </c:pt>
                <c:pt idx="1810">
                  <c:v>28.812999999999999</c:v>
                </c:pt>
                <c:pt idx="1811">
                  <c:v>28.814</c:v>
                </c:pt>
                <c:pt idx="1812">
                  <c:v>28.814</c:v>
                </c:pt>
                <c:pt idx="1813">
                  <c:v>28.815000000000001</c:v>
                </c:pt>
                <c:pt idx="1814">
                  <c:v>28.815999999999999</c:v>
                </c:pt>
                <c:pt idx="1815">
                  <c:v>28.815999999999999</c:v>
                </c:pt>
                <c:pt idx="1816">
                  <c:v>28.817</c:v>
                </c:pt>
                <c:pt idx="1817">
                  <c:v>28.817</c:v>
                </c:pt>
                <c:pt idx="1818">
                  <c:v>28.818000000000001</c:v>
                </c:pt>
                <c:pt idx="1819">
                  <c:v>28.818999999999999</c:v>
                </c:pt>
                <c:pt idx="1820">
                  <c:v>28.818999999999999</c:v>
                </c:pt>
                <c:pt idx="1821">
                  <c:v>28.82</c:v>
                </c:pt>
                <c:pt idx="1822">
                  <c:v>28.82</c:v>
                </c:pt>
                <c:pt idx="1823">
                  <c:v>28.821000000000002</c:v>
                </c:pt>
                <c:pt idx="1824">
                  <c:v>28.821999999999999</c:v>
                </c:pt>
                <c:pt idx="1825">
                  <c:v>28.821999999999999</c:v>
                </c:pt>
                <c:pt idx="1826">
                  <c:v>28.823</c:v>
                </c:pt>
                <c:pt idx="1827">
                  <c:v>28.823</c:v>
                </c:pt>
                <c:pt idx="1828">
                  <c:v>28.824000000000002</c:v>
                </c:pt>
                <c:pt idx="1829">
                  <c:v>28.824000000000002</c:v>
                </c:pt>
                <c:pt idx="1830">
                  <c:v>28.824999999999999</c:v>
                </c:pt>
                <c:pt idx="1831">
                  <c:v>28.826000000000001</c:v>
                </c:pt>
                <c:pt idx="1832">
                  <c:v>28.826000000000001</c:v>
                </c:pt>
                <c:pt idx="1833">
                  <c:v>28.827000000000002</c:v>
                </c:pt>
                <c:pt idx="1834">
                  <c:v>28.827000000000002</c:v>
                </c:pt>
                <c:pt idx="1835">
                  <c:v>28.827999999999999</c:v>
                </c:pt>
                <c:pt idx="1836">
                  <c:v>28.827999999999999</c:v>
                </c:pt>
                <c:pt idx="1837">
                  <c:v>28.829000000000001</c:v>
                </c:pt>
                <c:pt idx="1838">
                  <c:v>28.829000000000001</c:v>
                </c:pt>
                <c:pt idx="1839">
                  <c:v>28.83</c:v>
                </c:pt>
                <c:pt idx="1840">
                  <c:v>28.83</c:v>
                </c:pt>
                <c:pt idx="1841">
                  <c:v>28.831</c:v>
                </c:pt>
                <c:pt idx="1842">
                  <c:v>28.832000000000001</c:v>
                </c:pt>
                <c:pt idx="1843">
                  <c:v>28.832000000000001</c:v>
                </c:pt>
                <c:pt idx="1844">
                  <c:v>28.832999999999998</c:v>
                </c:pt>
                <c:pt idx="1845">
                  <c:v>28.832999999999998</c:v>
                </c:pt>
                <c:pt idx="1846">
                  <c:v>28.834</c:v>
                </c:pt>
                <c:pt idx="1847">
                  <c:v>28.834</c:v>
                </c:pt>
                <c:pt idx="1848">
                  <c:v>28.835000000000001</c:v>
                </c:pt>
                <c:pt idx="1849">
                  <c:v>28.835000000000001</c:v>
                </c:pt>
                <c:pt idx="1850">
                  <c:v>28.835999999999999</c:v>
                </c:pt>
                <c:pt idx="1851">
                  <c:v>28.835999999999999</c:v>
                </c:pt>
                <c:pt idx="1852">
                  <c:v>28.837</c:v>
                </c:pt>
                <c:pt idx="1853">
                  <c:v>28.837</c:v>
                </c:pt>
                <c:pt idx="1854">
                  <c:v>28.838000000000001</c:v>
                </c:pt>
                <c:pt idx="1855">
                  <c:v>28.838000000000001</c:v>
                </c:pt>
                <c:pt idx="1856">
                  <c:v>28.838999999999999</c:v>
                </c:pt>
                <c:pt idx="1857">
                  <c:v>28.838999999999999</c:v>
                </c:pt>
                <c:pt idx="1858">
                  <c:v>28.84</c:v>
                </c:pt>
                <c:pt idx="1859">
                  <c:v>28.84</c:v>
                </c:pt>
                <c:pt idx="1860">
                  <c:v>28.841000000000001</c:v>
                </c:pt>
                <c:pt idx="1861">
                  <c:v>28.841000000000001</c:v>
                </c:pt>
                <c:pt idx="1862">
                  <c:v>28.841999999999999</c:v>
                </c:pt>
                <c:pt idx="1863">
                  <c:v>28.841999999999999</c:v>
                </c:pt>
                <c:pt idx="1864">
                  <c:v>28.843</c:v>
                </c:pt>
                <c:pt idx="1865">
                  <c:v>28.843</c:v>
                </c:pt>
                <c:pt idx="1866">
                  <c:v>28.844000000000001</c:v>
                </c:pt>
                <c:pt idx="1867">
                  <c:v>28.844000000000001</c:v>
                </c:pt>
                <c:pt idx="1868">
                  <c:v>28.844999999999999</c:v>
                </c:pt>
                <c:pt idx="1869">
                  <c:v>28.844999999999999</c:v>
                </c:pt>
                <c:pt idx="1870">
                  <c:v>28.846</c:v>
                </c:pt>
                <c:pt idx="1871">
                  <c:v>28.846</c:v>
                </c:pt>
                <c:pt idx="1872">
                  <c:v>28.847000000000001</c:v>
                </c:pt>
                <c:pt idx="1873">
                  <c:v>28.847000000000001</c:v>
                </c:pt>
                <c:pt idx="1874">
                  <c:v>28.847999999999999</c:v>
                </c:pt>
                <c:pt idx="1875">
                  <c:v>28.847999999999999</c:v>
                </c:pt>
                <c:pt idx="1876">
                  <c:v>28.847999999999999</c:v>
                </c:pt>
                <c:pt idx="1877">
                  <c:v>28.849</c:v>
                </c:pt>
                <c:pt idx="1878">
                  <c:v>28.849</c:v>
                </c:pt>
                <c:pt idx="1879">
                  <c:v>28.85</c:v>
                </c:pt>
                <c:pt idx="1880">
                  <c:v>28.85</c:v>
                </c:pt>
                <c:pt idx="1881">
                  <c:v>28.850999999999999</c:v>
                </c:pt>
                <c:pt idx="1882">
                  <c:v>28.850999999999999</c:v>
                </c:pt>
                <c:pt idx="1883">
                  <c:v>28.852</c:v>
                </c:pt>
                <c:pt idx="1884">
                  <c:v>28.852</c:v>
                </c:pt>
                <c:pt idx="1885">
                  <c:v>28.853000000000002</c:v>
                </c:pt>
                <c:pt idx="1886">
                  <c:v>28.853000000000002</c:v>
                </c:pt>
                <c:pt idx="1887">
                  <c:v>28.853000000000002</c:v>
                </c:pt>
                <c:pt idx="1888">
                  <c:v>28.853999999999999</c:v>
                </c:pt>
                <c:pt idx="1889">
                  <c:v>28.853999999999999</c:v>
                </c:pt>
                <c:pt idx="1890">
                  <c:v>28.855</c:v>
                </c:pt>
                <c:pt idx="1891">
                  <c:v>28.855</c:v>
                </c:pt>
                <c:pt idx="1892">
                  <c:v>28.856000000000002</c:v>
                </c:pt>
                <c:pt idx="1893">
                  <c:v>28.856000000000002</c:v>
                </c:pt>
                <c:pt idx="1894">
                  <c:v>28.856000000000002</c:v>
                </c:pt>
                <c:pt idx="1895">
                  <c:v>28.856999999999999</c:v>
                </c:pt>
                <c:pt idx="1896">
                  <c:v>28.856999999999999</c:v>
                </c:pt>
                <c:pt idx="1897">
                  <c:v>28.858000000000001</c:v>
                </c:pt>
                <c:pt idx="1898">
                  <c:v>28.858000000000001</c:v>
                </c:pt>
                <c:pt idx="1899">
                  <c:v>28.859000000000002</c:v>
                </c:pt>
                <c:pt idx="1900">
                  <c:v>28.859000000000002</c:v>
                </c:pt>
                <c:pt idx="1901">
                  <c:v>28.859000000000002</c:v>
                </c:pt>
                <c:pt idx="1902">
                  <c:v>28.86</c:v>
                </c:pt>
                <c:pt idx="1903">
                  <c:v>28.86</c:v>
                </c:pt>
                <c:pt idx="1904">
                  <c:v>28.861000000000001</c:v>
                </c:pt>
                <c:pt idx="1905">
                  <c:v>28.861000000000001</c:v>
                </c:pt>
                <c:pt idx="1906">
                  <c:v>28.861000000000001</c:v>
                </c:pt>
                <c:pt idx="1907">
                  <c:v>28.861999999999998</c:v>
                </c:pt>
                <c:pt idx="1908">
                  <c:v>28.861999999999998</c:v>
                </c:pt>
                <c:pt idx="1909">
                  <c:v>28.863</c:v>
                </c:pt>
                <c:pt idx="1910">
                  <c:v>28.863</c:v>
                </c:pt>
                <c:pt idx="1911">
                  <c:v>28.863</c:v>
                </c:pt>
                <c:pt idx="1912">
                  <c:v>28.864000000000001</c:v>
                </c:pt>
                <c:pt idx="1913">
                  <c:v>28.864000000000001</c:v>
                </c:pt>
                <c:pt idx="1914">
                  <c:v>28.864999999999998</c:v>
                </c:pt>
                <c:pt idx="1915">
                  <c:v>28.864999999999998</c:v>
                </c:pt>
                <c:pt idx="1916">
                  <c:v>28.864999999999998</c:v>
                </c:pt>
                <c:pt idx="1917">
                  <c:v>28.866</c:v>
                </c:pt>
                <c:pt idx="1918">
                  <c:v>28.866</c:v>
                </c:pt>
                <c:pt idx="1919">
                  <c:v>28.867000000000001</c:v>
                </c:pt>
                <c:pt idx="1920">
                  <c:v>28.867000000000001</c:v>
                </c:pt>
                <c:pt idx="1921">
                  <c:v>28.867000000000001</c:v>
                </c:pt>
                <c:pt idx="1922">
                  <c:v>28.867999999999999</c:v>
                </c:pt>
                <c:pt idx="1923">
                  <c:v>28.867999999999999</c:v>
                </c:pt>
                <c:pt idx="1924">
                  <c:v>28.869</c:v>
                </c:pt>
                <c:pt idx="1925">
                  <c:v>28.869</c:v>
                </c:pt>
                <c:pt idx="1926">
                  <c:v>28.869</c:v>
                </c:pt>
                <c:pt idx="1927">
                  <c:v>28.87</c:v>
                </c:pt>
                <c:pt idx="1928">
                  <c:v>28.87</c:v>
                </c:pt>
                <c:pt idx="1929">
                  <c:v>28.87</c:v>
                </c:pt>
                <c:pt idx="1930">
                  <c:v>28.870999999999999</c:v>
                </c:pt>
                <c:pt idx="1931">
                  <c:v>28.870999999999999</c:v>
                </c:pt>
                <c:pt idx="1932">
                  <c:v>28.870999999999999</c:v>
                </c:pt>
                <c:pt idx="1933">
                  <c:v>28.872</c:v>
                </c:pt>
                <c:pt idx="1934">
                  <c:v>28.872</c:v>
                </c:pt>
                <c:pt idx="1935">
                  <c:v>28.873000000000001</c:v>
                </c:pt>
                <c:pt idx="1936">
                  <c:v>28.873000000000001</c:v>
                </c:pt>
                <c:pt idx="1937">
                  <c:v>28.873000000000001</c:v>
                </c:pt>
                <c:pt idx="1938">
                  <c:v>28.873999999999999</c:v>
                </c:pt>
                <c:pt idx="1939">
                  <c:v>28.873999999999999</c:v>
                </c:pt>
                <c:pt idx="1940">
                  <c:v>28.873999999999999</c:v>
                </c:pt>
                <c:pt idx="1941">
                  <c:v>28.875</c:v>
                </c:pt>
                <c:pt idx="1942">
                  <c:v>28.875</c:v>
                </c:pt>
                <c:pt idx="1943">
                  <c:v>28.875</c:v>
                </c:pt>
                <c:pt idx="1944">
                  <c:v>28.876000000000001</c:v>
                </c:pt>
                <c:pt idx="1945">
                  <c:v>28.876000000000001</c:v>
                </c:pt>
                <c:pt idx="1946">
                  <c:v>28.876000000000001</c:v>
                </c:pt>
                <c:pt idx="1947">
                  <c:v>28.876999999999999</c:v>
                </c:pt>
                <c:pt idx="1948">
                  <c:v>28.876999999999999</c:v>
                </c:pt>
                <c:pt idx="1949">
                  <c:v>28.876999999999999</c:v>
                </c:pt>
                <c:pt idx="1950">
                  <c:v>28.878</c:v>
                </c:pt>
                <c:pt idx="1951">
                  <c:v>28.878</c:v>
                </c:pt>
                <c:pt idx="1952">
                  <c:v>28.878</c:v>
                </c:pt>
                <c:pt idx="1953">
                  <c:v>28.879000000000001</c:v>
                </c:pt>
                <c:pt idx="1954">
                  <c:v>28.879000000000001</c:v>
                </c:pt>
                <c:pt idx="1955">
                  <c:v>28.879000000000001</c:v>
                </c:pt>
                <c:pt idx="1956">
                  <c:v>28.88</c:v>
                </c:pt>
                <c:pt idx="1957">
                  <c:v>28.88</c:v>
                </c:pt>
                <c:pt idx="1958">
                  <c:v>28.88</c:v>
                </c:pt>
                <c:pt idx="1959">
                  <c:v>28.881</c:v>
                </c:pt>
                <c:pt idx="1960">
                  <c:v>28.881</c:v>
                </c:pt>
                <c:pt idx="1961">
                  <c:v>28.881</c:v>
                </c:pt>
                <c:pt idx="1962">
                  <c:v>28.882000000000001</c:v>
                </c:pt>
                <c:pt idx="1963">
                  <c:v>28.882000000000001</c:v>
                </c:pt>
                <c:pt idx="1964">
                  <c:v>28.882000000000001</c:v>
                </c:pt>
                <c:pt idx="1965">
                  <c:v>28.882999999999999</c:v>
                </c:pt>
                <c:pt idx="1966">
                  <c:v>28.882999999999999</c:v>
                </c:pt>
                <c:pt idx="1967">
                  <c:v>28.882999999999999</c:v>
                </c:pt>
                <c:pt idx="1968">
                  <c:v>28.884</c:v>
                </c:pt>
                <c:pt idx="1969">
                  <c:v>28.884</c:v>
                </c:pt>
                <c:pt idx="1970">
                  <c:v>28.884</c:v>
                </c:pt>
                <c:pt idx="1971">
                  <c:v>28.884</c:v>
                </c:pt>
                <c:pt idx="1972">
                  <c:v>28.885000000000002</c:v>
                </c:pt>
                <c:pt idx="1973">
                  <c:v>28.885000000000002</c:v>
                </c:pt>
                <c:pt idx="1974">
                  <c:v>28.885000000000002</c:v>
                </c:pt>
                <c:pt idx="1975">
                  <c:v>28.885999999999999</c:v>
                </c:pt>
                <c:pt idx="1976">
                  <c:v>28.885999999999999</c:v>
                </c:pt>
                <c:pt idx="1977">
                  <c:v>28.885999999999999</c:v>
                </c:pt>
                <c:pt idx="1978">
                  <c:v>28.887</c:v>
                </c:pt>
                <c:pt idx="1979">
                  <c:v>28.887</c:v>
                </c:pt>
                <c:pt idx="1980">
                  <c:v>28.887</c:v>
                </c:pt>
                <c:pt idx="1981">
                  <c:v>28.887</c:v>
                </c:pt>
                <c:pt idx="1982">
                  <c:v>28.888000000000002</c:v>
                </c:pt>
                <c:pt idx="1983">
                  <c:v>28.888000000000002</c:v>
                </c:pt>
                <c:pt idx="1984">
                  <c:v>28.888000000000002</c:v>
                </c:pt>
                <c:pt idx="1985">
                  <c:v>28.888999999999999</c:v>
                </c:pt>
                <c:pt idx="1986">
                  <c:v>28.888999999999999</c:v>
                </c:pt>
                <c:pt idx="1987">
                  <c:v>28.888999999999999</c:v>
                </c:pt>
                <c:pt idx="1988">
                  <c:v>28.888999999999999</c:v>
                </c:pt>
                <c:pt idx="1989">
                  <c:v>28.89</c:v>
                </c:pt>
                <c:pt idx="1990">
                  <c:v>28.89</c:v>
                </c:pt>
                <c:pt idx="1991">
                  <c:v>28.89</c:v>
                </c:pt>
                <c:pt idx="1992">
                  <c:v>28.890999999999998</c:v>
                </c:pt>
                <c:pt idx="1993">
                  <c:v>28.890999999999998</c:v>
                </c:pt>
                <c:pt idx="1994">
                  <c:v>28.890999999999998</c:v>
                </c:pt>
                <c:pt idx="1995">
                  <c:v>28.890999999999998</c:v>
                </c:pt>
                <c:pt idx="1996">
                  <c:v>28.891999999999999</c:v>
                </c:pt>
                <c:pt idx="1997">
                  <c:v>28.891999999999999</c:v>
                </c:pt>
                <c:pt idx="1998">
                  <c:v>28.891999999999999</c:v>
                </c:pt>
                <c:pt idx="1999">
                  <c:v>28.893000000000001</c:v>
                </c:pt>
                <c:pt idx="2000">
                  <c:v>28.893000000000001</c:v>
                </c:pt>
                <c:pt idx="2001">
                  <c:v>28.893000000000001</c:v>
                </c:pt>
                <c:pt idx="2002">
                  <c:v>28.893000000000001</c:v>
                </c:pt>
                <c:pt idx="2003">
                  <c:v>28.893999999999998</c:v>
                </c:pt>
                <c:pt idx="2004">
                  <c:v>28.893999999999998</c:v>
                </c:pt>
                <c:pt idx="2005">
                  <c:v>28.893999999999998</c:v>
                </c:pt>
                <c:pt idx="2006">
                  <c:v>28.893999999999998</c:v>
                </c:pt>
                <c:pt idx="2007">
                  <c:v>28.895</c:v>
                </c:pt>
                <c:pt idx="2008">
                  <c:v>28.895</c:v>
                </c:pt>
                <c:pt idx="2009">
                  <c:v>28.895</c:v>
                </c:pt>
                <c:pt idx="2010">
                  <c:v>28.895</c:v>
                </c:pt>
                <c:pt idx="2011">
                  <c:v>28.896000000000001</c:v>
                </c:pt>
                <c:pt idx="2012">
                  <c:v>28.896000000000001</c:v>
                </c:pt>
                <c:pt idx="2013">
                  <c:v>28.896000000000001</c:v>
                </c:pt>
                <c:pt idx="2014">
                  <c:v>28.896000000000001</c:v>
                </c:pt>
                <c:pt idx="2015">
                  <c:v>28.896999999999998</c:v>
                </c:pt>
                <c:pt idx="2016">
                  <c:v>28.896999999999998</c:v>
                </c:pt>
                <c:pt idx="2017">
                  <c:v>28.896999999999998</c:v>
                </c:pt>
                <c:pt idx="2018">
                  <c:v>28.896999999999998</c:v>
                </c:pt>
                <c:pt idx="2019">
                  <c:v>28.898</c:v>
                </c:pt>
                <c:pt idx="2020">
                  <c:v>28.898</c:v>
                </c:pt>
                <c:pt idx="2021">
                  <c:v>28.898</c:v>
                </c:pt>
                <c:pt idx="2022">
                  <c:v>28.898</c:v>
                </c:pt>
                <c:pt idx="2023">
                  <c:v>28.899000000000001</c:v>
                </c:pt>
                <c:pt idx="2024">
                  <c:v>28.899000000000001</c:v>
                </c:pt>
                <c:pt idx="2025">
                  <c:v>28.899000000000001</c:v>
                </c:pt>
                <c:pt idx="2026">
                  <c:v>28.899000000000001</c:v>
                </c:pt>
                <c:pt idx="2027">
                  <c:v>28.9</c:v>
                </c:pt>
                <c:pt idx="2028">
                  <c:v>28.9</c:v>
                </c:pt>
                <c:pt idx="2029">
                  <c:v>28.9</c:v>
                </c:pt>
                <c:pt idx="2030">
                  <c:v>28.9</c:v>
                </c:pt>
                <c:pt idx="2031">
                  <c:v>28.901</c:v>
                </c:pt>
                <c:pt idx="2032">
                  <c:v>28.901</c:v>
                </c:pt>
                <c:pt idx="2033">
                  <c:v>28.901</c:v>
                </c:pt>
                <c:pt idx="2034">
                  <c:v>28.901</c:v>
                </c:pt>
                <c:pt idx="2035">
                  <c:v>28.902000000000001</c:v>
                </c:pt>
                <c:pt idx="2036">
                  <c:v>28.902000000000001</c:v>
                </c:pt>
                <c:pt idx="2037">
                  <c:v>28.902000000000001</c:v>
                </c:pt>
                <c:pt idx="2038">
                  <c:v>28.902000000000001</c:v>
                </c:pt>
                <c:pt idx="2039">
                  <c:v>28.902999999999999</c:v>
                </c:pt>
                <c:pt idx="2040">
                  <c:v>28.902999999999999</c:v>
                </c:pt>
                <c:pt idx="2041">
                  <c:v>28.902999999999999</c:v>
                </c:pt>
                <c:pt idx="2042">
                  <c:v>28.902999999999999</c:v>
                </c:pt>
                <c:pt idx="2043">
                  <c:v>28.902999999999999</c:v>
                </c:pt>
                <c:pt idx="2044">
                  <c:v>28.904</c:v>
                </c:pt>
                <c:pt idx="2045">
                  <c:v>28.904</c:v>
                </c:pt>
                <c:pt idx="2046">
                  <c:v>28.904</c:v>
                </c:pt>
                <c:pt idx="2047">
                  <c:v>28.904</c:v>
                </c:pt>
                <c:pt idx="2048">
                  <c:v>28.905000000000001</c:v>
                </c:pt>
                <c:pt idx="2049">
                  <c:v>28.905000000000001</c:v>
                </c:pt>
                <c:pt idx="2050">
                  <c:v>28.905000000000001</c:v>
                </c:pt>
                <c:pt idx="2051">
                  <c:v>28.905000000000001</c:v>
                </c:pt>
                <c:pt idx="2052">
                  <c:v>28.905000000000001</c:v>
                </c:pt>
                <c:pt idx="2053">
                  <c:v>28.905999999999999</c:v>
                </c:pt>
                <c:pt idx="2054">
                  <c:v>28.905999999999999</c:v>
                </c:pt>
                <c:pt idx="2055">
                  <c:v>28.905999999999999</c:v>
                </c:pt>
                <c:pt idx="2056">
                  <c:v>28.905999999999999</c:v>
                </c:pt>
                <c:pt idx="2057">
                  <c:v>28.905999999999999</c:v>
                </c:pt>
                <c:pt idx="2058">
                  <c:v>28.907</c:v>
                </c:pt>
                <c:pt idx="2059">
                  <c:v>28.907</c:v>
                </c:pt>
                <c:pt idx="2060">
                  <c:v>28.907</c:v>
                </c:pt>
                <c:pt idx="2061">
                  <c:v>28.907</c:v>
                </c:pt>
                <c:pt idx="2062">
                  <c:v>28.907</c:v>
                </c:pt>
                <c:pt idx="2063">
                  <c:v>28.908000000000001</c:v>
                </c:pt>
                <c:pt idx="2064">
                  <c:v>28.908000000000001</c:v>
                </c:pt>
                <c:pt idx="2065">
                  <c:v>28.908000000000001</c:v>
                </c:pt>
                <c:pt idx="2066">
                  <c:v>28.908000000000001</c:v>
                </c:pt>
                <c:pt idx="2067">
                  <c:v>28.908999999999999</c:v>
                </c:pt>
                <c:pt idx="2068">
                  <c:v>28.908999999999999</c:v>
                </c:pt>
                <c:pt idx="2069">
                  <c:v>28.908999999999999</c:v>
                </c:pt>
                <c:pt idx="2070">
                  <c:v>28.908999999999999</c:v>
                </c:pt>
                <c:pt idx="2071">
                  <c:v>28.908999999999999</c:v>
                </c:pt>
                <c:pt idx="2072">
                  <c:v>28.91</c:v>
                </c:pt>
                <c:pt idx="2073">
                  <c:v>28.91</c:v>
                </c:pt>
                <c:pt idx="2074">
                  <c:v>28.91</c:v>
                </c:pt>
                <c:pt idx="2075">
                  <c:v>28.91</c:v>
                </c:pt>
                <c:pt idx="2076">
                  <c:v>28.91</c:v>
                </c:pt>
                <c:pt idx="2077">
                  <c:v>28.911000000000001</c:v>
                </c:pt>
                <c:pt idx="2078">
                  <c:v>28.911000000000001</c:v>
                </c:pt>
                <c:pt idx="2079">
                  <c:v>28.911000000000001</c:v>
                </c:pt>
                <c:pt idx="2080">
                  <c:v>28.911000000000001</c:v>
                </c:pt>
                <c:pt idx="2081">
                  <c:v>28.911000000000001</c:v>
                </c:pt>
                <c:pt idx="2082">
                  <c:v>28.911000000000001</c:v>
                </c:pt>
                <c:pt idx="2083">
                  <c:v>28.911999999999999</c:v>
                </c:pt>
                <c:pt idx="2084">
                  <c:v>28.911999999999999</c:v>
                </c:pt>
                <c:pt idx="2085">
                  <c:v>28.911999999999999</c:v>
                </c:pt>
                <c:pt idx="2086">
                  <c:v>28.911999999999999</c:v>
                </c:pt>
                <c:pt idx="2087">
                  <c:v>28.911999999999999</c:v>
                </c:pt>
                <c:pt idx="2088">
                  <c:v>28.913</c:v>
                </c:pt>
                <c:pt idx="2089">
                  <c:v>28.913</c:v>
                </c:pt>
                <c:pt idx="2090">
                  <c:v>28.913</c:v>
                </c:pt>
                <c:pt idx="2091">
                  <c:v>28.913</c:v>
                </c:pt>
                <c:pt idx="2092">
                  <c:v>28.913</c:v>
                </c:pt>
                <c:pt idx="2093">
                  <c:v>28.914000000000001</c:v>
                </c:pt>
                <c:pt idx="2094">
                  <c:v>28.914000000000001</c:v>
                </c:pt>
                <c:pt idx="2095">
                  <c:v>28.914000000000001</c:v>
                </c:pt>
                <c:pt idx="2096">
                  <c:v>28.914000000000001</c:v>
                </c:pt>
                <c:pt idx="2097">
                  <c:v>28.914000000000001</c:v>
                </c:pt>
                <c:pt idx="2098">
                  <c:v>28.914000000000001</c:v>
                </c:pt>
                <c:pt idx="2099">
                  <c:v>28.914999999999999</c:v>
                </c:pt>
                <c:pt idx="2100">
                  <c:v>28.914999999999999</c:v>
                </c:pt>
                <c:pt idx="2101">
                  <c:v>28.914999999999999</c:v>
                </c:pt>
                <c:pt idx="2102">
                  <c:v>28.914999999999999</c:v>
                </c:pt>
                <c:pt idx="2103">
                  <c:v>28.914999999999999</c:v>
                </c:pt>
                <c:pt idx="2104">
                  <c:v>28.916</c:v>
                </c:pt>
                <c:pt idx="2105">
                  <c:v>28.916</c:v>
                </c:pt>
                <c:pt idx="2106">
                  <c:v>28.916</c:v>
                </c:pt>
                <c:pt idx="2107">
                  <c:v>28.916</c:v>
                </c:pt>
                <c:pt idx="2108">
                  <c:v>28.916</c:v>
                </c:pt>
                <c:pt idx="2109">
                  <c:v>28.916</c:v>
                </c:pt>
                <c:pt idx="2110">
                  <c:v>28.917000000000002</c:v>
                </c:pt>
                <c:pt idx="2111">
                  <c:v>28.917000000000002</c:v>
                </c:pt>
                <c:pt idx="2112">
                  <c:v>28.917000000000002</c:v>
                </c:pt>
                <c:pt idx="2113">
                  <c:v>28.917000000000002</c:v>
                </c:pt>
                <c:pt idx="2114">
                  <c:v>28.917000000000002</c:v>
                </c:pt>
                <c:pt idx="2115">
                  <c:v>28.917000000000002</c:v>
                </c:pt>
                <c:pt idx="2116">
                  <c:v>28.917999999999999</c:v>
                </c:pt>
                <c:pt idx="2117">
                  <c:v>28.917999999999999</c:v>
                </c:pt>
                <c:pt idx="2118">
                  <c:v>28.917999999999999</c:v>
                </c:pt>
                <c:pt idx="2119">
                  <c:v>28.917999999999999</c:v>
                </c:pt>
                <c:pt idx="2120">
                  <c:v>28.917999999999999</c:v>
                </c:pt>
                <c:pt idx="2121">
                  <c:v>28.917999999999999</c:v>
                </c:pt>
                <c:pt idx="2122">
                  <c:v>28.919</c:v>
                </c:pt>
                <c:pt idx="2123">
                  <c:v>28.919</c:v>
                </c:pt>
                <c:pt idx="2124">
                  <c:v>28.919</c:v>
                </c:pt>
                <c:pt idx="2125">
                  <c:v>28.919</c:v>
                </c:pt>
                <c:pt idx="2126">
                  <c:v>28.919</c:v>
                </c:pt>
                <c:pt idx="2127">
                  <c:v>28.919</c:v>
                </c:pt>
                <c:pt idx="2128">
                  <c:v>28.919</c:v>
                </c:pt>
                <c:pt idx="2129">
                  <c:v>28.92</c:v>
                </c:pt>
                <c:pt idx="2130">
                  <c:v>28.92</c:v>
                </c:pt>
                <c:pt idx="2131">
                  <c:v>28.92</c:v>
                </c:pt>
                <c:pt idx="2132">
                  <c:v>28.92</c:v>
                </c:pt>
                <c:pt idx="2133">
                  <c:v>28.92</c:v>
                </c:pt>
                <c:pt idx="2134">
                  <c:v>28.92</c:v>
                </c:pt>
                <c:pt idx="2135">
                  <c:v>28.920999999999999</c:v>
                </c:pt>
                <c:pt idx="2136">
                  <c:v>28.920999999999999</c:v>
                </c:pt>
                <c:pt idx="2137">
                  <c:v>28.920999999999999</c:v>
                </c:pt>
                <c:pt idx="2138">
                  <c:v>28.920999999999999</c:v>
                </c:pt>
                <c:pt idx="2139">
                  <c:v>28.920999999999999</c:v>
                </c:pt>
                <c:pt idx="2140">
                  <c:v>28.920999999999999</c:v>
                </c:pt>
                <c:pt idx="2141">
                  <c:v>28.920999999999999</c:v>
                </c:pt>
                <c:pt idx="2142">
                  <c:v>28.922000000000001</c:v>
                </c:pt>
                <c:pt idx="2143">
                  <c:v>28.922000000000001</c:v>
                </c:pt>
                <c:pt idx="2144">
                  <c:v>28.922000000000001</c:v>
                </c:pt>
                <c:pt idx="2145">
                  <c:v>28.922000000000001</c:v>
                </c:pt>
                <c:pt idx="2146">
                  <c:v>28.922000000000001</c:v>
                </c:pt>
                <c:pt idx="2147">
                  <c:v>28.922000000000001</c:v>
                </c:pt>
                <c:pt idx="2148">
                  <c:v>28.922000000000001</c:v>
                </c:pt>
                <c:pt idx="2149">
                  <c:v>28.922999999999998</c:v>
                </c:pt>
                <c:pt idx="2150">
                  <c:v>28.922999999999998</c:v>
                </c:pt>
                <c:pt idx="2151">
                  <c:v>28.922999999999998</c:v>
                </c:pt>
                <c:pt idx="2152">
                  <c:v>28.922999999999998</c:v>
                </c:pt>
                <c:pt idx="2153">
                  <c:v>28.922999999999998</c:v>
                </c:pt>
                <c:pt idx="2154">
                  <c:v>28.922999999999998</c:v>
                </c:pt>
                <c:pt idx="2155">
                  <c:v>28.923999999999999</c:v>
                </c:pt>
                <c:pt idx="2156">
                  <c:v>28.923999999999999</c:v>
                </c:pt>
                <c:pt idx="2157">
                  <c:v>28.923999999999999</c:v>
                </c:pt>
                <c:pt idx="2158">
                  <c:v>28.923999999999999</c:v>
                </c:pt>
                <c:pt idx="2159">
                  <c:v>28.923999999999999</c:v>
                </c:pt>
                <c:pt idx="2160">
                  <c:v>28.923999999999999</c:v>
                </c:pt>
                <c:pt idx="2161">
                  <c:v>28.923999999999999</c:v>
                </c:pt>
                <c:pt idx="2162">
                  <c:v>28.923999999999999</c:v>
                </c:pt>
                <c:pt idx="2163">
                  <c:v>28.925000000000001</c:v>
                </c:pt>
                <c:pt idx="2164">
                  <c:v>28.925000000000001</c:v>
                </c:pt>
                <c:pt idx="2165">
                  <c:v>28.925000000000001</c:v>
                </c:pt>
                <c:pt idx="2166">
                  <c:v>28.925000000000001</c:v>
                </c:pt>
                <c:pt idx="2167">
                  <c:v>28.925000000000001</c:v>
                </c:pt>
                <c:pt idx="2168">
                  <c:v>28.925000000000001</c:v>
                </c:pt>
                <c:pt idx="2169">
                  <c:v>28.925000000000001</c:v>
                </c:pt>
                <c:pt idx="2170">
                  <c:v>28.925999999999998</c:v>
                </c:pt>
                <c:pt idx="2171">
                  <c:v>28.925999999999998</c:v>
                </c:pt>
                <c:pt idx="2172">
                  <c:v>28.925999999999998</c:v>
                </c:pt>
                <c:pt idx="2173">
                  <c:v>28.925999999999998</c:v>
                </c:pt>
                <c:pt idx="2174">
                  <c:v>28.925999999999998</c:v>
                </c:pt>
                <c:pt idx="2175">
                  <c:v>28.925999999999998</c:v>
                </c:pt>
                <c:pt idx="2176">
                  <c:v>28.925999999999998</c:v>
                </c:pt>
                <c:pt idx="2177">
                  <c:v>28.925999999999998</c:v>
                </c:pt>
                <c:pt idx="2178">
                  <c:v>28.927</c:v>
                </c:pt>
                <c:pt idx="2179">
                  <c:v>28.927</c:v>
                </c:pt>
                <c:pt idx="2180">
                  <c:v>28.927</c:v>
                </c:pt>
                <c:pt idx="2181">
                  <c:v>28.927</c:v>
                </c:pt>
                <c:pt idx="2182">
                  <c:v>28.927</c:v>
                </c:pt>
                <c:pt idx="2183">
                  <c:v>28.927</c:v>
                </c:pt>
                <c:pt idx="2184">
                  <c:v>28.927</c:v>
                </c:pt>
                <c:pt idx="2185">
                  <c:v>28.927</c:v>
                </c:pt>
                <c:pt idx="2186">
                  <c:v>28.928000000000001</c:v>
                </c:pt>
                <c:pt idx="2187">
                  <c:v>28.928000000000001</c:v>
                </c:pt>
                <c:pt idx="2188">
                  <c:v>28.928000000000001</c:v>
                </c:pt>
                <c:pt idx="2189">
                  <c:v>28.928000000000001</c:v>
                </c:pt>
                <c:pt idx="2190">
                  <c:v>28.928000000000001</c:v>
                </c:pt>
                <c:pt idx="2191">
                  <c:v>28.928000000000001</c:v>
                </c:pt>
                <c:pt idx="2192">
                  <c:v>28.928000000000001</c:v>
                </c:pt>
                <c:pt idx="2193">
                  <c:v>28.928000000000001</c:v>
                </c:pt>
                <c:pt idx="2194">
                  <c:v>28.928999999999998</c:v>
                </c:pt>
                <c:pt idx="2195">
                  <c:v>28.928999999999998</c:v>
                </c:pt>
                <c:pt idx="2196">
                  <c:v>28.928999999999998</c:v>
                </c:pt>
                <c:pt idx="2197">
                  <c:v>28.928999999999998</c:v>
                </c:pt>
                <c:pt idx="2198">
                  <c:v>28.928999999999998</c:v>
                </c:pt>
                <c:pt idx="2199">
                  <c:v>28.928999999999998</c:v>
                </c:pt>
                <c:pt idx="2200">
                  <c:v>28.928999999999998</c:v>
                </c:pt>
                <c:pt idx="2201">
                  <c:v>28.928999999999998</c:v>
                </c:pt>
                <c:pt idx="2202">
                  <c:v>28.93</c:v>
                </c:pt>
                <c:pt idx="2203">
                  <c:v>28.93</c:v>
                </c:pt>
                <c:pt idx="2204">
                  <c:v>28.93</c:v>
                </c:pt>
                <c:pt idx="2205">
                  <c:v>28.93</c:v>
                </c:pt>
                <c:pt idx="2206">
                  <c:v>28.93</c:v>
                </c:pt>
                <c:pt idx="2207">
                  <c:v>28.93</c:v>
                </c:pt>
                <c:pt idx="2208">
                  <c:v>28.93</c:v>
                </c:pt>
                <c:pt idx="2209">
                  <c:v>28.93</c:v>
                </c:pt>
                <c:pt idx="2210">
                  <c:v>28.93</c:v>
                </c:pt>
                <c:pt idx="2211">
                  <c:v>28.931000000000001</c:v>
                </c:pt>
                <c:pt idx="2212">
                  <c:v>28.931000000000001</c:v>
                </c:pt>
                <c:pt idx="2213">
                  <c:v>28.931000000000001</c:v>
                </c:pt>
                <c:pt idx="2214">
                  <c:v>28.931000000000001</c:v>
                </c:pt>
                <c:pt idx="2215">
                  <c:v>28.931000000000001</c:v>
                </c:pt>
                <c:pt idx="2216">
                  <c:v>28.931000000000001</c:v>
                </c:pt>
                <c:pt idx="2217">
                  <c:v>28.931000000000001</c:v>
                </c:pt>
                <c:pt idx="2218">
                  <c:v>28.931000000000001</c:v>
                </c:pt>
                <c:pt idx="2219">
                  <c:v>28.931000000000001</c:v>
                </c:pt>
                <c:pt idx="2220">
                  <c:v>28.931999999999999</c:v>
                </c:pt>
                <c:pt idx="2221">
                  <c:v>28.931999999999999</c:v>
                </c:pt>
                <c:pt idx="2222">
                  <c:v>28.931999999999999</c:v>
                </c:pt>
                <c:pt idx="2223">
                  <c:v>28.931999999999999</c:v>
                </c:pt>
                <c:pt idx="2224">
                  <c:v>28.931999999999999</c:v>
                </c:pt>
                <c:pt idx="2225">
                  <c:v>28.931999999999999</c:v>
                </c:pt>
                <c:pt idx="2226">
                  <c:v>28.931999999999999</c:v>
                </c:pt>
                <c:pt idx="2227">
                  <c:v>28.931999999999999</c:v>
                </c:pt>
                <c:pt idx="2228">
                  <c:v>28.931999999999999</c:v>
                </c:pt>
                <c:pt idx="2229">
                  <c:v>28.933</c:v>
                </c:pt>
                <c:pt idx="2230">
                  <c:v>28.933</c:v>
                </c:pt>
                <c:pt idx="2231">
                  <c:v>28.933</c:v>
                </c:pt>
                <c:pt idx="2232">
                  <c:v>28.933</c:v>
                </c:pt>
                <c:pt idx="2233">
                  <c:v>28.933</c:v>
                </c:pt>
                <c:pt idx="2234">
                  <c:v>28.933</c:v>
                </c:pt>
                <c:pt idx="2235">
                  <c:v>28.933</c:v>
                </c:pt>
                <c:pt idx="2236">
                  <c:v>28.933</c:v>
                </c:pt>
                <c:pt idx="2237">
                  <c:v>28.933</c:v>
                </c:pt>
                <c:pt idx="2238">
                  <c:v>28.934000000000001</c:v>
                </c:pt>
                <c:pt idx="2239">
                  <c:v>28.934000000000001</c:v>
                </c:pt>
                <c:pt idx="2240">
                  <c:v>28.934000000000001</c:v>
                </c:pt>
                <c:pt idx="2241">
                  <c:v>28.934000000000001</c:v>
                </c:pt>
                <c:pt idx="2242">
                  <c:v>28.934000000000001</c:v>
                </c:pt>
                <c:pt idx="2243">
                  <c:v>28.934000000000001</c:v>
                </c:pt>
                <c:pt idx="2244">
                  <c:v>28.934000000000001</c:v>
                </c:pt>
                <c:pt idx="2245">
                  <c:v>28.934000000000001</c:v>
                </c:pt>
                <c:pt idx="2246">
                  <c:v>28.934000000000001</c:v>
                </c:pt>
                <c:pt idx="2247">
                  <c:v>28.934000000000001</c:v>
                </c:pt>
                <c:pt idx="2248">
                  <c:v>28.934999999999999</c:v>
                </c:pt>
                <c:pt idx="2249">
                  <c:v>28.934999999999999</c:v>
                </c:pt>
                <c:pt idx="2250">
                  <c:v>28.934999999999999</c:v>
                </c:pt>
                <c:pt idx="2251">
                  <c:v>28.934999999999999</c:v>
                </c:pt>
                <c:pt idx="2252">
                  <c:v>28.934999999999999</c:v>
                </c:pt>
                <c:pt idx="2253">
                  <c:v>28.934999999999999</c:v>
                </c:pt>
                <c:pt idx="2254">
                  <c:v>28.934999999999999</c:v>
                </c:pt>
                <c:pt idx="2255">
                  <c:v>28.934999999999999</c:v>
                </c:pt>
                <c:pt idx="2256">
                  <c:v>28.934999999999999</c:v>
                </c:pt>
                <c:pt idx="2257">
                  <c:v>28.934999999999999</c:v>
                </c:pt>
                <c:pt idx="2258">
                  <c:v>28.936</c:v>
                </c:pt>
                <c:pt idx="2259">
                  <c:v>28.936</c:v>
                </c:pt>
                <c:pt idx="2260">
                  <c:v>28.936</c:v>
                </c:pt>
                <c:pt idx="2261">
                  <c:v>28.936</c:v>
                </c:pt>
                <c:pt idx="2262">
                  <c:v>28.936</c:v>
                </c:pt>
                <c:pt idx="2263">
                  <c:v>28.936</c:v>
                </c:pt>
                <c:pt idx="2264">
                  <c:v>28.936</c:v>
                </c:pt>
                <c:pt idx="2265">
                  <c:v>28.936</c:v>
                </c:pt>
                <c:pt idx="2266">
                  <c:v>28.936</c:v>
                </c:pt>
                <c:pt idx="2267">
                  <c:v>28.936</c:v>
                </c:pt>
                <c:pt idx="2268">
                  <c:v>28.936</c:v>
                </c:pt>
                <c:pt idx="2269">
                  <c:v>28.937000000000001</c:v>
                </c:pt>
                <c:pt idx="2270">
                  <c:v>28.937000000000001</c:v>
                </c:pt>
                <c:pt idx="2271">
                  <c:v>28.937000000000001</c:v>
                </c:pt>
                <c:pt idx="2272">
                  <c:v>28.937000000000001</c:v>
                </c:pt>
                <c:pt idx="2273">
                  <c:v>28.937000000000001</c:v>
                </c:pt>
                <c:pt idx="2274">
                  <c:v>28.937000000000001</c:v>
                </c:pt>
                <c:pt idx="2275">
                  <c:v>28.937000000000001</c:v>
                </c:pt>
                <c:pt idx="2276">
                  <c:v>28.937000000000001</c:v>
                </c:pt>
                <c:pt idx="2277">
                  <c:v>28.937000000000001</c:v>
                </c:pt>
                <c:pt idx="2278">
                  <c:v>28.937000000000001</c:v>
                </c:pt>
                <c:pt idx="2279">
                  <c:v>28.937000000000001</c:v>
                </c:pt>
                <c:pt idx="2280">
                  <c:v>28.937999999999999</c:v>
                </c:pt>
                <c:pt idx="2281">
                  <c:v>28.937999999999999</c:v>
                </c:pt>
                <c:pt idx="2282">
                  <c:v>28.937999999999999</c:v>
                </c:pt>
                <c:pt idx="2283">
                  <c:v>28.937999999999999</c:v>
                </c:pt>
                <c:pt idx="2284">
                  <c:v>28.937999999999999</c:v>
                </c:pt>
                <c:pt idx="2285">
                  <c:v>28.937999999999999</c:v>
                </c:pt>
                <c:pt idx="2286">
                  <c:v>28.937999999999999</c:v>
                </c:pt>
                <c:pt idx="2287">
                  <c:v>28.937999999999999</c:v>
                </c:pt>
                <c:pt idx="2288">
                  <c:v>28.937999999999999</c:v>
                </c:pt>
                <c:pt idx="2289">
                  <c:v>28.937999999999999</c:v>
                </c:pt>
                <c:pt idx="2290">
                  <c:v>28.937999999999999</c:v>
                </c:pt>
                <c:pt idx="2291">
                  <c:v>28.937999999999999</c:v>
                </c:pt>
                <c:pt idx="2292">
                  <c:v>28.939</c:v>
                </c:pt>
                <c:pt idx="2293">
                  <c:v>28.939</c:v>
                </c:pt>
                <c:pt idx="2294">
                  <c:v>28.939</c:v>
                </c:pt>
                <c:pt idx="2295">
                  <c:v>28.939</c:v>
                </c:pt>
                <c:pt idx="2296">
                  <c:v>28.939</c:v>
                </c:pt>
                <c:pt idx="2297">
                  <c:v>28.939</c:v>
                </c:pt>
                <c:pt idx="2298">
                  <c:v>28.939</c:v>
                </c:pt>
                <c:pt idx="2299">
                  <c:v>28.939</c:v>
                </c:pt>
                <c:pt idx="2300">
                  <c:v>28.939</c:v>
                </c:pt>
                <c:pt idx="2301">
                  <c:v>28.939</c:v>
                </c:pt>
                <c:pt idx="2302">
                  <c:v>28.939</c:v>
                </c:pt>
                <c:pt idx="2303">
                  <c:v>28.939</c:v>
                </c:pt>
                <c:pt idx="2304">
                  <c:v>28.94</c:v>
                </c:pt>
                <c:pt idx="2305">
                  <c:v>28.94</c:v>
                </c:pt>
                <c:pt idx="2306">
                  <c:v>28.94</c:v>
                </c:pt>
                <c:pt idx="2307">
                  <c:v>28.94</c:v>
                </c:pt>
                <c:pt idx="2308">
                  <c:v>28.94</c:v>
                </c:pt>
                <c:pt idx="2309">
                  <c:v>28.94</c:v>
                </c:pt>
                <c:pt idx="2310">
                  <c:v>28.94</c:v>
                </c:pt>
                <c:pt idx="2311">
                  <c:v>28.94</c:v>
                </c:pt>
                <c:pt idx="2312">
                  <c:v>28.94</c:v>
                </c:pt>
                <c:pt idx="2313">
                  <c:v>28.94</c:v>
                </c:pt>
                <c:pt idx="2314">
                  <c:v>28.94</c:v>
                </c:pt>
                <c:pt idx="2315">
                  <c:v>28.94</c:v>
                </c:pt>
                <c:pt idx="2316">
                  <c:v>28.940999999999999</c:v>
                </c:pt>
                <c:pt idx="2317">
                  <c:v>28.940999999999999</c:v>
                </c:pt>
                <c:pt idx="2318">
                  <c:v>28.940999999999999</c:v>
                </c:pt>
                <c:pt idx="2319">
                  <c:v>28.940999999999999</c:v>
                </c:pt>
                <c:pt idx="2320">
                  <c:v>28.940999999999999</c:v>
                </c:pt>
                <c:pt idx="2321">
                  <c:v>28.940999999999999</c:v>
                </c:pt>
                <c:pt idx="2322">
                  <c:v>28.940999999999999</c:v>
                </c:pt>
                <c:pt idx="2323">
                  <c:v>28.940999999999999</c:v>
                </c:pt>
                <c:pt idx="2324">
                  <c:v>28.940999999999999</c:v>
                </c:pt>
                <c:pt idx="2325">
                  <c:v>28.940999999999999</c:v>
                </c:pt>
                <c:pt idx="2326">
                  <c:v>28.940999999999999</c:v>
                </c:pt>
                <c:pt idx="2327">
                  <c:v>28.940999999999999</c:v>
                </c:pt>
                <c:pt idx="2328">
                  <c:v>28.940999999999999</c:v>
                </c:pt>
                <c:pt idx="2329">
                  <c:v>28.942</c:v>
                </c:pt>
                <c:pt idx="2330">
                  <c:v>28.942</c:v>
                </c:pt>
                <c:pt idx="2331">
                  <c:v>28.942</c:v>
                </c:pt>
                <c:pt idx="2332">
                  <c:v>28.942</c:v>
                </c:pt>
                <c:pt idx="2333">
                  <c:v>28.942</c:v>
                </c:pt>
                <c:pt idx="2334">
                  <c:v>28.942</c:v>
                </c:pt>
                <c:pt idx="2335">
                  <c:v>28.942</c:v>
                </c:pt>
                <c:pt idx="2336">
                  <c:v>28.942</c:v>
                </c:pt>
                <c:pt idx="2337">
                  <c:v>28.942</c:v>
                </c:pt>
                <c:pt idx="2338">
                  <c:v>28.942</c:v>
                </c:pt>
                <c:pt idx="2339">
                  <c:v>28.942</c:v>
                </c:pt>
                <c:pt idx="2340">
                  <c:v>28.942</c:v>
                </c:pt>
                <c:pt idx="2341">
                  <c:v>28.942</c:v>
                </c:pt>
                <c:pt idx="2342">
                  <c:v>28.942</c:v>
                </c:pt>
                <c:pt idx="2343">
                  <c:v>28.943000000000001</c:v>
                </c:pt>
                <c:pt idx="2344">
                  <c:v>28.943000000000001</c:v>
                </c:pt>
                <c:pt idx="2345">
                  <c:v>28.943000000000001</c:v>
                </c:pt>
                <c:pt idx="2346">
                  <c:v>28.943000000000001</c:v>
                </c:pt>
                <c:pt idx="2347">
                  <c:v>28.943000000000001</c:v>
                </c:pt>
                <c:pt idx="2348">
                  <c:v>28.943000000000001</c:v>
                </c:pt>
                <c:pt idx="2349">
                  <c:v>28.943000000000001</c:v>
                </c:pt>
                <c:pt idx="2350">
                  <c:v>28.943000000000001</c:v>
                </c:pt>
                <c:pt idx="2351">
                  <c:v>28.943000000000001</c:v>
                </c:pt>
                <c:pt idx="2352">
                  <c:v>28.943000000000001</c:v>
                </c:pt>
                <c:pt idx="2353">
                  <c:v>28.943000000000001</c:v>
                </c:pt>
                <c:pt idx="2354">
                  <c:v>28.943000000000001</c:v>
                </c:pt>
                <c:pt idx="2355">
                  <c:v>28.943000000000001</c:v>
                </c:pt>
                <c:pt idx="2356">
                  <c:v>28.943000000000001</c:v>
                </c:pt>
                <c:pt idx="2357">
                  <c:v>28.943999999999999</c:v>
                </c:pt>
                <c:pt idx="2358">
                  <c:v>28.943999999999999</c:v>
                </c:pt>
                <c:pt idx="2359">
                  <c:v>28.943999999999999</c:v>
                </c:pt>
                <c:pt idx="2360">
                  <c:v>28.943999999999999</c:v>
                </c:pt>
                <c:pt idx="2361">
                  <c:v>28.943999999999999</c:v>
                </c:pt>
                <c:pt idx="2362">
                  <c:v>28.943999999999999</c:v>
                </c:pt>
                <c:pt idx="2363">
                  <c:v>28.943999999999999</c:v>
                </c:pt>
                <c:pt idx="2364">
                  <c:v>28.943999999999999</c:v>
                </c:pt>
                <c:pt idx="2365">
                  <c:v>28.943999999999999</c:v>
                </c:pt>
                <c:pt idx="2366">
                  <c:v>28.943999999999999</c:v>
                </c:pt>
                <c:pt idx="2367">
                  <c:v>28.943999999999999</c:v>
                </c:pt>
                <c:pt idx="2368">
                  <c:v>28.943999999999999</c:v>
                </c:pt>
                <c:pt idx="2369">
                  <c:v>28.943999999999999</c:v>
                </c:pt>
                <c:pt idx="2370">
                  <c:v>28.943999999999999</c:v>
                </c:pt>
                <c:pt idx="2371">
                  <c:v>28.943999999999999</c:v>
                </c:pt>
                <c:pt idx="2372">
                  <c:v>28.945</c:v>
                </c:pt>
                <c:pt idx="2373">
                  <c:v>28.945</c:v>
                </c:pt>
                <c:pt idx="2374">
                  <c:v>28.945</c:v>
                </c:pt>
                <c:pt idx="2375">
                  <c:v>28.945</c:v>
                </c:pt>
                <c:pt idx="2376">
                  <c:v>28.945</c:v>
                </c:pt>
                <c:pt idx="2377">
                  <c:v>28.945</c:v>
                </c:pt>
                <c:pt idx="2378">
                  <c:v>28.945</c:v>
                </c:pt>
                <c:pt idx="2379">
                  <c:v>28.945</c:v>
                </c:pt>
                <c:pt idx="2380">
                  <c:v>28.945</c:v>
                </c:pt>
                <c:pt idx="2381">
                  <c:v>28.945</c:v>
                </c:pt>
                <c:pt idx="2382">
                  <c:v>28.945</c:v>
                </c:pt>
                <c:pt idx="2383">
                  <c:v>28.945</c:v>
                </c:pt>
                <c:pt idx="2384">
                  <c:v>28.945</c:v>
                </c:pt>
                <c:pt idx="2385">
                  <c:v>28.945</c:v>
                </c:pt>
                <c:pt idx="2386">
                  <c:v>28.945</c:v>
                </c:pt>
                <c:pt idx="2387">
                  <c:v>28.946000000000002</c:v>
                </c:pt>
                <c:pt idx="2388">
                  <c:v>28.946000000000002</c:v>
                </c:pt>
                <c:pt idx="2389">
                  <c:v>28.946000000000002</c:v>
                </c:pt>
                <c:pt idx="2390">
                  <c:v>28.946000000000002</c:v>
                </c:pt>
                <c:pt idx="2391">
                  <c:v>28.946000000000002</c:v>
                </c:pt>
                <c:pt idx="2392">
                  <c:v>28.946000000000002</c:v>
                </c:pt>
                <c:pt idx="2393">
                  <c:v>28.946000000000002</c:v>
                </c:pt>
                <c:pt idx="2394">
                  <c:v>28.946000000000002</c:v>
                </c:pt>
                <c:pt idx="2395">
                  <c:v>28.946000000000002</c:v>
                </c:pt>
                <c:pt idx="2396">
                  <c:v>28.946000000000002</c:v>
                </c:pt>
                <c:pt idx="2397">
                  <c:v>28.946000000000002</c:v>
                </c:pt>
                <c:pt idx="2398">
                  <c:v>28.946000000000002</c:v>
                </c:pt>
                <c:pt idx="2399">
                  <c:v>28.946000000000002</c:v>
                </c:pt>
                <c:pt idx="2400">
                  <c:v>28.946000000000002</c:v>
                </c:pt>
                <c:pt idx="2401">
                  <c:v>28.946000000000002</c:v>
                </c:pt>
                <c:pt idx="2402">
                  <c:v>28.946000000000002</c:v>
                </c:pt>
                <c:pt idx="2403">
                  <c:v>28.946999999999999</c:v>
                </c:pt>
                <c:pt idx="2404">
                  <c:v>28.946999999999999</c:v>
                </c:pt>
                <c:pt idx="2405">
                  <c:v>28.946999999999999</c:v>
                </c:pt>
                <c:pt idx="2406">
                  <c:v>28.946999999999999</c:v>
                </c:pt>
                <c:pt idx="2407">
                  <c:v>28.946999999999999</c:v>
                </c:pt>
                <c:pt idx="2408">
                  <c:v>28.946999999999999</c:v>
                </c:pt>
                <c:pt idx="2409">
                  <c:v>28.946999999999999</c:v>
                </c:pt>
                <c:pt idx="2410">
                  <c:v>28.946999999999999</c:v>
                </c:pt>
                <c:pt idx="2411">
                  <c:v>28.946999999999999</c:v>
                </c:pt>
                <c:pt idx="2412">
                  <c:v>28.946999999999999</c:v>
                </c:pt>
                <c:pt idx="2413">
                  <c:v>28.946999999999999</c:v>
                </c:pt>
                <c:pt idx="2414">
                  <c:v>28.946999999999999</c:v>
                </c:pt>
                <c:pt idx="2415">
                  <c:v>28.946999999999999</c:v>
                </c:pt>
                <c:pt idx="2416">
                  <c:v>28.946999999999999</c:v>
                </c:pt>
                <c:pt idx="2417">
                  <c:v>28.946999999999999</c:v>
                </c:pt>
                <c:pt idx="2418">
                  <c:v>28.946999999999999</c:v>
                </c:pt>
                <c:pt idx="2419">
                  <c:v>28.946999999999999</c:v>
                </c:pt>
                <c:pt idx="2420">
                  <c:v>28.948</c:v>
                </c:pt>
                <c:pt idx="2421">
                  <c:v>28.948</c:v>
                </c:pt>
                <c:pt idx="2422">
                  <c:v>28.948</c:v>
                </c:pt>
                <c:pt idx="2423">
                  <c:v>28.948</c:v>
                </c:pt>
                <c:pt idx="2424">
                  <c:v>28.948</c:v>
                </c:pt>
                <c:pt idx="2425">
                  <c:v>28.948</c:v>
                </c:pt>
                <c:pt idx="2426">
                  <c:v>28.948</c:v>
                </c:pt>
                <c:pt idx="2427">
                  <c:v>28.948</c:v>
                </c:pt>
                <c:pt idx="2428">
                  <c:v>28.948</c:v>
                </c:pt>
                <c:pt idx="2429">
                  <c:v>28.948</c:v>
                </c:pt>
                <c:pt idx="2430">
                  <c:v>28.948</c:v>
                </c:pt>
                <c:pt idx="2431">
                  <c:v>28.948</c:v>
                </c:pt>
                <c:pt idx="2432">
                  <c:v>28.948</c:v>
                </c:pt>
                <c:pt idx="2433">
                  <c:v>28.948</c:v>
                </c:pt>
                <c:pt idx="2434">
                  <c:v>28.948</c:v>
                </c:pt>
                <c:pt idx="2435">
                  <c:v>28.948</c:v>
                </c:pt>
                <c:pt idx="2436">
                  <c:v>28.948</c:v>
                </c:pt>
                <c:pt idx="2437">
                  <c:v>28.949000000000002</c:v>
                </c:pt>
                <c:pt idx="2438">
                  <c:v>28.949000000000002</c:v>
                </c:pt>
                <c:pt idx="2439">
                  <c:v>28.949000000000002</c:v>
                </c:pt>
                <c:pt idx="2440">
                  <c:v>28.949000000000002</c:v>
                </c:pt>
                <c:pt idx="2441">
                  <c:v>28.949000000000002</c:v>
                </c:pt>
                <c:pt idx="2442">
                  <c:v>28.949000000000002</c:v>
                </c:pt>
                <c:pt idx="2443">
                  <c:v>28.949000000000002</c:v>
                </c:pt>
                <c:pt idx="2444">
                  <c:v>28.949000000000002</c:v>
                </c:pt>
                <c:pt idx="2445">
                  <c:v>28.949000000000002</c:v>
                </c:pt>
                <c:pt idx="2446">
                  <c:v>28.949000000000002</c:v>
                </c:pt>
                <c:pt idx="2447">
                  <c:v>28.949000000000002</c:v>
                </c:pt>
                <c:pt idx="2448">
                  <c:v>28.949000000000002</c:v>
                </c:pt>
                <c:pt idx="2449">
                  <c:v>28.949000000000002</c:v>
                </c:pt>
                <c:pt idx="2450">
                  <c:v>28.949000000000002</c:v>
                </c:pt>
                <c:pt idx="2451">
                  <c:v>28.949000000000002</c:v>
                </c:pt>
                <c:pt idx="2452">
                  <c:v>28.949000000000002</c:v>
                </c:pt>
                <c:pt idx="2453">
                  <c:v>28.949000000000002</c:v>
                </c:pt>
                <c:pt idx="2454">
                  <c:v>28.949000000000002</c:v>
                </c:pt>
                <c:pt idx="2455">
                  <c:v>28.95</c:v>
                </c:pt>
                <c:pt idx="2456">
                  <c:v>28.95</c:v>
                </c:pt>
                <c:pt idx="2457">
                  <c:v>28.95</c:v>
                </c:pt>
                <c:pt idx="2458">
                  <c:v>28.95</c:v>
                </c:pt>
                <c:pt idx="2459">
                  <c:v>28.95</c:v>
                </c:pt>
                <c:pt idx="2460">
                  <c:v>28.95</c:v>
                </c:pt>
                <c:pt idx="2461">
                  <c:v>28.95</c:v>
                </c:pt>
                <c:pt idx="2462">
                  <c:v>28.95</c:v>
                </c:pt>
                <c:pt idx="2463">
                  <c:v>28.95</c:v>
                </c:pt>
                <c:pt idx="2464">
                  <c:v>28.95</c:v>
                </c:pt>
                <c:pt idx="2465">
                  <c:v>28.95</c:v>
                </c:pt>
                <c:pt idx="2466">
                  <c:v>28.95</c:v>
                </c:pt>
                <c:pt idx="2467">
                  <c:v>28.95</c:v>
                </c:pt>
                <c:pt idx="2468">
                  <c:v>28.95</c:v>
                </c:pt>
                <c:pt idx="2469">
                  <c:v>28.95</c:v>
                </c:pt>
                <c:pt idx="2470">
                  <c:v>28.95</c:v>
                </c:pt>
                <c:pt idx="2471">
                  <c:v>28.95</c:v>
                </c:pt>
                <c:pt idx="2472">
                  <c:v>28.95</c:v>
                </c:pt>
                <c:pt idx="2473">
                  <c:v>28.95</c:v>
                </c:pt>
                <c:pt idx="2474">
                  <c:v>28.951000000000001</c:v>
                </c:pt>
                <c:pt idx="2475">
                  <c:v>28.951000000000001</c:v>
                </c:pt>
                <c:pt idx="2476">
                  <c:v>28.951000000000001</c:v>
                </c:pt>
                <c:pt idx="2477">
                  <c:v>28.951000000000001</c:v>
                </c:pt>
                <c:pt idx="2478">
                  <c:v>28.951000000000001</c:v>
                </c:pt>
                <c:pt idx="2479">
                  <c:v>28.951000000000001</c:v>
                </c:pt>
                <c:pt idx="2480">
                  <c:v>28.951000000000001</c:v>
                </c:pt>
                <c:pt idx="2481">
                  <c:v>28.951000000000001</c:v>
                </c:pt>
                <c:pt idx="2482">
                  <c:v>28.951000000000001</c:v>
                </c:pt>
                <c:pt idx="2483">
                  <c:v>28.951000000000001</c:v>
                </c:pt>
                <c:pt idx="2484">
                  <c:v>28.951000000000001</c:v>
                </c:pt>
                <c:pt idx="2485">
                  <c:v>28.951000000000001</c:v>
                </c:pt>
                <c:pt idx="2486">
                  <c:v>28.951000000000001</c:v>
                </c:pt>
                <c:pt idx="2487">
                  <c:v>28.951000000000001</c:v>
                </c:pt>
                <c:pt idx="2488">
                  <c:v>28.951000000000001</c:v>
                </c:pt>
                <c:pt idx="2489">
                  <c:v>28.951000000000001</c:v>
                </c:pt>
                <c:pt idx="2490">
                  <c:v>28.951000000000001</c:v>
                </c:pt>
                <c:pt idx="2491">
                  <c:v>28.951000000000001</c:v>
                </c:pt>
                <c:pt idx="2492">
                  <c:v>28.951000000000001</c:v>
                </c:pt>
                <c:pt idx="2493">
                  <c:v>28.952000000000002</c:v>
                </c:pt>
                <c:pt idx="2494">
                  <c:v>28.952000000000002</c:v>
                </c:pt>
                <c:pt idx="2495">
                  <c:v>28.952000000000002</c:v>
                </c:pt>
                <c:pt idx="2496">
                  <c:v>28.952000000000002</c:v>
                </c:pt>
                <c:pt idx="2497">
                  <c:v>28.952000000000002</c:v>
                </c:pt>
                <c:pt idx="2498">
                  <c:v>28.952000000000002</c:v>
                </c:pt>
                <c:pt idx="2499">
                  <c:v>28.952000000000002</c:v>
                </c:pt>
                <c:pt idx="2500">
                  <c:v>28.952000000000002</c:v>
                </c:pt>
                <c:pt idx="2501">
                  <c:v>28.952000000000002</c:v>
                </c:pt>
                <c:pt idx="2502">
                  <c:v>28.952000000000002</c:v>
                </c:pt>
                <c:pt idx="2503">
                  <c:v>28.952000000000002</c:v>
                </c:pt>
                <c:pt idx="2504">
                  <c:v>28.952000000000002</c:v>
                </c:pt>
                <c:pt idx="2505">
                  <c:v>28.952000000000002</c:v>
                </c:pt>
                <c:pt idx="2506">
                  <c:v>28.952000000000002</c:v>
                </c:pt>
                <c:pt idx="2507">
                  <c:v>28.952000000000002</c:v>
                </c:pt>
                <c:pt idx="2508">
                  <c:v>28.952000000000002</c:v>
                </c:pt>
                <c:pt idx="2509">
                  <c:v>28.952000000000002</c:v>
                </c:pt>
                <c:pt idx="2510">
                  <c:v>28.952000000000002</c:v>
                </c:pt>
                <c:pt idx="2511">
                  <c:v>28.952000000000002</c:v>
                </c:pt>
                <c:pt idx="2512">
                  <c:v>28.952000000000002</c:v>
                </c:pt>
                <c:pt idx="2513">
                  <c:v>28.952999999999999</c:v>
                </c:pt>
                <c:pt idx="2514">
                  <c:v>28.952999999999999</c:v>
                </c:pt>
                <c:pt idx="2515">
                  <c:v>28.952999999999999</c:v>
                </c:pt>
                <c:pt idx="2516">
                  <c:v>28.952999999999999</c:v>
                </c:pt>
                <c:pt idx="2517">
                  <c:v>28.952999999999999</c:v>
                </c:pt>
                <c:pt idx="2518">
                  <c:v>28.952999999999999</c:v>
                </c:pt>
                <c:pt idx="2519">
                  <c:v>28.952999999999999</c:v>
                </c:pt>
                <c:pt idx="2520">
                  <c:v>28.952999999999999</c:v>
                </c:pt>
                <c:pt idx="2521">
                  <c:v>28.952999999999999</c:v>
                </c:pt>
                <c:pt idx="2522">
                  <c:v>28.952999999999999</c:v>
                </c:pt>
                <c:pt idx="2523">
                  <c:v>28.952999999999999</c:v>
                </c:pt>
                <c:pt idx="2524">
                  <c:v>28.952999999999999</c:v>
                </c:pt>
                <c:pt idx="2525">
                  <c:v>28.952999999999999</c:v>
                </c:pt>
                <c:pt idx="2526">
                  <c:v>28.952999999999999</c:v>
                </c:pt>
                <c:pt idx="2527">
                  <c:v>28.952999999999999</c:v>
                </c:pt>
                <c:pt idx="2528">
                  <c:v>28.952999999999999</c:v>
                </c:pt>
                <c:pt idx="2529">
                  <c:v>28.952999999999999</c:v>
                </c:pt>
                <c:pt idx="2530">
                  <c:v>28.952999999999999</c:v>
                </c:pt>
                <c:pt idx="2531">
                  <c:v>28.952999999999999</c:v>
                </c:pt>
                <c:pt idx="2532">
                  <c:v>28.952999999999999</c:v>
                </c:pt>
                <c:pt idx="2533">
                  <c:v>28.952999999999999</c:v>
                </c:pt>
                <c:pt idx="2534">
                  <c:v>28.954000000000001</c:v>
                </c:pt>
                <c:pt idx="2535">
                  <c:v>28.954000000000001</c:v>
                </c:pt>
                <c:pt idx="2536">
                  <c:v>28.954000000000001</c:v>
                </c:pt>
                <c:pt idx="2537">
                  <c:v>28.954000000000001</c:v>
                </c:pt>
                <c:pt idx="2538">
                  <c:v>28.954000000000001</c:v>
                </c:pt>
                <c:pt idx="2539">
                  <c:v>28.954000000000001</c:v>
                </c:pt>
                <c:pt idx="2540">
                  <c:v>28.954000000000001</c:v>
                </c:pt>
                <c:pt idx="2541">
                  <c:v>28.954000000000001</c:v>
                </c:pt>
                <c:pt idx="2542">
                  <c:v>28.954000000000001</c:v>
                </c:pt>
                <c:pt idx="2543">
                  <c:v>28.954000000000001</c:v>
                </c:pt>
                <c:pt idx="2544">
                  <c:v>28.954000000000001</c:v>
                </c:pt>
                <c:pt idx="2545">
                  <c:v>28.954000000000001</c:v>
                </c:pt>
                <c:pt idx="2546">
                  <c:v>28.954000000000001</c:v>
                </c:pt>
                <c:pt idx="2547">
                  <c:v>28.954000000000001</c:v>
                </c:pt>
                <c:pt idx="2548">
                  <c:v>28.954000000000001</c:v>
                </c:pt>
                <c:pt idx="2549">
                  <c:v>28.954000000000001</c:v>
                </c:pt>
                <c:pt idx="2550">
                  <c:v>28.954000000000001</c:v>
                </c:pt>
                <c:pt idx="2551">
                  <c:v>28.954000000000001</c:v>
                </c:pt>
                <c:pt idx="2552">
                  <c:v>28.954000000000001</c:v>
                </c:pt>
                <c:pt idx="2553">
                  <c:v>28.954000000000001</c:v>
                </c:pt>
                <c:pt idx="2554">
                  <c:v>28.954000000000001</c:v>
                </c:pt>
                <c:pt idx="2555">
                  <c:v>28.954000000000001</c:v>
                </c:pt>
                <c:pt idx="2556">
                  <c:v>28.954999999999998</c:v>
                </c:pt>
                <c:pt idx="2557">
                  <c:v>28.954999999999998</c:v>
                </c:pt>
                <c:pt idx="2558">
                  <c:v>28.954999999999998</c:v>
                </c:pt>
                <c:pt idx="2559">
                  <c:v>28.954999999999998</c:v>
                </c:pt>
                <c:pt idx="2560">
                  <c:v>28.954999999999998</c:v>
                </c:pt>
                <c:pt idx="2561">
                  <c:v>28.954999999999998</c:v>
                </c:pt>
                <c:pt idx="2562">
                  <c:v>28.954999999999998</c:v>
                </c:pt>
                <c:pt idx="2563">
                  <c:v>28.954999999999998</c:v>
                </c:pt>
                <c:pt idx="2564">
                  <c:v>28.954999999999998</c:v>
                </c:pt>
                <c:pt idx="2565">
                  <c:v>28.954999999999998</c:v>
                </c:pt>
                <c:pt idx="2566">
                  <c:v>28.954999999999998</c:v>
                </c:pt>
                <c:pt idx="2567">
                  <c:v>28.954999999999998</c:v>
                </c:pt>
                <c:pt idx="2568">
                  <c:v>28.954999999999998</c:v>
                </c:pt>
                <c:pt idx="2569">
                  <c:v>28.954999999999998</c:v>
                </c:pt>
                <c:pt idx="2570">
                  <c:v>28.954999999999998</c:v>
                </c:pt>
                <c:pt idx="2571">
                  <c:v>28.954999999999998</c:v>
                </c:pt>
                <c:pt idx="2572">
                  <c:v>28.954999999999998</c:v>
                </c:pt>
                <c:pt idx="2573">
                  <c:v>28.954999999999998</c:v>
                </c:pt>
                <c:pt idx="2574">
                  <c:v>28.954999999999998</c:v>
                </c:pt>
                <c:pt idx="2575">
                  <c:v>28.954999999999998</c:v>
                </c:pt>
                <c:pt idx="2576">
                  <c:v>28.954999999999998</c:v>
                </c:pt>
                <c:pt idx="2577">
                  <c:v>28.956</c:v>
                </c:pt>
                <c:pt idx="2578">
                  <c:v>28.956</c:v>
                </c:pt>
                <c:pt idx="2579">
                  <c:v>28.956</c:v>
                </c:pt>
                <c:pt idx="2580">
                  <c:v>28.956</c:v>
                </c:pt>
                <c:pt idx="2581">
                  <c:v>28.956</c:v>
                </c:pt>
                <c:pt idx="2582">
                  <c:v>28.956</c:v>
                </c:pt>
                <c:pt idx="2583">
                  <c:v>28.956</c:v>
                </c:pt>
                <c:pt idx="2584">
                  <c:v>28.956</c:v>
                </c:pt>
                <c:pt idx="2585">
                  <c:v>28.956</c:v>
                </c:pt>
                <c:pt idx="2586">
                  <c:v>28.956</c:v>
                </c:pt>
                <c:pt idx="2587">
                  <c:v>28.956</c:v>
                </c:pt>
                <c:pt idx="2588">
                  <c:v>28.956</c:v>
                </c:pt>
                <c:pt idx="2589">
                  <c:v>28.956</c:v>
                </c:pt>
                <c:pt idx="2590">
                  <c:v>28.956</c:v>
                </c:pt>
                <c:pt idx="2591">
                  <c:v>28.956</c:v>
                </c:pt>
                <c:pt idx="2592">
                  <c:v>28.956</c:v>
                </c:pt>
                <c:pt idx="2593">
                  <c:v>28.956</c:v>
                </c:pt>
                <c:pt idx="2594">
                  <c:v>28.956</c:v>
                </c:pt>
                <c:pt idx="2595">
                  <c:v>28.956</c:v>
                </c:pt>
                <c:pt idx="2596">
                  <c:v>28.956</c:v>
                </c:pt>
                <c:pt idx="2597">
                  <c:v>28.956</c:v>
                </c:pt>
                <c:pt idx="2598">
                  <c:v>28.956</c:v>
                </c:pt>
                <c:pt idx="2599">
                  <c:v>28.956</c:v>
                </c:pt>
                <c:pt idx="2600">
                  <c:v>28.957000000000001</c:v>
                </c:pt>
                <c:pt idx="2601">
                  <c:v>28.957000000000001</c:v>
                </c:pt>
                <c:pt idx="2602">
                  <c:v>28.957000000000001</c:v>
                </c:pt>
                <c:pt idx="2603">
                  <c:v>28.957000000000001</c:v>
                </c:pt>
                <c:pt idx="2604">
                  <c:v>28.957000000000001</c:v>
                </c:pt>
                <c:pt idx="2605">
                  <c:v>28.957000000000001</c:v>
                </c:pt>
                <c:pt idx="2606">
                  <c:v>28.957000000000001</c:v>
                </c:pt>
                <c:pt idx="2607">
                  <c:v>28.957000000000001</c:v>
                </c:pt>
                <c:pt idx="2608">
                  <c:v>28.957000000000001</c:v>
                </c:pt>
                <c:pt idx="2609">
                  <c:v>28.957000000000001</c:v>
                </c:pt>
                <c:pt idx="2610">
                  <c:v>28.957000000000001</c:v>
                </c:pt>
                <c:pt idx="2611">
                  <c:v>28.957000000000001</c:v>
                </c:pt>
                <c:pt idx="2612">
                  <c:v>28.957000000000001</c:v>
                </c:pt>
                <c:pt idx="2613">
                  <c:v>28.957000000000001</c:v>
                </c:pt>
                <c:pt idx="2614">
                  <c:v>28.957000000000001</c:v>
                </c:pt>
                <c:pt idx="2615">
                  <c:v>28.957000000000001</c:v>
                </c:pt>
                <c:pt idx="2616">
                  <c:v>28.957000000000001</c:v>
                </c:pt>
                <c:pt idx="2617">
                  <c:v>28.957000000000001</c:v>
                </c:pt>
                <c:pt idx="2618">
                  <c:v>28.957000000000001</c:v>
                </c:pt>
                <c:pt idx="2619">
                  <c:v>28.957000000000001</c:v>
                </c:pt>
                <c:pt idx="2620">
                  <c:v>28.957000000000001</c:v>
                </c:pt>
                <c:pt idx="2621">
                  <c:v>28.957000000000001</c:v>
                </c:pt>
                <c:pt idx="2622">
                  <c:v>28.957000000000001</c:v>
                </c:pt>
                <c:pt idx="2623">
                  <c:v>28.957999999999998</c:v>
                </c:pt>
                <c:pt idx="2624">
                  <c:v>28.957999999999998</c:v>
                </c:pt>
                <c:pt idx="2625">
                  <c:v>28.957999999999998</c:v>
                </c:pt>
                <c:pt idx="2626">
                  <c:v>28.957999999999998</c:v>
                </c:pt>
                <c:pt idx="2627">
                  <c:v>28.957999999999998</c:v>
                </c:pt>
                <c:pt idx="2628">
                  <c:v>28.957999999999998</c:v>
                </c:pt>
                <c:pt idx="2629">
                  <c:v>28.957999999999998</c:v>
                </c:pt>
                <c:pt idx="2630">
                  <c:v>28.957999999999998</c:v>
                </c:pt>
                <c:pt idx="2631">
                  <c:v>28.957999999999998</c:v>
                </c:pt>
                <c:pt idx="2632">
                  <c:v>28.957999999999998</c:v>
                </c:pt>
                <c:pt idx="2633">
                  <c:v>28.957999999999998</c:v>
                </c:pt>
                <c:pt idx="2634">
                  <c:v>28.957999999999998</c:v>
                </c:pt>
                <c:pt idx="2635">
                  <c:v>28.957999999999998</c:v>
                </c:pt>
                <c:pt idx="2636">
                  <c:v>28.957999999999998</c:v>
                </c:pt>
                <c:pt idx="2637">
                  <c:v>28.957999999999998</c:v>
                </c:pt>
                <c:pt idx="2638">
                  <c:v>28.957999999999998</c:v>
                </c:pt>
                <c:pt idx="2639">
                  <c:v>28.957999999999998</c:v>
                </c:pt>
                <c:pt idx="2640">
                  <c:v>28.957999999999998</c:v>
                </c:pt>
                <c:pt idx="2641">
                  <c:v>28.957999999999998</c:v>
                </c:pt>
                <c:pt idx="2642">
                  <c:v>28.957999999999998</c:v>
                </c:pt>
                <c:pt idx="2643">
                  <c:v>28.957999999999998</c:v>
                </c:pt>
                <c:pt idx="2644">
                  <c:v>28.957999999999998</c:v>
                </c:pt>
                <c:pt idx="2645">
                  <c:v>28.957999999999998</c:v>
                </c:pt>
                <c:pt idx="2646">
                  <c:v>28.959</c:v>
                </c:pt>
                <c:pt idx="2647">
                  <c:v>28.959</c:v>
                </c:pt>
                <c:pt idx="2648">
                  <c:v>28.959</c:v>
                </c:pt>
                <c:pt idx="2649">
                  <c:v>28.959</c:v>
                </c:pt>
                <c:pt idx="2650">
                  <c:v>28.959</c:v>
                </c:pt>
                <c:pt idx="2651">
                  <c:v>28.959</c:v>
                </c:pt>
                <c:pt idx="2652">
                  <c:v>28.959</c:v>
                </c:pt>
                <c:pt idx="2653">
                  <c:v>28.959</c:v>
                </c:pt>
                <c:pt idx="2654">
                  <c:v>28.959</c:v>
                </c:pt>
                <c:pt idx="2655">
                  <c:v>28.959</c:v>
                </c:pt>
                <c:pt idx="2656">
                  <c:v>28.959</c:v>
                </c:pt>
                <c:pt idx="2657">
                  <c:v>28.959</c:v>
                </c:pt>
                <c:pt idx="2658">
                  <c:v>28.959</c:v>
                </c:pt>
                <c:pt idx="2659">
                  <c:v>28.959</c:v>
                </c:pt>
                <c:pt idx="2660">
                  <c:v>28.959</c:v>
                </c:pt>
                <c:pt idx="2661">
                  <c:v>28.959</c:v>
                </c:pt>
                <c:pt idx="2662">
                  <c:v>28.959</c:v>
                </c:pt>
                <c:pt idx="2663">
                  <c:v>28.959</c:v>
                </c:pt>
                <c:pt idx="2664">
                  <c:v>28.959</c:v>
                </c:pt>
                <c:pt idx="2665">
                  <c:v>28.959</c:v>
                </c:pt>
                <c:pt idx="2666">
                  <c:v>28.959</c:v>
                </c:pt>
                <c:pt idx="2667">
                  <c:v>28.959</c:v>
                </c:pt>
                <c:pt idx="2668">
                  <c:v>28.959</c:v>
                </c:pt>
                <c:pt idx="2669">
                  <c:v>28.959</c:v>
                </c:pt>
                <c:pt idx="2670">
                  <c:v>28.96</c:v>
                </c:pt>
                <c:pt idx="2671">
                  <c:v>28.96</c:v>
                </c:pt>
                <c:pt idx="2672">
                  <c:v>28.96</c:v>
                </c:pt>
                <c:pt idx="2673">
                  <c:v>28.96</c:v>
                </c:pt>
              </c:numCache>
            </c:numRef>
          </c:yVal>
          <c:smooth val="1"/>
        </c:ser>
        <c:dLbls>
          <c:showLegendKey val="0"/>
          <c:showVal val="0"/>
          <c:showCatName val="0"/>
          <c:showSerName val="0"/>
          <c:showPercent val="0"/>
          <c:showBubbleSize val="0"/>
        </c:dLbls>
        <c:axId val="221926528"/>
        <c:axId val="221928448"/>
      </c:scatterChart>
      <c:valAx>
        <c:axId val="221926528"/>
        <c:scaling>
          <c:orientation val="minMax"/>
        </c:scaling>
        <c:delete val="0"/>
        <c:axPos val="b"/>
        <c:title>
          <c:tx>
            <c:rich>
              <a:bodyPr/>
              <a:lstStyle/>
              <a:p>
                <a:pPr>
                  <a:defRPr sz="1200"/>
                </a:pPr>
                <a:r>
                  <a:rPr lang="en-US" sz="1200"/>
                  <a:t>Time (s)</a:t>
                </a:r>
              </a:p>
            </c:rich>
          </c:tx>
          <c:overlay val="0"/>
        </c:title>
        <c:numFmt formatCode="General" sourceLinked="1"/>
        <c:majorTickMark val="out"/>
        <c:minorTickMark val="none"/>
        <c:tickLblPos val="nextTo"/>
        <c:txPr>
          <a:bodyPr/>
          <a:lstStyle/>
          <a:p>
            <a:pPr>
              <a:defRPr sz="1200"/>
            </a:pPr>
            <a:endParaRPr lang="en-US"/>
          </a:p>
        </c:txPr>
        <c:crossAx val="221928448"/>
        <c:crosses val="autoZero"/>
        <c:crossBetween val="midCat"/>
      </c:valAx>
      <c:valAx>
        <c:axId val="221928448"/>
        <c:scaling>
          <c:orientation val="minMax"/>
        </c:scaling>
        <c:delete val="0"/>
        <c:axPos val="l"/>
        <c:majorGridlines/>
        <c:title>
          <c:tx>
            <c:rich>
              <a:bodyPr rot="-5400000" vert="horz"/>
              <a:lstStyle/>
              <a:p>
                <a:pPr>
                  <a:defRPr sz="1200"/>
                </a:pPr>
                <a:r>
                  <a:rPr lang="en-US" sz="1200"/>
                  <a:t>Coil Resistance </a:t>
                </a:r>
                <a:r>
                  <a:rPr lang="en-US" sz="1200">
                    <a:latin typeface="Symbol" pitchFamily="18" charset="2"/>
                  </a:rPr>
                  <a:t>(W)</a:t>
                </a:r>
              </a:p>
            </c:rich>
          </c:tx>
          <c:overlay val="0"/>
        </c:title>
        <c:numFmt formatCode="General" sourceLinked="1"/>
        <c:majorTickMark val="out"/>
        <c:minorTickMark val="none"/>
        <c:tickLblPos val="nextTo"/>
        <c:txPr>
          <a:bodyPr/>
          <a:lstStyle/>
          <a:p>
            <a:pPr>
              <a:defRPr sz="1200"/>
            </a:pPr>
            <a:endParaRPr lang="en-US"/>
          </a:p>
        </c:txPr>
        <c:crossAx val="221926528"/>
        <c:crosses val="autoZero"/>
        <c:crossBetween val="midCat"/>
      </c:valAx>
    </c:plotArea>
    <c:legend>
      <c:legendPos val="r"/>
      <c:overlay val="0"/>
      <c:txPr>
        <a:bodyPr/>
        <a:lstStyle/>
        <a:p>
          <a:pPr>
            <a:defRPr sz="12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2386</Words>
  <Characters>13604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15959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D. Bross x4880 07106N</dc:creator>
  <cp:lastModifiedBy>Alan D. Bross</cp:lastModifiedBy>
  <cp:revision>2</cp:revision>
  <dcterms:created xsi:type="dcterms:W3CDTF">2012-01-25T17:34:00Z</dcterms:created>
  <dcterms:modified xsi:type="dcterms:W3CDTF">2012-01-25T17:34:00Z</dcterms:modified>
</cp:coreProperties>
</file>