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5D" w:rsidRPr="00BC4FD0" w:rsidRDefault="00BC4FD0" w:rsidP="00BC4FD0">
      <w:pPr>
        <w:spacing w:after="0"/>
        <w:rPr>
          <w:b/>
        </w:rPr>
      </w:pPr>
      <w:r w:rsidRPr="00BC4FD0">
        <w:rPr>
          <w:b/>
        </w:rPr>
        <w:t>Career Pipeline &amp; Development Meeting</w:t>
      </w:r>
    </w:p>
    <w:p w:rsidR="00BC4FD0" w:rsidRPr="00BC4FD0" w:rsidRDefault="00BC4FD0" w:rsidP="00BC4FD0">
      <w:pPr>
        <w:spacing w:after="0"/>
        <w:rPr>
          <w:b/>
        </w:rPr>
      </w:pPr>
      <w:r w:rsidRPr="00BC4FD0">
        <w:rPr>
          <w:b/>
        </w:rPr>
        <w:t>Monday, February 7, 2022</w:t>
      </w:r>
    </w:p>
    <w:p w:rsidR="00BC4FD0" w:rsidRPr="00BC4FD0" w:rsidRDefault="00BC4FD0" w:rsidP="00BC4FD0">
      <w:pPr>
        <w:spacing w:after="0"/>
        <w:rPr>
          <w:b/>
        </w:rPr>
      </w:pPr>
      <w:r w:rsidRPr="00BC4FD0">
        <w:rPr>
          <w:b/>
        </w:rPr>
        <w:t xml:space="preserve">1:00 PM – </w:t>
      </w:r>
      <w:r w:rsidR="005D37DA">
        <w:rPr>
          <w:b/>
        </w:rPr>
        <w:t>1:34 PM Eastern Time</w:t>
      </w:r>
    </w:p>
    <w:p w:rsidR="00BC4FD0" w:rsidRPr="00BC4FD0" w:rsidRDefault="00BC4FD0" w:rsidP="00BC4FD0">
      <w:pPr>
        <w:spacing w:after="0"/>
      </w:pPr>
      <w:r w:rsidRPr="00BC4FD0">
        <w:rPr>
          <w:b/>
        </w:rPr>
        <w:t>Attended:</w:t>
      </w:r>
      <w:r>
        <w:rPr>
          <w:b/>
        </w:rPr>
        <w:t xml:space="preserve"> </w:t>
      </w:r>
      <w:r>
        <w:t xml:space="preserve">Rami </w:t>
      </w:r>
      <w:proofErr w:type="spellStart"/>
      <w:r>
        <w:t>Kamalieddin</w:t>
      </w:r>
      <w:proofErr w:type="spellEnd"/>
      <w:r>
        <w:t>, Aneliya Karadzhinova-Ferrer, Rachel Bray, Sudhir Malik</w:t>
      </w:r>
      <w:r w:rsidR="00344D02">
        <w:t xml:space="preserve">, </w:t>
      </w:r>
      <w:proofErr w:type="spellStart"/>
      <w:r w:rsidR="00344D02" w:rsidRPr="00344D02">
        <w:t>Kétévi</w:t>
      </w:r>
      <w:proofErr w:type="spellEnd"/>
      <w:r w:rsidR="00344D02" w:rsidRPr="00344D02">
        <w:t xml:space="preserve"> </w:t>
      </w:r>
      <w:r w:rsidR="00344D02">
        <w:t>Assamagan</w:t>
      </w:r>
      <w:r w:rsidR="005D37DA">
        <w:t>, Daria Wang</w:t>
      </w:r>
    </w:p>
    <w:p w:rsidR="00BC4FD0" w:rsidRDefault="00BC4FD0" w:rsidP="00BC4FD0">
      <w:pPr>
        <w:spacing w:after="0"/>
      </w:pPr>
    </w:p>
    <w:p w:rsidR="00BC4FD0" w:rsidRPr="00C43475" w:rsidRDefault="00BC4FD0" w:rsidP="00BC4FD0">
      <w:pPr>
        <w:spacing w:after="0"/>
        <w:rPr>
          <w:b/>
        </w:rPr>
      </w:pPr>
      <w:r w:rsidRPr="00C43475">
        <w:rPr>
          <w:b/>
        </w:rPr>
        <w:t>Summary:</w:t>
      </w:r>
    </w:p>
    <w:p w:rsidR="00046AFE" w:rsidRDefault="00046AFE" w:rsidP="00265EF6">
      <w:pPr>
        <w:pStyle w:val="ListParagraph"/>
        <w:numPr>
          <w:ilvl w:val="0"/>
          <w:numId w:val="1"/>
        </w:numPr>
        <w:spacing w:after="0"/>
      </w:pPr>
      <w:r>
        <w:t>We are working on the survey data we collected last year</w:t>
      </w:r>
      <w:r w:rsidR="00C43475">
        <w:t xml:space="preserve">. We had 1500 participants. </w:t>
      </w:r>
      <w:r>
        <w:t>We don’t have information yet on how many CERN alumni vs CERN</w:t>
      </w:r>
      <w:r w:rsidR="00C43475">
        <w:t xml:space="preserve"> experiment</w:t>
      </w:r>
      <w:r>
        <w:t xml:space="preserve"> representatives participated in the survey.</w:t>
      </w:r>
      <w:r w:rsidR="00C43475">
        <w:t xml:space="preserve"> W</w:t>
      </w:r>
      <w:r>
        <w:t>e</w:t>
      </w:r>
      <w:r w:rsidR="00C43475">
        <w:t xml:space="preserve"> don’t have acc</w:t>
      </w:r>
      <w:r>
        <w:t xml:space="preserve">ess to the full amount of data due to </w:t>
      </w:r>
      <w:r w:rsidR="00C43475">
        <w:t>sensitiv</w:t>
      </w:r>
      <w:r>
        <w:t>ity of the content</w:t>
      </w:r>
      <w:r w:rsidR="00C43475">
        <w:t>. Snowmass E</w:t>
      </w:r>
      <w:r>
        <w:t xml:space="preserve">arly </w:t>
      </w:r>
      <w:r w:rsidR="00C43475">
        <w:t>C</w:t>
      </w:r>
      <w:r>
        <w:t>areer</w:t>
      </w:r>
      <w:r w:rsidR="00C43475">
        <w:t xml:space="preserve"> is </w:t>
      </w:r>
      <w:r>
        <w:t xml:space="preserve">providing </w:t>
      </w:r>
      <w:r w:rsidR="00C43475">
        <w:t>us</w:t>
      </w:r>
      <w:r>
        <w:t xml:space="preserve"> with</w:t>
      </w:r>
      <w:r w:rsidR="00C43475">
        <w:t xml:space="preserve"> plots.</w:t>
      </w:r>
      <w:r>
        <w:t xml:space="preserve"> We are w</w:t>
      </w:r>
      <w:r>
        <w:t xml:space="preserve">orking only with </w:t>
      </w:r>
      <w:r>
        <w:t xml:space="preserve">responses that were </w:t>
      </w:r>
      <w:r>
        <w:t xml:space="preserve">100% filled </w:t>
      </w:r>
      <w:r>
        <w:t>out</w:t>
      </w:r>
      <w:r>
        <w:t>. Questions from this survey can be used as a basis for CERN surveys in the future.</w:t>
      </w:r>
      <w:r>
        <w:t xml:space="preserve"> We divided questions into the following categories: </w:t>
      </w:r>
    </w:p>
    <w:p w:rsidR="00046AFE" w:rsidRDefault="00046AFE" w:rsidP="00046AFE">
      <w:pPr>
        <w:pStyle w:val="ListParagraph"/>
        <w:numPr>
          <w:ilvl w:val="1"/>
          <w:numId w:val="1"/>
        </w:numPr>
        <w:spacing w:after="0"/>
      </w:pPr>
      <w:r>
        <w:t>A</w:t>
      </w:r>
      <w:r w:rsidR="00C43475">
        <w:t>nswer</w:t>
      </w:r>
      <w:r>
        <w:t>ed</w:t>
      </w:r>
      <w:r w:rsidR="00C43475">
        <w:t xml:space="preserve"> </w:t>
      </w:r>
      <w:r>
        <w:t>‘</w:t>
      </w:r>
      <w:r w:rsidR="00C43475">
        <w:t>No</w:t>
      </w:r>
      <w:r>
        <w:t>’</w:t>
      </w:r>
      <w:r w:rsidR="00C43475">
        <w:t xml:space="preserve"> to</w:t>
      </w:r>
      <w:r>
        <w:t xml:space="preserve"> the question “are you currently in academia?”</w:t>
      </w:r>
    </w:p>
    <w:p w:rsidR="00046AFE" w:rsidRDefault="00046AFE" w:rsidP="00046AFE">
      <w:pPr>
        <w:pStyle w:val="ListParagraph"/>
        <w:numPr>
          <w:ilvl w:val="1"/>
          <w:numId w:val="1"/>
        </w:numPr>
        <w:spacing w:after="0"/>
      </w:pPr>
      <w:r>
        <w:t>E</w:t>
      </w:r>
      <w:r w:rsidR="00C43475">
        <w:t>ngineers and technicians</w:t>
      </w:r>
    </w:p>
    <w:p w:rsidR="00C43475" w:rsidRDefault="00046AFE" w:rsidP="00046AFE">
      <w:pPr>
        <w:pStyle w:val="ListParagraph"/>
        <w:numPr>
          <w:ilvl w:val="1"/>
          <w:numId w:val="1"/>
        </w:numPr>
        <w:spacing w:after="0"/>
      </w:pPr>
      <w:r>
        <w:t>Background information</w:t>
      </w:r>
      <w:r w:rsidR="00DF3983">
        <w:t xml:space="preserve"> questions</w:t>
      </w:r>
    </w:p>
    <w:p w:rsidR="00046AFE" w:rsidRDefault="00046AFE" w:rsidP="00046AFE">
      <w:pPr>
        <w:pStyle w:val="ListParagraph"/>
        <w:numPr>
          <w:ilvl w:val="0"/>
          <w:numId w:val="1"/>
        </w:numPr>
        <w:spacing w:after="0"/>
      </w:pPr>
      <w:r>
        <w:t xml:space="preserve">Aneliya is working on slides. </w:t>
      </w:r>
      <w:bookmarkStart w:id="0" w:name="_GoBack"/>
      <w:bookmarkEnd w:id="0"/>
      <w:r>
        <w:t xml:space="preserve">Can view and comment on slides here: </w:t>
      </w:r>
      <w:hyperlink r:id="rId5" w:history="1">
        <w:r w:rsidRPr="0036777A">
          <w:rPr>
            <w:rStyle w:val="Hyperlink"/>
          </w:rPr>
          <w:t>https://docs.google.com/presentation/d/1cvSRwb0cuZueGSnACNnJ_upAvv5xK4ZClR5FMM7w2L4/edit?usp=sharing</w:t>
        </w:r>
      </w:hyperlink>
      <w:r>
        <w:t xml:space="preserve"> </w:t>
      </w:r>
    </w:p>
    <w:p w:rsidR="00344D02" w:rsidRDefault="00C43475" w:rsidP="00967BBD">
      <w:pPr>
        <w:pStyle w:val="ListParagraph"/>
        <w:numPr>
          <w:ilvl w:val="0"/>
          <w:numId w:val="1"/>
        </w:numPr>
        <w:spacing w:after="0"/>
      </w:pPr>
      <w:r>
        <w:t>People considering leaving experiments don’t have much assistance carrying out the transition. They don’t necessarily want to leave. They feel</w:t>
      </w:r>
      <w:r w:rsidR="00046AFE">
        <w:t xml:space="preserve"> like they are selling out,</w:t>
      </w:r>
      <w:r>
        <w:t xml:space="preserve"> bet</w:t>
      </w:r>
      <w:r w:rsidR="00046AFE">
        <w:t>raying what they should have been doing</w:t>
      </w:r>
      <w:r>
        <w:t xml:space="preserve"> instead of leaving. They don’t want to do it, but they end up having to do it.</w:t>
      </w:r>
      <w:r w:rsidR="00046AFE">
        <w:t xml:space="preserve"> </w:t>
      </w:r>
      <w:r w:rsidR="00344D02">
        <w:t xml:space="preserve">1/3 stay in academia (including research and teaching) according to APS. 90% of post docs end up leaving. </w:t>
      </w:r>
    </w:p>
    <w:p w:rsidR="00344D02" w:rsidRDefault="00046AFE" w:rsidP="00046AFE">
      <w:pPr>
        <w:pStyle w:val="ListParagraph"/>
        <w:numPr>
          <w:ilvl w:val="0"/>
          <w:numId w:val="1"/>
        </w:numPr>
        <w:spacing w:after="0"/>
      </w:pPr>
      <w:r>
        <w:t xml:space="preserve">Link to overleaf: </w:t>
      </w:r>
      <w:hyperlink r:id="rId6" w:history="1">
        <w:r w:rsidR="00344D02" w:rsidRPr="0036777A">
          <w:rPr>
            <w:rStyle w:val="Hyperlink"/>
          </w:rPr>
          <w:t>https://www.overleaf.com/project/61b77af69ea5f047a0953d12</w:t>
        </w:r>
      </w:hyperlink>
      <w:r w:rsidR="00344D02">
        <w:t xml:space="preserve"> </w:t>
      </w:r>
    </w:p>
    <w:p w:rsidR="00046AFE" w:rsidRDefault="00046AFE" w:rsidP="00597045">
      <w:pPr>
        <w:pStyle w:val="ListParagraph"/>
        <w:numPr>
          <w:ilvl w:val="0"/>
          <w:numId w:val="1"/>
        </w:numPr>
        <w:spacing w:after="0"/>
      </w:pPr>
      <w:r>
        <w:t>Rachel can provide a lot of information on the topic, particularly about how to connect with the community</w:t>
      </w:r>
      <w:r w:rsidR="00DF3983">
        <w:t xml:space="preserve">, </w:t>
      </w:r>
      <w:r w:rsidR="00DF3983">
        <w:t>describe communication channels, methods for communication, what works and doesn’t work.</w:t>
      </w:r>
      <w:r w:rsidR="00DF3983">
        <w:t xml:space="preserve"> Rachel is also invited to attend regular weekly meeting. </w:t>
      </w:r>
      <w:r w:rsidRPr="00DF3983">
        <w:rPr>
          <w:color w:val="FF0000"/>
        </w:rPr>
        <w:t xml:space="preserve">Action items: Rachel will review the paper outline, and add her comments and information. She can use a separate document </w:t>
      </w:r>
      <w:r w:rsidR="00DF3983" w:rsidRPr="00DF3983">
        <w:rPr>
          <w:color w:val="FF0000"/>
        </w:rPr>
        <w:t xml:space="preserve">outside of Overleaf to write up some information if needed. </w:t>
      </w:r>
    </w:p>
    <w:p w:rsidR="005D37DA" w:rsidRDefault="005D37DA" w:rsidP="00BC4FD0">
      <w:pPr>
        <w:spacing w:after="0"/>
      </w:pPr>
    </w:p>
    <w:sectPr w:rsidR="005D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5CD3"/>
    <w:multiLevelType w:val="hybridMultilevel"/>
    <w:tmpl w:val="C13214F2"/>
    <w:lvl w:ilvl="0" w:tplc="97D06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D0"/>
    <w:rsid w:val="00046AFE"/>
    <w:rsid w:val="002B289D"/>
    <w:rsid w:val="00344D02"/>
    <w:rsid w:val="004C0F07"/>
    <w:rsid w:val="005D37DA"/>
    <w:rsid w:val="00BC4FD0"/>
    <w:rsid w:val="00C43475"/>
    <w:rsid w:val="00D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DA8B"/>
  <w15:chartTrackingRefBased/>
  <w15:docId w15:val="{1D276C85-C625-4428-BBB5-A442FC5A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D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verleaf.com/project/61b77af69ea5f047a0953d12" TargetMode="External"/><Relationship Id="rId5" Type="http://schemas.openxmlformats.org/officeDocument/2006/relationships/hyperlink" Target="https://docs.google.com/presentation/d/1cvSRwb0cuZueGSnACNnJ_upAvv5xK4ZClR5FMM7w2L4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Daria</dc:creator>
  <cp:keywords/>
  <dc:description/>
  <cp:lastModifiedBy>Wang, Daria</cp:lastModifiedBy>
  <cp:revision>2</cp:revision>
  <dcterms:created xsi:type="dcterms:W3CDTF">2022-02-07T17:59:00Z</dcterms:created>
  <dcterms:modified xsi:type="dcterms:W3CDTF">2022-02-07T21:35:00Z</dcterms:modified>
</cp:coreProperties>
</file>