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0D" w:rsidRDefault="00440585" w:rsidP="00440585">
      <w:pPr>
        <w:pStyle w:val="Title"/>
      </w:pPr>
      <w:r>
        <w:t>REX Monitoring</w:t>
      </w:r>
    </w:p>
    <w:p w:rsidR="00440585" w:rsidRDefault="00440585" w:rsidP="00440585">
      <w:pPr>
        <w:pStyle w:val="Subtitle"/>
      </w:pPr>
      <w:r>
        <w:t xml:space="preserve">Marc </w:t>
      </w:r>
      <w:proofErr w:type="spellStart"/>
      <w:r>
        <w:t>Mengel</w:t>
      </w:r>
      <w:proofErr w:type="spellEnd"/>
      <w:r>
        <w:t>, Joe Boyd</w:t>
      </w:r>
    </w:p>
    <w:p w:rsidR="00440585" w:rsidRDefault="00440585" w:rsidP="00440585">
      <w:pPr>
        <w:pStyle w:val="Heading1"/>
      </w:pPr>
      <w:r>
        <w:t>Introduction</w:t>
      </w:r>
    </w:p>
    <w:p w:rsidR="00440585" w:rsidRDefault="00440585" w:rsidP="00440585">
      <w:r>
        <w:t xml:space="preserve">Design and implement a REX–wide monitoring system for grid jobs, data handling, and some REX specific hardware tracking. </w:t>
      </w:r>
    </w:p>
    <w:p w:rsidR="00440585" w:rsidRDefault="00440585" w:rsidP="00440585"/>
    <w:p w:rsidR="00440585" w:rsidRDefault="00440585" w:rsidP="00440585">
      <w:r>
        <w:t xml:space="preserve">Goal is to have one unified monitoring system with visualization. The visualization is not coupled with the data collection. </w:t>
      </w:r>
    </w:p>
    <w:p w:rsidR="00440585" w:rsidRDefault="00440585" w:rsidP="00440585"/>
    <w:p w:rsidR="00440585" w:rsidRDefault="00440585" w:rsidP="00440585">
      <w:r>
        <w:t>Goal is to have “</w:t>
      </w:r>
      <w:proofErr w:type="spellStart"/>
      <w:r>
        <w:t>slurper</w:t>
      </w:r>
      <w:proofErr w:type="spellEnd"/>
      <w:r>
        <w:t>” scripts that collect monitoring data.</w:t>
      </w:r>
    </w:p>
    <w:p w:rsidR="00440585" w:rsidRDefault="00440585" w:rsidP="00440585"/>
    <w:p w:rsidR="00440585" w:rsidRDefault="00440585" w:rsidP="00440585">
      <w:r>
        <w:t>Goal is to have a central RRD file archive (reliable, familiar, already in use for some monitoring)</w:t>
      </w:r>
    </w:p>
    <w:p w:rsidR="00440585" w:rsidRDefault="00440585" w:rsidP="00440585"/>
    <w:p w:rsidR="00440585" w:rsidRDefault="00440585" w:rsidP="00440585">
      <w:r>
        <w:t>Goal is to have web-based visualization</w:t>
      </w:r>
    </w:p>
    <w:p w:rsidR="00440585" w:rsidRDefault="00440585" w:rsidP="00440585"/>
    <w:p w:rsidR="00440585" w:rsidRDefault="00440585" w:rsidP="00440585">
      <w:r>
        <w:t>Goal is to have alarming for out of tolerance conditions</w:t>
      </w:r>
    </w:p>
    <w:p w:rsidR="00440585" w:rsidRDefault="00440585" w:rsidP="00440585">
      <w:pPr>
        <w:pStyle w:val="Heading1"/>
      </w:pPr>
      <w:r>
        <w:t>Tasks</w:t>
      </w:r>
    </w:p>
    <w:p w:rsidR="00440585" w:rsidRDefault="00440585" w:rsidP="00440585">
      <w:pPr>
        <w:pStyle w:val="Heading2"/>
      </w:pPr>
      <w:r>
        <w:t>Design and implement a downtime database</w:t>
      </w:r>
    </w:p>
    <w:p w:rsidR="00440585" w:rsidRDefault="00440585" w:rsidP="00440585">
      <w:r>
        <w:t>Be able to file planned and unplanned downtimes to correlate with affected monitoring data. Make downtimes show up on graphs and to quiet alarms during planned downtimes. People: Marc &amp; Jeremy. Duration: two weeks. Starting: Mid-June.</w:t>
      </w:r>
    </w:p>
    <w:p w:rsidR="00440585" w:rsidRDefault="00440585" w:rsidP="00440585"/>
    <w:p w:rsidR="00440585" w:rsidRDefault="00440585" w:rsidP="00440585">
      <w:pPr>
        <w:pStyle w:val="Heading2"/>
      </w:pPr>
      <w:proofErr w:type="spellStart"/>
      <w:r>
        <w:t>Javascript</w:t>
      </w:r>
      <w:proofErr w:type="spellEnd"/>
      <w:r>
        <w:t xml:space="preserve"> Graph Utility</w:t>
      </w:r>
    </w:p>
    <w:p w:rsidR="00440585" w:rsidRDefault="00440585" w:rsidP="00440585">
      <w:r>
        <w:t>Refactoring the Google Graphs stuff. Integrate with the downtime info. Investigate other technologies. People: Marc, Joe, Jeremy. Duration: two weeks. Starting: Mid-June</w:t>
      </w:r>
    </w:p>
    <w:p w:rsidR="00440585" w:rsidRDefault="00440585" w:rsidP="00440585"/>
    <w:p w:rsidR="00440585" w:rsidRDefault="00440585" w:rsidP="00440585">
      <w:pPr>
        <w:pStyle w:val="Heading2"/>
      </w:pPr>
      <w:r>
        <w:t>Threshold info in browser page</w:t>
      </w:r>
    </w:p>
    <w:p w:rsidR="00440585" w:rsidRDefault="00440585" w:rsidP="00440585">
      <w:r>
        <w:t xml:space="preserve">Display an alert icon on the web page that shows which values at-a-glance are over threshold. </w:t>
      </w:r>
      <w:r w:rsidR="004D76FE">
        <w:t>People: Jeremy. Duration: 2 days. Starting: Mid June</w:t>
      </w:r>
    </w:p>
    <w:p w:rsidR="004D76FE" w:rsidRDefault="004D76FE" w:rsidP="00440585"/>
    <w:p w:rsidR="004D76FE" w:rsidRDefault="004D76FE" w:rsidP="004D76FE">
      <w:pPr>
        <w:pStyle w:val="Heading2"/>
      </w:pPr>
      <w:r>
        <w:lastRenderedPageBreak/>
        <w:t>Updates to Joe's batch pages</w:t>
      </w:r>
    </w:p>
    <w:p w:rsidR="004D76FE" w:rsidRDefault="004D76FE" w:rsidP="004D76FE">
      <w:r>
        <w:t>Add information to the batch job information pages (e.g. experiment information). People: Joe. Duration. 2 weeks. Starting: ??</w:t>
      </w:r>
    </w:p>
    <w:p w:rsidR="004D76FE" w:rsidRDefault="004D76FE" w:rsidP="004D76FE"/>
    <w:p w:rsidR="004D76FE" w:rsidRDefault="004D76FE" w:rsidP="004D76FE">
      <w:pPr>
        <w:pStyle w:val="Heading2"/>
      </w:pPr>
      <w:r>
        <w:t xml:space="preserve">Design and implement monitoring integration </w:t>
      </w:r>
      <w:proofErr w:type="spellStart"/>
      <w:r>
        <w:t>slurpers</w:t>
      </w:r>
      <w:proofErr w:type="spellEnd"/>
    </w:p>
    <w:p w:rsidR="004D76FE" w:rsidRDefault="004D76FE" w:rsidP="004D76FE">
      <w:r>
        <w:t xml:space="preserve">How to pull in monitoring from other systems, like </w:t>
      </w:r>
      <w:proofErr w:type="spellStart"/>
      <w:r>
        <w:t>enstore</w:t>
      </w:r>
      <w:proofErr w:type="spellEnd"/>
      <w:r>
        <w:t xml:space="preserve">, etc. Have a design meeting. </w:t>
      </w:r>
    </w:p>
    <w:p w:rsidR="004D76FE" w:rsidRDefault="004D76FE" w:rsidP="004D76FE">
      <w:r>
        <w:t>People: Marc. Duration 3 weeks. Starting: end of June</w:t>
      </w:r>
    </w:p>
    <w:p w:rsidR="004D76FE" w:rsidRDefault="004D76FE" w:rsidP="004D76FE">
      <w:pPr>
        <w:pStyle w:val="Heading2"/>
      </w:pPr>
      <w:r>
        <w:t>Job state monitoring</w:t>
      </w:r>
    </w:p>
    <w:p w:rsidR="004D76FE" w:rsidRDefault="004D76FE" w:rsidP="004D76FE">
      <w:r>
        <w:t xml:space="preserve">Incorporate monitoring from IFDATA and other tools. </w:t>
      </w:r>
    </w:p>
    <w:p w:rsidR="004D76FE" w:rsidRPr="004D76FE" w:rsidRDefault="004D76FE" w:rsidP="004D76FE">
      <w:r>
        <w:t>People: Marc &amp; Jeremy. Duration: 3 weeks. Starting: mid-July</w:t>
      </w:r>
    </w:p>
    <w:p w:rsidR="00440585" w:rsidRDefault="004D76FE" w:rsidP="004D76FE">
      <w:pPr>
        <w:pStyle w:val="Heading1"/>
      </w:pPr>
      <w:r>
        <w:t>Milestones</w:t>
      </w:r>
    </w:p>
    <w:p w:rsidR="004D76FE" w:rsidRDefault="004D76FE" w:rsidP="004D76FE"/>
    <w:p w:rsidR="00843342" w:rsidRDefault="00843342" w:rsidP="004D76FE">
      <w:r>
        <w:t>Release batch monitoring – End of May</w:t>
      </w:r>
    </w:p>
    <w:p w:rsidR="00843342" w:rsidRDefault="00843342" w:rsidP="004D76FE"/>
    <w:p w:rsidR="004D76FE" w:rsidRDefault="004D76FE" w:rsidP="004D76FE">
      <w:r>
        <w:t>Complete the visualization overhaul – End of June</w:t>
      </w:r>
    </w:p>
    <w:p w:rsidR="004D76FE" w:rsidRDefault="004D76FE" w:rsidP="004D76FE"/>
    <w:p w:rsidR="004D76FE" w:rsidRDefault="004D76FE" w:rsidP="004D76FE">
      <w:r>
        <w:t>Complete the downtime database and integrate into the main monitoring – End of June</w:t>
      </w:r>
    </w:p>
    <w:p w:rsidR="004D76FE" w:rsidRDefault="004D76FE" w:rsidP="004D76FE"/>
    <w:p w:rsidR="004D76FE" w:rsidRDefault="004D76FE" w:rsidP="004D76FE">
      <w:r>
        <w:t>Integrate with IFDATA information – End of July</w:t>
      </w:r>
    </w:p>
    <w:p w:rsidR="004D76FE" w:rsidRDefault="004D76FE" w:rsidP="004D76FE"/>
    <w:p w:rsidR="004D76FE" w:rsidRPr="004D76FE" w:rsidRDefault="004D76FE" w:rsidP="004D76FE">
      <w:r>
        <w:t>Release Monitoring v1.0, tested and accepted by stakeholders – End of August</w:t>
      </w:r>
    </w:p>
    <w:p w:rsidR="00440585" w:rsidRDefault="00440585" w:rsidP="00440585">
      <w:pPr>
        <w:pStyle w:val="Heading1"/>
      </w:pPr>
      <w:r>
        <w:t>Risks</w:t>
      </w:r>
    </w:p>
    <w:p w:rsidR="00440585" w:rsidRDefault="00440585" w:rsidP="00440585">
      <w:pPr>
        <w:pStyle w:val="Heading2"/>
      </w:pPr>
      <w:r>
        <w:t>Sensitive information made public by the monitoring</w:t>
      </w:r>
    </w:p>
    <w:p w:rsidR="00440585" w:rsidRDefault="00440585" w:rsidP="00440585">
      <w:r>
        <w:t>A mitigation may be to use standard http authentication tools.</w:t>
      </w:r>
    </w:p>
    <w:p w:rsidR="00843342" w:rsidRDefault="00843342" w:rsidP="00440585"/>
    <w:p w:rsidR="00843342" w:rsidRDefault="00843342" w:rsidP="00843342">
      <w:pPr>
        <w:pStyle w:val="Heading2"/>
      </w:pPr>
      <w:r>
        <w:t>Scalability risk</w:t>
      </w:r>
    </w:p>
    <w:p w:rsidR="00843342" w:rsidRDefault="00843342" w:rsidP="00843342">
      <w:r>
        <w:t xml:space="preserve">Could we have so many </w:t>
      </w:r>
      <w:proofErr w:type="spellStart"/>
      <w:r>
        <w:t>slurpers</w:t>
      </w:r>
      <w:proofErr w:type="spellEnd"/>
      <w:r>
        <w:t xml:space="preserve"> that the server cannot keep up? Last summer Jeremy did a stress test and found that the system could not handle &gt; 1000 </w:t>
      </w:r>
      <w:proofErr w:type="spellStart"/>
      <w:r>
        <w:t>slurpers</w:t>
      </w:r>
      <w:proofErr w:type="spellEnd"/>
      <w:r>
        <w:t xml:space="preserve">. Use syslog and other scalable tools to help with the slurping.  Perhaps split the logging and analysis tasks onto multiple machines. </w:t>
      </w:r>
    </w:p>
    <w:p w:rsidR="00843342" w:rsidRDefault="00843342" w:rsidP="00843342">
      <w:pPr>
        <w:pStyle w:val="Heading1"/>
      </w:pPr>
      <w:r>
        <w:t>Conclusions</w:t>
      </w:r>
    </w:p>
    <w:p w:rsidR="00843342" w:rsidRPr="00843342" w:rsidRDefault="00843342" w:rsidP="00843342">
      <w:r>
        <w:t xml:space="preserve">When this is complete, we have comprehensive REX specific monitoring so we can notice issues before they become problematic. The system will be flexible such that we can add new monitoring items easily. </w:t>
      </w:r>
      <w:bookmarkStart w:id="0" w:name="_GoBack"/>
      <w:bookmarkEnd w:id="0"/>
    </w:p>
    <w:sectPr w:rsidR="00843342" w:rsidRPr="00843342" w:rsidSect="008145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E1126"/>
    <w:multiLevelType w:val="multilevel"/>
    <w:tmpl w:val="21A0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85"/>
    <w:rsid w:val="00053C0D"/>
    <w:rsid w:val="00440585"/>
    <w:rsid w:val="004D76FE"/>
    <w:rsid w:val="00814544"/>
    <w:rsid w:val="00843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A56C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5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405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05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05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4058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40585"/>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44058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4058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5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405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05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05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4058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40585"/>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44058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4058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07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9A7A-5F53-CD46-97B6-B43A4BDE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398</Words>
  <Characters>2274</Characters>
  <Application>Microsoft Macintosh Word</Application>
  <DocSecurity>0</DocSecurity>
  <Lines>18</Lines>
  <Paragraphs>5</Paragraphs>
  <ScaleCrop>false</ScaleCrop>
  <Company>Fermi National Accelerator Laboratory</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Lyon</dc:creator>
  <cp:keywords/>
  <dc:description/>
  <cp:lastModifiedBy>Adam Lyon</cp:lastModifiedBy>
  <cp:revision>1</cp:revision>
  <dcterms:created xsi:type="dcterms:W3CDTF">2012-05-03T16:22:00Z</dcterms:created>
  <dcterms:modified xsi:type="dcterms:W3CDTF">2012-05-03T16:56:00Z</dcterms:modified>
</cp:coreProperties>
</file>