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4F99" w:rsidR="0058585E" w:rsidP="00472903" w:rsidRDefault="00472903" w14:paraId="6FBE35D1" w14:textId="77777777">
      <w:pPr>
        <w:jc w:val="center"/>
      </w:pPr>
      <w:r w:rsidRPr="008E4F99">
        <w:t>Visiting Faculty Program</w:t>
      </w:r>
    </w:p>
    <w:p w:rsidRPr="008E4F99" w:rsidR="00472903" w:rsidP="00472903" w:rsidRDefault="00472903" w14:paraId="6F23754E" w14:textId="77777777">
      <w:pPr>
        <w:jc w:val="center"/>
      </w:pPr>
      <w:r w:rsidRPr="008E4F99">
        <w:t>Frequently Asked Questions</w:t>
      </w:r>
    </w:p>
    <w:p w:rsidRPr="008E4F99" w:rsidR="00472903" w:rsidP="67660A38" w:rsidRDefault="00472903" w14:paraId="3E581E35" w14:textId="77777777" w14:noSpellErr="1">
      <w:pPr>
        <w:rPr>
          <w:rFonts w:ascii="Calibri" w:hAnsi="Calibri" w:eastAsia="Calibri" w:cs="Calibri" w:asciiTheme="minorAscii" w:hAnsiTheme="minorAscii" w:eastAsiaTheme="minorAscii" w:cstheme="minorAscii"/>
          <w:sz w:val="22"/>
          <w:szCs w:val="22"/>
        </w:rPr>
      </w:pPr>
    </w:p>
    <w:p w:rsidRPr="008E4F99" w:rsidR="008E4F99" w:rsidP="67660A38" w:rsidRDefault="00472903" w14:paraId="7B25128B" w14:textId="77777777" w14:noSpellErr="1">
      <w:pPr>
        <w:rPr>
          <w:rFonts w:ascii="Calibri" w:hAnsi="Calibri" w:eastAsia="Calibri" w:cs="Calibri" w:asciiTheme="minorAscii" w:hAnsiTheme="minorAscii" w:eastAsiaTheme="minorAscii" w:cstheme="minorAscii"/>
          <w:sz w:val="22"/>
          <w:szCs w:val="22"/>
        </w:rPr>
      </w:pPr>
      <w:r w:rsidRPr="67660A38" w:rsidR="67660A38">
        <w:rPr>
          <w:rFonts w:ascii="Calibri" w:hAnsi="Calibri" w:eastAsia="Calibri" w:cs="Calibri" w:asciiTheme="minorAscii" w:hAnsiTheme="minorAscii" w:eastAsiaTheme="minorAscii" w:cstheme="minorAscii"/>
          <w:sz w:val="22"/>
          <w:szCs w:val="22"/>
        </w:rPr>
        <w:t>Q</w:t>
      </w:r>
      <w:r w:rsidRPr="67660A38" w:rsidR="67660A38">
        <w:rPr>
          <w:rFonts w:ascii="Calibri" w:hAnsi="Calibri" w:eastAsia="Calibri" w:cs="Calibri" w:asciiTheme="minorAscii" w:hAnsiTheme="minorAscii" w:eastAsiaTheme="minorAscii" w:cstheme="minorAscii"/>
          <w:sz w:val="22"/>
          <w:szCs w:val="22"/>
        </w:rPr>
        <w:t xml:space="preserve"> - </w:t>
      </w:r>
      <w:r w:rsidRPr="67660A38" w:rsidR="67660A38">
        <w:rPr>
          <w:rFonts w:ascii="Calibri" w:hAnsi="Calibri" w:eastAsia="Calibri" w:cs="Calibri" w:asciiTheme="minorAscii" w:hAnsiTheme="minorAscii" w:eastAsiaTheme="minorAscii" w:cstheme="minorAscii"/>
          <w:sz w:val="22"/>
          <w:szCs w:val="22"/>
        </w:rPr>
        <w:t xml:space="preserve">Are there any </w:t>
      </w:r>
      <w:r w:rsidRPr="67660A38" w:rsidR="67660A38">
        <w:rPr>
          <w:rFonts w:ascii="Calibri" w:hAnsi="Calibri" w:eastAsia="Calibri" w:cs="Calibri" w:asciiTheme="minorAscii" w:hAnsiTheme="minorAscii" w:eastAsiaTheme="minorAscii" w:cstheme="minorAscii"/>
          <w:sz w:val="22"/>
          <w:szCs w:val="22"/>
        </w:rPr>
        <w:t>requirements for Fermilab employees?</w:t>
      </w:r>
    </w:p>
    <w:p w:rsidRPr="008E4F99" w:rsidR="00185671" w:rsidP="67660A38" w:rsidRDefault="008E4F99" w14:paraId="540515B6" w14:textId="2477D4AF" w14:noSpellErr="1">
      <w:pPr>
        <w:rPr>
          <w:rFonts w:ascii="Calibri" w:hAnsi="Calibri" w:eastAsia="Calibri" w:cs="Calibri" w:asciiTheme="minorAscii" w:hAnsiTheme="minorAscii" w:eastAsiaTheme="minorAscii" w:cstheme="minorAscii"/>
          <w:sz w:val="22"/>
          <w:szCs w:val="22"/>
        </w:rPr>
      </w:pPr>
      <w:r w:rsidRPr="67660A38" w:rsidR="67660A38">
        <w:rPr>
          <w:rFonts w:ascii="Calibri" w:hAnsi="Calibri" w:eastAsia="Calibri" w:cs="Calibri" w:asciiTheme="minorAscii" w:hAnsiTheme="minorAscii" w:eastAsiaTheme="minorAscii" w:cstheme="minorAscii"/>
          <w:sz w:val="22"/>
          <w:szCs w:val="22"/>
        </w:rPr>
        <w:t xml:space="preserve">A - </w:t>
      </w:r>
      <w:r w:rsidRPr="67660A38" w:rsidR="67660A38">
        <w:rPr>
          <w:rFonts w:ascii="Calibri" w:hAnsi="Calibri" w:eastAsia="Calibri" w:cs="Calibri" w:asciiTheme="minorAscii" w:hAnsiTheme="minorAscii" w:eastAsiaTheme="minorAscii" w:cstheme="minorAscii"/>
          <w:color w:val="000000" w:themeColor="text1" w:themeTint="FF" w:themeShade="FF"/>
          <w:sz w:val="22"/>
          <w:szCs w:val="22"/>
        </w:rPr>
        <w:t>The DOE does not impose requirements other than the co-investigator should be on staff at the national laboratory/facility and be willing to work with the faculty member during the 10-week VFP period (and mentor any invited and accepted students).</w:t>
      </w:r>
    </w:p>
    <w:p w:rsidRPr="008E4F99" w:rsidR="00185671" w:rsidP="67660A38" w:rsidRDefault="00185671" w14:paraId="64EF896D" w14:textId="77777777" w14:noSpellErr="1">
      <w:pPr>
        <w:rPr>
          <w:rFonts w:ascii="Calibri" w:hAnsi="Calibri" w:eastAsia="Calibri" w:cs="Calibri" w:asciiTheme="minorAscii" w:hAnsiTheme="minorAscii" w:eastAsiaTheme="minorAscii" w:cstheme="minorAscii"/>
          <w:color w:val="000000" w:themeColor="text1" w:themeTint="FF" w:themeShade="FF"/>
          <w:sz w:val="22"/>
          <w:szCs w:val="22"/>
        </w:rPr>
      </w:pPr>
    </w:p>
    <w:p w:rsidRPr="008E4F99" w:rsidR="00472903" w:rsidP="67660A38" w:rsidRDefault="00185671" w14:paraId="558BAE3F" w14:textId="1175D78D" w14:noSpellErr="1">
      <w:pPr>
        <w:rPr>
          <w:rFonts w:ascii="Calibri" w:hAnsi="Calibri" w:eastAsia="Calibri" w:cs="Calibri" w:asciiTheme="minorAscii" w:hAnsiTheme="minorAscii" w:eastAsiaTheme="minorAscii" w:cstheme="minorAscii"/>
          <w:sz w:val="22"/>
          <w:szCs w:val="22"/>
        </w:rPr>
      </w:pPr>
      <w:r w:rsidRPr="67660A38" w:rsidR="67660A38">
        <w:rPr>
          <w:rFonts w:ascii="Calibri" w:hAnsi="Calibri" w:eastAsia="Calibri" w:cs="Calibri" w:asciiTheme="minorAscii" w:hAnsiTheme="minorAscii" w:eastAsiaTheme="minorAscii" w:cstheme="minorAscii"/>
          <w:sz w:val="22"/>
          <w:szCs w:val="22"/>
        </w:rPr>
        <w:t>Q</w:t>
      </w:r>
      <w:r w:rsidRPr="67660A38" w:rsidR="67660A38">
        <w:rPr>
          <w:rFonts w:ascii="Calibri" w:hAnsi="Calibri" w:eastAsia="Calibri" w:cs="Calibri" w:asciiTheme="minorAscii" w:hAnsiTheme="minorAscii" w:eastAsiaTheme="minorAscii" w:cstheme="minorAscii"/>
          <w:sz w:val="22"/>
          <w:szCs w:val="22"/>
        </w:rPr>
        <w:t xml:space="preserve"> -</w:t>
      </w:r>
      <w:r w:rsidRPr="67660A38" w:rsidR="67660A38">
        <w:rPr>
          <w:rFonts w:ascii="Calibri" w:hAnsi="Calibri" w:eastAsia="Calibri" w:cs="Calibri" w:asciiTheme="minorAscii" w:hAnsiTheme="minorAscii" w:eastAsiaTheme="minorAscii" w:cstheme="minorAscii"/>
          <w:sz w:val="22"/>
          <w:szCs w:val="22"/>
        </w:rPr>
        <w:t xml:space="preserve"> </w:t>
      </w:r>
      <w:r w:rsidRPr="67660A38" w:rsidR="67660A38">
        <w:rPr>
          <w:rFonts w:ascii="Calibri" w:hAnsi="Calibri" w:eastAsia="Calibri" w:cs="Calibri" w:asciiTheme="minorAscii" w:hAnsiTheme="minorAscii" w:eastAsiaTheme="minorAscii" w:cstheme="minorAscii"/>
          <w:sz w:val="22"/>
          <w:szCs w:val="22"/>
        </w:rPr>
        <w:t xml:space="preserve">Is </w:t>
      </w:r>
      <w:r w:rsidRPr="67660A38" w:rsidR="67660A38">
        <w:rPr>
          <w:rFonts w:ascii="Calibri" w:hAnsi="Calibri" w:eastAsia="Calibri" w:cs="Calibri" w:asciiTheme="minorAscii" w:hAnsiTheme="minorAscii" w:eastAsiaTheme="minorAscii" w:cstheme="minorAscii"/>
          <w:sz w:val="22"/>
          <w:szCs w:val="22"/>
        </w:rPr>
        <w:t>US Citizenship required</w:t>
      </w:r>
      <w:r w:rsidRPr="67660A38" w:rsidR="67660A38">
        <w:rPr>
          <w:rFonts w:ascii="Calibri" w:hAnsi="Calibri" w:eastAsia="Calibri" w:cs="Calibri" w:asciiTheme="minorAscii" w:hAnsiTheme="minorAscii" w:eastAsiaTheme="minorAscii" w:cstheme="minorAscii"/>
          <w:sz w:val="22"/>
          <w:szCs w:val="22"/>
        </w:rPr>
        <w:t xml:space="preserve"> for Fermilab employees</w:t>
      </w:r>
      <w:r w:rsidRPr="67660A38" w:rsidR="67660A38">
        <w:rPr>
          <w:rFonts w:ascii="Calibri" w:hAnsi="Calibri" w:eastAsia="Calibri" w:cs="Calibri" w:asciiTheme="minorAscii" w:hAnsiTheme="minorAscii" w:eastAsiaTheme="minorAscii" w:cstheme="minorAscii"/>
          <w:sz w:val="22"/>
          <w:szCs w:val="22"/>
        </w:rPr>
        <w:t xml:space="preserve">? </w:t>
      </w:r>
    </w:p>
    <w:p w:rsidRPr="008E4F99" w:rsidR="00472903" w:rsidP="67660A38" w:rsidRDefault="008E4F99" w14:paraId="5CB598DF" w14:textId="61282A5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67660A38" w:rsidR="67660A38">
        <w:rPr>
          <w:rFonts w:ascii="Calibri" w:hAnsi="Calibri" w:eastAsia="Calibri" w:cs="Calibri" w:asciiTheme="minorAscii" w:hAnsiTheme="minorAscii" w:eastAsiaTheme="minorAscii" w:cstheme="minorAscii"/>
          <w:sz w:val="22"/>
          <w:szCs w:val="22"/>
        </w:rPr>
        <w:t xml:space="preserve">A - </w:t>
      </w:r>
      <w:r w:rsidRPr="67660A38" w:rsidR="67660A38">
        <w:rPr>
          <w:rFonts w:ascii="Calibri" w:hAnsi="Calibri" w:eastAsia="Calibri" w:cs="Calibri" w:asciiTheme="minorAscii" w:hAnsiTheme="minorAscii" w:eastAsiaTheme="minorAscii" w:cstheme="minorAscii"/>
          <w:color w:val="000000" w:themeColor="text1" w:themeTint="FF" w:themeShade="FF"/>
          <w:sz w:val="22"/>
          <w:szCs w:val="22"/>
        </w:rPr>
        <w:t>The national laboratory co-investigator does not need to be a U.S. citizen to participate in the Visiting Faculty Program.</w:t>
      </w:r>
    </w:p>
    <w:p w:rsidR="67660A38" w:rsidP="67660A38" w:rsidRDefault="67660A38" w14:noSpellErr="1" w14:paraId="4B42C847" w14:textId="397AF55B">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p w:rsidR="67660A38" w:rsidP="67660A38" w:rsidRDefault="67660A38" w14:noSpellErr="1" w14:paraId="377AEED2" w14:textId="54467403">
      <w:pPr>
        <w:pStyle w:val="Normal"/>
        <w:rPr>
          <w:rFonts w:ascii="Calibri" w:hAnsi="Calibri" w:eastAsia="Calibri" w:cs="Calibri" w:asciiTheme="minorAscii" w:hAnsiTheme="minorAscii" w:eastAsiaTheme="minorAscii" w:cstheme="minorAscii"/>
          <w:noProof w:val="0"/>
          <w:sz w:val="22"/>
          <w:szCs w:val="22"/>
          <w:lang w:val="en-US"/>
        </w:rPr>
      </w:pPr>
      <w:r w:rsidRPr="67660A38" w:rsidR="67660A38">
        <w:rPr>
          <w:rFonts w:ascii="Calibri" w:hAnsi="Calibri" w:eastAsia="Calibri" w:cs="Calibri" w:asciiTheme="minorAscii" w:hAnsiTheme="minorAscii" w:eastAsiaTheme="minorAscii" w:cstheme="minorAscii"/>
          <w:color w:val="000000" w:themeColor="text1" w:themeTint="FF" w:themeShade="FF"/>
          <w:sz w:val="22"/>
          <w:szCs w:val="22"/>
        </w:rPr>
        <w:t xml:space="preserve">Q - </w:t>
      </w:r>
      <w:r w:rsidRPr="67660A38" w:rsidR="67660A38">
        <w:rPr>
          <w:rFonts w:ascii="Calibri" w:hAnsi="Calibri" w:eastAsia="Calibri" w:cs="Calibri" w:asciiTheme="minorAscii" w:hAnsiTheme="minorAscii" w:eastAsiaTheme="minorAscii" w:cstheme="minorAscii"/>
          <w:noProof w:val="0"/>
          <w:sz w:val="22"/>
          <w:szCs w:val="22"/>
          <w:lang w:val="en-US"/>
        </w:rPr>
        <w:t xml:space="preserve">Are national lab staff allowed to submit multiple research project proposals, each proposal with a different faculty member? </w:t>
      </w:r>
    </w:p>
    <w:p w:rsidR="67660A38" w:rsidP="67660A38" w:rsidRDefault="67660A38" w14:noSpellErr="1" w14:paraId="051E9B0B" w14:textId="79046E37">
      <w:pPr>
        <w:pStyle w:val="Normal"/>
        <w:rPr>
          <w:rFonts w:ascii="Calibri" w:hAnsi="Calibri" w:eastAsia="Calibri" w:cs="Calibri" w:asciiTheme="minorAscii" w:hAnsiTheme="minorAscii" w:eastAsiaTheme="minorAscii" w:cstheme="minorAscii"/>
          <w:noProof w:val="0"/>
          <w:sz w:val="22"/>
          <w:szCs w:val="22"/>
          <w:lang w:val="en-US"/>
        </w:rPr>
      </w:pPr>
      <w:r w:rsidRPr="67660A38" w:rsidR="67660A38">
        <w:rPr>
          <w:rFonts w:ascii="Calibri" w:hAnsi="Calibri" w:eastAsia="Calibri" w:cs="Calibri" w:asciiTheme="minorAscii" w:hAnsiTheme="minorAscii" w:eastAsiaTheme="minorAscii" w:cstheme="minorAscii"/>
          <w:noProof w:val="0"/>
          <w:sz w:val="22"/>
          <w:szCs w:val="22"/>
          <w:lang w:val="en-US"/>
        </w:rPr>
        <w:t xml:space="preserve">A - </w:t>
      </w:r>
      <w:r w:rsidRPr="67660A38" w:rsidR="67660A38">
        <w:rPr>
          <w:rFonts w:ascii="Calibri" w:hAnsi="Calibri" w:eastAsia="Calibri" w:cs="Calibri" w:asciiTheme="minorAscii" w:hAnsiTheme="minorAscii" w:eastAsiaTheme="minorAscii" w:cstheme="minorAscii"/>
          <w:noProof w:val="0"/>
          <w:sz w:val="22"/>
          <w:szCs w:val="22"/>
          <w:lang w:val="en-US"/>
        </w:rPr>
        <w:t>Yes, this is allowed, as long as the staff member has time to work with multiple faculty and their students, if any.</w:t>
      </w:r>
    </w:p>
    <w:p w:rsidRPr="008E4F99" w:rsidR="00CC26BC" w:rsidP="67660A38" w:rsidRDefault="00CC26BC" w14:paraId="1EC09346" w14:textId="77777777" w14:noSpellErr="1">
      <w:pPr>
        <w:rPr>
          <w:rFonts w:ascii="Calibri" w:hAnsi="Calibri" w:eastAsia="Calibri" w:cs="Calibri" w:asciiTheme="minorAscii" w:hAnsiTheme="minorAscii" w:eastAsiaTheme="minorAscii" w:cstheme="minorAscii"/>
          <w:color w:val="000000" w:themeColor="text1" w:themeTint="FF" w:themeShade="FF"/>
          <w:sz w:val="22"/>
          <w:szCs w:val="22"/>
        </w:rPr>
      </w:pPr>
    </w:p>
    <w:p w:rsidRPr="008E4F99" w:rsidR="00472903" w:rsidP="00472903" w:rsidRDefault="00472903" w14:paraId="5CDE99C7" w14:textId="01647422">
      <w:pPr>
        <w:rPr>
          <w:rFonts w:cstheme="minorHAnsi"/>
          <w:sz w:val="22"/>
          <w:szCs w:val="22"/>
        </w:rPr>
      </w:pPr>
      <w:r w:rsidRPr="008E4F99">
        <w:rPr>
          <w:rFonts w:eastAsia="Times New Roman" w:cstheme="minorHAnsi"/>
          <w:color w:val="000000"/>
          <w:sz w:val="22"/>
          <w:szCs w:val="22"/>
        </w:rPr>
        <w:t>Q</w:t>
      </w:r>
      <w:r w:rsidRPr="008E4F99" w:rsidR="008E4F99">
        <w:rPr>
          <w:rFonts w:eastAsia="Times New Roman" w:cstheme="minorHAnsi"/>
          <w:color w:val="000000"/>
          <w:sz w:val="22"/>
          <w:szCs w:val="22"/>
        </w:rPr>
        <w:t xml:space="preserve"> - </w:t>
      </w:r>
      <w:r w:rsidRPr="008E4F99">
        <w:rPr>
          <w:rFonts w:cstheme="minorHAnsi"/>
          <w:sz w:val="22"/>
          <w:szCs w:val="22"/>
        </w:rPr>
        <w:t>Can a 3</w:t>
      </w:r>
      <w:r w:rsidRPr="008E4F99">
        <w:rPr>
          <w:rFonts w:cstheme="minorHAnsi"/>
          <w:sz w:val="22"/>
          <w:szCs w:val="22"/>
          <w:vertAlign w:val="superscript"/>
        </w:rPr>
        <w:t>rd</w:t>
      </w:r>
      <w:r w:rsidRPr="008E4F99">
        <w:rPr>
          <w:rFonts w:cstheme="minorHAnsi"/>
          <w:sz w:val="22"/>
          <w:szCs w:val="22"/>
        </w:rPr>
        <w:t xml:space="preserve"> institution (potentially R1 or R2) collaborate on the research project proposal? </w:t>
      </w:r>
    </w:p>
    <w:p w:rsidRPr="008E4F99" w:rsidR="00472903" w:rsidP="00472903" w:rsidRDefault="008E4F99" w14:paraId="39B8714C" w14:textId="52BD3D80">
      <w:pPr>
        <w:rPr>
          <w:rFonts w:eastAsia="Times New Roman" w:cstheme="minorHAnsi"/>
          <w:color w:val="000000"/>
          <w:sz w:val="22"/>
          <w:szCs w:val="22"/>
        </w:rPr>
      </w:pPr>
      <w:r w:rsidRPr="008E4F99">
        <w:rPr>
          <w:rFonts w:eastAsia="Times New Roman" w:cstheme="minorHAnsi"/>
          <w:color w:val="000000"/>
          <w:sz w:val="22"/>
          <w:szCs w:val="22"/>
        </w:rPr>
        <w:t xml:space="preserve">A - </w:t>
      </w:r>
      <w:r w:rsidRPr="008E4F99" w:rsidR="00472903">
        <w:rPr>
          <w:rFonts w:eastAsia="Times New Roman" w:cstheme="minorHAnsi"/>
          <w:color w:val="000000"/>
          <w:sz w:val="22"/>
          <w:szCs w:val="22"/>
        </w:rPr>
        <w:t>It is acceptable for VFP faculty applicants to base their research proposals on aspects of work they performed with another academic institution (regardless of that other school’s Carnegie</w:t>
      </w:r>
      <w:r>
        <w:rPr>
          <w:rFonts w:eastAsia="Times New Roman" w:cstheme="minorHAnsi"/>
          <w:color w:val="000000"/>
          <w:sz w:val="22"/>
          <w:szCs w:val="22"/>
        </w:rPr>
        <w:t xml:space="preserve"> </w:t>
      </w:r>
      <w:r w:rsidRPr="008E4F99" w:rsidR="00472903">
        <w:rPr>
          <w:rFonts w:eastAsia="Times New Roman" w:cstheme="minorHAnsi"/>
          <w:color w:val="000000"/>
          <w:sz w:val="22"/>
          <w:szCs w:val="22"/>
        </w:rPr>
        <w:t xml:space="preserve">Classification).  For example, the results of that previous work might form part of the background section for the VFP proposal. The VFP faculty applicant might also want to continue working on the same topic, or a related topic, with the national lab co-PI, and that is fine. </w:t>
      </w:r>
    </w:p>
    <w:p w:rsidRPr="008E4F99" w:rsidR="00472903" w:rsidP="00472903" w:rsidRDefault="00472903" w14:paraId="73DF4833" w14:textId="77777777">
      <w:pPr>
        <w:rPr>
          <w:rFonts w:eastAsia="Times New Roman" w:cstheme="minorHAnsi"/>
          <w:color w:val="000000"/>
          <w:sz w:val="22"/>
          <w:szCs w:val="22"/>
        </w:rPr>
      </w:pPr>
    </w:p>
    <w:p w:rsidRPr="008E4F99" w:rsidR="008E4F99" w:rsidP="008E4F99" w:rsidRDefault="008E4F99" w14:paraId="2764E6E2" w14:textId="5B56E6C6">
      <w:pPr>
        <w:rPr>
          <w:rFonts w:eastAsia="Times New Roman" w:cstheme="minorHAnsi"/>
          <w:color w:val="000000"/>
          <w:sz w:val="22"/>
          <w:szCs w:val="22"/>
        </w:rPr>
      </w:pPr>
      <w:r w:rsidRPr="008E4F99">
        <w:rPr>
          <w:rFonts w:eastAsia="Times New Roman" w:cstheme="minorHAnsi"/>
          <w:color w:val="000000"/>
          <w:sz w:val="22"/>
          <w:szCs w:val="22"/>
        </w:rPr>
        <w:t>Q</w:t>
      </w:r>
      <w:r w:rsidRPr="008E4F99">
        <w:rPr>
          <w:rFonts w:eastAsia="Times New Roman" w:cstheme="minorHAnsi"/>
          <w:color w:val="000000"/>
          <w:sz w:val="22"/>
          <w:szCs w:val="22"/>
        </w:rPr>
        <w:t xml:space="preserve"> </w:t>
      </w:r>
      <w:r>
        <w:rPr>
          <w:rFonts w:eastAsia="Times New Roman" w:cstheme="minorHAnsi"/>
          <w:color w:val="000000"/>
          <w:sz w:val="22"/>
          <w:szCs w:val="22"/>
        </w:rPr>
        <w:t>–</w:t>
      </w:r>
      <w:r w:rsidRPr="008E4F99">
        <w:rPr>
          <w:rFonts w:eastAsia="Times New Roman" w:cstheme="minorHAnsi"/>
          <w:color w:val="000000"/>
          <w:sz w:val="22"/>
          <w:szCs w:val="22"/>
        </w:rPr>
        <w:t xml:space="preserve"> </w:t>
      </w:r>
      <w:r>
        <w:rPr>
          <w:rFonts w:eastAsia="Times New Roman" w:cstheme="minorHAnsi"/>
          <w:color w:val="000000"/>
          <w:sz w:val="22"/>
          <w:szCs w:val="22"/>
        </w:rPr>
        <w:t xml:space="preserve">(faculty question) </w:t>
      </w:r>
      <w:r w:rsidRPr="008E4F99">
        <w:rPr>
          <w:rFonts w:eastAsia="Times New Roman" w:cstheme="minorHAnsi"/>
          <w:color w:val="000000"/>
          <w:sz w:val="22"/>
          <w:szCs w:val="22"/>
        </w:rPr>
        <w:t>How much detail should be included when submitting the Research Interest form?</w:t>
      </w:r>
    </w:p>
    <w:p w:rsidRPr="008E4F99" w:rsidR="008E4F99" w:rsidP="008E4F99" w:rsidRDefault="008E4F99" w14:paraId="64FA274B" w14:textId="4AF170ED">
      <w:pPr>
        <w:rPr>
          <w:rFonts w:eastAsia="Times New Roman" w:cstheme="minorHAnsi"/>
          <w:color w:val="000000"/>
          <w:sz w:val="22"/>
          <w:szCs w:val="22"/>
        </w:rPr>
      </w:pPr>
      <w:r w:rsidRPr="008E4F99">
        <w:rPr>
          <w:rFonts w:eastAsia="Times New Roman" w:cstheme="minorHAnsi"/>
          <w:color w:val="000000"/>
          <w:sz w:val="22"/>
          <w:szCs w:val="22"/>
        </w:rPr>
        <w:t>A – Please be thorough, but concise. We want to ensure that we understand your interests and how they align with Fermilab research projects</w:t>
      </w:r>
      <w:r>
        <w:rPr>
          <w:rFonts w:eastAsia="Times New Roman" w:cstheme="minorHAnsi"/>
          <w:color w:val="000000"/>
          <w:sz w:val="22"/>
          <w:szCs w:val="22"/>
        </w:rPr>
        <w:t xml:space="preserve">. </w:t>
      </w:r>
    </w:p>
    <w:p w:rsidRPr="008E4F99" w:rsidR="008E4F99" w:rsidP="008E4F99" w:rsidRDefault="008E4F99" w14:paraId="6BC2551D" w14:textId="77777777">
      <w:pPr>
        <w:rPr>
          <w:rFonts w:eastAsia="Times New Roman" w:cstheme="minorHAnsi"/>
          <w:color w:val="000000"/>
          <w:sz w:val="22"/>
          <w:szCs w:val="22"/>
        </w:rPr>
      </w:pPr>
    </w:p>
    <w:p w:rsidRPr="008E4F99" w:rsidR="008E4F99" w:rsidP="008E4F99" w:rsidRDefault="008E4F99" w14:paraId="194836D1" w14:textId="48567FE2">
      <w:pPr>
        <w:rPr>
          <w:rFonts w:eastAsia="Times New Roman" w:cstheme="minorHAnsi"/>
          <w:color w:val="000000"/>
          <w:sz w:val="22"/>
          <w:szCs w:val="22"/>
        </w:rPr>
      </w:pPr>
      <w:r w:rsidRPr="008E4F99">
        <w:rPr>
          <w:rFonts w:eastAsia="Times New Roman" w:cstheme="minorHAnsi"/>
          <w:color w:val="000000"/>
          <w:sz w:val="22"/>
          <w:szCs w:val="22"/>
        </w:rPr>
        <w:t xml:space="preserve">Q – </w:t>
      </w:r>
      <w:r>
        <w:rPr>
          <w:rFonts w:eastAsia="Times New Roman" w:cstheme="minorHAnsi"/>
          <w:color w:val="000000"/>
          <w:sz w:val="22"/>
          <w:szCs w:val="22"/>
        </w:rPr>
        <w:t xml:space="preserve">(faculty question) </w:t>
      </w:r>
      <w:r w:rsidRPr="008E4F99">
        <w:rPr>
          <w:rFonts w:eastAsia="Times New Roman" w:cstheme="minorHAnsi"/>
          <w:color w:val="000000"/>
          <w:sz w:val="22"/>
          <w:szCs w:val="22"/>
        </w:rPr>
        <w:t>Do I need to contact Fermilab scientists/researchers prior to submitting the Research Interest form?</w:t>
      </w:r>
    </w:p>
    <w:p w:rsidRPr="008E4F99" w:rsidR="008E4F99" w:rsidP="25B9BDD5" w:rsidRDefault="008E4F99" w14:paraId="026BBE61" w14:noSpellErr="1" w14:textId="60F0B39C">
      <w:pPr>
        <w:rPr>
          <w:rFonts w:eastAsia="Times New Roman" w:cs="Calibri" w:cstheme="minorAscii"/>
          <w:color w:val="000000" w:themeColor="text1" w:themeTint="FF" w:themeShade="FF"/>
          <w:sz w:val="22"/>
          <w:szCs w:val="22"/>
        </w:rPr>
      </w:pPr>
      <w:r w:rsidRPr="25B9BDD5" w:rsidR="25B9BDD5">
        <w:rPr>
          <w:rFonts w:eastAsia="Times New Roman" w:cs="Calibri" w:cstheme="minorAscii"/>
          <w:color w:val="000000" w:themeColor="text1" w:themeTint="FF" w:themeShade="FF"/>
          <w:sz w:val="22"/>
          <w:szCs w:val="22"/>
        </w:rPr>
        <w:t xml:space="preserve">A – No, but you can if you’d like. Please complete the </w:t>
      </w:r>
      <w:r w:rsidRPr="25B9BDD5" w:rsidR="25B9BDD5">
        <w:rPr>
          <w:rFonts w:eastAsia="Times New Roman" w:cs="Calibri" w:cstheme="minorAscii"/>
          <w:color w:val="000000" w:themeColor="text1" w:themeTint="FF" w:themeShade="FF"/>
          <w:sz w:val="22"/>
          <w:szCs w:val="22"/>
        </w:rPr>
        <w:t>i</w:t>
      </w:r>
      <w:r w:rsidRPr="25B9BDD5" w:rsidR="25B9BDD5">
        <w:rPr>
          <w:rFonts w:eastAsia="Times New Roman" w:cs="Calibri" w:cstheme="minorAscii"/>
          <w:color w:val="000000" w:themeColor="text1" w:themeTint="FF" w:themeShade="FF"/>
          <w:sz w:val="22"/>
          <w:szCs w:val="22"/>
        </w:rPr>
        <w:t xml:space="preserve">nterest from as soon as possible so we have a record of your submission. </w:t>
      </w:r>
    </w:p>
    <w:p w:rsidRPr="008E4F99" w:rsidR="008E4F99" w:rsidP="008E4F99" w:rsidRDefault="008E4F99" w14:paraId="7A734987" w14:textId="77777777">
      <w:pPr>
        <w:rPr>
          <w:rFonts w:eastAsia="Times New Roman" w:cstheme="minorHAnsi"/>
          <w:color w:val="000000"/>
          <w:sz w:val="22"/>
          <w:szCs w:val="22"/>
        </w:rPr>
      </w:pPr>
    </w:p>
    <w:p w:rsidRPr="008E4F99" w:rsidR="008E4F99" w:rsidP="008E4F99" w:rsidRDefault="008E4F99" w14:paraId="33D8CC63" w14:textId="77777777">
      <w:pPr>
        <w:rPr>
          <w:rFonts w:eastAsia="Times New Roman" w:cstheme="minorHAnsi"/>
          <w:color w:val="000000"/>
          <w:sz w:val="22"/>
          <w:szCs w:val="22"/>
        </w:rPr>
      </w:pPr>
      <w:r w:rsidRPr="008E4F99">
        <w:rPr>
          <w:rFonts w:eastAsia="Times New Roman" w:cstheme="minorHAnsi"/>
          <w:color w:val="000000"/>
          <w:sz w:val="22"/>
          <w:szCs w:val="22"/>
        </w:rPr>
        <w:t>Q – What is an appropriate length for the research proposal?</w:t>
      </w:r>
    </w:p>
    <w:p w:rsidRPr="008E4F99" w:rsidR="008E4F99" w:rsidP="008E4F99" w:rsidRDefault="008E4F99" w14:paraId="1F25C49D" w14:textId="77777777">
      <w:pPr>
        <w:rPr>
          <w:rFonts w:eastAsia="Times New Roman" w:cstheme="minorHAnsi"/>
          <w:color w:val="000000"/>
          <w:sz w:val="22"/>
          <w:szCs w:val="22"/>
        </w:rPr>
      </w:pPr>
      <w:r w:rsidRPr="008E4F99">
        <w:rPr>
          <w:rFonts w:eastAsia="Times New Roman" w:cstheme="minorHAnsi"/>
          <w:color w:val="000000"/>
          <w:sz w:val="22"/>
          <w:szCs w:val="22"/>
        </w:rPr>
        <w:t xml:space="preserve">A – There is a 6-pg limit in addition to a one-page cover page for the proposal. More information can be found here:  </w:t>
      </w:r>
      <w:hyperlink w:history="1" r:id="rId5">
        <w:r w:rsidRPr="008E4F99">
          <w:rPr>
            <w:rStyle w:val="Hyperlink"/>
            <w:rFonts w:eastAsia="Times New Roman" w:cstheme="minorHAnsi"/>
            <w:sz w:val="22"/>
            <w:szCs w:val="22"/>
          </w:rPr>
          <w:t>https://science.osti.gov/wdts/vfp/How-to-Apply/Submitting-a-Proposal-to-DOE</w:t>
        </w:r>
      </w:hyperlink>
    </w:p>
    <w:p w:rsidRPr="008E4F99" w:rsidR="008E4F99" w:rsidP="008E4F99" w:rsidRDefault="008E4F99" w14:paraId="06F47BED" w14:textId="77777777">
      <w:pPr>
        <w:rPr>
          <w:rFonts w:eastAsia="Times New Roman" w:cstheme="minorHAnsi"/>
          <w:color w:val="000000"/>
          <w:sz w:val="22"/>
          <w:szCs w:val="22"/>
        </w:rPr>
      </w:pPr>
    </w:p>
    <w:p w:rsidRPr="008E4F99" w:rsidR="008E4F99" w:rsidP="008E4F99" w:rsidRDefault="008E4F99" w14:paraId="6C42F21C" w14:textId="77777777">
      <w:pPr>
        <w:rPr>
          <w:rFonts w:eastAsia="Times New Roman" w:cstheme="minorHAnsi"/>
          <w:color w:val="000000"/>
          <w:sz w:val="22"/>
          <w:szCs w:val="22"/>
        </w:rPr>
      </w:pPr>
      <w:r w:rsidRPr="008E4F99">
        <w:rPr>
          <w:rFonts w:eastAsia="Times New Roman" w:cstheme="minorHAnsi"/>
          <w:color w:val="000000"/>
          <w:sz w:val="22"/>
          <w:szCs w:val="22"/>
        </w:rPr>
        <w:t>Q - What is the appropriate format for the proposal?</w:t>
      </w:r>
    </w:p>
    <w:p w:rsidRPr="008E4F99" w:rsidR="008E4F99" w:rsidP="008E4F99" w:rsidRDefault="008E4F99" w14:paraId="5F4F1328" w14:textId="77777777">
      <w:pPr>
        <w:rPr>
          <w:rFonts w:eastAsia="Times New Roman" w:cstheme="minorHAnsi"/>
          <w:color w:val="000000"/>
          <w:sz w:val="22"/>
          <w:szCs w:val="22"/>
        </w:rPr>
      </w:pPr>
      <w:r w:rsidRPr="008E4F99">
        <w:rPr>
          <w:rFonts w:eastAsia="Times New Roman" w:cstheme="minorHAnsi"/>
          <w:color w:val="000000"/>
          <w:sz w:val="22"/>
          <w:szCs w:val="22"/>
        </w:rPr>
        <w:t xml:space="preserve">A – Formatting information can be found here: </w:t>
      </w:r>
      <w:hyperlink w:history="1" r:id="rId6">
        <w:r w:rsidRPr="008E4F99">
          <w:rPr>
            <w:rStyle w:val="Hyperlink"/>
            <w:rFonts w:eastAsia="Times New Roman" w:cstheme="minorHAnsi"/>
            <w:sz w:val="22"/>
            <w:szCs w:val="22"/>
          </w:rPr>
          <w:t>https://science.osti.gov/wdts/vfp/How-to-Apply/Submitting-a-Proposal-to-DOE</w:t>
        </w:r>
      </w:hyperlink>
    </w:p>
    <w:p w:rsidRPr="008E4F99" w:rsidR="008E4F99" w:rsidP="008E4F99" w:rsidRDefault="008E4F99" w14:paraId="779ED073" w14:textId="77777777">
      <w:pPr>
        <w:rPr>
          <w:rFonts w:eastAsia="Times New Roman" w:cstheme="minorHAnsi"/>
          <w:color w:val="000000"/>
          <w:sz w:val="22"/>
          <w:szCs w:val="22"/>
        </w:rPr>
      </w:pPr>
    </w:p>
    <w:p w:rsidRPr="008E4F99" w:rsidR="008E4F99" w:rsidP="008E4F99" w:rsidRDefault="008E4F99" w14:paraId="22AFD3B3" w14:textId="77777777">
      <w:pPr>
        <w:rPr>
          <w:rFonts w:eastAsia="Times New Roman" w:cstheme="minorHAnsi"/>
          <w:color w:val="000000"/>
          <w:sz w:val="22"/>
          <w:szCs w:val="22"/>
        </w:rPr>
      </w:pPr>
      <w:r w:rsidRPr="008E4F99">
        <w:rPr>
          <w:rFonts w:eastAsia="Times New Roman" w:cstheme="minorHAnsi"/>
          <w:color w:val="000000"/>
          <w:sz w:val="22"/>
          <w:szCs w:val="22"/>
        </w:rPr>
        <w:t>Q - Will the 2021 VFP experience be help at Fermilab or virtual?</w:t>
      </w:r>
    </w:p>
    <w:p w:rsidRPr="008E4F99" w:rsidR="008E4F99" w:rsidP="008E4F99" w:rsidRDefault="008E4F99" w14:paraId="4E5940AF" w14:textId="77777777">
      <w:pPr>
        <w:rPr>
          <w:rFonts w:eastAsia="Times New Roman" w:cstheme="minorHAnsi"/>
          <w:color w:val="000000"/>
          <w:sz w:val="22"/>
          <w:szCs w:val="22"/>
        </w:rPr>
      </w:pPr>
      <w:r w:rsidRPr="008E4F99">
        <w:rPr>
          <w:rFonts w:eastAsia="Times New Roman" w:cstheme="minorHAnsi"/>
          <w:color w:val="000000"/>
          <w:sz w:val="22"/>
          <w:szCs w:val="22"/>
        </w:rPr>
        <w:t>A – Final decisions will be made according to the state of the COVID-19 pandemic.</w:t>
      </w:r>
    </w:p>
    <w:p w:rsidRPr="008E4F99" w:rsidR="00225A66" w:rsidP="00472903" w:rsidRDefault="00225A66" w14:paraId="199B1E84" w14:textId="77777777">
      <w:pPr>
        <w:rPr>
          <w:rFonts w:eastAsia="Times New Roman" w:cstheme="minorHAnsi"/>
          <w:color w:val="000000"/>
          <w:sz w:val="22"/>
          <w:szCs w:val="22"/>
        </w:rPr>
      </w:pPr>
    </w:p>
    <w:p w:rsidR="00185671" w:rsidP="00472903" w:rsidRDefault="00961B5B" w14:paraId="5F774017" w14:textId="1F8C3654">
      <w:pPr>
        <w:rPr>
          <w:rFonts w:eastAsia="Times New Roman" w:cstheme="minorHAnsi"/>
          <w:color w:val="000000"/>
          <w:sz w:val="22"/>
          <w:szCs w:val="22"/>
        </w:rPr>
      </w:pPr>
      <w:r>
        <w:rPr>
          <w:rFonts w:eastAsia="Times New Roman" w:cstheme="minorHAnsi"/>
          <w:color w:val="000000"/>
          <w:sz w:val="22"/>
          <w:szCs w:val="22"/>
        </w:rPr>
        <w:t xml:space="preserve">Q </w:t>
      </w:r>
      <w:r w:rsidR="009E5C02">
        <w:rPr>
          <w:rFonts w:eastAsia="Times New Roman" w:cstheme="minorHAnsi"/>
          <w:color w:val="000000"/>
          <w:sz w:val="22"/>
          <w:szCs w:val="22"/>
        </w:rPr>
        <w:t>–</w:t>
      </w:r>
      <w:r>
        <w:rPr>
          <w:rFonts w:eastAsia="Times New Roman" w:cstheme="minorHAnsi"/>
          <w:color w:val="000000"/>
          <w:sz w:val="22"/>
          <w:szCs w:val="22"/>
        </w:rPr>
        <w:t xml:space="preserve"> </w:t>
      </w:r>
      <w:r w:rsidR="009E5C02">
        <w:rPr>
          <w:rFonts w:eastAsia="Times New Roman" w:cstheme="minorHAnsi"/>
          <w:color w:val="000000"/>
          <w:sz w:val="22"/>
          <w:szCs w:val="22"/>
        </w:rPr>
        <w:t>(faculty question) What</w:t>
      </w:r>
      <w:r w:rsidRPr="00961B5B">
        <w:rPr>
          <w:rFonts w:eastAsia="Times New Roman" w:cstheme="minorHAnsi"/>
          <w:color w:val="000000"/>
          <w:sz w:val="22"/>
          <w:szCs w:val="22"/>
        </w:rPr>
        <w:t xml:space="preserve"> are the expectations of the visiting faculty? Are we expected to be on site for 10 weeks? Could we have frequent trips up to the lab?</w:t>
      </w:r>
      <w:r>
        <w:rPr>
          <w:rFonts w:eastAsia="Times New Roman" w:cstheme="minorHAnsi"/>
          <w:color w:val="000000"/>
          <w:sz w:val="22"/>
          <w:szCs w:val="22"/>
        </w:rPr>
        <w:t xml:space="preserve"> </w:t>
      </w:r>
    </w:p>
    <w:p w:rsidRPr="008E4F99" w:rsidR="00961B5B" w:rsidP="00472903" w:rsidRDefault="00961B5B" w14:paraId="29AD960E" w14:textId="610CF8A0">
      <w:pPr>
        <w:rPr>
          <w:rFonts w:eastAsia="Times New Roman" w:cstheme="minorHAnsi"/>
          <w:color w:val="000000"/>
          <w:sz w:val="22"/>
          <w:szCs w:val="22"/>
        </w:rPr>
      </w:pPr>
      <w:r>
        <w:rPr>
          <w:rFonts w:eastAsia="Times New Roman" w:cstheme="minorHAnsi"/>
          <w:color w:val="000000"/>
          <w:sz w:val="22"/>
          <w:szCs w:val="22"/>
        </w:rPr>
        <w:t>A - I</w:t>
      </w:r>
      <w:r w:rsidRPr="00961B5B">
        <w:rPr>
          <w:rFonts w:eastAsia="Times New Roman" w:cstheme="minorHAnsi"/>
          <w:color w:val="000000"/>
          <w:sz w:val="22"/>
          <w:szCs w:val="22"/>
        </w:rPr>
        <w:t>f labs are fully open for business, WDTS does not anticipate allowing virtual internships or virtual VFP experiences. If labs are not fully open in Summer 2021, WDTS will make a determination about how it will operate its programs prior to the beginning of the Summer Term.</w:t>
      </w:r>
      <w:r w:rsidR="009E5C02">
        <w:rPr>
          <w:rFonts w:eastAsia="Times New Roman" w:cstheme="minorHAnsi"/>
          <w:color w:val="000000"/>
          <w:sz w:val="22"/>
          <w:szCs w:val="22"/>
        </w:rPr>
        <w:t xml:space="preserve"> </w:t>
      </w:r>
    </w:p>
    <w:p w:rsidR="007E0501" w:rsidP="25B9BDD5" w:rsidRDefault="007E0501" w14:paraId="32A289E0" w14:textId="69A91142" w14:noSpellErr="1">
      <w:pPr>
        <w:rPr>
          <w:rFonts w:eastAsia="Times New Roman" w:cs="Calibri" w:cstheme="minorAscii"/>
          <w:color w:val="000000" w:themeColor="text1" w:themeTint="FF" w:themeShade="FF"/>
          <w:sz w:val="22"/>
          <w:szCs w:val="22"/>
        </w:rPr>
      </w:pPr>
    </w:p>
    <w:p w:rsidR="25B9BDD5" w:rsidP="25B9BDD5" w:rsidRDefault="25B9BDD5" w14:noSpellErr="1" w14:paraId="21C7FBC0" w14:textId="14CF13B7">
      <w:pPr>
        <w:pStyle w:val="Normal"/>
        <w:rPr>
          <w:rFonts w:eastAsia="Times New Roman" w:cs="Calibri" w:cstheme="minorAscii"/>
          <w:color w:val="000000" w:themeColor="text1" w:themeTint="FF" w:themeShade="FF"/>
          <w:sz w:val="22"/>
          <w:szCs w:val="22"/>
        </w:rPr>
      </w:pPr>
      <w:r w:rsidRPr="25B9BDD5" w:rsidR="25B9BDD5">
        <w:rPr>
          <w:rFonts w:eastAsia="Times New Roman" w:cs="Calibri" w:cstheme="minorAscii"/>
          <w:color w:val="000000" w:themeColor="text1" w:themeTint="FF" w:themeShade="FF"/>
          <w:sz w:val="22"/>
          <w:szCs w:val="22"/>
        </w:rPr>
        <w:t xml:space="preserve">Q - (faculty question) Am I allowed to take vacation during the program? </w:t>
      </w:r>
    </w:p>
    <w:p w:rsidR="25B9BDD5" w:rsidP="25B9BDD5" w:rsidRDefault="25B9BDD5" w14:noSpellErr="1" w14:paraId="3D33946A" w14:textId="61110B8E">
      <w:pPr>
        <w:pStyle w:val="Normal"/>
        <w:rPr>
          <w:rFonts w:eastAsia="Times New Roman" w:cs="Calibri" w:cstheme="minorAscii"/>
          <w:color w:val="000000" w:themeColor="text1" w:themeTint="FF" w:themeShade="FF"/>
          <w:sz w:val="22"/>
          <w:szCs w:val="22"/>
        </w:rPr>
      </w:pPr>
      <w:r w:rsidRPr="3BD480A3" w:rsidR="3BD480A3">
        <w:rPr>
          <w:rFonts w:eastAsia="Times New Roman" w:cs="Calibri" w:cstheme="minorAscii"/>
          <w:color w:val="000000" w:themeColor="text1" w:themeTint="FF" w:themeShade="FF"/>
          <w:sz w:val="22"/>
          <w:szCs w:val="22"/>
        </w:rPr>
        <w:t xml:space="preserve">A - </w:t>
      </w:r>
      <w:r w:rsidRPr="3BD480A3" w:rsidR="3BD480A3">
        <w:rPr>
          <w:rFonts w:ascii="Calibri" w:hAnsi="Calibri" w:eastAsia="Calibri" w:cs="Calibri"/>
          <w:noProof w:val="0"/>
          <w:sz w:val="22"/>
          <w:szCs w:val="22"/>
          <w:lang w:val="en-US"/>
        </w:rPr>
        <w:t xml:space="preserve">The program does not include vacation or sick leave. You are not expected to be present on days that your laboratory is closed due to a holiday. Most laboratory research staff will help you design a schedule that is mutually agreeable. Participants must complete the full 10-week program. </w:t>
      </w:r>
    </w:p>
    <w:p w:rsidR="3BD480A3" w:rsidP="3BD480A3" w:rsidRDefault="3BD480A3" w14:noSpellErr="1" w14:paraId="3F949DF6" w14:textId="1B129D24">
      <w:pPr>
        <w:pStyle w:val="Normal"/>
        <w:rPr>
          <w:rFonts w:ascii="Calibri" w:hAnsi="Calibri" w:eastAsia="Calibri" w:cs="Calibri"/>
          <w:noProof w:val="0"/>
          <w:sz w:val="22"/>
          <w:szCs w:val="22"/>
          <w:lang w:val="en-US"/>
        </w:rPr>
      </w:pPr>
    </w:p>
    <w:p w:rsidR="3BD480A3" w:rsidP="3BD480A3" w:rsidRDefault="3BD480A3" w14:noSpellErr="1" w14:paraId="53670787" w14:textId="14295E31">
      <w:pPr>
        <w:pStyle w:val="Normal"/>
        <w:rPr>
          <w:rFonts w:ascii="Calibri" w:hAnsi="Calibri" w:eastAsia="Calibri" w:cs="Calibri"/>
          <w:noProof w:val="0"/>
          <w:sz w:val="22"/>
          <w:szCs w:val="22"/>
          <w:lang w:val="en-US"/>
        </w:rPr>
      </w:pPr>
      <w:r w:rsidRPr="3BD480A3" w:rsidR="3BD480A3">
        <w:rPr>
          <w:rFonts w:ascii="Calibri" w:hAnsi="Calibri" w:eastAsia="Calibri" w:cs="Calibri"/>
          <w:noProof w:val="0"/>
          <w:sz w:val="22"/>
          <w:szCs w:val="22"/>
          <w:lang w:val="en-US"/>
        </w:rPr>
        <w:t xml:space="preserve">Q - (faculty question) Is there any flexibility to the start and end dates of the summer session? </w:t>
      </w:r>
    </w:p>
    <w:p w:rsidR="3BD480A3" w:rsidP="3BD480A3" w:rsidRDefault="3BD480A3" w14:noSpellErr="1" w14:paraId="7C901625" w14:textId="4EAD2377">
      <w:pPr>
        <w:pStyle w:val="Normal"/>
        <w:rPr>
          <w:rFonts w:ascii="Calibri" w:hAnsi="Calibri" w:eastAsia="Calibri" w:cs="Calibri"/>
          <w:noProof w:val="0"/>
          <w:sz w:val="22"/>
          <w:szCs w:val="22"/>
          <w:lang w:val="en-US"/>
        </w:rPr>
      </w:pPr>
      <w:r w:rsidRPr="213C2CFF" w:rsidR="213C2CFF">
        <w:rPr>
          <w:rFonts w:ascii="Calibri" w:hAnsi="Calibri" w:eastAsia="Calibri" w:cs="Calibri"/>
          <w:noProof w:val="0"/>
          <w:sz w:val="22"/>
          <w:szCs w:val="22"/>
          <w:lang w:val="en-US"/>
        </w:rPr>
        <w:t xml:space="preserve">A - The dates can be somewhat flexible but we like to ensure there is general overlap amongst all internships for networking and professional development opportunities. </w:t>
      </w:r>
    </w:p>
    <w:p w:rsidR="213C2CFF" w:rsidP="213C2CFF" w:rsidRDefault="213C2CFF" w14:noSpellErr="1" w14:paraId="4913E395" w14:textId="07FD5402">
      <w:pPr>
        <w:pStyle w:val="Normal"/>
        <w:rPr>
          <w:rFonts w:ascii="Calibri" w:hAnsi="Calibri" w:eastAsia="Calibri" w:cs="Calibri"/>
          <w:noProof w:val="0"/>
          <w:sz w:val="22"/>
          <w:szCs w:val="22"/>
          <w:lang w:val="en-US"/>
        </w:rPr>
      </w:pPr>
    </w:p>
    <w:p w:rsidR="213C2CFF" w:rsidP="213C2CFF" w:rsidRDefault="213C2CFF" w14:noSpellErr="1" w14:paraId="2E37CB81" w14:textId="08B039C0">
      <w:pPr>
        <w:pStyle w:val="Normal"/>
        <w:ind w:left="0"/>
        <w:rPr>
          <w:rFonts w:ascii="Calibri" w:hAnsi="Calibri" w:eastAsia="Calibri" w:cs="Calibri" w:asciiTheme="minorAscii" w:hAnsiTheme="minorAscii" w:eastAsiaTheme="minorAscii" w:cstheme="minorAscii"/>
          <w:noProof w:val="0"/>
          <w:sz w:val="22"/>
          <w:szCs w:val="22"/>
          <w:lang w:val="en-US"/>
        </w:rPr>
      </w:pPr>
      <w:r w:rsidRPr="213C2CFF" w:rsidR="213C2CFF">
        <w:rPr>
          <w:rFonts w:ascii="Calibri" w:hAnsi="Calibri" w:eastAsia="Calibri" w:cs="Calibri" w:asciiTheme="minorAscii" w:hAnsiTheme="minorAscii" w:eastAsiaTheme="minorAscii" w:cstheme="minorAscii"/>
          <w:noProof w:val="0"/>
          <w:sz w:val="22"/>
          <w:szCs w:val="22"/>
          <w:lang w:val="en-US"/>
        </w:rPr>
        <w:t xml:space="preserve">Q - </w:t>
      </w:r>
      <w:r w:rsidRPr="213C2CFF" w:rsidR="213C2CFF">
        <w:rPr>
          <w:rFonts w:ascii="Calibri" w:hAnsi="Calibri" w:eastAsia="Calibri" w:cs="Calibri" w:asciiTheme="minorAscii" w:hAnsiTheme="minorAscii" w:eastAsiaTheme="minorAscii" w:cstheme="minorAscii"/>
          <w:noProof w:val="0"/>
          <w:sz w:val="22"/>
          <w:szCs w:val="22"/>
          <w:lang w:val="en-US"/>
        </w:rPr>
        <w:t>The VFP requests two letters of recommendation for the faculty applicant. Can these letters be written by collaborators on the VFP proposal?</w:t>
      </w:r>
    </w:p>
    <w:p w:rsidR="213C2CFF" w:rsidP="213C2CFF" w:rsidRDefault="213C2CFF" w14:noSpellErr="1" w14:paraId="0BC761F1" w14:textId="2FE334A9">
      <w:pPr>
        <w:pStyle w:val="Normal"/>
        <w:ind w:left="0"/>
        <w:rPr>
          <w:rFonts w:ascii="Calibri" w:hAnsi="Calibri" w:eastAsia="Calibri" w:cs="Calibri" w:asciiTheme="minorAscii" w:hAnsiTheme="minorAscii" w:eastAsiaTheme="minorAscii" w:cstheme="minorAscii"/>
          <w:noProof w:val="0"/>
          <w:sz w:val="22"/>
          <w:szCs w:val="22"/>
          <w:lang w:val="en-US"/>
        </w:rPr>
      </w:pPr>
      <w:r w:rsidRPr="213C2CFF" w:rsidR="213C2CFF">
        <w:rPr>
          <w:rFonts w:ascii="Calibri" w:hAnsi="Calibri" w:eastAsia="Calibri" w:cs="Calibri" w:asciiTheme="minorAscii" w:hAnsiTheme="minorAscii" w:eastAsiaTheme="minorAscii" w:cstheme="minorAscii"/>
          <w:noProof w:val="0"/>
          <w:sz w:val="22"/>
          <w:szCs w:val="22"/>
          <w:lang w:val="en-US"/>
        </w:rPr>
        <w:t xml:space="preserve">A – The letters of recommendation may be written by collaborators. </w:t>
      </w:r>
    </w:p>
    <w:p w:rsidR="213C2CFF" w:rsidP="213C2CFF" w:rsidRDefault="213C2CFF" w14:noSpellErr="1" w14:paraId="03CD1A79" w14:textId="3CD593F1">
      <w:pPr>
        <w:pStyle w:val="Normal"/>
        <w:ind w:left="0"/>
        <w:rPr>
          <w:rFonts w:ascii="Calibri" w:hAnsi="Calibri" w:eastAsia="Calibri" w:cs="Calibri" w:asciiTheme="minorAscii" w:hAnsiTheme="minorAscii" w:eastAsiaTheme="minorAscii" w:cstheme="minorAscii"/>
          <w:noProof w:val="0"/>
          <w:sz w:val="22"/>
          <w:szCs w:val="22"/>
          <w:lang w:val="en-US"/>
        </w:rPr>
      </w:pPr>
    </w:p>
    <w:p w:rsidR="213C2CFF" w:rsidP="213C2CFF" w:rsidRDefault="213C2CFF" w14:noSpellErr="1" w14:paraId="7CF67CA8" w14:textId="2B84BB72">
      <w:pPr>
        <w:pStyle w:val="Normal"/>
        <w:ind w:left="0"/>
        <w:rPr>
          <w:rFonts w:ascii="Calibri" w:hAnsi="Calibri" w:eastAsia="Calibri" w:cs="Calibri" w:asciiTheme="minorAscii" w:hAnsiTheme="minorAscii" w:eastAsiaTheme="minorAscii" w:cstheme="minorAscii"/>
          <w:noProof w:val="0"/>
          <w:sz w:val="22"/>
          <w:szCs w:val="22"/>
          <w:lang w:val="en-US"/>
        </w:rPr>
      </w:pPr>
      <w:r w:rsidRPr="213C2CFF" w:rsidR="213C2CFF">
        <w:rPr>
          <w:rFonts w:ascii="Calibri" w:hAnsi="Calibri" w:eastAsia="Calibri" w:cs="Calibri" w:asciiTheme="minorAscii" w:hAnsiTheme="minorAscii" w:eastAsiaTheme="minorAscii" w:cstheme="minorAscii"/>
          <w:noProof w:val="0"/>
          <w:sz w:val="22"/>
          <w:szCs w:val="22"/>
          <w:lang w:val="en-US"/>
        </w:rPr>
        <w:t xml:space="preserve">Q - What is the best way for to list additional collaborators on the proposal? </w:t>
      </w:r>
    </w:p>
    <w:p w:rsidR="213C2CFF" w:rsidP="213C2CFF" w:rsidRDefault="213C2CFF" w14:noSpellErr="1" w14:paraId="42227B9E" w14:textId="61B76427">
      <w:pPr>
        <w:pStyle w:val="Normal"/>
        <w:ind w:left="0"/>
        <w:rPr>
          <w:rFonts w:ascii="Calibri" w:hAnsi="Calibri" w:eastAsia="Calibri" w:cs="Calibri" w:asciiTheme="minorAscii" w:hAnsiTheme="minorAscii" w:eastAsiaTheme="minorAscii" w:cstheme="minorAscii"/>
          <w:noProof w:val="0"/>
          <w:color w:val="auto"/>
          <w:sz w:val="22"/>
          <w:szCs w:val="22"/>
          <w:lang w:val="en-US"/>
        </w:rPr>
      </w:pPr>
      <w:r w:rsidRPr="213C2CFF" w:rsidR="213C2CFF">
        <w:rPr>
          <w:rFonts w:ascii="Calibri" w:hAnsi="Calibri" w:eastAsia="Calibri" w:cs="Calibri" w:asciiTheme="minorAscii" w:hAnsiTheme="minorAscii" w:eastAsiaTheme="minorAscii" w:cstheme="minorAscii"/>
          <w:noProof w:val="0"/>
          <w:sz w:val="22"/>
          <w:szCs w:val="22"/>
          <w:lang w:val="en-US"/>
        </w:rPr>
        <w:t xml:space="preserve">A - </w:t>
      </w:r>
      <w:r w:rsidRPr="213C2CFF" w:rsidR="213C2CFF">
        <w:rPr>
          <w:rFonts w:ascii="Calibri" w:hAnsi="Calibri" w:eastAsia="Calibri" w:cs="Calibri" w:asciiTheme="minorAscii" w:hAnsiTheme="minorAscii" w:eastAsiaTheme="minorAscii" w:cstheme="minorAscii"/>
          <w:noProof w:val="0"/>
          <w:sz w:val="22"/>
          <w:szCs w:val="22"/>
          <w:lang w:val="en-US"/>
        </w:rPr>
        <w:t xml:space="preserve">Guidance for the research proposal is at </w:t>
      </w:r>
      <w:hyperlink r:id="Rd0caa95768c8454e">
        <w:r w:rsidRPr="213C2CFF" w:rsidR="213C2CFF">
          <w:rPr>
            <w:rStyle w:val="Hyperlink"/>
            <w:rFonts w:ascii="Calibri" w:hAnsi="Calibri" w:eastAsia="Calibri" w:cs="Calibri" w:asciiTheme="minorAscii" w:hAnsiTheme="minorAscii" w:eastAsiaTheme="minorAscii" w:cstheme="minorAscii"/>
            <w:noProof w:val="0"/>
            <w:color w:val="044A91"/>
            <w:sz w:val="22"/>
            <w:szCs w:val="22"/>
            <w:lang w:val="en-US"/>
          </w:rPr>
          <w:t>https://science.osti.gov/wdts/vfp/How-to-Apply/Submitting-a-Proposal-to-DOE</w:t>
        </w:r>
      </w:hyperlink>
      <w:r w:rsidRPr="213C2CFF" w:rsidR="213C2CFF">
        <w:rPr>
          <w:rFonts w:ascii="Calibri" w:hAnsi="Calibri" w:eastAsia="Calibri" w:cs="Calibri" w:asciiTheme="minorAscii" w:hAnsiTheme="minorAscii" w:eastAsiaTheme="minorAscii" w:cstheme="minorAscii"/>
          <w:noProof w:val="0"/>
          <w:color w:val="044A91"/>
          <w:sz w:val="22"/>
          <w:szCs w:val="22"/>
          <w:lang w:val="en-US"/>
        </w:rPr>
        <w:t xml:space="preserve">.  </w:t>
      </w:r>
      <w:r w:rsidRPr="213C2CFF" w:rsidR="213C2CFF">
        <w:rPr>
          <w:rFonts w:ascii="Calibri" w:hAnsi="Calibri" w:eastAsia="Calibri" w:cs="Calibri" w:asciiTheme="minorAscii" w:hAnsiTheme="minorAscii" w:eastAsiaTheme="minorAscii" w:cstheme="minorAscii"/>
          <w:noProof w:val="0"/>
          <w:color w:val="auto"/>
          <w:sz w:val="22"/>
          <w:szCs w:val="22"/>
          <w:lang w:val="en-US"/>
        </w:rPr>
        <w:t>The guidance explains how to identify collaborators:</w:t>
      </w:r>
    </w:p>
    <w:p w:rsidR="213C2CFF" w:rsidP="213C2CFF" w:rsidRDefault="213C2CFF" w14:noSpellErr="1" w14:paraId="48D5B9E0" w14:textId="19B46ACC">
      <w:pPr>
        <w:ind w:left="720"/>
        <w:rPr>
          <w:rFonts w:ascii="Calibri" w:hAnsi="Calibri" w:eastAsia="Calibri" w:cs="Calibri" w:asciiTheme="minorAscii" w:hAnsiTheme="minorAscii" w:eastAsiaTheme="minorAscii" w:cstheme="minorAscii"/>
          <w:noProof w:val="0"/>
          <w:color w:val="auto"/>
          <w:sz w:val="20"/>
          <w:szCs w:val="20"/>
          <w:lang w:val="en-US"/>
        </w:rPr>
      </w:pPr>
      <w:r w:rsidRPr="213C2CFF" w:rsidR="213C2CFF">
        <w:rPr>
          <w:rFonts w:ascii="Calibri" w:hAnsi="Calibri" w:eastAsia="Calibri" w:cs="Calibri" w:asciiTheme="minorAscii" w:hAnsiTheme="minorAscii" w:eastAsiaTheme="minorAscii" w:cstheme="minorAscii"/>
          <w:noProof w:val="0"/>
          <w:color w:val="auto"/>
          <w:sz w:val="20"/>
          <w:szCs w:val="20"/>
          <w:u w:val="single"/>
          <w:lang w:val="en-US"/>
        </w:rPr>
        <w:t>"Experimental team</w:t>
      </w:r>
      <w:r w:rsidRPr="213C2CFF" w:rsidR="213C2CFF">
        <w:rPr>
          <w:rFonts w:ascii="Calibri" w:hAnsi="Calibri" w:eastAsia="Calibri" w:cs="Calibri" w:asciiTheme="minorAscii" w:hAnsiTheme="minorAscii" w:eastAsiaTheme="minorAscii" w:cstheme="minorAscii"/>
          <w:noProof w:val="0"/>
          <w:color w:val="auto"/>
          <w:sz w:val="20"/>
          <w:szCs w:val="20"/>
          <w:lang w:val="en-US"/>
        </w:rPr>
        <w:t>: Use a table to list the name, institution, email address, and role of each participant (including any students) in the proposed activities. This section may also briefly mention directly-relevant previous work done by the team members."</w:t>
      </w:r>
    </w:p>
    <w:p w:rsidR="213C2CFF" w:rsidP="213C2CFF" w:rsidRDefault="213C2CFF" w14:paraId="188C850B" w14:textId="397D5C50">
      <w:pPr>
        <w:ind w:left="0"/>
        <w:rPr>
          <w:rFonts w:ascii="Calibri" w:hAnsi="Calibri" w:eastAsia="Calibri" w:cs="Calibri" w:asciiTheme="minorAscii" w:hAnsiTheme="minorAscii" w:eastAsiaTheme="minorAscii" w:cstheme="minorAscii"/>
          <w:noProof w:val="0"/>
          <w:color w:val="auto"/>
          <w:sz w:val="22"/>
          <w:szCs w:val="22"/>
          <w:lang w:val="en-US"/>
        </w:rPr>
      </w:pPr>
      <w:r w:rsidRPr="213C2CFF" w:rsidR="213C2CFF">
        <w:rPr>
          <w:rFonts w:ascii="Calibri" w:hAnsi="Calibri" w:eastAsia="Calibri" w:cs="Calibri" w:asciiTheme="minorAscii" w:hAnsiTheme="minorAscii" w:eastAsiaTheme="minorAscii" w:cstheme="minorAscii"/>
          <w:noProof w:val="0"/>
          <w:color w:val="auto"/>
          <w:sz w:val="22"/>
          <w:szCs w:val="22"/>
          <w:lang w:val="en-US"/>
        </w:rPr>
        <w:t xml:space="preserve"> </w:t>
      </w:r>
    </w:p>
    <w:p w:rsidR="213C2CFF" w:rsidP="213C2CFF" w:rsidRDefault="213C2CFF" w14:noSpellErr="1" w14:paraId="1C4506EC" w14:textId="0EEA0E57">
      <w:pPr>
        <w:pStyle w:val="Normal"/>
        <w:rPr>
          <w:rFonts w:ascii="Calibri" w:hAnsi="Calibri" w:eastAsia="Calibri" w:cs="Calibri" w:asciiTheme="minorAscii" w:hAnsiTheme="minorAscii" w:eastAsiaTheme="minorAscii" w:cstheme="minorAscii"/>
          <w:noProof w:val="0"/>
          <w:color w:val="auto"/>
          <w:sz w:val="22"/>
          <w:szCs w:val="22"/>
          <w:lang w:val="en-US"/>
        </w:rPr>
      </w:pPr>
      <w:r w:rsidRPr="213C2CFF" w:rsidR="213C2CFF">
        <w:rPr>
          <w:rFonts w:ascii="Calibri" w:hAnsi="Calibri" w:eastAsia="Calibri" w:cs="Calibri" w:asciiTheme="minorAscii" w:hAnsiTheme="minorAscii" w:eastAsiaTheme="minorAscii" w:cstheme="minorAscii"/>
          <w:noProof w:val="0"/>
          <w:color w:val="auto"/>
          <w:sz w:val="22"/>
          <w:szCs w:val="22"/>
          <w:lang w:val="en-US"/>
        </w:rPr>
        <w:t xml:space="preserve">Q - </w:t>
      </w:r>
      <w:r w:rsidRPr="213C2CFF" w:rsidR="213C2CFF">
        <w:rPr>
          <w:rFonts w:ascii="Calibri" w:hAnsi="Calibri" w:eastAsia="Calibri" w:cs="Calibri" w:asciiTheme="minorAscii" w:hAnsiTheme="minorAscii" w:eastAsiaTheme="minorAscii" w:cstheme="minorAscii"/>
          <w:noProof w:val="0"/>
          <w:color w:val="auto"/>
          <w:sz w:val="22"/>
          <w:szCs w:val="22"/>
          <w:lang w:val="en-US"/>
        </w:rPr>
        <w:t>Do additional collaborators also need to provide CVs, or is it just the PI and Co-PI that need to provide CVs?</w:t>
      </w:r>
    </w:p>
    <w:p w:rsidR="213C2CFF" w:rsidP="213C2CFF" w:rsidRDefault="213C2CFF" w14:noSpellErr="1" w14:paraId="45D38457" w14:textId="4A498043">
      <w:pPr>
        <w:pStyle w:val="Normal"/>
        <w:rPr>
          <w:rFonts w:ascii="Calibri" w:hAnsi="Calibri" w:eastAsia="Calibri" w:cs="Calibri" w:asciiTheme="minorAscii" w:hAnsiTheme="minorAscii" w:eastAsiaTheme="minorAscii" w:cstheme="minorAscii"/>
          <w:noProof w:val="0"/>
          <w:color w:val="auto"/>
          <w:sz w:val="22"/>
          <w:szCs w:val="22"/>
          <w:lang w:val="en-US"/>
        </w:rPr>
      </w:pPr>
      <w:r w:rsidRPr="213C2CFF" w:rsidR="213C2CFF">
        <w:rPr>
          <w:rFonts w:eastAsia="Times New Roman" w:cs="Calibri" w:cstheme="minorAscii"/>
          <w:color w:val="auto"/>
          <w:sz w:val="22"/>
          <w:szCs w:val="22"/>
        </w:rPr>
        <w:t xml:space="preserve">A - </w:t>
      </w:r>
      <w:r w:rsidRPr="213C2CFF" w:rsidR="213C2CFF">
        <w:rPr>
          <w:rFonts w:ascii="Calibri" w:hAnsi="Calibri" w:eastAsia="Calibri" w:cs="Calibri" w:asciiTheme="minorAscii" w:hAnsiTheme="minorAscii" w:eastAsiaTheme="minorAscii" w:cstheme="minorAscii"/>
          <w:noProof w:val="0"/>
          <w:color w:val="auto"/>
          <w:sz w:val="22"/>
          <w:szCs w:val="22"/>
          <w:lang w:val="en-US"/>
        </w:rPr>
        <w:t>CVs are needed for the applying faculty member and the national lab co-PI.  However, it’s acceptable to include CVs for the other collaborators as well.</w:t>
      </w:r>
    </w:p>
    <w:p w:rsidR="3BD480A3" w:rsidP="213C2CFF" w:rsidRDefault="3BD480A3" w14:paraId="48F69681" w14:textId="0BE2D455" w14:noSpellErr="1">
      <w:pPr>
        <w:pStyle w:val="Normal"/>
        <w:rPr>
          <w:rFonts w:eastAsia="Times New Roman" w:cs="Calibri" w:cstheme="minorAscii"/>
          <w:color w:val="000000" w:themeColor="text1" w:themeTint="FF" w:themeShade="FF"/>
          <w:sz w:val="22"/>
          <w:szCs w:val="22"/>
        </w:rPr>
      </w:pPr>
    </w:p>
    <w:p w:rsidR="213C2CFF" w:rsidP="213C2CFF" w:rsidRDefault="213C2CFF" w14:noSpellErr="1" w14:paraId="14C56875" w14:textId="36EE6FB1">
      <w:pPr>
        <w:pStyle w:val="Normal"/>
        <w:rPr>
          <w:rFonts w:eastAsia="Times New Roman" w:cs="Calibri" w:cstheme="minorAscii"/>
          <w:color w:val="000000" w:themeColor="text1" w:themeTint="FF" w:themeShade="FF"/>
          <w:sz w:val="22"/>
          <w:szCs w:val="22"/>
        </w:rPr>
      </w:pPr>
    </w:p>
    <w:p w:rsidR="213C2CFF" w:rsidP="213C2CFF" w:rsidRDefault="213C2CFF" w14:noSpellErr="1" w14:paraId="21519A0C" w14:textId="207845BF">
      <w:pPr>
        <w:pStyle w:val="Normal"/>
        <w:rPr>
          <w:rFonts w:eastAsia="Times New Roman" w:cs="Calibri" w:cstheme="minorAscii"/>
          <w:color w:val="000000" w:themeColor="text1" w:themeTint="FF" w:themeShade="FF"/>
          <w:sz w:val="22"/>
          <w:szCs w:val="22"/>
        </w:rPr>
      </w:pPr>
    </w:p>
    <w:p w:rsidR="3BD480A3" w:rsidP="3BD480A3" w:rsidRDefault="3BD480A3" w14:noSpellErr="1" w14:paraId="5F854A8C" w14:textId="2C9AEC16">
      <w:pPr>
        <w:pStyle w:val="Normal"/>
        <w:rPr>
          <w:rFonts w:eastAsia="Times New Roman" w:cs="Calibri" w:cstheme="minorAscii"/>
          <w:color w:val="000000" w:themeColor="text1" w:themeTint="FF" w:themeShade="FF"/>
          <w:sz w:val="22"/>
          <w:szCs w:val="22"/>
        </w:rPr>
      </w:pPr>
    </w:p>
    <w:p w:rsidRPr="008E4F99" w:rsidR="007E0501" w:rsidP="00472903" w:rsidRDefault="00925C34" w14:paraId="20901B16" w14:textId="3AE58653">
      <w:pPr>
        <w:rPr>
          <w:rFonts w:eastAsia="Times New Roman" w:cstheme="minorHAnsi"/>
          <w:color w:val="000000"/>
          <w:sz w:val="22"/>
          <w:szCs w:val="22"/>
        </w:rPr>
      </w:pPr>
      <w:r w:rsidRPr="008E4F99">
        <w:rPr>
          <w:rFonts w:eastAsia="Times New Roman" w:cstheme="minorHAnsi"/>
          <w:color w:val="000000"/>
          <w:sz w:val="22"/>
          <w:szCs w:val="22"/>
        </w:rPr>
        <w:t xml:space="preserve">If you have additional questions, please visit the </w:t>
      </w:r>
      <w:hyperlink w:history="1" r:id="rId7">
        <w:r w:rsidRPr="008E4F99">
          <w:rPr>
            <w:rStyle w:val="Hyperlink"/>
            <w:rFonts w:eastAsia="Times New Roman" w:cstheme="minorHAnsi"/>
            <w:sz w:val="22"/>
            <w:szCs w:val="22"/>
          </w:rPr>
          <w:t>DOE Visiting Faculty Program website</w:t>
        </w:r>
      </w:hyperlink>
      <w:r w:rsidRPr="008E4F99">
        <w:rPr>
          <w:rFonts w:eastAsia="Times New Roman" w:cstheme="minorHAnsi"/>
          <w:color w:val="000000"/>
          <w:sz w:val="22"/>
          <w:szCs w:val="22"/>
        </w:rPr>
        <w:t xml:space="preserve"> or contact Kathrine Laureto at </w:t>
      </w:r>
      <w:hyperlink w:history="1" r:id="rId8">
        <w:r w:rsidRPr="008E4F99">
          <w:rPr>
            <w:rStyle w:val="Hyperlink"/>
            <w:rFonts w:eastAsia="Times New Roman" w:cstheme="minorHAnsi"/>
            <w:sz w:val="22"/>
            <w:szCs w:val="22"/>
          </w:rPr>
          <w:t>klaureto@fnal.gov</w:t>
        </w:r>
      </w:hyperlink>
      <w:r w:rsidRPr="008E4F99">
        <w:rPr>
          <w:rFonts w:eastAsia="Times New Roman" w:cstheme="minorHAnsi"/>
          <w:color w:val="000000"/>
          <w:sz w:val="22"/>
          <w:szCs w:val="22"/>
        </w:rPr>
        <w:t xml:space="preserve">. </w:t>
      </w:r>
    </w:p>
    <w:p w:rsidRPr="00472903" w:rsidR="00CC26BC" w:rsidP="00472903" w:rsidRDefault="00CC26BC" w14:paraId="536BE41F" w14:textId="77777777">
      <w:pPr>
        <w:rPr>
          <w:rFonts w:eastAsia="Times New Roman" w:cstheme="minorHAnsi"/>
          <w:color w:val="000000"/>
          <w:sz w:val="22"/>
          <w:szCs w:val="22"/>
        </w:rPr>
      </w:pPr>
    </w:p>
    <w:p w:rsidR="00472903" w:rsidP="00472903" w:rsidRDefault="00472903" w14:paraId="6D1B5DE3" w14:textId="77777777"/>
    <w:sectPr w:rsidR="00472903" w:rsidSect="00AA4DB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F7F1C69"/>
    <w:multiLevelType w:val="hybridMultilevel"/>
    <w:tmpl w:val="573639B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03"/>
    <w:rsid w:val="000B4601"/>
    <w:rsid w:val="00185671"/>
    <w:rsid w:val="00225A66"/>
    <w:rsid w:val="002A48E5"/>
    <w:rsid w:val="002C70E1"/>
    <w:rsid w:val="00400315"/>
    <w:rsid w:val="004327A7"/>
    <w:rsid w:val="00472903"/>
    <w:rsid w:val="004C048A"/>
    <w:rsid w:val="00507171"/>
    <w:rsid w:val="0058585E"/>
    <w:rsid w:val="00621F67"/>
    <w:rsid w:val="007E0501"/>
    <w:rsid w:val="008E4F99"/>
    <w:rsid w:val="00925C34"/>
    <w:rsid w:val="00961B5B"/>
    <w:rsid w:val="00981518"/>
    <w:rsid w:val="009E5C02"/>
    <w:rsid w:val="00AA4DB0"/>
    <w:rsid w:val="00BD3C84"/>
    <w:rsid w:val="00C02B08"/>
    <w:rsid w:val="00CC26BC"/>
    <w:rsid w:val="00D11EB3"/>
    <w:rsid w:val="213C2CFF"/>
    <w:rsid w:val="25B9BDD5"/>
    <w:rsid w:val="3BD480A3"/>
    <w:rsid w:val="6766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3080C"/>
  <w15:chartTrackingRefBased/>
  <w15:docId w15:val="{E9BC2DA5-0EFA-A844-AFB0-A0A2C9FE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2903"/>
    <w:pPr>
      <w:ind w:left="720"/>
      <w:contextualSpacing/>
    </w:pPr>
  </w:style>
  <w:style w:type="character" w:styleId="Hyperlink">
    <w:name w:val="Hyperlink"/>
    <w:basedOn w:val="DefaultParagraphFont"/>
    <w:uiPriority w:val="99"/>
    <w:unhideWhenUsed/>
    <w:rsid w:val="00925C34"/>
    <w:rPr>
      <w:color w:val="0563C1" w:themeColor="hyperlink"/>
      <w:u w:val="single"/>
    </w:rPr>
  </w:style>
  <w:style w:type="character" w:styleId="UnresolvedMention">
    <w:name w:val="Unresolved Mention"/>
    <w:basedOn w:val="DefaultParagraphFont"/>
    <w:uiPriority w:val="99"/>
    <w:semiHidden/>
    <w:unhideWhenUsed/>
    <w:rsid w:val="00925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11664">
      <w:bodyDiv w:val="1"/>
      <w:marLeft w:val="0"/>
      <w:marRight w:val="0"/>
      <w:marTop w:val="0"/>
      <w:marBottom w:val="0"/>
      <w:divBdr>
        <w:top w:val="none" w:sz="0" w:space="0" w:color="auto"/>
        <w:left w:val="none" w:sz="0" w:space="0" w:color="auto"/>
        <w:bottom w:val="none" w:sz="0" w:space="0" w:color="auto"/>
        <w:right w:val="none" w:sz="0" w:space="0" w:color="auto"/>
      </w:divBdr>
    </w:div>
    <w:div w:id="5990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laureto@fnal.gov"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science.osti.gov/wdts/vfp"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cience.osti.gov/wdts/vfp/How-to-Apply/Submitting-a-Proposal-to-DOE" TargetMode="External" Id="rId6" /><Relationship Type="http://schemas.openxmlformats.org/officeDocument/2006/relationships/customXml" Target="../customXml/item1.xml" Id="rId11" /><Relationship Type="http://schemas.openxmlformats.org/officeDocument/2006/relationships/hyperlink" Target="https://science.osti.gov/wdts/vfp/How-to-Apply/Submitting-a-Proposal-to-DOE"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4.xml" Id="rId14" /><Relationship Type="http://schemas.openxmlformats.org/officeDocument/2006/relationships/hyperlink" Target="https://urldefense.proofpoint.com/v2/url?u=https-3A__science.osti.gov_wdts_vfp_How-2Dto-2DApply_Submitting-2Da-2DProposal-2Dto-2DDOE&amp;d=DwMFAg&amp;c=gRgGjJ3BkIsb5y6s49QqsA&amp;r=pFyYx25gK3Gz9jvk1n-dwQ5n5-Kf-5noeSjBuF6GCR0&amp;m=tnW0alsPXFwyS7jv5gut4F20z66UNjZDBCw9agCApcg&amp;s=SdVqc-lMo5LmJSZz1MK_E8VbUcROLxYwZHyPVAi4rr4&amp;e=" TargetMode="External" Id="Rd0caa95768c845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C00A14C3CFE14B8896B3FD7ED2D400" ma:contentTypeVersion="0" ma:contentTypeDescription="Create a new document." ma:contentTypeScope="" ma:versionID="987a25b3684dbdcd687fb2d50fbe1fdc">
  <xsd:schema xmlns:xsd="http://www.w3.org/2001/XMLSchema" xmlns:xs="http://www.w3.org/2001/XMLSchema" xmlns:p="http://schemas.microsoft.com/office/2006/metadata/properties" xmlns:ns2="17ca6e89-c2ed-444b-87cb-99c9bb8ed3ee" targetNamespace="http://schemas.microsoft.com/office/2006/metadata/properties" ma:root="true" ma:fieldsID="6aaff4d76fba9b0d10f89aa53ae11207" ns2:_="">
    <xsd:import namespace="17ca6e89-c2ed-444b-87cb-99c9bb8e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6e89-c2ed-444b-87cb-99c9bb8e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7ca6e89-c2ed-444b-87cb-99c9bb8ed3ee">APM6TF5REYNZ-910178933-4</_dlc_DocId>
    <_dlc_DocIdUrl xmlns="17ca6e89-c2ed-444b-87cb-99c9bb8ed3ee">
      <Url>https://fermipoint.fnal.gov/org/wdrs/eeo/VFP/_layouts/15/DocIdRedir.aspx?ID=APM6TF5REYNZ-910178933-4</Url>
      <Description>APM6TF5REYNZ-910178933-4</Description>
    </_dlc_DocIdUrl>
  </documentManagement>
</p:properties>
</file>

<file path=customXml/itemProps1.xml><?xml version="1.0" encoding="utf-8"?>
<ds:datastoreItem xmlns:ds="http://schemas.openxmlformats.org/officeDocument/2006/customXml" ds:itemID="{DD623730-B926-4162-8C6E-D56747B7BFE2}"/>
</file>

<file path=customXml/itemProps2.xml><?xml version="1.0" encoding="utf-8"?>
<ds:datastoreItem xmlns:ds="http://schemas.openxmlformats.org/officeDocument/2006/customXml" ds:itemID="{95E01BA2-799F-4F1E-A3BF-70C8CA9C6E3F}"/>
</file>

<file path=customXml/itemProps3.xml><?xml version="1.0" encoding="utf-8"?>
<ds:datastoreItem xmlns:ds="http://schemas.openxmlformats.org/officeDocument/2006/customXml" ds:itemID="{B868FEEC-C7E3-45A0-868A-21B774EE2310}"/>
</file>

<file path=customXml/itemProps4.xml><?xml version="1.0" encoding="utf-8"?>
<ds:datastoreItem xmlns:ds="http://schemas.openxmlformats.org/officeDocument/2006/customXml" ds:itemID="{E0C56361-671D-4FE3-A9CD-6684C73C3F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Kathrine Laureto</dc:creator>
  <keywords/>
  <dc:description/>
  <lastModifiedBy>Kathrine Laureto</lastModifiedBy>
  <revision>11</revision>
  <dcterms:created xsi:type="dcterms:W3CDTF">2020-07-29T21:24:00.0000000Z</dcterms:created>
  <dcterms:modified xsi:type="dcterms:W3CDTF">2021-01-04T14:21:23.9184776Z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0x010100EEC00A14C3CFE14B8896B3FD7ED2D400</vt:lpwstr>
  </property>
  <property fmtid="{D5CDD505-2E9C-101B-9397-08002B2CF9AE}" pid="3" name="_dlc_DocIdItemGuid">
    <vt:lpwstr>03155af0-e5d7-4ea5-8974-95bf1ba63f81</vt:lpwstr>
  </property>
</Properties>
</file>