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E2BD" w14:textId="71F7AB1E" w:rsidR="000E6003" w:rsidRDefault="005242F2" w:rsidP="005242F2">
      <w:pPr>
        <w:jc w:val="center"/>
      </w:pPr>
      <w:r>
        <w:t xml:space="preserve">APA </w:t>
      </w:r>
      <w:r w:rsidR="00A650C8">
        <w:t>Wiring</w:t>
      </w:r>
      <w:r>
        <w:t xml:space="preserve"> </w:t>
      </w:r>
      <w:r w:rsidR="00A650C8">
        <w:t>Requirements</w:t>
      </w:r>
    </w:p>
    <w:p w14:paraId="4EE86C6B" w14:textId="45942CF2" w:rsidR="005242F2" w:rsidRDefault="005242F2" w:rsidP="005242F2">
      <w:pPr>
        <w:jc w:val="center"/>
      </w:pPr>
    </w:p>
    <w:p w14:paraId="45F3208C" w14:textId="623A810E" w:rsidR="005B2E0E" w:rsidRDefault="00A650C8" w:rsidP="005242F2">
      <w:pPr>
        <w:jc w:val="both"/>
      </w:pPr>
      <w:r>
        <w:t>Prior to beginning winding of a layer:</w:t>
      </w:r>
    </w:p>
    <w:p w14:paraId="7975ED5E" w14:textId="3C2035F2" w:rsidR="00A650C8" w:rsidRDefault="00A650C8" w:rsidP="005242F2">
      <w:pPr>
        <w:jc w:val="both"/>
      </w:pPr>
    </w:p>
    <w:p w14:paraId="3AC25610" w14:textId="60F67EE7" w:rsidR="00A650C8" w:rsidRDefault="000A1AD9" w:rsidP="00A650C8">
      <w:pPr>
        <w:pStyle w:val="ListParagraph"/>
        <w:numPr>
          <w:ilvl w:val="0"/>
          <w:numId w:val="2"/>
        </w:numPr>
        <w:jc w:val="both"/>
      </w:pPr>
      <w:r>
        <w:t>Will c</w:t>
      </w:r>
      <w:r w:rsidR="00A650C8">
        <w:t xml:space="preserve">onfirm that all machine components consistent with default configuration </w:t>
      </w:r>
      <w:r w:rsidR="00FC570C">
        <w:t>(</w:t>
      </w:r>
      <w:r w:rsidR="006F286C">
        <w:t>Carlos</w:t>
      </w:r>
      <w:r w:rsidR="00FC570C">
        <w:t>)</w:t>
      </w:r>
    </w:p>
    <w:p w14:paraId="3F94982C" w14:textId="5CFA8FE8" w:rsidR="00A650C8" w:rsidRDefault="00A650C8" w:rsidP="00A650C8">
      <w:pPr>
        <w:jc w:val="both"/>
      </w:pPr>
    </w:p>
    <w:p w14:paraId="136F8CED" w14:textId="7BD7FB9A" w:rsidR="00A650C8" w:rsidRDefault="000A1AD9" w:rsidP="00A650C8">
      <w:pPr>
        <w:pStyle w:val="ListParagraph"/>
        <w:numPr>
          <w:ilvl w:val="0"/>
          <w:numId w:val="2"/>
        </w:numPr>
        <w:jc w:val="both"/>
      </w:pPr>
      <w:r>
        <w:t>Will c</w:t>
      </w:r>
      <w:r w:rsidR="00A650C8">
        <w:t>onfirm that all required maintenance on winding head has been performed (Dave)</w:t>
      </w:r>
    </w:p>
    <w:p w14:paraId="0B212AC0" w14:textId="77777777" w:rsidR="00A650C8" w:rsidRDefault="00A650C8" w:rsidP="00A650C8">
      <w:pPr>
        <w:pStyle w:val="ListParagraph"/>
      </w:pPr>
    </w:p>
    <w:p w14:paraId="0A6977AF" w14:textId="030652DC" w:rsidR="00A650C8" w:rsidRDefault="000A1AD9" w:rsidP="00A650C8">
      <w:pPr>
        <w:pStyle w:val="ListParagraph"/>
        <w:numPr>
          <w:ilvl w:val="0"/>
          <w:numId w:val="2"/>
        </w:numPr>
        <w:jc w:val="both"/>
      </w:pPr>
      <w:r>
        <w:t>Will c</w:t>
      </w:r>
      <w:r w:rsidR="00FC570C">
        <w:t>onfirm that machine has been properly tuned for layer to be wound (Carlos)</w:t>
      </w:r>
    </w:p>
    <w:p w14:paraId="4611CCD6" w14:textId="4E7120C8" w:rsidR="005B2E0E" w:rsidRDefault="005B2E0E" w:rsidP="005242F2">
      <w:pPr>
        <w:jc w:val="both"/>
      </w:pPr>
    </w:p>
    <w:p w14:paraId="65037989" w14:textId="7C3A89F7" w:rsidR="00FC570C" w:rsidRDefault="00FC570C" w:rsidP="005242F2">
      <w:pPr>
        <w:jc w:val="both"/>
      </w:pPr>
      <w:r>
        <w:t>During winding of a layer:</w:t>
      </w:r>
    </w:p>
    <w:p w14:paraId="6CCBCA81" w14:textId="6124A7C7" w:rsidR="00FC570C" w:rsidRDefault="00FC570C" w:rsidP="005242F2">
      <w:pPr>
        <w:jc w:val="both"/>
      </w:pPr>
    </w:p>
    <w:p w14:paraId="5645734E" w14:textId="64F2333F" w:rsidR="00FC570C" w:rsidRDefault="00FC570C" w:rsidP="00FC570C">
      <w:pPr>
        <w:pStyle w:val="ListParagraph"/>
        <w:numPr>
          <w:ilvl w:val="0"/>
          <w:numId w:val="3"/>
        </w:numPr>
        <w:jc w:val="both"/>
      </w:pPr>
      <w:r>
        <w:t>Tensions are continually monitored.</w:t>
      </w:r>
    </w:p>
    <w:p w14:paraId="3AA4DE77" w14:textId="39BC3DAB" w:rsidR="00FC570C" w:rsidRDefault="00FC570C" w:rsidP="00FC570C">
      <w:pPr>
        <w:jc w:val="both"/>
      </w:pPr>
    </w:p>
    <w:p w14:paraId="69CB780B" w14:textId="77777777" w:rsidR="00FC570C" w:rsidRDefault="00FC570C" w:rsidP="00FC570C">
      <w:pPr>
        <w:pStyle w:val="ListParagraph"/>
        <w:numPr>
          <w:ilvl w:val="0"/>
          <w:numId w:val="3"/>
        </w:numPr>
        <w:jc w:val="both"/>
      </w:pPr>
      <w:r>
        <w:t>If a tension reading above 10N is observed, an alarm leads to the following actions:</w:t>
      </w:r>
    </w:p>
    <w:p w14:paraId="3DC921A7" w14:textId="77777777" w:rsidR="00FC570C" w:rsidRDefault="00FC570C" w:rsidP="00FC570C">
      <w:pPr>
        <w:pStyle w:val="ListParagraph"/>
      </w:pPr>
    </w:p>
    <w:p w14:paraId="1050D1A6" w14:textId="77777777" w:rsidR="00FC570C" w:rsidRDefault="00FC570C" w:rsidP="00FC570C">
      <w:pPr>
        <w:pStyle w:val="ListParagraph"/>
        <w:numPr>
          <w:ilvl w:val="1"/>
          <w:numId w:val="3"/>
        </w:numPr>
        <w:jc w:val="both"/>
      </w:pPr>
      <w:r>
        <w:t>Winding is halted.</w:t>
      </w:r>
    </w:p>
    <w:p w14:paraId="4A256C16" w14:textId="75CB38D9" w:rsidR="00FC570C" w:rsidRDefault="00FC570C" w:rsidP="00FC570C">
      <w:pPr>
        <w:jc w:val="both"/>
      </w:pPr>
      <w:r>
        <w:t xml:space="preserve"> </w:t>
      </w:r>
    </w:p>
    <w:p w14:paraId="0BC62204" w14:textId="57422430" w:rsidR="006F286C" w:rsidRDefault="006F286C" w:rsidP="006F286C">
      <w:pPr>
        <w:pStyle w:val="ListParagraph"/>
        <w:numPr>
          <w:ilvl w:val="1"/>
          <w:numId w:val="3"/>
        </w:numPr>
        <w:jc w:val="both"/>
      </w:pPr>
      <w:r>
        <w:t>Solder connection is made to the temporary end-board at the position of the last (next-to-last?) fully completed wire loop.</w:t>
      </w:r>
    </w:p>
    <w:p w14:paraId="4B13983E" w14:textId="77777777" w:rsidR="006F286C" w:rsidRDefault="006F286C" w:rsidP="006F286C">
      <w:pPr>
        <w:pStyle w:val="ListParagraph"/>
      </w:pPr>
    </w:p>
    <w:p w14:paraId="05969C98" w14:textId="0633E85F" w:rsidR="00FC570C" w:rsidRDefault="006F286C" w:rsidP="006F286C">
      <w:pPr>
        <w:pStyle w:val="ListParagraph"/>
        <w:numPr>
          <w:ilvl w:val="1"/>
          <w:numId w:val="3"/>
        </w:numPr>
        <w:jc w:val="both"/>
      </w:pPr>
      <w:r>
        <w:t>Remaining wire is removed, and winding is re-started.</w:t>
      </w:r>
      <w:r w:rsidR="00FC570C">
        <w:t xml:space="preserve"> </w:t>
      </w:r>
    </w:p>
    <w:p w14:paraId="16AD1750" w14:textId="77777777" w:rsidR="00FC570C" w:rsidRDefault="00FC570C" w:rsidP="005242F2">
      <w:pPr>
        <w:jc w:val="both"/>
      </w:pPr>
    </w:p>
    <w:p w14:paraId="4A88EC2A" w14:textId="460EFF50" w:rsidR="005B2E0E" w:rsidRDefault="006F286C" w:rsidP="005242F2">
      <w:pPr>
        <w:jc w:val="both"/>
      </w:pPr>
      <w:r>
        <w:t>After winding of a layer</w:t>
      </w:r>
      <w:r w:rsidR="005B2E0E">
        <w:t>:</w:t>
      </w:r>
    </w:p>
    <w:p w14:paraId="760CE719" w14:textId="77777777" w:rsidR="005B2E0E" w:rsidRDefault="005B2E0E" w:rsidP="005242F2">
      <w:pPr>
        <w:jc w:val="both"/>
      </w:pPr>
    </w:p>
    <w:p w14:paraId="7DADCD0F" w14:textId="7CF7DC63" w:rsidR="00254823" w:rsidRDefault="006F286C" w:rsidP="005B2E0E">
      <w:pPr>
        <w:pStyle w:val="ListParagraph"/>
        <w:numPr>
          <w:ilvl w:val="0"/>
          <w:numId w:val="1"/>
        </w:numPr>
        <w:jc w:val="both"/>
      </w:pPr>
      <w:r>
        <w:t>W</w:t>
      </w:r>
      <w:r w:rsidR="005B2E0E">
        <w:t xml:space="preserve">ires are required to have measured tensions of 7.0 +/- </w:t>
      </w:r>
      <w:r w:rsidR="00D57F35">
        <w:t>2</w:t>
      </w:r>
      <w:r w:rsidR="005B2E0E">
        <w:t>.</w:t>
      </w:r>
      <w:r w:rsidR="00D57F35">
        <w:t>0</w:t>
      </w:r>
      <w:r w:rsidR="005B2E0E">
        <w:t xml:space="preserve"> N.</w:t>
      </w:r>
      <w:r w:rsidR="00D57F35">
        <w:t xml:space="preserve">   In addition, no more than ten percent of wires </w:t>
      </w:r>
      <w:r w:rsidR="002D09B0">
        <w:t xml:space="preserve">on individual layers are permitted to have </w:t>
      </w:r>
      <w:r w:rsidR="00D57F35">
        <w:t xml:space="preserve">tensions </w:t>
      </w:r>
      <w:r w:rsidR="002D09B0">
        <w:t>lying within the outer portions of the allowed region</w:t>
      </w:r>
      <w:r w:rsidR="00D57F35">
        <w:t xml:space="preserve"> </w:t>
      </w:r>
      <w:r w:rsidR="002D09B0">
        <w:t>(</w:t>
      </w:r>
      <w:r w:rsidR="00D57F35">
        <w:t xml:space="preserve">5.0-5.5N </w:t>
      </w:r>
      <w:r w:rsidR="002D09B0">
        <w:t>and</w:t>
      </w:r>
      <w:r w:rsidR="00D57F35">
        <w:t xml:space="preserve"> 8.5-9.0N</w:t>
      </w:r>
      <w:r w:rsidR="002D09B0">
        <w:t>)</w:t>
      </w:r>
      <w:r w:rsidR="00D57F35">
        <w:t xml:space="preserve">.  </w:t>
      </w:r>
    </w:p>
    <w:p w14:paraId="62D8110D" w14:textId="77777777" w:rsidR="00254823" w:rsidRDefault="00254823" w:rsidP="00254823">
      <w:pPr>
        <w:jc w:val="both"/>
      </w:pPr>
    </w:p>
    <w:p w14:paraId="5032DB70" w14:textId="1ADD232F" w:rsidR="002F4BF0" w:rsidRDefault="006F286C" w:rsidP="00254823">
      <w:pPr>
        <w:pStyle w:val="ListParagraph"/>
        <w:numPr>
          <w:ilvl w:val="0"/>
          <w:numId w:val="1"/>
        </w:numPr>
        <w:jc w:val="both"/>
      </w:pPr>
      <w:r>
        <w:t xml:space="preserve">Wires with lengths less than or equal to 5cm cannot be measured and are therefore not checked.  The five shortest wires on the v- and u-layers are automatically re-tensioned to “zero”. </w:t>
      </w:r>
    </w:p>
    <w:p w14:paraId="6E890ECF" w14:textId="77777777" w:rsidR="002C4368" w:rsidRDefault="002C4368" w:rsidP="006F286C"/>
    <w:p w14:paraId="529F7DEB" w14:textId="7C72C642" w:rsidR="00B17BE4" w:rsidRDefault="000A1AD9" w:rsidP="00254823">
      <w:pPr>
        <w:pStyle w:val="ListParagraph"/>
        <w:numPr>
          <w:ilvl w:val="0"/>
          <w:numId w:val="1"/>
        </w:numPr>
        <w:jc w:val="both"/>
      </w:pPr>
      <w:r>
        <w:t xml:space="preserve">The tension requirements above apply </w:t>
      </w:r>
      <w:r w:rsidR="006F286C">
        <w:t>to wires with lengths between 5cm and 50cm</w:t>
      </w:r>
      <w:r>
        <w:t xml:space="preserve"> (no special consideration for these wires)?</w:t>
      </w:r>
    </w:p>
    <w:p w14:paraId="4BAE80A7" w14:textId="77777777" w:rsidR="00B17BE4" w:rsidRDefault="00B17BE4" w:rsidP="00B17BE4">
      <w:pPr>
        <w:pStyle w:val="ListParagraph"/>
      </w:pPr>
    </w:p>
    <w:p w14:paraId="383EDDBC" w14:textId="7D2362D7" w:rsidR="00DC5C36" w:rsidRDefault="000A1AD9" w:rsidP="00254823">
      <w:pPr>
        <w:pStyle w:val="ListParagraph"/>
        <w:numPr>
          <w:ilvl w:val="0"/>
          <w:numId w:val="1"/>
        </w:numPr>
        <w:jc w:val="both"/>
      </w:pPr>
      <w:r>
        <w:t>Wires not meeting the above requirements are removed and replaced.</w:t>
      </w:r>
    </w:p>
    <w:p w14:paraId="5ECD56B4" w14:textId="77777777" w:rsidR="00DC5C36" w:rsidRDefault="00DC5C36" w:rsidP="00DC5C36">
      <w:pPr>
        <w:pStyle w:val="ListParagraph"/>
      </w:pPr>
    </w:p>
    <w:sectPr w:rsidR="00DC5C36" w:rsidSect="00717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299"/>
    <w:multiLevelType w:val="hybridMultilevel"/>
    <w:tmpl w:val="1B98D524"/>
    <w:lvl w:ilvl="0" w:tplc="743CA5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82C0E"/>
    <w:multiLevelType w:val="hybridMultilevel"/>
    <w:tmpl w:val="867242E6"/>
    <w:lvl w:ilvl="0" w:tplc="F8ECF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949AB"/>
    <w:multiLevelType w:val="hybridMultilevel"/>
    <w:tmpl w:val="D9289460"/>
    <w:lvl w:ilvl="0" w:tplc="C61CC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767254">
    <w:abstractNumId w:val="0"/>
  </w:num>
  <w:num w:numId="2" w16cid:durableId="106043699">
    <w:abstractNumId w:val="1"/>
  </w:num>
  <w:num w:numId="3" w16cid:durableId="25902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F2"/>
    <w:rsid w:val="000A1AD9"/>
    <w:rsid w:val="000D6479"/>
    <w:rsid w:val="000E6003"/>
    <w:rsid w:val="001C7D30"/>
    <w:rsid w:val="001D47AA"/>
    <w:rsid w:val="001E4D55"/>
    <w:rsid w:val="00254823"/>
    <w:rsid w:val="002C4368"/>
    <w:rsid w:val="002D09B0"/>
    <w:rsid w:val="002F4BF0"/>
    <w:rsid w:val="0032620B"/>
    <w:rsid w:val="003B1D5D"/>
    <w:rsid w:val="004350C1"/>
    <w:rsid w:val="004E2FDA"/>
    <w:rsid w:val="005242F2"/>
    <w:rsid w:val="0057275A"/>
    <w:rsid w:val="00582223"/>
    <w:rsid w:val="00596C6C"/>
    <w:rsid w:val="005B2E0E"/>
    <w:rsid w:val="00620785"/>
    <w:rsid w:val="006F286C"/>
    <w:rsid w:val="007174A3"/>
    <w:rsid w:val="009B7DDD"/>
    <w:rsid w:val="009E633A"/>
    <w:rsid w:val="00A650C8"/>
    <w:rsid w:val="00A81B18"/>
    <w:rsid w:val="00A9474A"/>
    <w:rsid w:val="00AA5453"/>
    <w:rsid w:val="00B17BE4"/>
    <w:rsid w:val="00D07829"/>
    <w:rsid w:val="00D40B89"/>
    <w:rsid w:val="00D57F35"/>
    <w:rsid w:val="00D73BF4"/>
    <w:rsid w:val="00DC5C36"/>
    <w:rsid w:val="00DF0329"/>
    <w:rsid w:val="00F46A93"/>
    <w:rsid w:val="00F71D79"/>
    <w:rsid w:val="00F752CE"/>
    <w:rsid w:val="00F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025A"/>
  <w14:defaultImageDpi w14:val="32767"/>
  <w15:chartTrackingRefBased/>
  <w15:docId w15:val="{2E884897-9430-BE4B-9ECD-D958636F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E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2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 James</dc:creator>
  <cp:keywords/>
  <dc:description/>
  <cp:lastModifiedBy>Eric B James</cp:lastModifiedBy>
  <cp:revision>3</cp:revision>
  <dcterms:created xsi:type="dcterms:W3CDTF">2023-09-23T15:32:00Z</dcterms:created>
  <dcterms:modified xsi:type="dcterms:W3CDTF">2023-09-23T16:05:00Z</dcterms:modified>
</cp:coreProperties>
</file>