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6" w:rsidRDefault="007208D6" w:rsidP="007208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Here's the latest update from Alex: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From: Alex Owen [</w:t>
      </w:r>
      <w:hyperlink r:id="rId5" w:history="1">
        <w:r>
          <w:rPr>
            <w:rFonts w:ascii="Arial" w:hAnsi="Arial" w:cs="Arial"/>
            <w:b/>
            <w:bCs/>
            <w:color w:val="0000EF"/>
            <w:sz w:val="28"/>
            <w:szCs w:val="28"/>
            <w:u w:val="single" w:color="0000EF"/>
          </w:rPr>
          <w:t>r.a.owen@qmul.ac.uk</w:t>
        </w:r>
      </w:hyperlink>
      <w:r>
        <w:rPr>
          <w:rFonts w:ascii="Arial" w:hAnsi="Arial" w:cs="Arial"/>
          <w:b/>
          <w:bCs/>
          <w:sz w:val="28"/>
          <w:szCs w:val="28"/>
        </w:rPr>
        <w:t>]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Sent: 29 April 2014 00:06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To: Andrew Robert Purcell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Subject: Re: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iSGTW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server update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Dear Andrew,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Here is the update as promised.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The new server is pretty much ready to go.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PHP issue fixed. So the site appears to run on the new server.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Email setup tested.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Firewall sorted.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The next steps are: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[1] Tuesday: get copy of site hosts on new server under </w:t>
      </w:r>
      <w:hyperlink r:id="rId6" w:history="1">
        <w:r>
          <w:rPr>
            <w:rFonts w:ascii="Arial" w:hAnsi="Arial" w:cs="Arial"/>
            <w:b/>
            <w:bCs/>
            <w:color w:val="0000EF"/>
            <w:sz w:val="28"/>
            <w:szCs w:val="28"/>
            <w:u w:val="single" w:color="0000EF"/>
          </w:rPr>
          <w:t>http://www.test.isgtw.org</w:t>
        </w:r>
      </w:hyperlink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[2] You and your team can log in and check that it appears to work.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[3] Agree a date for the change.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[4]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make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the change.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The change should proceed as follows: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[a]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copy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email settings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[b]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proxy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new server to old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[c]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change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DNS (will take 1 hour to propagate)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[d]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take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site down and replace with holding page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[e]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copy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site from old to new server (should also take about 1 hour)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[f]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bring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up site on new server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Might be wise to make the change during US working hours so that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xenomedia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can be on hand should the need arise. 09:00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CDT(</w:t>
      </w:r>
      <w:proofErr w:type="spellStart"/>
      <w:proofErr w:type="gramEnd"/>
      <w:r>
        <w:rPr>
          <w:rFonts w:ascii="Arial" w:hAnsi="Arial" w:cs="Arial"/>
          <w:b/>
          <w:bCs/>
          <w:sz w:val="28"/>
          <w:szCs w:val="28"/>
        </w:rPr>
        <w:t>Chicargo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 = 15:00 BST(London)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I’m aware that you publish on a Wednesday. So I guess a Monday would be best choice for changing over with Thursday as second best choice.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So, as next Monday is a UK bank holiday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,  I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propose 12th May. 1pm DNS change[c], 2pm copy [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,e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>], 3pm bring up new site[f].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Hope that is an OK plan. I have not yet run this past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xenomedia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… but I don’t imagine we will need a great deal of input from them.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Alex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28"/>
          <w:szCs w:val="28"/>
        </w:rPr>
        <w:t>I agree with him that Monday is definitely the best day to make the switch (Mon and Tues are weekdays with least traffic and doing it on the Monday leaves us a full day before publishing in case there are any snags).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28"/>
          <w:szCs w:val="28"/>
        </w:rPr>
        <w:t>I've also told Alex that the proposed time schedule on the day is fine.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28"/>
          <w:szCs w:val="28"/>
        </w:rPr>
        <w:t>Best regards,</w:t>
      </w:r>
    </w:p>
    <w:p w:rsidR="007208D6" w:rsidRDefault="007208D6" w:rsidP="007208D6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28"/>
          <w:szCs w:val="28"/>
        </w:rPr>
        <w:t>Andrew</w:t>
      </w:r>
    </w:p>
    <w:p w:rsidR="008E6B44" w:rsidRDefault="008E6B44">
      <w:bookmarkStart w:id="0" w:name="_GoBack"/>
      <w:bookmarkEnd w:id="0"/>
    </w:p>
    <w:sectPr w:rsidR="008E6B44" w:rsidSect="00D174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6"/>
    <w:rsid w:val="000E4D68"/>
    <w:rsid w:val="00216CD2"/>
    <w:rsid w:val="002536C4"/>
    <w:rsid w:val="00302683"/>
    <w:rsid w:val="003320B8"/>
    <w:rsid w:val="003D787B"/>
    <w:rsid w:val="00521757"/>
    <w:rsid w:val="006F31E8"/>
    <w:rsid w:val="007208D6"/>
    <w:rsid w:val="00793466"/>
    <w:rsid w:val="008003F2"/>
    <w:rsid w:val="008E6B44"/>
    <w:rsid w:val="00956089"/>
    <w:rsid w:val="00CE0001"/>
    <w:rsid w:val="00EB53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A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.a.owen@qmul.ac.uk" TargetMode="External"/><Relationship Id="rId6" Type="http://schemas.openxmlformats.org/officeDocument/2006/relationships/hyperlink" Target="http://www.test.isgtw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Pordes</dc:creator>
  <cp:keywords/>
  <dc:description/>
  <cp:lastModifiedBy>Ruth Pordes</cp:lastModifiedBy>
  <cp:revision>1</cp:revision>
  <dcterms:created xsi:type="dcterms:W3CDTF">2014-04-29T13:50:00Z</dcterms:created>
  <dcterms:modified xsi:type="dcterms:W3CDTF">2014-04-29T13:51:00Z</dcterms:modified>
</cp:coreProperties>
</file>