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0" w:rsidRPr="00474A20" w:rsidRDefault="00474A20" w:rsidP="00474A2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474A20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Developments in </w:t>
      </w:r>
      <w:proofErr w:type="spellStart"/>
      <w:r w:rsidRPr="00474A20">
        <w:rPr>
          <w:rFonts w:ascii="Calibri" w:eastAsia="Times New Roman" w:hAnsi="Calibri" w:cs="Times New Roman"/>
          <w:b/>
          <w:color w:val="000000"/>
          <w:sz w:val="28"/>
          <w:szCs w:val="28"/>
        </w:rPr>
        <w:t>Synergia</w:t>
      </w:r>
      <w:proofErr w:type="spellEnd"/>
      <w:r w:rsidRPr="00474A20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space-charge-induced resonance trapping</w:t>
      </w:r>
    </w:p>
    <w:p w:rsidR="00AA519F" w:rsidRDefault="00AA519F"/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474A20" w:rsidRPr="00474A20" w:rsidRDefault="00474A20" w:rsidP="00474A2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74A20">
        <w:rPr>
          <w:rFonts w:ascii="Calibri" w:eastAsia="Times New Roman" w:hAnsi="Calibri" w:cs="Times New Roman"/>
          <w:color w:val="000000"/>
        </w:rPr>
        <w:t>Synergia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 xml:space="preserve"> is a beam dynamics code that can perform detailed space charge simulations of realistic accelerator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74A20">
        <w:rPr>
          <w:rFonts w:ascii="Calibri" w:eastAsia="Times New Roman" w:hAnsi="Calibri" w:cs="Times New Roman"/>
          <w:color w:val="000000"/>
        </w:rPr>
        <w:t xml:space="preserve">designs that are applicable to advanced accelerators.  We describe the space charge model and discuss </w:t>
      </w:r>
      <w:proofErr w:type="spellStart"/>
      <w:r w:rsidRPr="00474A20">
        <w:rPr>
          <w:rFonts w:ascii="Calibri" w:eastAsia="Times New Roman" w:hAnsi="Calibri" w:cs="Times New Roman"/>
          <w:color w:val="000000"/>
        </w:rPr>
        <w:t>thesuccessful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 xml:space="preserve"> simulation of space-charge-induced resonance trapping involving the detailed interplay between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74A20">
        <w:rPr>
          <w:rFonts w:ascii="Calibri" w:eastAsia="Times New Roman" w:hAnsi="Calibri" w:cs="Times New Roman"/>
          <w:color w:val="000000"/>
        </w:rPr>
        <w:t>tune depression and resonances.</w:t>
      </w:r>
    </w:p>
    <w:p w:rsidR="00084C17" w:rsidRDefault="00084C17" w:rsidP="00084C17">
      <w:pPr>
        <w:jc w:val="both"/>
        <w:rPr>
          <w:b/>
          <w:sz w:val="24"/>
          <w:szCs w:val="24"/>
        </w:rPr>
      </w:pPr>
    </w:p>
    <w:p w:rsid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474A20" w:rsidRDefault="00474A20" w:rsidP="00474A20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74A20">
        <w:rPr>
          <w:rFonts w:ascii="Calibri" w:eastAsia="Times New Roman" w:hAnsi="Calibri" w:cs="Times New Roman"/>
          <w:color w:val="000000"/>
        </w:rPr>
        <w:t>Synergia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 xml:space="preserve"> is a fully self-consistent PIC-based beam dynamics code for performing detailed simulations of realistic accelerator designs with collective effects, especially space charge. Recent progress in </w:t>
      </w:r>
      <w:proofErr w:type="spellStart"/>
      <w:r w:rsidRPr="00474A20">
        <w:rPr>
          <w:rFonts w:ascii="Calibri" w:eastAsia="Times New Roman" w:hAnsi="Calibri" w:cs="Times New Roman"/>
          <w:color w:val="000000"/>
        </w:rPr>
        <w:t>Synergia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 xml:space="preserve"> includes </w:t>
      </w:r>
      <w:proofErr w:type="gramStart"/>
      <w:r w:rsidRPr="00474A20">
        <w:rPr>
          <w:rFonts w:ascii="Calibri" w:eastAsia="Times New Roman" w:hAnsi="Calibri" w:cs="Times New Roman"/>
          <w:color w:val="000000"/>
        </w:rPr>
        <w:t>both  validation</w:t>
      </w:r>
      <w:proofErr w:type="gramEnd"/>
      <w:r w:rsidRPr="00474A20">
        <w:rPr>
          <w:rFonts w:ascii="Calibri" w:eastAsia="Times New Roman" w:hAnsi="Calibri" w:cs="Times New Roman"/>
          <w:color w:val="000000"/>
        </w:rPr>
        <w:t xml:space="preserve"> of the space charge and performance enhancements. We will describe our successful efforts to reproduce the space-charge benchmark developed by </w:t>
      </w:r>
      <w:proofErr w:type="spellStart"/>
      <w:r w:rsidRPr="00474A20">
        <w:rPr>
          <w:rFonts w:ascii="Calibri" w:eastAsia="Times New Roman" w:hAnsi="Calibri" w:cs="Times New Roman"/>
          <w:color w:val="000000"/>
        </w:rPr>
        <w:t>Giuliano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474A20">
        <w:rPr>
          <w:rFonts w:ascii="Calibri" w:eastAsia="Times New Roman" w:hAnsi="Calibri" w:cs="Times New Roman"/>
          <w:color w:val="000000"/>
        </w:rPr>
        <w:t>Franchetti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>[</w:t>
      </w:r>
      <w:proofErr w:type="gramEnd"/>
      <w:r w:rsidRPr="00474A20">
        <w:rPr>
          <w:rFonts w:ascii="Calibri" w:eastAsia="Times New Roman" w:hAnsi="Calibri" w:cs="Times New Roman"/>
          <w:color w:val="000000"/>
        </w:rPr>
        <w:t>1]. The benchmark tests the detailed interplay of the space charge tune depression of particles that enter into the dense core of a bunch with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74A20">
        <w:rPr>
          <w:rFonts w:ascii="Calibri" w:eastAsia="Times New Roman" w:hAnsi="Calibri" w:cs="Times New Roman"/>
          <w:color w:val="000000"/>
        </w:rPr>
        <w:t xml:space="preserve">the nonlinear dynamics of the lattice causing resonance trapping. Our results also include a calculation of </w:t>
      </w:r>
      <w:proofErr w:type="spellStart"/>
      <w:r w:rsidRPr="00474A20">
        <w:rPr>
          <w:rFonts w:ascii="Calibri" w:eastAsia="Times New Roman" w:hAnsi="Calibri" w:cs="Times New Roman"/>
          <w:color w:val="000000"/>
        </w:rPr>
        <w:t>emittance</w:t>
      </w:r>
      <w:proofErr w:type="spellEnd"/>
      <w:r w:rsidRPr="00474A20">
        <w:rPr>
          <w:rFonts w:ascii="Calibri" w:eastAsia="Times New Roman" w:hAnsi="Calibri" w:cs="Times New Roman"/>
          <w:color w:val="000000"/>
        </w:rPr>
        <w:t xml:space="preserve"> growth in the longest ever full PIC simulation -- 100,000 turns including over 7 million steps.</w:t>
      </w:r>
    </w:p>
    <w:p w:rsidR="00474A20" w:rsidRPr="00474A20" w:rsidRDefault="00474A20" w:rsidP="00474A20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474A20">
        <w:rPr>
          <w:rFonts w:ascii="Calibri" w:eastAsia="Times New Roman" w:hAnsi="Calibri" w:cs="Times New Roman"/>
          <w:color w:val="000000"/>
        </w:rPr>
        <w:br/>
        <w:t>[1] http://web-docs.gsi.de/~giuliano/research_activity/trapping_benchmarking/main.html</w:t>
      </w:r>
    </w:p>
    <w:p w:rsidR="00474A20" w:rsidRPr="00084C17" w:rsidRDefault="00474A20" w:rsidP="00084C17">
      <w:pPr>
        <w:jc w:val="both"/>
        <w:rPr>
          <w:b/>
          <w:sz w:val="24"/>
          <w:szCs w:val="24"/>
        </w:rPr>
      </w:pPr>
    </w:p>
    <w:sectPr w:rsidR="00474A20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70BF8"/>
    <w:rsid w:val="00084C17"/>
    <w:rsid w:val="0038523E"/>
    <w:rsid w:val="003F53D2"/>
    <w:rsid w:val="00402207"/>
    <w:rsid w:val="00403961"/>
    <w:rsid w:val="00474A20"/>
    <w:rsid w:val="004F1AED"/>
    <w:rsid w:val="005579D8"/>
    <w:rsid w:val="00583A4D"/>
    <w:rsid w:val="005B0201"/>
    <w:rsid w:val="005F1F18"/>
    <w:rsid w:val="00627D36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D35958"/>
    <w:rsid w:val="00DF4DD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5BD6D96D.dotm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2014-07-08T16:00:00Z</dcterms:created>
  <dcterms:modified xsi:type="dcterms:W3CDTF">2014-07-08T16:16:00Z</dcterms:modified>
</cp:coreProperties>
</file>