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AEBB7" w14:textId="77777777" w:rsidR="009C728A" w:rsidRDefault="009C728A" w:rsidP="00CB415A">
      <w:pPr>
        <w:widowControl w:val="0"/>
        <w:autoSpaceDE w:val="0"/>
        <w:autoSpaceDN w:val="0"/>
        <w:adjustRightInd w:val="0"/>
        <w:spacing w:after="280"/>
        <w:jc w:val="center"/>
        <w:rPr>
          <w:rFonts w:ascii="Times New Roman" w:hAnsi="Times New Roman" w:cs="Times New Roman"/>
          <w:sz w:val="32"/>
          <w:szCs w:val="32"/>
        </w:rPr>
      </w:pPr>
      <w:r w:rsidRPr="009C728A">
        <w:rPr>
          <w:rFonts w:ascii="Times New Roman" w:hAnsi="Times New Roman" w:cs="Times New Roman"/>
          <w:sz w:val="32"/>
          <w:szCs w:val="32"/>
        </w:rPr>
        <w:t>Charge for the Fermilab Detector R&amp;D External Review</w:t>
      </w:r>
    </w:p>
    <w:p w14:paraId="4AC96484" w14:textId="19C91386" w:rsidR="00CB415A" w:rsidRDefault="009532BF" w:rsidP="00CB415A">
      <w:pPr>
        <w:widowControl w:val="0"/>
        <w:autoSpaceDE w:val="0"/>
        <w:autoSpaceDN w:val="0"/>
        <w:adjustRightInd w:val="0"/>
        <w:spacing w:after="28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In preparation for the next </w:t>
      </w:r>
      <w:r w:rsidRPr="009532BF">
        <w:rPr>
          <w:rFonts w:ascii="Times New Roman" w:hAnsi="Times New Roman" w:cs="Times New Roman"/>
        </w:rPr>
        <w:t>triennial</w:t>
      </w:r>
      <w:r>
        <w:rPr>
          <w:rFonts w:ascii="Times New Roman" w:hAnsi="Times New Roman" w:cs="Times New Roman"/>
        </w:rPr>
        <w:t xml:space="preserve"> review</w:t>
      </w:r>
      <w:r w:rsidR="000941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 the DOE Office of High Energy Physics (OHEP) general detector R&amp;D portfolio</w:t>
      </w:r>
      <w:r w:rsidR="00A723F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anticipated for the summer of 2015</w:t>
      </w:r>
      <w:r w:rsidR="003F4D8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</w:t>
      </w:r>
      <w:r w:rsidR="0009419C">
        <w:rPr>
          <w:rFonts w:ascii="Times New Roman" w:hAnsi="Times New Roman" w:cs="Times New Roman"/>
        </w:rPr>
        <w:t xml:space="preserve">he Fermilab directorate requests </w:t>
      </w:r>
      <w:r w:rsidR="00CB415A">
        <w:rPr>
          <w:rFonts w:ascii="Times New Roman" w:hAnsi="Times New Roman" w:cs="Times New Roman"/>
        </w:rPr>
        <w:t xml:space="preserve">a </w:t>
      </w:r>
      <w:r w:rsidR="0009419C">
        <w:rPr>
          <w:rFonts w:ascii="Times New Roman" w:hAnsi="Times New Roman" w:cs="Times New Roman"/>
        </w:rPr>
        <w:t xml:space="preserve">review of the </w:t>
      </w:r>
      <w:r w:rsidR="00A37C55">
        <w:rPr>
          <w:rFonts w:ascii="Times New Roman" w:hAnsi="Times New Roman" w:cs="Times New Roman"/>
        </w:rPr>
        <w:t xml:space="preserve">associated </w:t>
      </w:r>
      <w:r w:rsidR="0009419C">
        <w:rPr>
          <w:rFonts w:ascii="Times New Roman" w:hAnsi="Times New Roman" w:cs="Times New Roman"/>
        </w:rPr>
        <w:t>Fermilab detector R&amp;D program.   Since th</w:t>
      </w:r>
      <w:r w:rsidR="00A723F4">
        <w:rPr>
          <w:rFonts w:ascii="Times New Roman" w:hAnsi="Times New Roman" w:cs="Times New Roman"/>
        </w:rPr>
        <w:t>e last triennial review</w:t>
      </w:r>
      <w:r w:rsidR="004900A9">
        <w:rPr>
          <w:rFonts w:ascii="Times New Roman" w:hAnsi="Times New Roman" w:cs="Times New Roman"/>
        </w:rPr>
        <w:t xml:space="preserve">, </w:t>
      </w:r>
      <w:r w:rsidR="008933EC">
        <w:rPr>
          <w:rFonts w:ascii="Times New Roman" w:hAnsi="Times New Roman" w:cs="Times New Roman"/>
        </w:rPr>
        <w:t xml:space="preserve">U.S. detector R&amp;D researchers have developed a common vision for detector R&amp;D manifest in the </w:t>
      </w:r>
      <w:hyperlink r:id="rId6" w:history="1">
        <w:r w:rsidR="009C728A" w:rsidRPr="009C728A">
          <w:rPr>
            <w:rStyle w:val="Hyperlink"/>
            <w:rFonts w:ascii="Times New Roman" w:hAnsi="Times New Roman" w:cs="Times New Roman"/>
          </w:rPr>
          <w:t>Snowmass Instrumentation Frontier report</w:t>
        </w:r>
      </w:hyperlink>
      <w:r w:rsidR="008933EC">
        <w:rPr>
          <w:rFonts w:ascii="Times New Roman" w:hAnsi="Times New Roman" w:cs="Times New Roman"/>
        </w:rPr>
        <w:t xml:space="preserve">, and the broader U.S. particle physics community has strongly endorsed the Prioritization Panel for Particle </w:t>
      </w:r>
      <w:r w:rsidR="00CB415A">
        <w:rPr>
          <w:rFonts w:ascii="Times New Roman" w:hAnsi="Times New Roman" w:cs="Times New Roman"/>
        </w:rPr>
        <w:t>Physics Projects</w:t>
      </w:r>
      <w:r w:rsidR="00874963">
        <w:rPr>
          <w:rFonts w:ascii="Times New Roman" w:hAnsi="Times New Roman" w:cs="Times New Roman"/>
        </w:rPr>
        <w:t xml:space="preserve"> </w:t>
      </w:r>
      <w:r w:rsidR="00CB415A">
        <w:rPr>
          <w:rFonts w:ascii="Times New Roman" w:hAnsi="Times New Roman" w:cs="Times New Roman"/>
        </w:rPr>
        <w:t>(</w:t>
      </w:r>
      <w:hyperlink r:id="rId7" w:history="1">
        <w:r w:rsidR="00CB415A" w:rsidRPr="009C728A">
          <w:rPr>
            <w:rStyle w:val="Hyperlink"/>
            <w:rFonts w:ascii="Times New Roman" w:hAnsi="Times New Roman" w:cs="Times New Roman"/>
          </w:rPr>
          <w:t>P5</w:t>
        </w:r>
        <w:r w:rsidR="00CB415A">
          <w:rPr>
            <w:rStyle w:val="Hyperlink"/>
            <w:rFonts w:ascii="Times New Roman" w:hAnsi="Times New Roman" w:cs="Times New Roman"/>
          </w:rPr>
          <w:t>)</w:t>
        </w:r>
        <w:r w:rsidR="00CB415A" w:rsidRPr="009C728A">
          <w:rPr>
            <w:rStyle w:val="Hyperlink"/>
            <w:rFonts w:ascii="Times New Roman" w:hAnsi="Times New Roman" w:cs="Times New Roman"/>
          </w:rPr>
          <w:t xml:space="preserve"> report</w:t>
        </w:r>
      </w:hyperlink>
      <w:r w:rsidR="00CB415A">
        <w:rPr>
          <w:rStyle w:val="Hyperlink"/>
          <w:rFonts w:ascii="Times New Roman" w:hAnsi="Times New Roman" w:cs="Times New Roman"/>
        </w:rPr>
        <w:t xml:space="preserve"> </w:t>
      </w:r>
      <w:r w:rsidR="003F4D86">
        <w:rPr>
          <w:rFonts w:ascii="Times New Roman" w:hAnsi="Times New Roman" w:cs="Times New Roman"/>
        </w:rPr>
        <w:t xml:space="preserve">which contains the following two recommendations </w:t>
      </w:r>
      <w:r w:rsidR="00CB415A">
        <w:rPr>
          <w:rFonts w:ascii="Times New Roman" w:hAnsi="Times New Roman" w:cs="Times New Roman"/>
        </w:rPr>
        <w:t>regarding detector R&amp;D:</w:t>
      </w:r>
    </w:p>
    <w:p w14:paraId="2B21F498" w14:textId="77777777" w:rsidR="007A6416" w:rsidRPr="007A6416" w:rsidRDefault="007A6416" w:rsidP="00CB415A">
      <w:pPr>
        <w:widowControl w:val="0"/>
        <w:autoSpaceDE w:val="0"/>
        <w:autoSpaceDN w:val="0"/>
        <w:adjustRightInd w:val="0"/>
        <w:spacing w:after="280"/>
        <w:ind w:left="720"/>
        <w:jc w:val="both"/>
        <w:rPr>
          <w:rFonts w:ascii="Times New Roman" w:hAnsi="Times New Roman" w:cs="Times New Roman"/>
        </w:rPr>
      </w:pPr>
      <w:r w:rsidRPr="007A6416">
        <w:rPr>
          <w:rFonts w:ascii="Times New Roman" w:hAnsi="Times New Roman" w:cs="Times New Roman"/>
          <w:b/>
        </w:rPr>
        <w:t>Recommendation 27</w:t>
      </w:r>
      <w:r>
        <w:rPr>
          <w:rFonts w:ascii="Times New Roman" w:hAnsi="Times New Roman" w:cs="Times New Roman"/>
        </w:rPr>
        <w:t xml:space="preserve">:  </w:t>
      </w:r>
      <w:r w:rsidR="009C728A">
        <w:rPr>
          <w:rFonts w:ascii="Times New Roman" w:hAnsi="Times New Roman" w:cs="Times New Roman"/>
        </w:rPr>
        <w:t>“</w:t>
      </w:r>
      <w:r w:rsidRPr="007A6416">
        <w:rPr>
          <w:rFonts w:ascii="Times New Roman" w:hAnsi="Times New Roman" w:cs="Times New Roman"/>
        </w:rPr>
        <w:t xml:space="preserve">Focus resources </w:t>
      </w:r>
      <w:r>
        <w:rPr>
          <w:rFonts w:ascii="Times New Roman" w:hAnsi="Times New Roman" w:cs="Times New Roman"/>
        </w:rPr>
        <w:t xml:space="preserve">toward directed instrumentation </w:t>
      </w:r>
      <w:r w:rsidRPr="007A6416">
        <w:rPr>
          <w:rFonts w:ascii="Times New Roman" w:hAnsi="Times New Roman" w:cs="Times New Roman"/>
        </w:rPr>
        <w:t>R&amp;D in the near-t</w:t>
      </w:r>
      <w:r>
        <w:rPr>
          <w:rFonts w:ascii="Times New Roman" w:hAnsi="Times New Roman" w:cs="Times New Roman"/>
        </w:rPr>
        <w:t xml:space="preserve">erm for high-priority projects.  </w:t>
      </w:r>
      <w:r w:rsidRPr="007A6416">
        <w:rPr>
          <w:rFonts w:ascii="Times New Roman" w:hAnsi="Times New Roman" w:cs="Times New Roman"/>
        </w:rPr>
        <w:t>As the technical challenges of</w:t>
      </w:r>
      <w:r>
        <w:rPr>
          <w:rFonts w:ascii="Times New Roman" w:hAnsi="Times New Roman" w:cs="Times New Roman"/>
        </w:rPr>
        <w:t xml:space="preserve"> </w:t>
      </w:r>
      <w:r w:rsidR="009C728A">
        <w:rPr>
          <w:rFonts w:ascii="Times New Roman" w:hAnsi="Times New Roman" w:cs="Times New Roman"/>
        </w:rPr>
        <w:t xml:space="preserve">current high-priority projects </w:t>
      </w:r>
      <w:r w:rsidRPr="007A6416">
        <w:rPr>
          <w:rFonts w:ascii="Times New Roman" w:hAnsi="Times New Roman" w:cs="Times New Roman"/>
        </w:rPr>
        <w:t>are met, restore to the ex</w:t>
      </w:r>
      <w:r>
        <w:rPr>
          <w:rFonts w:ascii="Times New Roman" w:hAnsi="Times New Roman" w:cs="Times New Roman"/>
        </w:rPr>
        <w:t xml:space="preserve">tent possible a balanced mix of </w:t>
      </w:r>
      <w:r w:rsidRPr="007A6416">
        <w:rPr>
          <w:rFonts w:ascii="Times New Roman" w:hAnsi="Times New Roman" w:cs="Times New Roman"/>
        </w:rPr>
        <w:t>short-term and long-term R&amp;D.</w:t>
      </w:r>
      <w:r w:rsidR="009C728A">
        <w:rPr>
          <w:rFonts w:ascii="Times New Roman" w:hAnsi="Times New Roman" w:cs="Times New Roman"/>
        </w:rPr>
        <w:t>”</w:t>
      </w:r>
    </w:p>
    <w:p w14:paraId="50B1407D" w14:textId="77777777" w:rsidR="0009419C" w:rsidRDefault="007A6416" w:rsidP="00CB415A">
      <w:pPr>
        <w:widowControl w:val="0"/>
        <w:autoSpaceDE w:val="0"/>
        <w:autoSpaceDN w:val="0"/>
        <w:adjustRightInd w:val="0"/>
        <w:spacing w:after="280"/>
        <w:ind w:left="720"/>
        <w:jc w:val="both"/>
        <w:rPr>
          <w:rFonts w:ascii="Times New Roman" w:hAnsi="Times New Roman" w:cs="Times New Roman"/>
        </w:rPr>
      </w:pPr>
      <w:r w:rsidRPr="009C728A">
        <w:rPr>
          <w:rFonts w:ascii="Times New Roman" w:hAnsi="Times New Roman" w:cs="Times New Roman"/>
          <w:b/>
        </w:rPr>
        <w:t>Recommendation 28:</w:t>
      </w:r>
      <w:r w:rsidRPr="007A6416">
        <w:rPr>
          <w:rFonts w:ascii="Times New Roman" w:hAnsi="Times New Roman" w:cs="Times New Roman"/>
        </w:rPr>
        <w:t xml:space="preserve"> </w:t>
      </w:r>
      <w:r w:rsidR="009C728A">
        <w:rPr>
          <w:rFonts w:ascii="Times New Roman" w:hAnsi="Times New Roman" w:cs="Times New Roman"/>
        </w:rPr>
        <w:t xml:space="preserve"> “</w:t>
      </w:r>
      <w:r w:rsidRPr="007A6416">
        <w:rPr>
          <w:rFonts w:ascii="Times New Roman" w:hAnsi="Times New Roman" w:cs="Times New Roman"/>
        </w:rPr>
        <w:t>Strengthen</w:t>
      </w:r>
      <w:r w:rsidR="009C728A">
        <w:rPr>
          <w:rFonts w:ascii="Times New Roman" w:hAnsi="Times New Roman" w:cs="Times New Roman"/>
        </w:rPr>
        <w:t xml:space="preserve"> university-national laboratory </w:t>
      </w:r>
      <w:r w:rsidRPr="007A6416">
        <w:rPr>
          <w:rFonts w:ascii="Times New Roman" w:hAnsi="Times New Roman" w:cs="Times New Roman"/>
        </w:rPr>
        <w:t>partnerships in instrum</w:t>
      </w:r>
      <w:r w:rsidR="009C728A">
        <w:rPr>
          <w:rFonts w:ascii="Times New Roman" w:hAnsi="Times New Roman" w:cs="Times New Roman"/>
        </w:rPr>
        <w:t xml:space="preserve">entation R&amp;D through investment </w:t>
      </w:r>
      <w:r w:rsidRPr="007A6416">
        <w:rPr>
          <w:rFonts w:ascii="Times New Roman" w:hAnsi="Times New Roman" w:cs="Times New Roman"/>
        </w:rPr>
        <w:t>in instrumentation at u</w:t>
      </w:r>
      <w:r w:rsidR="009C728A">
        <w:rPr>
          <w:rFonts w:ascii="Times New Roman" w:hAnsi="Times New Roman" w:cs="Times New Roman"/>
        </w:rPr>
        <w:t xml:space="preserve">niversities. Encourage graduate </w:t>
      </w:r>
      <w:r w:rsidRPr="007A6416">
        <w:rPr>
          <w:rFonts w:ascii="Times New Roman" w:hAnsi="Times New Roman" w:cs="Times New Roman"/>
        </w:rPr>
        <w:t>programs with a focus on i</w:t>
      </w:r>
      <w:r w:rsidR="009C728A">
        <w:rPr>
          <w:rFonts w:ascii="Times New Roman" w:hAnsi="Times New Roman" w:cs="Times New Roman"/>
        </w:rPr>
        <w:t xml:space="preserve">nstrumentation education at HEP </w:t>
      </w:r>
      <w:r w:rsidRPr="007A6416">
        <w:rPr>
          <w:rFonts w:ascii="Times New Roman" w:hAnsi="Times New Roman" w:cs="Times New Roman"/>
        </w:rPr>
        <w:t xml:space="preserve">supported universities and </w:t>
      </w:r>
      <w:r w:rsidR="009C728A">
        <w:rPr>
          <w:rFonts w:ascii="Times New Roman" w:hAnsi="Times New Roman" w:cs="Times New Roman"/>
        </w:rPr>
        <w:t xml:space="preserve">laboratories, and fully exploit </w:t>
      </w:r>
      <w:r w:rsidRPr="007A6416">
        <w:rPr>
          <w:rFonts w:ascii="Times New Roman" w:hAnsi="Times New Roman" w:cs="Times New Roman"/>
        </w:rPr>
        <w:t>the unique capabilities and facilities offered at each.</w:t>
      </w:r>
      <w:r w:rsidR="009C728A">
        <w:rPr>
          <w:rFonts w:ascii="Times New Roman" w:hAnsi="Times New Roman" w:cs="Times New Roman"/>
        </w:rPr>
        <w:t>”</w:t>
      </w:r>
    </w:p>
    <w:p w14:paraId="3B03CA03" w14:textId="77777777" w:rsidR="0061378D" w:rsidRDefault="008D6DCE" w:rsidP="00CB415A">
      <w:pPr>
        <w:widowControl w:val="0"/>
        <w:autoSpaceDE w:val="0"/>
        <w:autoSpaceDN w:val="0"/>
        <w:adjustRightInd w:val="0"/>
        <w:spacing w:after="2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request </w:t>
      </w:r>
      <w:r w:rsidR="00105D0E">
        <w:rPr>
          <w:rFonts w:ascii="Times New Roman" w:hAnsi="Times New Roman" w:cs="Times New Roman"/>
        </w:rPr>
        <w:t xml:space="preserve">that you </w:t>
      </w:r>
      <w:r w:rsidR="00105D0E" w:rsidRPr="00105D0E">
        <w:rPr>
          <w:rFonts w:ascii="Times New Roman" w:hAnsi="Times New Roman" w:cs="Times New Roman"/>
        </w:rPr>
        <w:t>assess the</w:t>
      </w:r>
      <w:r>
        <w:rPr>
          <w:rFonts w:ascii="Times New Roman" w:hAnsi="Times New Roman" w:cs="Times New Roman"/>
        </w:rPr>
        <w:t xml:space="preserve"> quality and impact of </w:t>
      </w:r>
      <w:r w:rsidR="00105D0E">
        <w:rPr>
          <w:rFonts w:ascii="Times New Roman" w:hAnsi="Times New Roman" w:cs="Times New Roman"/>
        </w:rPr>
        <w:t xml:space="preserve">Fermilab </w:t>
      </w:r>
      <w:r w:rsidR="00105D0E" w:rsidRPr="00105D0E">
        <w:rPr>
          <w:rFonts w:ascii="Times New Roman" w:hAnsi="Times New Roman" w:cs="Times New Roman"/>
        </w:rPr>
        <w:t>detector R&amp;D efforts conducted in the last several yea</w:t>
      </w:r>
      <w:r>
        <w:rPr>
          <w:rFonts w:ascii="Times New Roman" w:hAnsi="Times New Roman" w:cs="Times New Roman"/>
        </w:rPr>
        <w:t xml:space="preserve">rs </w:t>
      </w:r>
      <w:r w:rsidR="00105D0E">
        <w:rPr>
          <w:rFonts w:ascii="Times New Roman" w:hAnsi="Times New Roman" w:cs="Times New Roman"/>
        </w:rPr>
        <w:t xml:space="preserve">and to assess the merit, </w:t>
      </w:r>
      <w:r w:rsidR="00105D0E" w:rsidRPr="00105D0E">
        <w:rPr>
          <w:rFonts w:ascii="Times New Roman" w:hAnsi="Times New Roman" w:cs="Times New Roman"/>
        </w:rPr>
        <w:t>feasibility</w:t>
      </w:r>
      <w:r w:rsidR="00105D0E">
        <w:rPr>
          <w:rFonts w:ascii="Times New Roman" w:hAnsi="Times New Roman" w:cs="Times New Roman"/>
        </w:rPr>
        <w:t xml:space="preserve"> and alignment of proposed activities with the Snowmass vision and P5 recommendations for the U.S. detector R&amp;D program.  </w:t>
      </w:r>
      <w:r w:rsidR="00874963">
        <w:rPr>
          <w:rFonts w:ascii="Times New Roman" w:hAnsi="Times New Roman" w:cs="Times New Roman"/>
        </w:rPr>
        <w:t xml:space="preserve"> In particular we request that you:  </w:t>
      </w:r>
    </w:p>
    <w:p w14:paraId="1B699D53" w14:textId="77777777" w:rsidR="00CB415A" w:rsidRDefault="00CB415A" w:rsidP="00CB415A">
      <w:pPr>
        <w:widowControl w:val="0"/>
        <w:autoSpaceDE w:val="0"/>
        <w:autoSpaceDN w:val="0"/>
        <w:adjustRightInd w:val="0"/>
        <w:spacing w:after="280"/>
        <w:jc w:val="both"/>
        <w:rPr>
          <w:rFonts w:ascii="Times New Roman" w:hAnsi="Times New Roman" w:cs="Times New Roman"/>
        </w:rPr>
      </w:pPr>
    </w:p>
    <w:p w14:paraId="3DC53086" w14:textId="77777777" w:rsidR="007E6B3C" w:rsidRPr="0061378D" w:rsidRDefault="007E6B3C" w:rsidP="00CB415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378D">
        <w:rPr>
          <w:rFonts w:ascii="Times New Roman" w:hAnsi="Times New Roman" w:cs="Times New Roman"/>
        </w:rPr>
        <w:t>Evaluate the impact and promise of the group’s research efforts in detector R&amp;D:</w:t>
      </w:r>
    </w:p>
    <w:p w14:paraId="50E3676F" w14:textId="77777777" w:rsidR="007E6B3C" w:rsidRPr="007E6B3C" w:rsidRDefault="007E6B3C" w:rsidP="00CB415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E6B3C">
        <w:rPr>
          <w:rFonts w:ascii="Times New Roman" w:hAnsi="Times New Roman" w:cs="Times New Roman"/>
        </w:rPr>
        <w:t>The quality and impact of the Detect</w:t>
      </w:r>
      <w:r w:rsidR="00874963">
        <w:rPr>
          <w:rFonts w:ascii="Times New Roman" w:hAnsi="Times New Roman" w:cs="Times New Roman"/>
        </w:rPr>
        <w:t xml:space="preserve">or R&amp;D by the group </w:t>
      </w:r>
      <w:r w:rsidRPr="007E6B3C">
        <w:rPr>
          <w:rFonts w:ascii="Times New Roman" w:hAnsi="Times New Roman" w:cs="Times New Roman"/>
        </w:rPr>
        <w:t>in the past three years.</w:t>
      </w:r>
    </w:p>
    <w:p w14:paraId="3F03F699" w14:textId="77777777" w:rsidR="007E6B3C" w:rsidRPr="007E6B3C" w:rsidRDefault="007E6B3C" w:rsidP="00CB415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E6B3C">
        <w:rPr>
          <w:rFonts w:ascii="Times New Roman" w:hAnsi="Times New Roman" w:cs="Times New Roman"/>
        </w:rPr>
        <w:t>The scientific significance, merit, and feasibility of the proposed future program and the competence and promise of the group for carrying it out.</w:t>
      </w:r>
      <w:r w:rsidRPr="007E6B3C">
        <w:rPr>
          <w:rFonts w:ascii="MS Mincho" w:eastAsia="MS Mincho" w:hAnsi="MS Mincho" w:cs="MS Mincho" w:hint="eastAsia"/>
        </w:rPr>
        <w:t> </w:t>
      </w:r>
    </w:p>
    <w:p w14:paraId="16182D4B" w14:textId="77777777" w:rsidR="007E6B3C" w:rsidRPr="007E6B3C" w:rsidRDefault="007E6B3C" w:rsidP="00CB415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E6B3C">
        <w:rPr>
          <w:rFonts w:ascii="Times New Roman" w:hAnsi="Times New Roman" w:cs="Times New Roman"/>
        </w:rPr>
        <w:t>The adequacy of resources for carrying out the proposed research, and cost-effectiveness of the research investment;</w:t>
      </w:r>
      <w:r w:rsidRPr="007E6B3C">
        <w:rPr>
          <w:rFonts w:ascii="MS Mincho" w:eastAsia="MS Mincho" w:hAnsi="MS Mincho" w:cs="MS Mincho" w:hint="eastAsia"/>
        </w:rPr>
        <w:t>  </w:t>
      </w:r>
    </w:p>
    <w:p w14:paraId="388E4454" w14:textId="77777777" w:rsidR="007E6B3C" w:rsidRDefault="007E6B3C" w:rsidP="00CB415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E6B3C">
        <w:rPr>
          <w:rFonts w:ascii="Times New Roman" w:hAnsi="Times New Roman" w:cs="Times New Roman"/>
        </w:rPr>
        <w:t>How wel</w:t>
      </w:r>
      <w:r w:rsidR="00874963">
        <w:rPr>
          <w:rFonts w:ascii="Times New Roman" w:hAnsi="Times New Roman" w:cs="Times New Roman"/>
        </w:rPr>
        <w:t xml:space="preserve">l do the group’s proposed activities align with the Snowmass vision and P5 recommendations?  </w:t>
      </w:r>
    </w:p>
    <w:p w14:paraId="44E01931" w14:textId="77777777" w:rsidR="00CB415A" w:rsidRDefault="00CB415A" w:rsidP="00CB41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4333C00" w14:textId="77777777" w:rsidR="00CB415A" w:rsidRPr="0061378D" w:rsidRDefault="00CB415A" w:rsidP="00CB41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C91A59E" w14:textId="33C8D53D" w:rsidR="007E6B3C" w:rsidRPr="0061378D" w:rsidRDefault="007E6B3C" w:rsidP="00CB415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80"/>
        <w:jc w:val="both"/>
        <w:rPr>
          <w:rFonts w:ascii="Times New Roman" w:hAnsi="Times New Roman" w:cs="Times New Roman"/>
        </w:rPr>
      </w:pPr>
      <w:r w:rsidRPr="0061378D">
        <w:rPr>
          <w:rFonts w:ascii="Times New Roman" w:hAnsi="Times New Roman" w:cs="Times New Roman"/>
        </w:rPr>
        <w:t xml:space="preserve">Assess </w:t>
      </w:r>
      <w:r w:rsidR="00C77598">
        <w:rPr>
          <w:rFonts w:ascii="Times New Roman" w:hAnsi="Times New Roman" w:cs="Times New Roman"/>
        </w:rPr>
        <w:t xml:space="preserve">how effectively the detector R&amp;D effort </w:t>
      </w:r>
      <w:r w:rsidR="00F31092">
        <w:rPr>
          <w:rFonts w:ascii="Times New Roman" w:hAnsi="Times New Roman" w:cs="Times New Roman"/>
        </w:rPr>
        <w:t>h</w:t>
      </w:r>
      <w:r w:rsidR="00C77598">
        <w:rPr>
          <w:rFonts w:ascii="Times New Roman" w:hAnsi="Times New Roman" w:cs="Times New Roman"/>
        </w:rPr>
        <w:t xml:space="preserve">as exploited and leveraged existing facilities at Fermilab and the importance of these facilities to the </w:t>
      </w:r>
      <w:r w:rsidR="00F31092">
        <w:rPr>
          <w:rFonts w:ascii="Times New Roman" w:hAnsi="Times New Roman" w:cs="Times New Roman"/>
        </w:rPr>
        <w:t xml:space="preserve">future </w:t>
      </w:r>
      <w:r w:rsidR="00A723F4">
        <w:rPr>
          <w:rFonts w:ascii="Times New Roman" w:hAnsi="Times New Roman" w:cs="Times New Roman"/>
        </w:rPr>
        <w:t>proposed program of work. Evaluate whether additional facilities are needed.</w:t>
      </w:r>
    </w:p>
    <w:p w14:paraId="1A8B5B2B" w14:textId="77777777" w:rsidR="007E6B3C" w:rsidRPr="007E6B3C" w:rsidRDefault="007E6B3C" w:rsidP="00CB415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80"/>
        <w:jc w:val="both"/>
        <w:rPr>
          <w:rFonts w:ascii="Times New Roman" w:hAnsi="Times New Roman" w:cs="Times New Roman"/>
        </w:rPr>
      </w:pPr>
      <w:r w:rsidRPr="007E6B3C">
        <w:rPr>
          <w:rFonts w:ascii="Times New Roman" w:hAnsi="Times New Roman" w:cs="Times New Roman"/>
        </w:rPr>
        <w:t xml:space="preserve">Evaluate </w:t>
      </w:r>
      <w:proofErr w:type="spellStart"/>
      <w:r w:rsidRPr="007E6B3C">
        <w:rPr>
          <w:rFonts w:ascii="Times New Roman" w:hAnsi="Times New Roman" w:cs="Times New Roman"/>
        </w:rPr>
        <w:t>Fermilab’s</w:t>
      </w:r>
      <w:proofErr w:type="spellEnd"/>
      <w:r w:rsidRPr="007E6B3C">
        <w:rPr>
          <w:rFonts w:ascii="Times New Roman" w:hAnsi="Times New Roman" w:cs="Times New Roman"/>
        </w:rPr>
        <w:t xml:space="preserve"> status and plans </w:t>
      </w:r>
      <w:r w:rsidR="00F31092">
        <w:rPr>
          <w:rFonts w:ascii="Times New Roman" w:hAnsi="Times New Roman" w:cs="Times New Roman"/>
        </w:rPr>
        <w:t>for collaborative efforts with u</w:t>
      </w:r>
      <w:r w:rsidRPr="007E6B3C">
        <w:rPr>
          <w:rFonts w:ascii="Times New Roman" w:hAnsi="Times New Roman" w:cs="Times New Roman"/>
        </w:rPr>
        <w:t xml:space="preserve">niversities, other national labs, and industry, in the general areas of detector </w:t>
      </w:r>
      <w:r w:rsidRPr="007E6B3C">
        <w:rPr>
          <w:rFonts w:ascii="Times New Roman" w:hAnsi="Times New Roman" w:cs="Times New Roman"/>
        </w:rPr>
        <w:lastRenderedPageBreak/>
        <w:t>R&amp;D and technology transfer. Has Fermilab been effective in maintaining and seeking out additional partners for collaborative research?</w:t>
      </w:r>
    </w:p>
    <w:p w14:paraId="6F354002" w14:textId="77777777" w:rsidR="007E6B3C" w:rsidRPr="007E6B3C" w:rsidRDefault="007E6B3C" w:rsidP="00CB415A">
      <w:pPr>
        <w:widowControl w:val="0"/>
        <w:autoSpaceDE w:val="0"/>
        <w:autoSpaceDN w:val="0"/>
        <w:adjustRightInd w:val="0"/>
        <w:spacing w:after="280"/>
        <w:jc w:val="both"/>
        <w:rPr>
          <w:rFonts w:ascii="Times New Roman" w:hAnsi="Times New Roman" w:cs="Times New Roman"/>
        </w:rPr>
      </w:pPr>
      <w:r w:rsidRPr="007E6B3C">
        <w:rPr>
          <w:rFonts w:ascii="Times New Roman" w:hAnsi="Times New Roman" w:cs="Times New Roman"/>
        </w:rPr>
        <w:t xml:space="preserve">Fermilab will provide relevant information in advance of the review which addresses these items and facilitates reviewer evaluations. Upon the completion of the review, </w:t>
      </w:r>
      <w:r w:rsidR="00BF6018">
        <w:rPr>
          <w:rFonts w:ascii="Times New Roman" w:hAnsi="Times New Roman" w:cs="Times New Roman"/>
        </w:rPr>
        <w:t xml:space="preserve">we request that the review </w:t>
      </w:r>
      <w:r w:rsidR="00CB415A">
        <w:rPr>
          <w:rFonts w:ascii="Times New Roman" w:hAnsi="Times New Roman" w:cs="Times New Roman"/>
        </w:rPr>
        <w:t xml:space="preserve">committee </w:t>
      </w:r>
      <w:r w:rsidR="00BF6018">
        <w:rPr>
          <w:rFonts w:ascii="Times New Roman" w:hAnsi="Times New Roman" w:cs="Times New Roman"/>
        </w:rPr>
        <w:t>submit</w:t>
      </w:r>
      <w:r w:rsidRPr="007E6B3C">
        <w:rPr>
          <w:rFonts w:ascii="Times New Roman" w:hAnsi="Times New Roman" w:cs="Times New Roman"/>
        </w:rPr>
        <w:t xml:space="preserve"> a letter summarizing their findings and evaluations. </w:t>
      </w:r>
    </w:p>
    <w:p w14:paraId="68E58030" w14:textId="77777777" w:rsidR="007F0A94" w:rsidRDefault="007F0A94" w:rsidP="00CB415A">
      <w:pPr>
        <w:widowControl w:val="0"/>
        <w:autoSpaceDE w:val="0"/>
        <w:autoSpaceDN w:val="0"/>
        <w:adjustRightInd w:val="0"/>
        <w:spacing w:after="280"/>
        <w:jc w:val="both"/>
        <w:rPr>
          <w:rFonts w:ascii="Times New Roman" w:hAnsi="Times New Roman" w:cs="Times New Roman"/>
        </w:rPr>
      </w:pPr>
    </w:p>
    <w:p w14:paraId="4773AE31" w14:textId="77777777" w:rsidR="007A6416" w:rsidRPr="007E6B3C" w:rsidRDefault="007A6416" w:rsidP="00CB415A">
      <w:pPr>
        <w:widowControl w:val="0"/>
        <w:autoSpaceDE w:val="0"/>
        <w:autoSpaceDN w:val="0"/>
        <w:adjustRightInd w:val="0"/>
        <w:spacing w:after="280"/>
        <w:jc w:val="both"/>
        <w:rPr>
          <w:rFonts w:ascii="Times New Roman" w:hAnsi="Times New Roman" w:cs="Times New Roman"/>
        </w:rPr>
      </w:pPr>
    </w:p>
    <w:sectPr w:rsidR="007A6416" w:rsidRPr="007E6B3C" w:rsidSect="009612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E423434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CD53AD7"/>
    <w:multiLevelType w:val="hybridMultilevel"/>
    <w:tmpl w:val="30FCA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10573"/>
    <w:multiLevelType w:val="hybridMultilevel"/>
    <w:tmpl w:val="EF5EA2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629B1"/>
    <w:multiLevelType w:val="hybridMultilevel"/>
    <w:tmpl w:val="5F58509C"/>
    <w:lvl w:ilvl="0" w:tplc="4C7E05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84"/>
    <w:rsid w:val="0009419C"/>
    <w:rsid w:val="00105D0E"/>
    <w:rsid w:val="00127CF1"/>
    <w:rsid w:val="0025307F"/>
    <w:rsid w:val="00334084"/>
    <w:rsid w:val="003F4D86"/>
    <w:rsid w:val="004900A9"/>
    <w:rsid w:val="0061378D"/>
    <w:rsid w:val="007A6416"/>
    <w:rsid w:val="007E6B3C"/>
    <w:rsid w:val="007F0A94"/>
    <w:rsid w:val="00874963"/>
    <w:rsid w:val="008933EC"/>
    <w:rsid w:val="008D6DCE"/>
    <w:rsid w:val="009532BF"/>
    <w:rsid w:val="0096125D"/>
    <w:rsid w:val="009C728A"/>
    <w:rsid w:val="00A37C55"/>
    <w:rsid w:val="00A723F4"/>
    <w:rsid w:val="00BF6018"/>
    <w:rsid w:val="00C279AF"/>
    <w:rsid w:val="00C77598"/>
    <w:rsid w:val="00CB0434"/>
    <w:rsid w:val="00CB415A"/>
    <w:rsid w:val="00D74494"/>
    <w:rsid w:val="00ED1D44"/>
    <w:rsid w:val="00F31092"/>
    <w:rsid w:val="00F43C64"/>
    <w:rsid w:val="00FA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8613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0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72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2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0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72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2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521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56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85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1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lac.stanford.edu/econf/C1307292/docs/Instrumentation.html" TargetMode="External"/><Relationship Id="rId7" Type="http://schemas.openxmlformats.org/officeDocument/2006/relationships/hyperlink" Target="http://science.energy.gov/hep/hepap/report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Ramberg</dc:creator>
  <cp:keywords/>
  <dc:description/>
  <cp:lastModifiedBy>Erik Ramberg</cp:lastModifiedBy>
  <cp:revision>2</cp:revision>
  <dcterms:created xsi:type="dcterms:W3CDTF">2014-10-27T23:39:00Z</dcterms:created>
  <dcterms:modified xsi:type="dcterms:W3CDTF">2014-10-27T23:39:00Z</dcterms:modified>
</cp:coreProperties>
</file>